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CD" w:rsidRPr="004222E0" w:rsidRDefault="00EE0F1B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Seungtack Baek</w:t>
      </w:r>
    </w:p>
    <w:p w:rsidR="00EE0F1B" w:rsidRPr="004222E0" w:rsidRDefault="00EE0F1B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CE6305-501</w:t>
      </w:r>
    </w:p>
    <w:p w:rsidR="00620893" w:rsidRPr="004222E0" w:rsidRDefault="00620893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Homework1</w:t>
      </w:r>
    </w:p>
    <w:p w:rsidR="00265C7A" w:rsidRPr="001A1789" w:rsidRDefault="000A0E77" w:rsidP="000A0E77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1A1789">
        <w:rPr>
          <w:rFonts w:ascii="Times New Roman" w:hAnsi="Times New Roman" w:cs="Times New Roman"/>
          <w:sz w:val="22"/>
        </w:rPr>
        <w:tab/>
      </w:r>
    </w:p>
    <w:p w:rsidR="007D3603" w:rsidRDefault="00782DDD" w:rsidP="0003447E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1A1789">
        <w:rPr>
          <w:rFonts w:ascii="Times New Roman" w:hAnsi="Times New Roman" w:cs="Times New Roman"/>
          <w:sz w:val="22"/>
        </w:rPr>
        <w:t>1.</w:t>
      </w:r>
      <w:r w:rsidR="00EC1F47" w:rsidRPr="001A1789">
        <w:rPr>
          <w:rFonts w:ascii="Times New Roman" w:hAnsi="Times New Roman" w:cs="Times New Roman"/>
          <w:sz w:val="22"/>
        </w:rPr>
        <w:t xml:space="preserve"> </w:t>
      </w:r>
      <w:r w:rsidR="003C70EC">
        <w:rPr>
          <w:rFonts w:ascii="Times New Roman" w:hAnsi="Times New Roman" w:cs="Times New Roman"/>
          <w:sz w:val="22"/>
        </w:rPr>
        <w:t xml:space="preserve">Let there be two </w:t>
      </w:r>
      <w:r w:rsidR="008E48EF">
        <w:rPr>
          <w:rFonts w:ascii="Times New Roman" w:hAnsi="Times New Roman" w:cs="Times New Roman"/>
          <w:sz w:val="22"/>
        </w:rPr>
        <w:t xml:space="preserve">inter-stage </w:t>
      </w:r>
      <w:r w:rsidR="003C70EC">
        <w:rPr>
          <w:rFonts w:ascii="Times New Roman" w:hAnsi="Times New Roman" w:cs="Times New Roman"/>
          <w:sz w:val="22"/>
        </w:rPr>
        <w:t xml:space="preserve">signals, </w:t>
      </w:r>
      <w:r w:rsidR="008E48EF" w:rsidRPr="003C70EC">
        <w:rPr>
          <w:rFonts w:ascii="Times New Roman" w:hAnsi="Times New Roman" w:cs="Times New Roman"/>
          <w:position w:val="-12"/>
          <w:sz w:val="2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.25pt;height:18pt" o:ole="">
            <v:imagedata r:id="rId7" o:title=""/>
          </v:shape>
          <o:OLEObject Type="Embed" ProgID="Equation.3" ShapeID="_x0000_i1031" DrawAspect="Content" ObjectID="_1389179795" r:id="rId8"/>
        </w:object>
      </w:r>
      <w:r w:rsidR="004416C1">
        <w:rPr>
          <w:rFonts w:ascii="Times New Roman" w:hAnsi="Times New Roman" w:cs="Times New Roman"/>
          <w:sz w:val="22"/>
        </w:rPr>
        <w:t xml:space="preserve"> and </w:t>
      </w:r>
      <w:r w:rsidR="000A18D4" w:rsidRPr="003C70EC">
        <w:rPr>
          <w:rFonts w:ascii="Times New Roman" w:hAnsi="Times New Roman" w:cs="Times New Roman"/>
          <w:position w:val="-12"/>
          <w:sz w:val="22"/>
        </w:rPr>
        <w:object w:dxaOrig="279" w:dyaOrig="360">
          <v:shape id="_x0000_i1030" type="#_x0000_t75" style="width:14.25pt;height:18pt" o:ole="">
            <v:imagedata r:id="rId9" o:title=""/>
          </v:shape>
          <o:OLEObject Type="Embed" ProgID="Equation.3" ShapeID="_x0000_i1030" DrawAspect="Content" ObjectID="_1389179796" r:id="rId10"/>
        </w:object>
      </w:r>
      <w:r w:rsidR="000A18D4">
        <w:rPr>
          <w:rFonts w:ascii="Times New Roman" w:hAnsi="Times New Roman" w:cs="Times New Roman"/>
          <w:sz w:val="22"/>
        </w:rPr>
        <w:t xml:space="preserve">. Let each </w:t>
      </w:r>
      <w:r w:rsidR="008E48EF">
        <w:rPr>
          <w:rFonts w:ascii="Times New Roman" w:hAnsi="Times New Roman" w:cs="Times New Roman"/>
          <w:sz w:val="22"/>
        </w:rPr>
        <w:t xml:space="preserve">signal </w:t>
      </w:r>
      <w:r w:rsidR="00C840FC">
        <w:rPr>
          <w:rFonts w:ascii="Times New Roman" w:hAnsi="Times New Roman" w:cs="Times New Roman"/>
          <w:sz w:val="22"/>
        </w:rPr>
        <w:t>to indicate the carry</w:t>
      </w:r>
      <w:r w:rsidR="00EC3E55">
        <w:rPr>
          <w:rFonts w:ascii="Times New Roman" w:hAnsi="Times New Roman" w:cs="Times New Roman"/>
          <w:sz w:val="22"/>
        </w:rPr>
        <w:t xml:space="preserve">, </w:t>
      </w:r>
      <w:r w:rsidR="00365A04" w:rsidRPr="002D2418">
        <w:rPr>
          <w:rFonts w:ascii="Times New Roman" w:hAnsi="Times New Roman" w:cs="Times New Roman"/>
          <w:position w:val="-12"/>
          <w:sz w:val="22"/>
        </w:rPr>
        <w:object w:dxaOrig="200" w:dyaOrig="360">
          <v:shape id="_x0000_i1032" type="#_x0000_t75" style="width:9.75pt;height:18pt" o:ole="">
            <v:imagedata r:id="rId11" o:title=""/>
          </v:shape>
          <o:OLEObject Type="Embed" ProgID="Equation.3" ShapeID="_x0000_i1032" DrawAspect="Content" ObjectID="_1389179797" r:id="rId12"/>
        </w:object>
      </w:r>
      <w:r w:rsidR="00365A04">
        <w:rPr>
          <w:rFonts w:ascii="Times New Roman" w:hAnsi="Times New Roman" w:cs="Times New Roman"/>
          <w:sz w:val="22"/>
        </w:rPr>
        <w:t xml:space="preserve"> by the following truth table</w:t>
      </w:r>
      <w:r w:rsidR="00C840FC">
        <w:rPr>
          <w:rFonts w:ascii="Times New Roman" w:hAnsi="Times New Roman" w:cs="Times New Roman"/>
          <w:sz w:val="22"/>
        </w:rPr>
        <w:t>.</w:t>
      </w:r>
      <w:r w:rsidR="002D2418">
        <w:rPr>
          <w:rFonts w:ascii="Times New Roman" w:hAnsi="Times New Roman" w:cs="Times New Roman"/>
          <w:sz w:val="22"/>
        </w:rPr>
        <w:t xml:space="preserve"> </w:t>
      </w:r>
    </w:p>
    <w:p w:rsidR="00D715BF" w:rsidRDefault="007D3603" w:rsidP="0003447E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7"/>
        <w:gridCol w:w="1027"/>
        <w:gridCol w:w="2012"/>
      </w:tblGrid>
      <w:tr w:rsidR="00D715BF" w:rsidTr="00F67F45">
        <w:trPr>
          <w:trHeight w:val="264"/>
          <w:jc w:val="center"/>
        </w:trPr>
        <w:tc>
          <w:tcPr>
            <w:tcW w:w="1027" w:type="dxa"/>
            <w:tcBorders>
              <w:bottom w:val="single" w:sz="4" w:space="0" w:color="auto"/>
            </w:tcBorders>
          </w:tcPr>
          <w:p w:rsidR="00D715BF" w:rsidRDefault="00D715B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3C70EC">
              <w:rPr>
                <w:rFonts w:ascii="Times New Roman" w:hAnsi="Times New Roman" w:cs="Times New Roman"/>
                <w:position w:val="-12"/>
                <w:sz w:val="22"/>
              </w:rPr>
              <w:object w:dxaOrig="279" w:dyaOrig="360">
                <v:shape id="_x0000_i1033" type="#_x0000_t75" style="width:14.25pt;height:18pt" o:ole="">
                  <v:imagedata r:id="rId7" o:title=""/>
                </v:shape>
                <o:OLEObject Type="Embed" ProgID="Equation.3" ShapeID="_x0000_i1033" DrawAspect="Content" ObjectID="_1389179798" r:id="rId13"/>
              </w:object>
            </w:r>
          </w:p>
        </w:tc>
        <w:tc>
          <w:tcPr>
            <w:tcW w:w="1027" w:type="dxa"/>
            <w:tcBorders>
              <w:bottom w:val="single" w:sz="4" w:space="0" w:color="auto"/>
              <w:right w:val="double" w:sz="4" w:space="0" w:color="auto"/>
            </w:tcBorders>
          </w:tcPr>
          <w:p w:rsidR="00D715BF" w:rsidRDefault="00D715B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3C70EC">
              <w:rPr>
                <w:rFonts w:ascii="Times New Roman" w:hAnsi="Times New Roman" w:cs="Times New Roman"/>
                <w:position w:val="-12"/>
                <w:sz w:val="22"/>
              </w:rPr>
              <w:object w:dxaOrig="279" w:dyaOrig="360">
                <v:shape id="_x0000_i1034" type="#_x0000_t75" style="width:14.25pt;height:18pt" o:ole="">
                  <v:imagedata r:id="rId9" o:title=""/>
                </v:shape>
                <o:OLEObject Type="Embed" ProgID="Equation.3" ShapeID="_x0000_i1034" DrawAspect="Content" ObjectID="_1389179799" r:id="rId14"/>
              </w:object>
            </w:r>
          </w:p>
        </w:tc>
        <w:tc>
          <w:tcPr>
            <w:tcW w:w="2012" w:type="dxa"/>
            <w:tcBorders>
              <w:left w:val="double" w:sz="4" w:space="0" w:color="auto"/>
              <w:bottom w:val="single" w:sz="4" w:space="0" w:color="auto"/>
            </w:tcBorders>
          </w:tcPr>
          <w:p w:rsidR="00D715BF" w:rsidRDefault="00D715B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 w:rsidRPr="002D2418">
              <w:rPr>
                <w:rFonts w:ascii="Times New Roman" w:hAnsi="Times New Roman" w:cs="Times New Roman"/>
                <w:position w:val="-12"/>
                <w:sz w:val="22"/>
              </w:rPr>
              <w:object w:dxaOrig="200" w:dyaOrig="360">
                <v:shape id="_x0000_i1035" type="#_x0000_t75" style="width:9.75pt;height:18pt" o:ole="">
                  <v:imagedata r:id="rId11" o:title=""/>
                </v:shape>
                <o:OLEObject Type="Embed" ProgID="Equation.3" ShapeID="_x0000_i1035" DrawAspect="Content" ObjectID="_1389179800" r:id="rId15"/>
              </w:object>
            </w:r>
          </w:p>
        </w:tc>
      </w:tr>
      <w:tr w:rsidR="00D715BF" w:rsidTr="00F67F45">
        <w:trPr>
          <w:trHeight w:val="248"/>
          <w:jc w:val="center"/>
        </w:trPr>
        <w:tc>
          <w:tcPr>
            <w:tcW w:w="1027" w:type="dxa"/>
            <w:tcBorders>
              <w:bottom w:val="nil"/>
            </w:tcBorders>
          </w:tcPr>
          <w:p w:rsidR="00D715BF" w:rsidRDefault="00C15FD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27" w:type="dxa"/>
            <w:tcBorders>
              <w:bottom w:val="nil"/>
              <w:right w:val="double" w:sz="4" w:space="0" w:color="auto"/>
            </w:tcBorders>
          </w:tcPr>
          <w:p w:rsidR="00D715BF" w:rsidRDefault="00C15FD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2012" w:type="dxa"/>
            <w:tcBorders>
              <w:left w:val="double" w:sz="4" w:space="0" w:color="auto"/>
              <w:bottom w:val="nil"/>
            </w:tcBorders>
          </w:tcPr>
          <w:p w:rsidR="00D715BF" w:rsidRDefault="00EF669A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D715BF" w:rsidTr="00F67F45">
        <w:trPr>
          <w:trHeight w:val="264"/>
          <w:jc w:val="center"/>
        </w:trPr>
        <w:tc>
          <w:tcPr>
            <w:tcW w:w="1027" w:type="dxa"/>
            <w:tcBorders>
              <w:top w:val="nil"/>
              <w:bottom w:val="nil"/>
            </w:tcBorders>
          </w:tcPr>
          <w:p w:rsidR="00D715BF" w:rsidRDefault="00C15FD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27" w:type="dxa"/>
            <w:tcBorders>
              <w:top w:val="nil"/>
              <w:bottom w:val="nil"/>
              <w:right w:val="double" w:sz="4" w:space="0" w:color="auto"/>
            </w:tcBorders>
          </w:tcPr>
          <w:p w:rsidR="00D715BF" w:rsidRDefault="00C15FD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2012" w:type="dxa"/>
            <w:tcBorders>
              <w:top w:val="nil"/>
              <w:left w:val="double" w:sz="4" w:space="0" w:color="auto"/>
              <w:bottom w:val="nil"/>
            </w:tcBorders>
          </w:tcPr>
          <w:p w:rsidR="00D715BF" w:rsidRDefault="00706BEA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D715BF" w:rsidTr="00F67F45">
        <w:trPr>
          <w:trHeight w:val="248"/>
          <w:jc w:val="center"/>
        </w:trPr>
        <w:tc>
          <w:tcPr>
            <w:tcW w:w="1027" w:type="dxa"/>
            <w:tcBorders>
              <w:top w:val="nil"/>
              <w:bottom w:val="nil"/>
            </w:tcBorders>
          </w:tcPr>
          <w:p w:rsidR="00D715BF" w:rsidRDefault="00C15FD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27" w:type="dxa"/>
            <w:tcBorders>
              <w:top w:val="nil"/>
              <w:bottom w:val="nil"/>
              <w:right w:val="double" w:sz="4" w:space="0" w:color="auto"/>
            </w:tcBorders>
          </w:tcPr>
          <w:p w:rsidR="00D715BF" w:rsidRDefault="00C15FD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2012" w:type="dxa"/>
            <w:tcBorders>
              <w:top w:val="nil"/>
              <w:left w:val="double" w:sz="4" w:space="0" w:color="auto"/>
              <w:bottom w:val="nil"/>
            </w:tcBorders>
          </w:tcPr>
          <w:p w:rsidR="00D715BF" w:rsidRDefault="00431895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D715BF" w:rsidTr="00F67F45">
        <w:trPr>
          <w:trHeight w:val="264"/>
          <w:jc w:val="center"/>
        </w:trPr>
        <w:tc>
          <w:tcPr>
            <w:tcW w:w="1027" w:type="dxa"/>
            <w:tcBorders>
              <w:top w:val="nil"/>
            </w:tcBorders>
          </w:tcPr>
          <w:p w:rsidR="00D715BF" w:rsidRDefault="00C15FD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27" w:type="dxa"/>
            <w:tcBorders>
              <w:top w:val="nil"/>
              <w:right w:val="double" w:sz="4" w:space="0" w:color="auto"/>
            </w:tcBorders>
          </w:tcPr>
          <w:p w:rsidR="00D715BF" w:rsidRDefault="00C15FDF" w:rsidP="00D715B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2012" w:type="dxa"/>
            <w:tcBorders>
              <w:top w:val="nil"/>
              <w:left w:val="double" w:sz="4" w:space="0" w:color="auto"/>
            </w:tcBorders>
          </w:tcPr>
          <w:p w:rsidR="005C6D6D" w:rsidRDefault="002813EC" w:rsidP="005C6D6D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 w:rsidR="005C6D6D">
              <w:rPr>
                <w:rFonts w:ascii="Times New Roman" w:hAnsi="Times New Roman" w:cs="Times New Roman"/>
                <w:sz w:val="22"/>
              </w:rPr>
              <w:t xml:space="preserve"> ( or don’t care)</w:t>
            </w:r>
          </w:p>
        </w:tc>
      </w:tr>
    </w:tbl>
    <w:p w:rsidR="007D3603" w:rsidRDefault="007D3603" w:rsidP="0003447E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</w:p>
    <w:p w:rsidR="00265C7A" w:rsidRPr="001A1789" w:rsidRDefault="004416C1" w:rsidP="00C57A83">
      <w:pPr>
        <w:tabs>
          <w:tab w:val="center" w:pos="0"/>
        </w:tabs>
        <w:spacing w:after="0" w:line="24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2245F3" w:rsidRPr="001A1789">
        <w:rPr>
          <w:rFonts w:ascii="Times New Roman" w:hAnsi="Times New Roman" w:cs="Times New Roman"/>
          <w:sz w:val="22"/>
        </w:rPr>
        <w:t>he truth table is given as the following:</w:t>
      </w:r>
    </w:p>
    <w:p w:rsidR="000A0E77" w:rsidRPr="002419C7" w:rsidRDefault="000A0E77" w:rsidP="0003447E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091"/>
        <w:gridCol w:w="1091"/>
        <w:gridCol w:w="1091"/>
        <w:gridCol w:w="1091"/>
      </w:tblGrid>
      <w:tr w:rsidR="004222E0" w:rsidTr="0003447E">
        <w:trPr>
          <w:trHeight w:val="368"/>
          <w:jc w:val="center"/>
        </w:trPr>
        <w:tc>
          <w:tcPr>
            <w:tcW w:w="1090" w:type="dxa"/>
            <w:tcBorders>
              <w:bottom w:val="single" w:sz="4" w:space="0" w:color="auto"/>
            </w:tcBorders>
          </w:tcPr>
          <w:p w:rsidR="004222E0" w:rsidRDefault="0003447E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222E0">
              <w:rPr>
                <w:rFonts w:ascii="Times New Roman" w:hAnsi="Times New Roman" w:cs="Times New Roman"/>
                <w:position w:val="-12"/>
                <w:sz w:val="22"/>
              </w:rPr>
              <w:object w:dxaOrig="240" w:dyaOrig="360">
                <v:shape id="_x0000_i1025" type="#_x0000_t75" style="width:12pt;height:18pt" o:ole="">
                  <v:imagedata r:id="rId16" o:title=""/>
                </v:shape>
                <o:OLEObject Type="Embed" ProgID="Equation.3" ShapeID="_x0000_i1025" DrawAspect="Content" ObjectID="_1389179801" r:id="rId17"/>
              </w:objec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4222E0" w:rsidRDefault="0003447E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222E0">
              <w:rPr>
                <w:rFonts w:ascii="Times New Roman" w:hAnsi="Times New Roman" w:cs="Times New Roman"/>
                <w:position w:val="-12"/>
                <w:sz w:val="22"/>
              </w:rPr>
              <w:object w:dxaOrig="260" w:dyaOrig="360">
                <v:shape id="_x0000_i1026" type="#_x0000_t75" style="width:12.75pt;height:18pt" o:ole="">
                  <v:imagedata r:id="rId18" o:title=""/>
                </v:shape>
                <o:OLEObject Type="Embed" ProgID="Equation.3" ShapeID="_x0000_i1026" DrawAspect="Content" ObjectID="_1389179802" r:id="rId19"/>
              </w:object>
            </w:r>
          </w:p>
        </w:tc>
        <w:tc>
          <w:tcPr>
            <w:tcW w:w="1091" w:type="dxa"/>
            <w:tcBorders>
              <w:bottom w:val="single" w:sz="4" w:space="0" w:color="auto"/>
              <w:right w:val="double" w:sz="4" w:space="0" w:color="auto"/>
            </w:tcBorders>
          </w:tcPr>
          <w:p w:rsidR="004222E0" w:rsidRDefault="0003447E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222E0">
              <w:rPr>
                <w:rFonts w:ascii="Times New Roman" w:hAnsi="Times New Roman" w:cs="Times New Roman"/>
                <w:position w:val="-12"/>
                <w:sz w:val="22"/>
              </w:rPr>
              <w:object w:dxaOrig="320" w:dyaOrig="360">
                <v:shape id="_x0000_i1027" type="#_x0000_t75" style="width:15.75pt;height:18pt" o:ole="">
                  <v:imagedata r:id="rId20" o:title=""/>
                </v:shape>
                <o:OLEObject Type="Embed" ProgID="Equation.3" ShapeID="_x0000_i1027" DrawAspect="Content" ObjectID="_1389179803" r:id="rId21"/>
              </w:object>
            </w:r>
          </w:p>
        </w:tc>
        <w:tc>
          <w:tcPr>
            <w:tcW w:w="1091" w:type="dxa"/>
            <w:tcBorders>
              <w:left w:val="double" w:sz="4" w:space="0" w:color="auto"/>
              <w:bottom w:val="single" w:sz="4" w:space="0" w:color="auto"/>
            </w:tcBorders>
          </w:tcPr>
          <w:p w:rsidR="004222E0" w:rsidRDefault="0003447E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222E0">
              <w:rPr>
                <w:rFonts w:ascii="Times New Roman" w:hAnsi="Times New Roman" w:cs="Times New Roman"/>
                <w:position w:val="-12"/>
                <w:sz w:val="22"/>
              </w:rPr>
              <w:object w:dxaOrig="200" w:dyaOrig="360">
                <v:shape id="_x0000_i1028" type="#_x0000_t75" style="width:9.75pt;height:18pt" o:ole="">
                  <v:imagedata r:id="rId22" o:title=""/>
                </v:shape>
                <o:OLEObject Type="Embed" ProgID="Equation.3" ShapeID="_x0000_i1028" DrawAspect="Content" ObjectID="_1389179804" r:id="rId23"/>
              </w:objec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4222E0" w:rsidRDefault="00744665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222E0">
              <w:rPr>
                <w:rFonts w:ascii="Times New Roman" w:hAnsi="Times New Roman" w:cs="Times New Roman"/>
                <w:position w:val="-12"/>
                <w:sz w:val="22"/>
              </w:rPr>
              <w:object w:dxaOrig="260" w:dyaOrig="360">
                <v:shape id="_x0000_i1029" type="#_x0000_t75" style="width:12.75pt;height:18pt" o:ole="">
                  <v:imagedata r:id="rId24" o:title=""/>
                </v:shape>
                <o:OLEObject Type="Embed" ProgID="Equation.3" ShapeID="_x0000_i1029" DrawAspect="Content" ObjectID="_1389179805" r:id="rId25"/>
              </w:object>
            </w:r>
          </w:p>
        </w:tc>
      </w:tr>
      <w:tr w:rsidR="004222E0" w:rsidTr="0003447E">
        <w:trPr>
          <w:trHeight w:val="245"/>
          <w:jc w:val="center"/>
        </w:trPr>
        <w:tc>
          <w:tcPr>
            <w:tcW w:w="1090" w:type="dxa"/>
            <w:tcBorders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left w:val="double" w:sz="4" w:space="0" w:color="auto"/>
              <w:bottom w:val="nil"/>
            </w:tcBorders>
          </w:tcPr>
          <w:p w:rsidR="004222E0" w:rsidRDefault="0069224B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  <w:tc>
          <w:tcPr>
            <w:tcW w:w="1091" w:type="dxa"/>
            <w:tcBorders>
              <w:bottom w:val="nil"/>
            </w:tcBorders>
          </w:tcPr>
          <w:p w:rsidR="004222E0" w:rsidRDefault="0069224B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4222E0" w:rsidTr="0003447E">
        <w:trPr>
          <w:trHeight w:val="260"/>
          <w:jc w:val="center"/>
        </w:trPr>
        <w:tc>
          <w:tcPr>
            <w:tcW w:w="1090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  <w:bottom w:val="nil"/>
            </w:tcBorders>
          </w:tcPr>
          <w:p w:rsidR="004222E0" w:rsidRDefault="003307A9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3307A9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4222E0" w:rsidTr="0003447E">
        <w:trPr>
          <w:trHeight w:val="260"/>
          <w:jc w:val="center"/>
        </w:trPr>
        <w:tc>
          <w:tcPr>
            <w:tcW w:w="1090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  <w:bottom w:val="nil"/>
            </w:tcBorders>
          </w:tcPr>
          <w:p w:rsidR="004222E0" w:rsidRDefault="00232366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232366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4222E0" w:rsidTr="0003447E">
        <w:trPr>
          <w:trHeight w:val="260"/>
          <w:jc w:val="center"/>
        </w:trPr>
        <w:tc>
          <w:tcPr>
            <w:tcW w:w="1090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  <w:bottom w:val="nil"/>
            </w:tcBorders>
          </w:tcPr>
          <w:p w:rsidR="004222E0" w:rsidRDefault="00D96E9A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D96E9A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4222E0" w:rsidTr="0003447E">
        <w:trPr>
          <w:trHeight w:val="260"/>
          <w:jc w:val="center"/>
        </w:trPr>
        <w:tc>
          <w:tcPr>
            <w:tcW w:w="1090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  <w:bottom w:val="nil"/>
            </w:tcBorders>
          </w:tcPr>
          <w:p w:rsidR="004222E0" w:rsidRDefault="00AD6451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6451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4222E0" w:rsidTr="0003447E">
        <w:trPr>
          <w:trHeight w:val="260"/>
          <w:jc w:val="center"/>
        </w:trPr>
        <w:tc>
          <w:tcPr>
            <w:tcW w:w="1090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  <w:bottom w:val="nil"/>
            </w:tcBorders>
          </w:tcPr>
          <w:p w:rsidR="004222E0" w:rsidRDefault="003126FB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3126FB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4222E0" w:rsidTr="0003447E">
        <w:trPr>
          <w:trHeight w:val="260"/>
          <w:jc w:val="center"/>
        </w:trPr>
        <w:tc>
          <w:tcPr>
            <w:tcW w:w="1090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  <w:bottom w:val="nil"/>
            </w:tcBorders>
          </w:tcPr>
          <w:p w:rsidR="004222E0" w:rsidRDefault="00970660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970660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4222E0" w:rsidTr="0003447E">
        <w:trPr>
          <w:trHeight w:val="245"/>
          <w:jc w:val="center"/>
        </w:trPr>
        <w:tc>
          <w:tcPr>
            <w:tcW w:w="1090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  <w:bottom w:val="nil"/>
            </w:tcBorders>
          </w:tcPr>
          <w:p w:rsidR="004222E0" w:rsidRDefault="003C565B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3C565B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4222E0" w:rsidTr="0003447E">
        <w:trPr>
          <w:trHeight w:val="260"/>
          <w:jc w:val="center"/>
        </w:trPr>
        <w:tc>
          <w:tcPr>
            <w:tcW w:w="1090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  <w:bottom w:val="nil"/>
            </w:tcBorders>
          </w:tcPr>
          <w:p w:rsidR="004222E0" w:rsidRDefault="00A04D17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04D17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4222E0" w:rsidTr="0003447E">
        <w:trPr>
          <w:trHeight w:val="260"/>
          <w:jc w:val="center"/>
        </w:trPr>
        <w:tc>
          <w:tcPr>
            <w:tcW w:w="1090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  <w:bottom w:val="nil"/>
            </w:tcBorders>
          </w:tcPr>
          <w:p w:rsidR="004222E0" w:rsidRDefault="007579E9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7579E9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4222E0" w:rsidTr="0003447E">
        <w:trPr>
          <w:trHeight w:val="260"/>
          <w:jc w:val="center"/>
        </w:trPr>
        <w:tc>
          <w:tcPr>
            <w:tcW w:w="1090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  <w:bottom w:val="nil"/>
            </w:tcBorders>
          </w:tcPr>
          <w:p w:rsidR="004222E0" w:rsidRDefault="008D6B1C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bottom w:val="nil"/>
            </w:tcBorders>
          </w:tcPr>
          <w:p w:rsidR="004222E0" w:rsidRDefault="008D6B1C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4222E0" w:rsidTr="0003447E">
        <w:trPr>
          <w:trHeight w:val="276"/>
          <w:jc w:val="center"/>
        </w:trPr>
        <w:tc>
          <w:tcPr>
            <w:tcW w:w="1090" w:type="dxa"/>
            <w:tcBorders>
              <w:top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91" w:type="dxa"/>
            <w:tcBorders>
              <w:top w:val="nil"/>
              <w:right w:val="double" w:sz="4" w:space="0" w:color="auto"/>
            </w:tcBorders>
          </w:tcPr>
          <w:p w:rsidR="004222E0" w:rsidRDefault="00AD00BD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  <w:tc>
          <w:tcPr>
            <w:tcW w:w="1091" w:type="dxa"/>
            <w:tcBorders>
              <w:top w:val="nil"/>
              <w:left w:val="double" w:sz="4" w:space="0" w:color="auto"/>
            </w:tcBorders>
          </w:tcPr>
          <w:p w:rsidR="004222E0" w:rsidRDefault="003126FB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091" w:type="dxa"/>
            <w:tcBorders>
              <w:top w:val="nil"/>
            </w:tcBorders>
          </w:tcPr>
          <w:p w:rsidR="004222E0" w:rsidRDefault="00DF1310" w:rsidP="004222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</w:tbl>
    <w:p w:rsidR="00A64278" w:rsidRDefault="00A64278" w:rsidP="00A717EC">
      <w:pPr>
        <w:spacing w:after="0" w:line="240" w:lineRule="auto"/>
        <w:rPr>
          <w:rFonts w:ascii="Times New Roman" w:hAnsi="Times New Roman" w:cs="Times New Roman"/>
          <w:sz w:val="22"/>
        </w:rPr>
      </w:pPr>
    </w:p>
    <w:p w:rsidR="0003447E" w:rsidRDefault="00542382" w:rsidP="00A717EC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2. </w:t>
      </w:r>
      <w:r w:rsidR="00EB227C">
        <w:rPr>
          <w:rFonts w:ascii="Times New Roman" w:hAnsi="Times New Roman" w:cs="Times New Roman"/>
          <w:sz w:val="22"/>
        </w:rPr>
        <w:t>Proof by Case,</w:t>
      </w:r>
    </w:p>
    <w:p w:rsidR="00F77FDD" w:rsidRDefault="00F77FDD" w:rsidP="00A717EC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First case: when the number is </w:t>
      </w:r>
      <w:r w:rsidR="006351CF">
        <w:rPr>
          <w:rFonts w:ascii="Times New Roman" w:hAnsi="Times New Roman" w:cs="Times New Roman"/>
          <w:sz w:val="22"/>
        </w:rPr>
        <w:t>non-negative</w:t>
      </w:r>
      <w:r>
        <w:rPr>
          <w:rFonts w:ascii="Times New Roman" w:hAnsi="Times New Roman" w:cs="Times New Roman"/>
          <w:sz w:val="22"/>
        </w:rPr>
        <w:t xml:space="preserve">(equivalently, when the sign bit </w:t>
      </w:r>
      <w:r w:rsidR="00743250" w:rsidRPr="00F77FDD">
        <w:rPr>
          <w:rFonts w:ascii="Times New Roman" w:hAnsi="Times New Roman" w:cs="Times New Roman"/>
          <w:position w:val="-12"/>
          <w:sz w:val="22"/>
        </w:rPr>
        <w:object w:dxaOrig="420" w:dyaOrig="360">
          <v:shape id="_x0000_i1036" type="#_x0000_t75" style="width:21pt;height:18pt" o:ole="">
            <v:imagedata r:id="rId26" o:title=""/>
          </v:shape>
          <o:OLEObject Type="Embed" ProgID="Equation.3" ShapeID="_x0000_i1036" DrawAspect="Content" ObjectID="_1389179806" r:id="rId27"/>
        </w:object>
      </w:r>
      <w:r>
        <w:rPr>
          <w:rFonts w:ascii="Times New Roman" w:hAnsi="Times New Roman" w:cs="Times New Roman"/>
          <w:sz w:val="22"/>
        </w:rPr>
        <w:t xml:space="preserve"> is 0).</w:t>
      </w:r>
    </w:p>
    <w:p w:rsidR="00F77FDD" w:rsidRDefault="00F77FDD" w:rsidP="00A717EC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By definition, </w:t>
      </w:r>
      <w:r w:rsidR="005826F3">
        <w:rPr>
          <w:rFonts w:ascii="Times New Roman" w:hAnsi="Times New Roman" w:cs="Times New Roman"/>
          <w:sz w:val="22"/>
        </w:rPr>
        <w:t xml:space="preserve">the value of positive 2’s complement number is given by </w:t>
      </w:r>
    </w:p>
    <w:p w:rsidR="00B86EDA" w:rsidRDefault="00531039" w:rsidP="00B86EDA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743250">
        <w:rPr>
          <w:rFonts w:ascii="Times New Roman" w:hAnsi="Times New Roman" w:cs="Times New Roman"/>
          <w:position w:val="-28"/>
          <w:sz w:val="22"/>
        </w:rPr>
        <w:object w:dxaOrig="1280" w:dyaOrig="680">
          <v:shape id="_x0000_i1043" type="#_x0000_t75" style="width:63.75pt;height:33.75pt" o:ole="">
            <v:imagedata r:id="rId28" o:title=""/>
          </v:shape>
          <o:OLEObject Type="Embed" ProgID="Equation.3" ShapeID="_x0000_i1043" DrawAspect="Content" ObjectID="_1389179807" r:id="rId29"/>
        </w:object>
      </w:r>
    </w:p>
    <w:p w:rsidR="00B259F3" w:rsidRDefault="00336276" w:rsidP="00951612">
      <w:pPr>
        <w:spacing w:after="0" w:line="24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293ED7">
        <w:rPr>
          <w:rFonts w:ascii="Times New Roman" w:hAnsi="Times New Roman" w:cs="Times New Roman"/>
          <w:sz w:val="22"/>
        </w:rPr>
        <w:t xml:space="preserve">Checking to see if </w:t>
      </w:r>
      <w:r w:rsidR="00B259F3" w:rsidRPr="00293ED7">
        <w:rPr>
          <w:rFonts w:ascii="Times New Roman" w:hAnsi="Times New Roman" w:cs="Times New Roman"/>
          <w:position w:val="-14"/>
          <w:sz w:val="22"/>
        </w:rPr>
        <w:object w:dxaOrig="300" w:dyaOrig="380">
          <v:shape id="_x0000_i1038" type="#_x0000_t75" style="width:15pt;height:18.75pt" o:ole="">
            <v:imagedata r:id="rId30" o:title=""/>
          </v:shape>
          <o:OLEObject Type="Embed" ProgID="Equation.3" ShapeID="_x0000_i1038" DrawAspect="Content" ObjectID="_1389179808" r:id="rId31"/>
        </w:object>
      </w:r>
      <w:r w:rsidR="00293ED7">
        <w:rPr>
          <w:rFonts w:ascii="Times New Roman" w:hAnsi="Times New Roman" w:cs="Times New Roman"/>
          <w:sz w:val="22"/>
        </w:rPr>
        <w:t xml:space="preserve"> is equivalent to </w:t>
      </w:r>
      <w:r w:rsidR="00B259F3" w:rsidRPr="00293ED7">
        <w:rPr>
          <w:rFonts w:ascii="Times New Roman" w:hAnsi="Times New Roman" w:cs="Times New Roman"/>
          <w:position w:val="-6"/>
          <w:sz w:val="22"/>
        </w:rPr>
        <w:object w:dxaOrig="240" w:dyaOrig="279">
          <v:shape id="_x0000_i1039" type="#_x0000_t75" style="width:12pt;height:14.25pt" o:ole="">
            <v:imagedata r:id="rId32" o:title=""/>
          </v:shape>
          <o:OLEObject Type="Embed" ProgID="Equation.3" ShapeID="_x0000_i1039" DrawAspect="Content" ObjectID="_1389179809" r:id="rId33"/>
        </w:object>
      </w:r>
      <w:r w:rsidR="00951612">
        <w:rPr>
          <w:rFonts w:ascii="Times New Roman" w:hAnsi="Times New Roman" w:cs="Times New Roman"/>
          <w:sz w:val="22"/>
        </w:rPr>
        <w:t xml:space="preserve">. </w:t>
      </w:r>
      <w:r w:rsidR="003B316E">
        <w:rPr>
          <w:rFonts w:ascii="Times New Roman" w:hAnsi="Times New Roman" w:cs="Times New Roman"/>
          <w:sz w:val="22"/>
        </w:rPr>
        <w:t>S</w:t>
      </w:r>
      <w:r w:rsidR="00B259F3">
        <w:rPr>
          <w:rFonts w:ascii="Times New Roman" w:hAnsi="Times New Roman" w:cs="Times New Roman"/>
          <w:sz w:val="22"/>
        </w:rPr>
        <w:t xml:space="preserve">ince </w:t>
      </w:r>
      <w:r w:rsidR="00B259F3" w:rsidRPr="00B259F3">
        <w:rPr>
          <w:rFonts w:ascii="Times New Roman" w:hAnsi="Times New Roman" w:cs="Times New Roman"/>
          <w:position w:val="-12"/>
          <w:sz w:val="22"/>
        </w:rPr>
        <w:object w:dxaOrig="820" w:dyaOrig="360">
          <v:shape id="_x0000_i1041" type="#_x0000_t75" style="width:41.25pt;height:18pt" o:ole="">
            <v:imagedata r:id="rId34" o:title=""/>
          </v:shape>
          <o:OLEObject Type="Embed" ProgID="Equation.3" ShapeID="_x0000_i1041" DrawAspect="Content" ObjectID="_1389179810" r:id="rId35"/>
        </w:object>
      </w:r>
      <w:r w:rsidR="00B259F3">
        <w:rPr>
          <w:rFonts w:ascii="Times New Roman" w:hAnsi="Times New Roman" w:cs="Times New Roman"/>
          <w:sz w:val="22"/>
        </w:rPr>
        <w:t>,</w:t>
      </w:r>
    </w:p>
    <w:p w:rsidR="00B259F3" w:rsidRDefault="00B259F3" w:rsidP="00B259F3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B259F3">
        <w:rPr>
          <w:rFonts w:ascii="Times New Roman" w:hAnsi="Times New Roman" w:cs="Times New Roman"/>
          <w:position w:val="-10"/>
          <w:sz w:val="22"/>
        </w:rPr>
        <w:object w:dxaOrig="180" w:dyaOrig="340">
          <v:shape id="_x0000_i1042" type="#_x0000_t75" style="width:9pt;height:17.25pt" o:ole="">
            <v:imagedata r:id="rId36" o:title=""/>
          </v:shape>
          <o:OLEObject Type="Embed" ProgID="Equation.3" ShapeID="_x0000_i1042" DrawAspect="Content" ObjectID="_1389179811" r:id="rId37"/>
        </w:object>
      </w:r>
      <w:r w:rsidR="00880535" w:rsidRPr="00531039">
        <w:rPr>
          <w:rFonts w:ascii="Times New Roman" w:hAnsi="Times New Roman" w:cs="Times New Roman"/>
          <w:position w:val="-28"/>
          <w:sz w:val="22"/>
        </w:rPr>
        <w:object w:dxaOrig="1280" w:dyaOrig="680">
          <v:shape id="_x0000_i1044" type="#_x0000_t75" style="width:63.75pt;height:33.75pt" o:ole="">
            <v:imagedata r:id="rId38" o:title=""/>
          </v:shape>
          <o:OLEObject Type="Embed" ProgID="Equation.3" ShapeID="_x0000_i1044" DrawAspect="Content" ObjectID="_1389179812" r:id="rId39"/>
        </w:object>
      </w:r>
      <w:r>
        <w:rPr>
          <w:rFonts w:ascii="Times New Roman" w:hAnsi="Times New Roman" w:cs="Times New Roman"/>
          <w:sz w:val="22"/>
        </w:rPr>
        <w:t xml:space="preserve"> becomes </w:t>
      </w:r>
    </w:p>
    <w:p w:rsidR="005638A4" w:rsidRDefault="00157D66" w:rsidP="00B259F3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531039">
        <w:rPr>
          <w:rFonts w:ascii="Times New Roman" w:hAnsi="Times New Roman" w:cs="Times New Roman"/>
          <w:position w:val="-88"/>
          <w:sz w:val="22"/>
        </w:rPr>
        <w:object w:dxaOrig="4140" w:dyaOrig="1880">
          <v:shape id="_x0000_i1045" type="#_x0000_t75" style="width:207pt;height:93.75pt" o:ole="">
            <v:imagedata r:id="rId40" o:title=""/>
          </v:shape>
          <o:OLEObject Type="Embed" ProgID="Equation.3" ShapeID="_x0000_i1045" DrawAspect="Content" ObjectID="_1389179813" r:id="rId41"/>
        </w:object>
      </w:r>
    </w:p>
    <w:p w:rsidR="00157D66" w:rsidRDefault="00D1053E" w:rsidP="005D4473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Also, </w:t>
      </w:r>
    </w:p>
    <w:p w:rsidR="006137C1" w:rsidRDefault="007D2E2B" w:rsidP="00157D66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B259F3">
        <w:rPr>
          <w:rFonts w:ascii="Times New Roman" w:hAnsi="Times New Roman" w:cs="Times New Roman"/>
          <w:position w:val="-28"/>
          <w:sz w:val="22"/>
        </w:rPr>
        <w:object w:dxaOrig="2320" w:dyaOrig="680">
          <v:shape id="_x0000_i1046" type="#_x0000_t75" style="width:116.25pt;height:33.75pt" o:ole="">
            <v:imagedata r:id="rId42" o:title=""/>
          </v:shape>
          <o:OLEObject Type="Embed" ProgID="Equation.3" ShapeID="_x0000_i1046" DrawAspect="Content" ObjectID="_1389179814" r:id="rId43"/>
        </w:object>
      </w:r>
      <w:r w:rsidR="004C7CD4">
        <w:rPr>
          <w:rFonts w:ascii="Times New Roman" w:hAnsi="Times New Roman" w:cs="Times New Roman"/>
          <w:sz w:val="22"/>
        </w:rPr>
        <w:t xml:space="preserve"> becomes</w:t>
      </w:r>
    </w:p>
    <w:p w:rsidR="007D2E2B" w:rsidRDefault="0068696C" w:rsidP="00157D66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7D2E2B">
        <w:rPr>
          <w:rFonts w:ascii="Times New Roman" w:hAnsi="Times New Roman" w:cs="Times New Roman"/>
          <w:position w:val="-64"/>
          <w:sz w:val="22"/>
        </w:rPr>
        <w:object w:dxaOrig="2060" w:dyaOrig="1400">
          <v:shape id="_x0000_i1047" type="#_x0000_t75" style="width:102.75pt;height:69.75pt" o:ole="">
            <v:imagedata r:id="rId44" o:title=""/>
          </v:shape>
          <o:OLEObject Type="Embed" ProgID="Equation.3" ShapeID="_x0000_i1047" DrawAspect="Content" ObjectID="_1389179815" r:id="rId45"/>
        </w:object>
      </w:r>
    </w:p>
    <w:p w:rsidR="00B87178" w:rsidRDefault="00591F73" w:rsidP="00B87178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Thus </w:t>
      </w:r>
      <w:r w:rsidR="00951612" w:rsidRPr="00591F73">
        <w:rPr>
          <w:rFonts w:ascii="Times New Roman" w:hAnsi="Times New Roman" w:cs="Times New Roman"/>
          <w:position w:val="-14"/>
          <w:sz w:val="22"/>
        </w:rPr>
        <w:object w:dxaOrig="720" w:dyaOrig="380">
          <v:shape id="_x0000_i1048" type="#_x0000_t75" style="width:36pt;height:18.75pt" o:ole="">
            <v:imagedata r:id="rId46" o:title=""/>
          </v:shape>
          <o:OLEObject Type="Embed" ProgID="Equation.3" ShapeID="_x0000_i1048" DrawAspect="Content" ObjectID="_1389179816" r:id="rId47"/>
        </w:object>
      </w:r>
      <w:r>
        <w:rPr>
          <w:rFonts w:ascii="Times New Roman" w:hAnsi="Times New Roman" w:cs="Times New Roman"/>
          <w:sz w:val="22"/>
        </w:rPr>
        <w:t xml:space="preserve"> when </w:t>
      </w:r>
      <w:r w:rsidR="002A6219" w:rsidRPr="00591F73">
        <w:rPr>
          <w:rFonts w:ascii="Times New Roman" w:hAnsi="Times New Roman" w:cs="Times New Roman"/>
          <w:position w:val="-12"/>
          <w:sz w:val="22"/>
        </w:rPr>
        <w:object w:dxaOrig="820" w:dyaOrig="360">
          <v:shape id="_x0000_i1053" type="#_x0000_t75" style="width:41.25pt;height:18pt" o:ole="">
            <v:imagedata r:id="rId48" o:title=""/>
          </v:shape>
          <o:OLEObject Type="Embed" ProgID="Equation.3" ShapeID="_x0000_i1053" DrawAspect="Content" ObjectID="_1389179817" r:id="rId49"/>
        </w:object>
      </w:r>
      <w:r w:rsidR="00B87178">
        <w:rPr>
          <w:rFonts w:ascii="Times New Roman" w:hAnsi="Times New Roman" w:cs="Times New Roman"/>
          <w:sz w:val="22"/>
        </w:rPr>
        <w:t xml:space="preserve"> </w:t>
      </w:r>
    </w:p>
    <w:p w:rsidR="00591F73" w:rsidRDefault="00591F73" w:rsidP="00B87178">
      <w:pPr>
        <w:spacing w:after="0" w:line="240" w:lineRule="auto"/>
        <w:rPr>
          <w:rFonts w:ascii="Times New Roman" w:hAnsi="Times New Roman" w:cs="Times New Roman"/>
          <w:sz w:val="22"/>
        </w:rPr>
      </w:pPr>
    </w:p>
    <w:p w:rsidR="00743250" w:rsidRDefault="00743250" w:rsidP="00743250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Second case: when the number is negative (equivalently, when the sign bit </w:t>
      </w:r>
      <w:r w:rsidRPr="00F77FDD">
        <w:rPr>
          <w:rFonts w:ascii="Times New Roman" w:hAnsi="Times New Roman" w:cs="Times New Roman"/>
          <w:position w:val="-12"/>
          <w:sz w:val="22"/>
        </w:rPr>
        <w:object w:dxaOrig="420" w:dyaOrig="360">
          <v:shape id="_x0000_i1037" type="#_x0000_t75" style="width:21pt;height:18pt" o:ole="">
            <v:imagedata r:id="rId26" o:title=""/>
          </v:shape>
          <o:OLEObject Type="Embed" ProgID="Equation.3" ShapeID="_x0000_i1037" DrawAspect="Content" ObjectID="_1389179818" r:id="rId50"/>
        </w:object>
      </w:r>
      <w:r>
        <w:rPr>
          <w:rFonts w:ascii="Times New Roman" w:hAnsi="Times New Roman" w:cs="Times New Roman"/>
          <w:sz w:val="22"/>
        </w:rPr>
        <w:t xml:space="preserve"> is 1)</w:t>
      </w:r>
    </w:p>
    <w:p w:rsidR="00575F25" w:rsidRDefault="00E664EA" w:rsidP="00743250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By definition, the value of negative 2’s complement number is given by</w:t>
      </w:r>
    </w:p>
    <w:p w:rsidR="0096471C" w:rsidRDefault="00B259F3" w:rsidP="009A5BD7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9A5BD7">
        <w:rPr>
          <w:rFonts w:ascii="Times New Roman" w:hAnsi="Times New Roman" w:cs="Times New Roman"/>
          <w:position w:val="-28"/>
          <w:sz w:val="22"/>
        </w:rPr>
        <w:object w:dxaOrig="1880" w:dyaOrig="680">
          <v:shape id="_x0000_i1040" type="#_x0000_t75" style="width:93.75pt;height:33.75pt" o:ole="">
            <v:imagedata r:id="rId51" o:title=""/>
          </v:shape>
          <o:OLEObject Type="Embed" ProgID="Equation.3" ShapeID="_x0000_i1040" DrawAspect="Content" ObjectID="_1389179819" r:id="rId52"/>
        </w:object>
      </w:r>
      <w:r w:rsidR="002A6219">
        <w:rPr>
          <w:rFonts w:ascii="Times New Roman" w:hAnsi="Times New Roman" w:cs="Times New Roman"/>
          <w:sz w:val="22"/>
        </w:rPr>
        <w:t>.</w:t>
      </w:r>
    </w:p>
    <w:p w:rsidR="002A6219" w:rsidRDefault="002A6219" w:rsidP="00511D73">
      <w:pPr>
        <w:spacing w:after="0" w:line="240" w:lineRule="auto"/>
        <w:ind w:firstLine="8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Since </w:t>
      </w:r>
      <w:r w:rsidR="007E00C7" w:rsidRPr="00F77FDD">
        <w:rPr>
          <w:rFonts w:ascii="Times New Roman" w:hAnsi="Times New Roman" w:cs="Times New Roman"/>
          <w:position w:val="-12"/>
          <w:sz w:val="22"/>
        </w:rPr>
        <w:object w:dxaOrig="780" w:dyaOrig="360">
          <v:shape id="_x0000_i1049" type="#_x0000_t75" style="width:39pt;height:18pt" o:ole="">
            <v:imagedata r:id="rId53" o:title=""/>
          </v:shape>
          <o:OLEObject Type="Embed" ProgID="Equation.3" ShapeID="_x0000_i1049" DrawAspect="Content" ObjectID="_1389179820" r:id="rId54"/>
        </w:object>
      </w:r>
      <w:r w:rsidR="006E28E5">
        <w:rPr>
          <w:rFonts w:ascii="Times New Roman" w:hAnsi="Times New Roman" w:cs="Times New Roman"/>
          <w:sz w:val="22"/>
        </w:rPr>
        <w:t xml:space="preserve">, </w:t>
      </w:r>
      <w:r w:rsidR="00D7223B" w:rsidRPr="006E28E5">
        <w:rPr>
          <w:rFonts w:ascii="Times New Roman" w:hAnsi="Times New Roman" w:cs="Times New Roman"/>
          <w:position w:val="-12"/>
          <w:sz w:val="22"/>
        </w:rPr>
        <w:object w:dxaOrig="279" w:dyaOrig="360">
          <v:shape id="_x0000_i1050" type="#_x0000_t75" style="width:14.25pt;height:18pt" o:ole="">
            <v:imagedata r:id="rId55" o:title=""/>
          </v:shape>
          <o:OLEObject Type="Embed" ProgID="Equation.3" ShapeID="_x0000_i1050" DrawAspect="Content" ObjectID="_1389179821" r:id="rId56"/>
        </w:object>
      </w:r>
      <w:r w:rsidR="006E28E5">
        <w:rPr>
          <w:rFonts w:ascii="Times New Roman" w:hAnsi="Times New Roman" w:cs="Times New Roman"/>
          <w:sz w:val="22"/>
        </w:rPr>
        <w:t xml:space="preserve"> becomes,</w:t>
      </w:r>
    </w:p>
    <w:p w:rsidR="0096471C" w:rsidRDefault="00BC04DE" w:rsidP="003B4CEE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D7223B">
        <w:rPr>
          <w:rFonts w:ascii="Times New Roman" w:hAnsi="Times New Roman" w:cs="Times New Roman"/>
          <w:position w:val="-168"/>
          <w:sz w:val="22"/>
        </w:rPr>
        <w:object w:dxaOrig="2560" w:dyaOrig="3480">
          <v:shape id="_x0000_i1051" type="#_x0000_t75" style="width:128.25pt;height:174pt" o:ole="">
            <v:imagedata r:id="rId57" o:title=""/>
          </v:shape>
          <o:OLEObject Type="Embed" ProgID="Equation.3" ShapeID="_x0000_i1051" DrawAspect="Content" ObjectID="_1389179822" r:id="rId58"/>
        </w:object>
      </w:r>
      <w:r w:rsidR="007F7DF3">
        <w:rPr>
          <w:rFonts w:ascii="Times New Roman" w:hAnsi="Times New Roman" w:cs="Times New Roman"/>
          <w:sz w:val="22"/>
        </w:rPr>
        <w:t xml:space="preserve"> </w:t>
      </w:r>
    </w:p>
    <w:p w:rsidR="00E664EA" w:rsidRDefault="003B4CEE" w:rsidP="00971A1E">
      <w:pPr>
        <w:spacing w:after="0" w:line="240" w:lineRule="auto"/>
        <w:ind w:firstLine="8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Also, </w:t>
      </w:r>
      <w:r w:rsidR="00BC04DE" w:rsidRPr="00CB73CE">
        <w:rPr>
          <w:rFonts w:ascii="Times New Roman" w:hAnsi="Times New Roman" w:cs="Times New Roman"/>
          <w:position w:val="-6"/>
          <w:sz w:val="22"/>
        </w:rPr>
        <w:object w:dxaOrig="240" w:dyaOrig="279">
          <v:shape id="_x0000_i1052" type="#_x0000_t75" style="width:12pt;height:14.25pt" o:ole="">
            <v:imagedata r:id="rId59" o:title=""/>
          </v:shape>
          <o:OLEObject Type="Embed" ProgID="Equation.3" ShapeID="_x0000_i1052" DrawAspect="Content" ObjectID="_1389179823" r:id="rId60"/>
        </w:object>
      </w:r>
      <w:r w:rsidR="00CB73CE">
        <w:rPr>
          <w:rFonts w:ascii="Times New Roman" w:hAnsi="Times New Roman" w:cs="Times New Roman"/>
          <w:sz w:val="22"/>
        </w:rPr>
        <w:t xml:space="preserve"> becomes,</w:t>
      </w:r>
    </w:p>
    <w:p w:rsidR="00882234" w:rsidRDefault="003E3BED" w:rsidP="00882234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BC04DE">
        <w:rPr>
          <w:rFonts w:ascii="Times New Roman" w:hAnsi="Times New Roman" w:cs="Times New Roman"/>
          <w:position w:val="-98"/>
          <w:sz w:val="22"/>
        </w:rPr>
        <w:object w:dxaOrig="2460" w:dyaOrig="2079">
          <v:shape id="_x0000_i1054" type="#_x0000_t75" style="width:123pt;height:104.25pt" o:ole="">
            <v:imagedata r:id="rId61" o:title=""/>
          </v:shape>
          <o:OLEObject Type="Embed" ProgID="Equation.3" ShapeID="_x0000_i1054" DrawAspect="Content" ObjectID="_1389179824" r:id="rId62"/>
        </w:object>
      </w:r>
    </w:p>
    <w:p w:rsidR="00BC04DE" w:rsidRDefault="003C733B" w:rsidP="00971A1E">
      <w:pPr>
        <w:spacing w:after="0" w:line="240" w:lineRule="auto"/>
        <w:ind w:firstLine="8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Thus </w:t>
      </w:r>
      <w:r w:rsidR="003E3BED" w:rsidRPr="003C733B">
        <w:rPr>
          <w:rFonts w:ascii="Times New Roman" w:hAnsi="Times New Roman" w:cs="Times New Roman"/>
          <w:position w:val="-12"/>
          <w:sz w:val="22"/>
        </w:rPr>
        <w:object w:dxaOrig="700" w:dyaOrig="360">
          <v:shape id="_x0000_i1055" type="#_x0000_t75" style="width:35.25pt;height:18pt" o:ole="">
            <v:imagedata r:id="rId63" o:title=""/>
          </v:shape>
          <o:OLEObject Type="Embed" ProgID="Equation.3" ShapeID="_x0000_i1055" DrawAspect="Content" ObjectID="_1389179825" r:id="rId64"/>
        </w:object>
      </w:r>
      <w:r>
        <w:rPr>
          <w:rFonts w:ascii="Times New Roman" w:hAnsi="Times New Roman" w:cs="Times New Roman"/>
          <w:sz w:val="22"/>
        </w:rPr>
        <w:t xml:space="preserve"> when </w:t>
      </w:r>
      <w:r w:rsidR="001B7B73">
        <w:rPr>
          <w:rFonts w:ascii="Times New Roman" w:hAnsi="Times New Roman" w:cs="Times New Roman"/>
          <w:sz w:val="22"/>
        </w:rPr>
        <w:t xml:space="preserve"> </w:t>
      </w:r>
      <w:r w:rsidR="003E3BED" w:rsidRPr="00591F73">
        <w:rPr>
          <w:rFonts w:ascii="Times New Roman" w:hAnsi="Times New Roman" w:cs="Times New Roman"/>
          <w:position w:val="-12"/>
          <w:sz w:val="22"/>
        </w:rPr>
        <w:object w:dxaOrig="780" w:dyaOrig="360">
          <v:shape id="_x0000_i1056" type="#_x0000_t75" style="width:39pt;height:18pt" o:ole="">
            <v:imagedata r:id="rId65" o:title=""/>
          </v:shape>
          <o:OLEObject Type="Embed" ProgID="Equation.3" ShapeID="_x0000_i1056" DrawAspect="Content" ObjectID="_1389179826" r:id="rId66"/>
        </w:object>
      </w:r>
      <w:r w:rsidR="00A05403">
        <w:rPr>
          <w:rFonts w:ascii="Times New Roman" w:hAnsi="Times New Roman" w:cs="Times New Roman"/>
          <w:sz w:val="22"/>
        </w:rPr>
        <w:t>.</w:t>
      </w:r>
    </w:p>
    <w:p w:rsidR="00F3559E" w:rsidRDefault="00F3559E" w:rsidP="00BC04DE">
      <w:pPr>
        <w:spacing w:after="0" w:line="240" w:lineRule="auto"/>
        <w:rPr>
          <w:rFonts w:ascii="Times New Roman" w:hAnsi="Times New Roman" w:cs="Times New Roman"/>
          <w:sz w:val="22"/>
        </w:rPr>
      </w:pPr>
    </w:p>
    <w:p w:rsidR="003903AD" w:rsidRDefault="003903AD" w:rsidP="00BC04DE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Since </w:t>
      </w:r>
      <w:r w:rsidR="004D5446" w:rsidRPr="00B23DC0">
        <w:rPr>
          <w:rFonts w:ascii="Times New Roman" w:hAnsi="Times New Roman" w:cs="Times New Roman"/>
          <w:position w:val="-6"/>
          <w:sz w:val="22"/>
        </w:rPr>
        <w:object w:dxaOrig="240" w:dyaOrig="279">
          <v:shape id="_x0000_i1058" type="#_x0000_t75" style="width:12pt;height:14.25pt" o:ole="">
            <v:imagedata r:id="rId67" o:title=""/>
          </v:shape>
          <o:OLEObject Type="Embed" ProgID="Equation.3" ShapeID="_x0000_i1058" DrawAspect="Content" ObjectID="_1389179827" r:id="rId68"/>
        </w:object>
      </w:r>
      <w:r w:rsidR="00B23DC0">
        <w:rPr>
          <w:rFonts w:ascii="Times New Roman" w:hAnsi="Times New Roman" w:cs="Times New Roman"/>
          <w:sz w:val="22"/>
        </w:rPr>
        <w:t xml:space="preserve"> covers both cases, which are </w:t>
      </w:r>
      <w:r w:rsidR="007D4D36">
        <w:rPr>
          <w:rFonts w:ascii="Times New Roman" w:hAnsi="Times New Roman" w:cs="Times New Roman"/>
          <w:sz w:val="22"/>
        </w:rPr>
        <w:t xml:space="preserve">exhausts all numbers represented in 2’s complement, </w:t>
      </w:r>
      <w:r w:rsidR="003E3BED" w:rsidRPr="003E3BED">
        <w:rPr>
          <w:rFonts w:ascii="Times New Roman" w:hAnsi="Times New Roman" w:cs="Times New Roman"/>
          <w:position w:val="-6"/>
          <w:sz w:val="22"/>
        </w:rPr>
        <w:object w:dxaOrig="240" w:dyaOrig="279">
          <v:shape id="_x0000_i1057" type="#_x0000_t75" style="width:12pt;height:14.25pt" o:ole="">
            <v:imagedata r:id="rId69" o:title=""/>
          </v:shape>
          <o:OLEObject Type="Embed" ProgID="Equation.3" ShapeID="_x0000_i1057" DrawAspect="Content" ObjectID="_1389179828" r:id="rId70"/>
        </w:object>
      </w:r>
      <w:r w:rsidR="003E3BED">
        <w:rPr>
          <w:rFonts w:ascii="Times New Roman" w:hAnsi="Times New Roman" w:cs="Times New Roman"/>
          <w:sz w:val="22"/>
        </w:rPr>
        <w:t xml:space="preserve"> does represents the value </w:t>
      </w:r>
      <w:r w:rsidR="004D5446">
        <w:rPr>
          <w:rFonts w:ascii="Times New Roman" w:hAnsi="Times New Roman" w:cs="Times New Roman"/>
          <w:sz w:val="22"/>
        </w:rPr>
        <w:t>of a n</w:t>
      </w:r>
      <w:r w:rsidR="00F26495">
        <w:rPr>
          <w:rFonts w:ascii="Times New Roman" w:hAnsi="Times New Roman" w:cs="Times New Roman"/>
          <w:sz w:val="22"/>
        </w:rPr>
        <w:t>u</w:t>
      </w:r>
      <w:r w:rsidR="004D5446">
        <w:rPr>
          <w:rFonts w:ascii="Times New Roman" w:hAnsi="Times New Roman" w:cs="Times New Roman"/>
          <w:sz w:val="22"/>
        </w:rPr>
        <w:t xml:space="preserve">mber </w:t>
      </w:r>
      <w:r w:rsidR="003E3BED">
        <w:rPr>
          <w:rFonts w:ascii="Times New Roman" w:hAnsi="Times New Roman" w:cs="Times New Roman"/>
          <w:sz w:val="22"/>
        </w:rPr>
        <w:t>in 2’s complement.</w:t>
      </w:r>
    </w:p>
    <w:p w:rsidR="00D46134" w:rsidRDefault="00D46134" w:rsidP="00BC04DE">
      <w:pPr>
        <w:spacing w:after="0" w:line="240" w:lineRule="auto"/>
        <w:rPr>
          <w:rFonts w:ascii="Times New Roman" w:hAnsi="Times New Roman" w:cs="Times New Roman"/>
          <w:sz w:val="22"/>
        </w:rPr>
      </w:pPr>
    </w:p>
    <w:p w:rsidR="00D46134" w:rsidRDefault="00045FDE" w:rsidP="00BC04DE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3.</w:t>
      </w:r>
      <w:r w:rsidR="001029A3">
        <w:rPr>
          <w:rFonts w:ascii="Times New Roman" w:hAnsi="Times New Roman" w:cs="Times New Roman"/>
          <w:sz w:val="22"/>
        </w:rPr>
        <w:t xml:space="preserve"> </w:t>
      </w:r>
      <w:r w:rsidR="001062BF">
        <w:rPr>
          <w:rFonts w:ascii="Times New Roman" w:hAnsi="Times New Roman" w:cs="Times New Roman"/>
          <w:sz w:val="22"/>
        </w:rPr>
        <w:t xml:space="preserve">When </w:t>
      </w:r>
      <w:r w:rsidR="000919A9" w:rsidRPr="001062BF">
        <w:rPr>
          <w:rFonts w:ascii="Times New Roman" w:hAnsi="Times New Roman" w:cs="Times New Roman"/>
          <w:position w:val="-6"/>
          <w:sz w:val="22"/>
        </w:rPr>
        <w:object w:dxaOrig="240" w:dyaOrig="279">
          <v:shape id="_x0000_i1059" type="#_x0000_t75" style="width:12pt;height:14.25pt" o:ole="">
            <v:imagedata r:id="rId71" o:title=""/>
          </v:shape>
          <o:OLEObject Type="Embed" ProgID="Equation.3" ShapeID="_x0000_i1059" DrawAspect="Content" ObjectID="_1389179829" r:id="rId72"/>
        </w:object>
      </w:r>
      <w:r w:rsidR="001062BF">
        <w:rPr>
          <w:rFonts w:ascii="Times New Roman" w:hAnsi="Times New Roman" w:cs="Times New Roman"/>
          <w:sz w:val="22"/>
        </w:rPr>
        <w:t>, which is of k-bit 2’s complement number,</w:t>
      </w:r>
      <w:r w:rsidR="00AF5B0A">
        <w:rPr>
          <w:rFonts w:ascii="Times New Roman" w:hAnsi="Times New Roman" w:cs="Times New Roman"/>
          <w:sz w:val="22"/>
        </w:rPr>
        <w:t xml:space="preserve"> is to be extended into 2k bits, </w:t>
      </w:r>
    </w:p>
    <w:p w:rsidR="00024642" w:rsidRDefault="00CA0C9F" w:rsidP="00BC04DE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322093">
        <w:rPr>
          <w:rFonts w:ascii="Times New Roman" w:hAnsi="Times New Roman" w:cs="Times New Roman"/>
          <w:sz w:val="22"/>
        </w:rPr>
        <w:t>1)</w:t>
      </w:r>
      <w:r w:rsidR="00A52097">
        <w:rPr>
          <w:rFonts w:ascii="Times New Roman" w:hAnsi="Times New Roman" w:cs="Times New Roman"/>
          <w:sz w:val="22"/>
        </w:rPr>
        <w:t xml:space="preserve"> </w:t>
      </w:r>
      <w:r w:rsidR="005706E6">
        <w:rPr>
          <w:rFonts w:ascii="Times New Roman" w:hAnsi="Times New Roman" w:cs="Times New Roman"/>
          <w:sz w:val="22"/>
        </w:rPr>
        <w:t xml:space="preserve">leave </w:t>
      </w:r>
      <w:r w:rsidR="0027511D">
        <w:rPr>
          <w:rFonts w:ascii="Times New Roman" w:hAnsi="Times New Roman" w:cs="Times New Roman"/>
          <w:sz w:val="22"/>
        </w:rPr>
        <w:t>the lowest</w:t>
      </w:r>
      <w:r w:rsidR="005706E6">
        <w:rPr>
          <w:rFonts w:ascii="Times New Roman" w:hAnsi="Times New Roman" w:cs="Times New Roman"/>
          <w:sz w:val="22"/>
        </w:rPr>
        <w:t xml:space="preserve"> k-1 bits</w:t>
      </w:r>
      <w:r w:rsidR="009E7052">
        <w:rPr>
          <w:rFonts w:ascii="Times New Roman" w:hAnsi="Times New Roman" w:cs="Times New Roman"/>
          <w:sz w:val="22"/>
        </w:rPr>
        <w:t xml:space="preserve"> (</w:t>
      </w:r>
      <w:r w:rsidR="000C700F" w:rsidRPr="00384DD5">
        <w:rPr>
          <w:rFonts w:ascii="Times New Roman" w:hAnsi="Times New Roman" w:cs="Times New Roman"/>
          <w:position w:val="-12"/>
          <w:sz w:val="22"/>
        </w:rPr>
        <w:object w:dxaOrig="1380" w:dyaOrig="360">
          <v:shape id="_x0000_i1061" type="#_x0000_t75" style="width:69pt;height:18pt" o:ole="">
            <v:imagedata r:id="rId73" o:title=""/>
          </v:shape>
          <o:OLEObject Type="Embed" ProgID="Equation.3" ShapeID="_x0000_i1061" DrawAspect="Content" ObjectID="_1389179830" r:id="rId74"/>
        </w:object>
      </w:r>
      <w:r w:rsidR="009E7052">
        <w:rPr>
          <w:rFonts w:ascii="Times New Roman" w:hAnsi="Times New Roman" w:cs="Times New Roman"/>
          <w:sz w:val="22"/>
        </w:rPr>
        <w:t>)</w:t>
      </w:r>
      <w:r w:rsidR="005706E6">
        <w:rPr>
          <w:rFonts w:ascii="Times New Roman" w:hAnsi="Times New Roman" w:cs="Times New Roman"/>
          <w:sz w:val="22"/>
        </w:rPr>
        <w:t xml:space="preserve"> as-is</w:t>
      </w:r>
    </w:p>
    <w:p w:rsidR="000D7335" w:rsidRDefault="00024642" w:rsidP="00BC04DE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2)</w:t>
      </w:r>
      <w:r w:rsidR="00A52097">
        <w:rPr>
          <w:rFonts w:ascii="Times New Roman" w:hAnsi="Times New Roman" w:cs="Times New Roman"/>
          <w:sz w:val="22"/>
        </w:rPr>
        <w:t xml:space="preserve"> </w:t>
      </w:r>
      <w:r w:rsidR="00CD2F9B">
        <w:rPr>
          <w:rFonts w:ascii="Times New Roman" w:hAnsi="Times New Roman" w:cs="Times New Roman"/>
          <w:sz w:val="22"/>
        </w:rPr>
        <w:t xml:space="preserve">pad </w:t>
      </w:r>
      <w:r w:rsidR="00531BEC">
        <w:rPr>
          <w:rFonts w:ascii="Times New Roman" w:hAnsi="Times New Roman" w:cs="Times New Roman"/>
          <w:sz w:val="22"/>
        </w:rPr>
        <w:t xml:space="preserve">upper k+1 according to </w:t>
      </w:r>
      <w:r w:rsidR="00E92B17">
        <w:rPr>
          <w:rFonts w:ascii="Times New Roman" w:hAnsi="Times New Roman" w:cs="Times New Roman"/>
          <w:sz w:val="22"/>
        </w:rPr>
        <w:t>bit k-1</w:t>
      </w:r>
      <w:r w:rsidR="009E7052">
        <w:rPr>
          <w:rFonts w:ascii="Times New Roman" w:hAnsi="Times New Roman" w:cs="Times New Roman"/>
          <w:sz w:val="22"/>
        </w:rPr>
        <w:t xml:space="preserve"> (</w:t>
      </w:r>
      <w:r w:rsidR="00384DD5" w:rsidRPr="009E7052">
        <w:rPr>
          <w:rFonts w:ascii="Times New Roman" w:hAnsi="Times New Roman" w:cs="Times New Roman"/>
          <w:position w:val="-12"/>
          <w:sz w:val="22"/>
        </w:rPr>
        <w:object w:dxaOrig="420" w:dyaOrig="360">
          <v:shape id="_x0000_i1060" type="#_x0000_t75" style="width:21pt;height:18pt" o:ole="">
            <v:imagedata r:id="rId75" o:title=""/>
          </v:shape>
          <o:OLEObject Type="Embed" ProgID="Equation.3" ShapeID="_x0000_i1060" DrawAspect="Content" ObjectID="_1389179831" r:id="rId76"/>
        </w:object>
      </w:r>
      <w:r w:rsidR="009E7052">
        <w:rPr>
          <w:rFonts w:ascii="Times New Roman" w:hAnsi="Times New Roman" w:cs="Times New Roman"/>
          <w:sz w:val="22"/>
        </w:rPr>
        <w:t>)</w:t>
      </w:r>
      <w:r w:rsidR="000C700F">
        <w:rPr>
          <w:rFonts w:ascii="Times New Roman" w:hAnsi="Times New Roman" w:cs="Times New Roman"/>
          <w:sz w:val="22"/>
        </w:rPr>
        <w:t>.</w:t>
      </w:r>
    </w:p>
    <w:p w:rsidR="000C700F" w:rsidRDefault="000C700F" w:rsidP="00BC04DE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a) if </w:t>
      </w:r>
      <w:r w:rsidR="003A1CBB" w:rsidRPr="000C700F">
        <w:rPr>
          <w:rFonts w:ascii="Times New Roman" w:hAnsi="Times New Roman" w:cs="Times New Roman"/>
          <w:position w:val="-12"/>
          <w:sz w:val="22"/>
        </w:rPr>
        <w:object w:dxaOrig="820" w:dyaOrig="360">
          <v:shape id="_x0000_i1063" type="#_x0000_t75" style="width:41.25pt;height:18pt" o:ole="">
            <v:imagedata r:id="rId77" o:title=""/>
          </v:shape>
          <o:OLEObject Type="Embed" ProgID="Equation.3" ShapeID="_x0000_i1063" DrawAspect="Content" ObjectID="_1389179832" r:id="rId78"/>
        </w:object>
      </w:r>
      <w:r>
        <w:rPr>
          <w:rFonts w:ascii="Times New Roman" w:hAnsi="Times New Roman" w:cs="Times New Roman"/>
          <w:sz w:val="22"/>
        </w:rPr>
        <w:t>then pad all upper bits (</w:t>
      </w:r>
      <w:r w:rsidR="007A7B4E" w:rsidRPr="000C700F">
        <w:rPr>
          <w:rFonts w:ascii="Times New Roman" w:hAnsi="Times New Roman" w:cs="Times New Roman"/>
          <w:position w:val="-12"/>
          <w:sz w:val="22"/>
        </w:rPr>
        <w:object w:dxaOrig="1540" w:dyaOrig="360">
          <v:shape id="_x0000_i1064" type="#_x0000_t75" style="width:77.25pt;height:18pt" o:ole="">
            <v:imagedata r:id="rId79" o:title=""/>
          </v:shape>
          <o:OLEObject Type="Embed" ProgID="Equation.3" ShapeID="_x0000_i1064" DrawAspect="Content" ObjectID="_1389179833" r:id="rId80"/>
        </w:object>
      </w:r>
      <w:r>
        <w:rPr>
          <w:rFonts w:ascii="Times New Roman" w:hAnsi="Times New Roman" w:cs="Times New Roman"/>
          <w:sz w:val="22"/>
        </w:rPr>
        <w:t>) to 0</w:t>
      </w:r>
    </w:p>
    <w:p w:rsidR="00B62CEF" w:rsidRDefault="00B62CEF" w:rsidP="00B62CEF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b) if </w:t>
      </w:r>
      <w:r w:rsidR="007A7B4E" w:rsidRPr="000C700F">
        <w:rPr>
          <w:rFonts w:ascii="Times New Roman" w:hAnsi="Times New Roman" w:cs="Times New Roman"/>
          <w:position w:val="-12"/>
          <w:sz w:val="22"/>
        </w:rPr>
        <w:object w:dxaOrig="780" w:dyaOrig="360">
          <v:shape id="_x0000_i1065" type="#_x0000_t75" style="width:39pt;height:18pt" o:ole="">
            <v:imagedata r:id="rId81" o:title=""/>
          </v:shape>
          <o:OLEObject Type="Embed" ProgID="Equation.3" ShapeID="_x0000_i1065" DrawAspect="Content" ObjectID="_1389179834" r:id="rId82"/>
        </w:object>
      </w:r>
      <w:r>
        <w:rPr>
          <w:rFonts w:ascii="Times New Roman" w:hAnsi="Times New Roman" w:cs="Times New Roman"/>
          <w:sz w:val="22"/>
        </w:rPr>
        <w:t>then pad all upper bits (</w:t>
      </w:r>
      <w:r w:rsidRPr="000C700F">
        <w:rPr>
          <w:rFonts w:ascii="Times New Roman" w:hAnsi="Times New Roman" w:cs="Times New Roman"/>
          <w:position w:val="-12"/>
          <w:sz w:val="22"/>
        </w:rPr>
        <w:object w:dxaOrig="1540" w:dyaOrig="360">
          <v:shape id="_x0000_i1062" type="#_x0000_t75" style="width:77.25pt;height:18pt" o:ole="">
            <v:imagedata r:id="rId83" o:title=""/>
          </v:shape>
          <o:OLEObject Type="Embed" ProgID="Equation.3" ShapeID="_x0000_i1062" DrawAspect="Content" ObjectID="_1389179835" r:id="rId84"/>
        </w:object>
      </w:r>
      <w:r>
        <w:rPr>
          <w:rFonts w:ascii="Times New Roman" w:hAnsi="Times New Roman" w:cs="Times New Roman"/>
          <w:sz w:val="22"/>
        </w:rPr>
        <w:t>) to 1</w:t>
      </w:r>
    </w:p>
    <w:p w:rsidR="006B49D0" w:rsidRDefault="006B49D0" w:rsidP="00B62CEF">
      <w:pPr>
        <w:spacing w:after="0" w:line="240" w:lineRule="auto"/>
        <w:rPr>
          <w:rFonts w:ascii="Times New Roman" w:hAnsi="Times New Roman" w:cs="Times New Roman"/>
          <w:sz w:val="22"/>
        </w:rPr>
      </w:pPr>
    </w:p>
    <w:p w:rsidR="00C10D7F" w:rsidRDefault="006B49D0" w:rsidP="00B62CEF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4. </w:t>
      </w:r>
      <w:r w:rsidR="0047260D">
        <w:rPr>
          <w:rFonts w:ascii="Times New Roman" w:hAnsi="Times New Roman" w:cs="Times New Roman"/>
          <w:sz w:val="22"/>
        </w:rPr>
        <w:t>With</w:t>
      </w:r>
      <w:r w:rsidR="007A7B4E">
        <w:rPr>
          <w:rFonts w:ascii="Times New Roman" w:hAnsi="Times New Roman" w:cs="Times New Roman"/>
          <w:sz w:val="22"/>
        </w:rPr>
        <w:t xml:space="preserve"> </w:t>
      </w:r>
      <w:r w:rsidR="00CB503F" w:rsidRPr="007A7B4E">
        <w:rPr>
          <w:rFonts w:ascii="Times New Roman" w:hAnsi="Times New Roman" w:cs="Times New Roman"/>
          <w:position w:val="-6"/>
          <w:sz w:val="22"/>
        </w:rPr>
        <w:object w:dxaOrig="200" w:dyaOrig="279">
          <v:shape id="_x0000_i1066" type="#_x0000_t75" style="width:9.75pt;height:14.25pt" o:ole="">
            <v:imagedata r:id="rId85" o:title=""/>
          </v:shape>
          <o:OLEObject Type="Embed" ProgID="Equation.3" ShapeID="_x0000_i1066" DrawAspect="Content" ObjectID="_1389179836" r:id="rId86"/>
        </w:object>
      </w:r>
      <w:r w:rsidR="0047260D">
        <w:rPr>
          <w:rFonts w:ascii="Times New Roman" w:hAnsi="Times New Roman" w:cs="Times New Roman"/>
          <w:sz w:val="22"/>
        </w:rPr>
        <w:t xml:space="preserve">bits, we can represent up to </w:t>
      </w:r>
      <w:r w:rsidR="00DD1589" w:rsidRPr="00E4365F">
        <w:rPr>
          <w:rFonts w:ascii="Times New Roman" w:hAnsi="Times New Roman" w:cs="Times New Roman"/>
          <w:position w:val="-4"/>
          <w:sz w:val="22"/>
        </w:rPr>
        <w:object w:dxaOrig="300" w:dyaOrig="300">
          <v:shape id="_x0000_i1067" type="#_x0000_t75" style="width:15pt;height:15pt" o:ole="">
            <v:imagedata r:id="rId87" o:title=""/>
          </v:shape>
          <o:OLEObject Type="Embed" ProgID="Equation.3" ShapeID="_x0000_i1067" DrawAspect="Content" ObjectID="_1389179837" r:id="rId88"/>
        </w:object>
      </w:r>
      <w:r w:rsidR="00156847">
        <w:rPr>
          <w:rFonts w:ascii="Times New Roman" w:hAnsi="Times New Roman" w:cs="Times New Roman"/>
          <w:sz w:val="22"/>
        </w:rPr>
        <w:t xml:space="preserve"> numbers.</w:t>
      </w:r>
      <w:r w:rsidR="00CB503F">
        <w:rPr>
          <w:rFonts w:ascii="Times New Roman" w:hAnsi="Times New Roman" w:cs="Times New Roman"/>
          <w:sz w:val="22"/>
        </w:rPr>
        <w:t xml:space="preserve"> If we need to</w:t>
      </w:r>
      <w:r w:rsidR="0049546E">
        <w:rPr>
          <w:rFonts w:ascii="Times New Roman" w:hAnsi="Times New Roman" w:cs="Times New Roman"/>
          <w:sz w:val="22"/>
        </w:rPr>
        <w:t xml:space="preserve"> balance </w:t>
      </w:r>
      <w:r w:rsidR="00C46FDC">
        <w:rPr>
          <w:rFonts w:ascii="Times New Roman" w:hAnsi="Times New Roman" w:cs="Times New Roman"/>
          <w:sz w:val="22"/>
        </w:rPr>
        <w:t xml:space="preserve">the negative and positive </w:t>
      </w:r>
      <w:r w:rsidR="00C46FDC">
        <w:rPr>
          <w:rFonts w:ascii="Times New Roman" w:hAnsi="Times New Roman" w:cs="Times New Roman"/>
          <w:sz w:val="22"/>
        </w:rPr>
        <w:lastRenderedPageBreak/>
        <w:t>ranges</w:t>
      </w:r>
      <w:r w:rsidR="00A70703">
        <w:rPr>
          <w:rFonts w:ascii="Times New Roman" w:hAnsi="Times New Roman" w:cs="Times New Roman"/>
          <w:sz w:val="22"/>
        </w:rPr>
        <w:t xml:space="preserve"> as much as we can</w:t>
      </w:r>
      <w:r w:rsidR="00C46FDC">
        <w:rPr>
          <w:rFonts w:ascii="Times New Roman" w:hAnsi="Times New Roman" w:cs="Times New Roman"/>
          <w:sz w:val="22"/>
        </w:rPr>
        <w:t xml:space="preserve">, </w:t>
      </w:r>
      <w:r w:rsidR="00082083">
        <w:rPr>
          <w:rFonts w:ascii="Times New Roman" w:hAnsi="Times New Roman" w:cs="Times New Roman"/>
          <w:sz w:val="22"/>
        </w:rPr>
        <w:t xml:space="preserve">we should have </w:t>
      </w:r>
      <w:r w:rsidR="00814AD8" w:rsidRPr="005578F1">
        <w:rPr>
          <w:rFonts w:ascii="Times New Roman" w:hAnsi="Times New Roman" w:cs="Times New Roman"/>
          <w:position w:val="-24"/>
          <w:sz w:val="22"/>
        </w:rPr>
        <w:object w:dxaOrig="1860" w:dyaOrig="660">
          <v:shape id="_x0000_i1068" type="#_x0000_t75" style="width:93pt;height:33pt" o:ole="">
            <v:imagedata r:id="rId89" o:title=""/>
          </v:shape>
          <o:OLEObject Type="Embed" ProgID="Equation.3" ShapeID="_x0000_i1068" DrawAspect="Content" ObjectID="_1389179838" r:id="rId90"/>
        </w:object>
      </w:r>
      <w:r w:rsidR="005578F1">
        <w:rPr>
          <w:rFonts w:ascii="Times New Roman" w:hAnsi="Times New Roman" w:cs="Times New Roman"/>
          <w:sz w:val="22"/>
        </w:rPr>
        <w:t xml:space="preserve"> numbers </w:t>
      </w:r>
      <w:r w:rsidR="004722B5">
        <w:rPr>
          <w:rFonts w:ascii="Times New Roman" w:hAnsi="Times New Roman" w:cs="Times New Roman"/>
          <w:sz w:val="22"/>
        </w:rPr>
        <w:t xml:space="preserve">for both positive and negative numbers. </w:t>
      </w:r>
      <w:r w:rsidR="00814C76">
        <w:rPr>
          <w:rFonts w:ascii="Times New Roman" w:hAnsi="Times New Roman" w:cs="Times New Roman"/>
          <w:sz w:val="22"/>
        </w:rPr>
        <w:t xml:space="preserve">So we want to have the lowest value possible </w:t>
      </w:r>
      <w:r w:rsidR="003E3AD1">
        <w:rPr>
          <w:rFonts w:ascii="Times New Roman" w:hAnsi="Times New Roman" w:cs="Times New Roman"/>
          <w:sz w:val="22"/>
        </w:rPr>
        <w:t xml:space="preserve">to be </w:t>
      </w:r>
      <w:r w:rsidR="00814AD8" w:rsidRPr="00290DE7">
        <w:rPr>
          <w:rFonts w:ascii="Times New Roman" w:hAnsi="Times New Roman" w:cs="Times New Roman"/>
          <w:position w:val="-4"/>
          <w:sz w:val="22"/>
        </w:rPr>
        <w:object w:dxaOrig="600" w:dyaOrig="300">
          <v:shape id="_x0000_i1069" type="#_x0000_t75" style="width:30pt;height:15pt" o:ole="">
            <v:imagedata r:id="rId91" o:title=""/>
          </v:shape>
          <o:OLEObject Type="Embed" ProgID="Equation.3" ShapeID="_x0000_i1069" DrawAspect="Content" ObjectID="_1389179839" r:id="rId92"/>
        </w:object>
      </w:r>
      <w:r w:rsidR="00290DE7">
        <w:rPr>
          <w:rFonts w:ascii="Times New Roman" w:hAnsi="Times New Roman" w:cs="Times New Roman"/>
          <w:sz w:val="22"/>
        </w:rPr>
        <w:t xml:space="preserve"> and the highest </w:t>
      </w:r>
      <w:r w:rsidR="00814AD8" w:rsidRPr="00290DE7">
        <w:rPr>
          <w:rFonts w:ascii="Times New Roman" w:hAnsi="Times New Roman" w:cs="Times New Roman"/>
          <w:position w:val="-4"/>
          <w:sz w:val="22"/>
        </w:rPr>
        <w:object w:dxaOrig="760" w:dyaOrig="300">
          <v:shape id="_x0000_i1070" type="#_x0000_t75" style="width:38.25pt;height:15pt" o:ole="">
            <v:imagedata r:id="rId93" o:title=""/>
          </v:shape>
          <o:OLEObject Type="Embed" ProgID="Equation.3" ShapeID="_x0000_i1070" DrawAspect="Content" ObjectID="_1389179840" r:id="rId94"/>
        </w:object>
      </w:r>
      <w:r w:rsidR="003E535E">
        <w:rPr>
          <w:rFonts w:ascii="Times New Roman" w:hAnsi="Times New Roman" w:cs="Times New Roman"/>
          <w:sz w:val="22"/>
        </w:rPr>
        <w:t xml:space="preserve">. For easy </w:t>
      </w:r>
      <w:r w:rsidR="00BD651A">
        <w:rPr>
          <w:rFonts w:ascii="Times New Roman" w:hAnsi="Times New Roman" w:cs="Times New Roman"/>
          <w:sz w:val="22"/>
        </w:rPr>
        <w:t xml:space="preserve">conversion </w:t>
      </w:r>
      <w:r w:rsidR="00DD1589">
        <w:rPr>
          <w:rFonts w:ascii="Times New Roman" w:hAnsi="Times New Roman" w:cs="Times New Roman"/>
          <w:sz w:val="22"/>
        </w:rPr>
        <w:t xml:space="preserve">of values to representation and vice versa, </w:t>
      </w:r>
      <w:r w:rsidR="00CD6FDC">
        <w:rPr>
          <w:rFonts w:ascii="Times New Roman" w:hAnsi="Times New Roman" w:cs="Times New Roman"/>
          <w:sz w:val="22"/>
        </w:rPr>
        <w:t xml:space="preserve">we set </w:t>
      </w:r>
      <w:r w:rsidR="00814AD8">
        <w:rPr>
          <w:rFonts w:ascii="Times New Roman" w:hAnsi="Times New Roman" w:cs="Times New Roman"/>
          <w:sz w:val="22"/>
        </w:rPr>
        <w:t xml:space="preserve">the bias </w:t>
      </w:r>
      <w:r w:rsidR="00AF2725" w:rsidRPr="00BD2C58">
        <w:rPr>
          <w:rFonts w:ascii="Times New Roman" w:hAnsi="Times New Roman" w:cs="Times New Roman"/>
          <w:b/>
          <w:i/>
          <w:sz w:val="22"/>
        </w:rPr>
        <w:t>B</w:t>
      </w:r>
      <w:r w:rsidR="00814AD8" w:rsidRPr="00BD2C58">
        <w:rPr>
          <w:rFonts w:ascii="Times New Roman" w:hAnsi="Times New Roman" w:cs="Times New Roman"/>
          <w:b/>
          <w:sz w:val="22"/>
        </w:rPr>
        <w:t xml:space="preserve"> to be </w:t>
      </w:r>
      <w:r w:rsidR="00BD2C58" w:rsidRPr="00BD2C58">
        <w:rPr>
          <w:rFonts w:ascii="Times New Roman" w:hAnsi="Times New Roman" w:cs="Times New Roman"/>
          <w:b/>
          <w:i/>
          <w:sz w:val="22"/>
        </w:rPr>
        <w:t>2</w:t>
      </w:r>
      <w:r w:rsidR="00BD2C58" w:rsidRPr="00BD2C58">
        <w:rPr>
          <w:rFonts w:ascii="Times New Roman" w:hAnsi="Times New Roman" w:cs="Times New Roman"/>
          <w:b/>
          <w:i/>
          <w:sz w:val="22"/>
          <w:vertAlign w:val="superscript"/>
        </w:rPr>
        <w:t>k-1</w:t>
      </w:r>
      <w:r w:rsidR="00814AD8" w:rsidRPr="00BD2C58">
        <w:rPr>
          <w:rFonts w:ascii="Times New Roman" w:hAnsi="Times New Roman" w:cs="Times New Roman"/>
          <w:b/>
          <w:sz w:val="22"/>
        </w:rPr>
        <w:t xml:space="preserve"> </w:t>
      </w:r>
      <w:r w:rsidR="00814AD8">
        <w:rPr>
          <w:rFonts w:ascii="Times New Roman" w:hAnsi="Times New Roman" w:cs="Times New Roman"/>
          <w:sz w:val="22"/>
        </w:rPr>
        <w:t xml:space="preserve">so that the lowest value possible can be represented by </w:t>
      </w:r>
      <w:r w:rsidR="00BD2C58" w:rsidRPr="00814AD8">
        <w:rPr>
          <w:rFonts w:ascii="Times New Roman" w:hAnsi="Times New Roman" w:cs="Times New Roman"/>
          <w:position w:val="-6"/>
          <w:sz w:val="22"/>
        </w:rPr>
        <w:object w:dxaOrig="200" w:dyaOrig="279">
          <v:shape id="_x0000_i1071" type="#_x0000_t75" style="width:9.75pt;height:14.25pt" o:ole="">
            <v:imagedata r:id="rId95" o:title=""/>
          </v:shape>
          <o:OLEObject Type="Embed" ProgID="Equation.3" ShapeID="_x0000_i1071" DrawAspect="Content" ObjectID="_1389179841" r:id="rId96"/>
        </w:object>
      </w:r>
      <w:r w:rsidR="00814AD8">
        <w:rPr>
          <w:rFonts w:ascii="Times New Roman" w:hAnsi="Times New Roman" w:cs="Times New Roman"/>
          <w:sz w:val="22"/>
        </w:rPr>
        <w:t>bits of 0.</w:t>
      </w:r>
      <w:r w:rsidR="0053582F">
        <w:rPr>
          <w:rFonts w:ascii="Times New Roman" w:hAnsi="Times New Roman" w:cs="Times New Roman"/>
          <w:sz w:val="22"/>
        </w:rPr>
        <w:t xml:space="preserve"> For arithmetic operations, we have</w:t>
      </w:r>
      <w:r w:rsidR="00C10D7F">
        <w:rPr>
          <w:rFonts w:ascii="Times New Roman" w:hAnsi="Times New Roman" w:cs="Times New Roman"/>
          <w:sz w:val="22"/>
        </w:rPr>
        <w:t xml:space="preserve"> to apply trick here.</w:t>
      </w:r>
    </w:p>
    <w:p w:rsidR="003C679E" w:rsidRDefault="00C10D7F" w:rsidP="00B62CEF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a) for </w:t>
      </w:r>
      <w:r w:rsidR="00C56D2A">
        <w:rPr>
          <w:rFonts w:ascii="Times New Roman" w:hAnsi="Times New Roman" w:cs="Times New Roman"/>
          <w:sz w:val="22"/>
        </w:rPr>
        <w:t xml:space="preserve">addition: </w:t>
      </w:r>
    </w:p>
    <w:p w:rsidR="00CE21A6" w:rsidRDefault="00D07A9C" w:rsidP="00B354F5">
      <w:pPr>
        <w:spacing w:after="0" w:line="240" w:lineRule="auto"/>
        <w:ind w:left="800" w:firstLine="80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Let </w:t>
      </w:r>
      <w:r w:rsidR="00F16250">
        <w:rPr>
          <w:rFonts w:ascii="Times New Roman" w:hAnsi="Times New Roman" w:cs="Times New Roman"/>
          <w:sz w:val="22"/>
        </w:rPr>
        <w:t>X</w:t>
      </w:r>
      <w:r>
        <w:rPr>
          <w:rFonts w:ascii="Times New Roman" w:hAnsi="Times New Roman" w:cs="Times New Roman"/>
          <w:sz w:val="22"/>
        </w:rPr>
        <w:t xml:space="preserve"> and </w:t>
      </w:r>
      <w:r w:rsidR="00F16250">
        <w:rPr>
          <w:rFonts w:ascii="Times New Roman" w:hAnsi="Times New Roman" w:cs="Times New Roman"/>
          <w:sz w:val="22"/>
        </w:rPr>
        <w:t>Y</w:t>
      </w:r>
      <w:r>
        <w:rPr>
          <w:rFonts w:ascii="Times New Roman" w:hAnsi="Times New Roman" w:cs="Times New Roman"/>
          <w:sz w:val="22"/>
        </w:rPr>
        <w:t xml:space="preserve"> be </w:t>
      </w:r>
      <w:r w:rsidR="00F16250">
        <w:rPr>
          <w:rFonts w:ascii="Times New Roman" w:hAnsi="Times New Roman" w:cs="Times New Roman"/>
          <w:sz w:val="22"/>
        </w:rPr>
        <w:t>the bias representation of numbers</w:t>
      </w:r>
      <w:r w:rsidR="00721F5B">
        <w:rPr>
          <w:rFonts w:ascii="Times New Roman" w:hAnsi="Times New Roman" w:cs="Times New Roman"/>
          <w:sz w:val="22"/>
        </w:rPr>
        <w:t xml:space="preserve"> and x and y be the actual values</w:t>
      </w:r>
      <w:r w:rsidR="00F16250">
        <w:rPr>
          <w:rFonts w:ascii="Times New Roman" w:hAnsi="Times New Roman" w:cs="Times New Roman"/>
          <w:sz w:val="22"/>
        </w:rPr>
        <w:t xml:space="preserve">. </w:t>
      </w:r>
      <w:r w:rsidR="00DF3560">
        <w:rPr>
          <w:rFonts w:ascii="Times New Roman" w:hAnsi="Times New Roman" w:cs="Times New Roman"/>
          <w:sz w:val="22"/>
        </w:rPr>
        <w:t xml:space="preserve">Then the real values </w:t>
      </w:r>
      <w:r w:rsidR="000603E1">
        <w:rPr>
          <w:rFonts w:ascii="Times New Roman" w:hAnsi="Times New Roman" w:cs="Times New Roman"/>
          <w:sz w:val="22"/>
        </w:rPr>
        <w:t xml:space="preserve">for each </w:t>
      </w:r>
      <w:r w:rsidR="001328E8">
        <w:rPr>
          <w:rFonts w:ascii="Times New Roman" w:hAnsi="Times New Roman" w:cs="Times New Roman"/>
          <w:sz w:val="22"/>
        </w:rPr>
        <w:t xml:space="preserve">number are </w:t>
      </w:r>
      <w:r w:rsidR="00161F94">
        <w:rPr>
          <w:rFonts w:ascii="Times New Roman" w:hAnsi="Times New Roman" w:cs="Times New Roman"/>
          <w:sz w:val="22"/>
        </w:rPr>
        <w:t>X-</w:t>
      </w:r>
      <w:r w:rsidR="00161F94" w:rsidRPr="004A0BF7">
        <w:rPr>
          <w:rFonts w:ascii="Times New Roman" w:hAnsi="Times New Roman" w:cs="Times New Roman"/>
          <w:i/>
          <w:sz w:val="22"/>
        </w:rPr>
        <w:t>B</w:t>
      </w:r>
      <w:r w:rsidR="00161F94">
        <w:rPr>
          <w:rFonts w:ascii="Times New Roman" w:hAnsi="Times New Roman" w:cs="Times New Roman"/>
          <w:sz w:val="22"/>
        </w:rPr>
        <w:t>, Y-</w:t>
      </w:r>
      <w:r w:rsidR="00161F94" w:rsidRPr="004A0BF7">
        <w:rPr>
          <w:rFonts w:ascii="Times New Roman" w:hAnsi="Times New Roman" w:cs="Times New Roman"/>
          <w:i/>
          <w:sz w:val="22"/>
        </w:rPr>
        <w:t>B</w:t>
      </w:r>
      <w:r w:rsidR="00161F94">
        <w:rPr>
          <w:rFonts w:ascii="Times New Roman" w:hAnsi="Times New Roman" w:cs="Times New Roman"/>
          <w:sz w:val="22"/>
        </w:rPr>
        <w:t>, re</w:t>
      </w:r>
      <w:r w:rsidR="00FB6C8F">
        <w:rPr>
          <w:rFonts w:ascii="Times New Roman" w:hAnsi="Times New Roman" w:cs="Times New Roman"/>
          <w:sz w:val="22"/>
        </w:rPr>
        <w:t>s</w:t>
      </w:r>
      <w:r w:rsidR="00161F94">
        <w:rPr>
          <w:rFonts w:ascii="Times New Roman" w:hAnsi="Times New Roman" w:cs="Times New Roman"/>
          <w:sz w:val="22"/>
        </w:rPr>
        <w:t>pectively.</w:t>
      </w:r>
      <w:r w:rsidR="00D54111">
        <w:rPr>
          <w:rFonts w:ascii="Times New Roman" w:hAnsi="Times New Roman" w:cs="Times New Roman"/>
          <w:sz w:val="22"/>
        </w:rPr>
        <w:t xml:space="preserve"> </w:t>
      </w:r>
      <w:r w:rsidR="00852E21">
        <w:rPr>
          <w:rFonts w:ascii="Times New Roman" w:hAnsi="Times New Roman" w:cs="Times New Roman"/>
          <w:sz w:val="22"/>
        </w:rPr>
        <w:t xml:space="preserve">However, </w:t>
      </w:r>
      <w:r w:rsidR="00F56507">
        <w:rPr>
          <w:rFonts w:ascii="Times New Roman" w:hAnsi="Times New Roman" w:cs="Times New Roman"/>
          <w:sz w:val="22"/>
        </w:rPr>
        <w:t xml:space="preserve">whereas what we need is </w:t>
      </w:r>
    </w:p>
    <w:p w:rsidR="000A2BB9" w:rsidRDefault="00B4746D" w:rsidP="000A2BB9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CE21A6">
        <w:rPr>
          <w:rFonts w:ascii="Times New Roman" w:hAnsi="Times New Roman" w:cs="Times New Roman"/>
          <w:position w:val="-10"/>
          <w:sz w:val="22"/>
        </w:rPr>
        <w:object w:dxaOrig="3860" w:dyaOrig="320">
          <v:shape id="_x0000_i1072" type="#_x0000_t75" style="width:192.75pt;height:15.75pt" o:ole="">
            <v:imagedata r:id="rId97" o:title=""/>
          </v:shape>
          <o:OLEObject Type="Embed" ProgID="Equation.3" ShapeID="_x0000_i1072" DrawAspect="Content" ObjectID="_1389179842" r:id="rId98"/>
        </w:object>
      </w:r>
      <w:r w:rsidR="00F620FF">
        <w:rPr>
          <w:rFonts w:ascii="Times New Roman" w:hAnsi="Times New Roman" w:cs="Times New Roman"/>
          <w:sz w:val="22"/>
        </w:rPr>
        <w:t>,</w:t>
      </w:r>
    </w:p>
    <w:p w:rsidR="007B6B26" w:rsidRDefault="00B4746D" w:rsidP="007B6B26">
      <w:pPr>
        <w:spacing w:after="0" w:line="240" w:lineRule="auto"/>
        <w:ind w:firstLine="800"/>
        <w:jc w:val="left"/>
        <w:rPr>
          <w:rFonts w:ascii="Times New Roman" w:hAnsi="Times New Roman" w:cs="Times New Roman"/>
          <w:sz w:val="22"/>
        </w:rPr>
      </w:pPr>
      <w:r w:rsidRPr="00FB0D75">
        <w:rPr>
          <w:rFonts w:ascii="Times New Roman" w:hAnsi="Times New Roman" w:cs="Times New Roman"/>
          <w:position w:val="-4"/>
          <w:sz w:val="22"/>
        </w:rPr>
        <w:object w:dxaOrig="660" w:dyaOrig="260">
          <v:shape id="_x0000_i1073" type="#_x0000_t75" style="width:33pt;height:12.75pt" o:ole="">
            <v:imagedata r:id="rId99" o:title=""/>
          </v:shape>
          <o:OLEObject Type="Embed" ProgID="Equation.3" ShapeID="_x0000_i1073" DrawAspect="Content" ObjectID="_1389179843" r:id="rId100"/>
        </w:object>
      </w:r>
      <w:r w:rsidR="00FB0D75">
        <w:rPr>
          <w:rFonts w:ascii="Times New Roman" w:hAnsi="Times New Roman" w:cs="Times New Roman"/>
          <w:sz w:val="22"/>
        </w:rPr>
        <w:t xml:space="preserve">has value of </w:t>
      </w:r>
      <w:r w:rsidR="00F22DEC" w:rsidRPr="007B6B26">
        <w:rPr>
          <w:rFonts w:ascii="Times New Roman" w:hAnsi="Times New Roman" w:cs="Times New Roman"/>
          <w:position w:val="-10"/>
          <w:sz w:val="22"/>
        </w:rPr>
        <w:object w:dxaOrig="1219" w:dyaOrig="320">
          <v:shape id="_x0000_i1074" type="#_x0000_t75" style="width:60.75pt;height:15.75pt" o:ole="">
            <v:imagedata r:id="rId101" o:title=""/>
          </v:shape>
          <o:OLEObject Type="Embed" ProgID="Equation.3" ShapeID="_x0000_i1074" DrawAspect="Content" ObjectID="_1389179844" r:id="rId102"/>
        </w:object>
      </w:r>
      <w:r w:rsidR="007B6B26">
        <w:rPr>
          <w:rFonts w:ascii="Times New Roman" w:hAnsi="Times New Roman" w:cs="Times New Roman"/>
          <w:sz w:val="22"/>
        </w:rPr>
        <w:t>.</w:t>
      </w:r>
    </w:p>
    <w:p w:rsidR="007B6B26" w:rsidRDefault="00B4746D" w:rsidP="007B6B26">
      <w:pPr>
        <w:spacing w:after="0" w:line="240" w:lineRule="auto"/>
        <w:ind w:firstLine="8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So, we need to subtract an extra </w:t>
      </w:r>
      <w:r w:rsidR="00F22DEC" w:rsidRPr="00B4746D">
        <w:rPr>
          <w:rFonts w:ascii="Times New Roman" w:hAnsi="Times New Roman" w:cs="Times New Roman"/>
          <w:position w:val="-4"/>
          <w:sz w:val="22"/>
        </w:rPr>
        <w:object w:dxaOrig="240" w:dyaOrig="260">
          <v:shape id="_x0000_i1075" type="#_x0000_t75" style="width:12pt;height:12.75pt" o:ole="">
            <v:imagedata r:id="rId103" o:title=""/>
          </v:shape>
          <o:OLEObject Type="Embed" ProgID="Equation.3" ShapeID="_x0000_i1075" DrawAspect="Content" ObjectID="_1389179845" r:id="rId104"/>
        </w:object>
      </w:r>
      <w:r>
        <w:rPr>
          <w:rFonts w:ascii="Times New Roman" w:hAnsi="Times New Roman" w:cs="Times New Roman"/>
          <w:sz w:val="22"/>
        </w:rPr>
        <w:t xml:space="preserve"> so </w:t>
      </w:r>
      <w:r w:rsidR="00F22DEC" w:rsidRPr="00B4746D">
        <w:rPr>
          <w:rFonts w:ascii="Times New Roman" w:hAnsi="Times New Roman" w:cs="Times New Roman"/>
          <w:position w:val="-10"/>
          <w:sz w:val="22"/>
        </w:rPr>
        <w:object w:dxaOrig="1800" w:dyaOrig="320">
          <v:shape id="_x0000_i1076" type="#_x0000_t75" style="width:90pt;height:15.75pt" o:ole="">
            <v:imagedata r:id="rId105" o:title=""/>
          </v:shape>
          <o:OLEObject Type="Embed" ProgID="Equation.3" ShapeID="_x0000_i1076" DrawAspect="Content" ObjectID="_1389179846" r:id="rId106"/>
        </w:object>
      </w:r>
      <w:r w:rsidR="005E2C9D">
        <w:rPr>
          <w:rFonts w:ascii="Times New Roman" w:hAnsi="Times New Roman" w:cs="Times New Roman"/>
          <w:sz w:val="22"/>
        </w:rPr>
        <w:t>.</w:t>
      </w:r>
    </w:p>
    <w:p w:rsidR="001E4641" w:rsidRDefault="001E4641" w:rsidP="007B6B26">
      <w:pPr>
        <w:spacing w:after="0" w:line="240" w:lineRule="auto"/>
        <w:ind w:firstLine="800"/>
        <w:jc w:val="left"/>
        <w:rPr>
          <w:rFonts w:ascii="Times New Roman" w:hAnsi="Times New Roman" w:cs="Times New Roman"/>
          <w:sz w:val="22"/>
        </w:rPr>
      </w:pPr>
    </w:p>
    <w:p w:rsidR="00F22DEC" w:rsidRDefault="001E4641" w:rsidP="00F22DEC">
      <w:pPr>
        <w:spacing w:after="0" w:line="240" w:lineRule="auto"/>
        <w:ind w:firstLine="80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b) for </w:t>
      </w:r>
      <w:r w:rsidR="00F22DEC">
        <w:rPr>
          <w:rFonts w:ascii="Times New Roman" w:hAnsi="Times New Roman" w:cs="Times New Roman"/>
          <w:sz w:val="22"/>
        </w:rPr>
        <w:t>negation:</w:t>
      </w:r>
    </w:p>
    <w:p w:rsidR="001C3546" w:rsidRDefault="00F22DEC" w:rsidP="00331972">
      <w:pPr>
        <w:spacing w:after="0" w:line="240" w:lineRule="auto"/>
        <w:ind w:left="800" w:firstLine="75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Let X be the bias representation of a number and x be the actual value</w:t>
      </w:r>
      <w:r w:rsidR="0018144D">
        <w:rPr>
          <w:rFonts w:ascii="Times New Roman" w:hAnsi="Times New Roman" w:cs="Times New Roman"/>
          <w:sz w:val="22"/>
        </w:rPr>
        <w:t xml:space="preserve"> (</w:t>
      </w:r>
      <w:r w:rsidR="00B70F61" w:rsidRPr="0018144D">
        <w:rPr>
          <w:rFonts w:ascii="Times New Roman" w:hAnsi="Times New Roman" w:cs="Times New Roman"/>
          <w:position w:val="-6"/>
          <w:sz w:val="22"/>
        </w:rPr>
        <w:object w:dxaOrig="1040" w:dyaOrig="279">
          <v:shape id="_x0000_i1077" type="#_x0000_t75" style="width:51.75pt;height:14.25pt" o:ole="">
            <v:imagedata r:id="rId107" o:title=""/>
          </v:shape>
          <o:OLEObject Type="Embed" ProgID="Equation.3" ShapeID="_x0000_i1077" DrawAspect="Content" ObjectID="_1389179847" r:id="rId108"/>
        </w:object>
      </w:r>
      <w:r w:rsidR="0018144D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>.</w:t>
      </w:r>
      <w:r w:rsidR="00331972">
        <w:rPr>
          <w:rFonts w:ascii="Times New Roman" w:hAnsi="Times New Roman" w:cs="Times New Roman"/>
          <w:sz w:val="22"/>
        </w:rPr>
        <w:t xml:space="preserve"> If negation is to be required, </w:t>
      </w:r>
      <w:r w:rsidR="00B70F61">
        <w:rPr>
          <w:rFonts w:ascii="Times New Roman" w:hAnsi="Times New Roman" w:cs="Times New Roman"/>
          <w:sz w:val="22"/>
        </w:rPr>
        <w:t xml:space="preserve">we need </w:t>
      </w:r>
      <w:r w:rsidR="001C3546" w:rsidRPr="00B70F61">
        <w:rPr>
          <w:rFonts w:ascii="Times New Roman" w:hAnsi="Times New Roman" w:cs="Times New Roman"/>
          <w:position w:val="-10"/>
          <w:sz w:val="22"/>
        </w:rPr>
        <w:object w:dxaOrig="2520" w:dyaOrig="320">
          <v:shape id="_x0000_i1078" type="#_x0000_t75" style="width:126pt;height:15.75pt" o:ole="">
            <v:imagedata r:id="rId109" o:title=""/>
          </v:shape>
          <o:OLEObject Type="Embed" ProgID="Equation.3" ShapeID="_x0000_i1078" DrawAspect="Content" ObjectID="_1389179848" r:id="rId110"/>
        </w:object>
      </w:r>
    </w:p>
    <w:p w:rsidR="00F22DEC" w:rsidRDefault="001C3546" w:rsidP="00331972">
      <w:pPr>
        <w:spacing w:after="0" w:line="240" w:lineRule="auto"/>
        <w:ind w:left="800" w:firstLine="75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Since negating X will only give us </w:t>
      </w:r>
      <w:r w:rsidR="008706F7" w:rsidRPr="009E16C4">
        <w:rPr>
          <w:rFonts w:ascii="Times New Roman" w:hAnsi="Times New Roman" w:cs="Times New Roman"/>
          <w:position w:val="-4"/>
          <w:sz w:val="22"/>
        </w:rPr>
        <w:object w:dxaOrig="840" w:dyaOrig="260">
          <v:shape id="_x0000_i1079" type="#_x0000_t75" style="width:42pt;height:12.75pt" o:ole="">
            <v:imagedata r:id="rId111" o:title=""/>
          </v:shape>
          <o:OLEObject Type="Embed" ProgID="Equation.3" ShapeID="_x0000_i1079" DrawAspect="Content" ObjectID="_1389179849" r:id="rId112"/>
        </w:object>
      </w:r>
      <w:r w:rsidR="009E16C4">
        <w:rPr>
          <w:rFonts w:ascii="Times New Roman" w:hAnsi="Times New Roman" w:cs="Times New Roman"/>
          <w:sz w:val="22"/>
        </w:rPr>
        <w:t xml:space="preserve">, we need to add 2 more bias value B. So, </w:t>
      </w:r>
    </w:p>
    <w:p w:rsidR="009E16C4" w:rsidRPr="00331972" w:rsidRDefault="002D73C4" w:rsidP="00331972">
      <w:pPr>
        <w:spacing w:after="0" w:line="240" w:lineRule="auto"/>
        <w:ind w:left="800" w:firstLine="750"/>
        <w:jc w:val="left"/>
        <w:rPr>
          <w:rFonts w:ascii="Times New Roman" w:hAnsi="Times New Roman" w:cs="Times New Roman"/>
          <w:sz w:val="22"/>
        </w:rPr>
      </w:pPr>
      <w:r w:rsidRPr="004935DB">
        <w:rPr>
          <w:rFonts w:ascii="Times New Roman" w:hAnsi="Times New Roman" w:cs="Times New Roman"/>
          <w:position w:val="-6"/>
          <w:sz w:val="22"/>
        </w:rPr>
        <w:object w:dxaOrig="1500" w:dyaOrig="279">
          <v:shape id="_x0000_i1080" type="#_x0000_t75" style="width:75pt;height:14.25pt" o:ole="">
            <v:imagedata r:id="rId113" o:title=""/>
          </v:shape>
          <o:OLEObject Type="Embed" ProgID="Equation.3" ShapeID="_x0000_i1080" DrawAspect="Content" ObjectID="_1389179850" r:id="rId114"/>
        </w:object>
      </w:r>
      <w:bookmarkStart w:id="0" w:name="_GoBack"/>
      <w:bookmarkEnd w:id="0"/>
    </w:p>
    <w:sectPr w:rsidR="009E16C4" w:rsidRPr="00331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14AFD"/>
    <w:multiLevelType w:val="hybridMultilevel"/>
    <w:tmpl w:val="F264878C"/>
    <w:lvl w:ilvl="0" w:tplc="56A46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1B"/>
    <w:rsid w:val="000016FB"/>
    <w:rsid w:val="00024642"/>
    <w:rsid w:val="0003447E"/>
    <w:rsid w:val="00045FDE"/>
    <w:rsid w:val="000603E1"/>
    <w:rsid w:val="0006575F"/>
    <w:rsid w:val="00071160"/>
    <w:rsid w:val="00082083"/>
    <w:rsid w:val="00083EF3"/>
    <w:rsid w:val="000917FC"/>
    <w:rsid w:val="000919A9"/>
    <w:rsid w:val="000A0E77"/>
    <w:rsid w:val="000A18D4"/>
    <w:rsid w:val="000A2BB9"/>
    <w:rsid w:val="000C700F"/>
    <w:rsid w:val="000D7335"/>
    <w:rsid w:val="000E5798"/>
    <w:rsid w:val="00101876"/>
    <w:rsid w:val="0010245A"/>
    <w:rsid w:val="001029A3"/>
    <w:rsid w:val="001062BF"/>
    <w:rsid w:val="001074BB"/>
    <w:rsid w:val="00116035"/>
    <w:rsid w:val="001328E8"/>
    <w:rsid w:val="001441D7"/>
    <w:rsid w:val="001526C4"/>
    <w:rsid w:val="00156847"/>
    <w:rsid w:val="00157AB0"/>
    <w:rsid w:val="00157D66"/>
    <w:rsid w:val="00161F94"/>
    <w:rsid w:val="0018144D"/>
    <w:rsid w:val="001A1789"/>
    <w:rsid w:val="001B6C63"/>
    <w:rsid w:val="001B7B73"/>
    <w:rsid w:val="001C3546"/>
    <w:rsid w:val="001C5B27"/>
    <w:rsid w:val="001E1CAB"/>
    <w:rsid w:val="001E4641"/>
    <w:rsid w:val="002245F3"/>
    <w:rsid w:val="002315D9"/>
    <w:rsid w:val="00232366"/>
    <w:rsid w:val="002419C7"/>
    <w:rsid w:val="00254B5B"/>
    <w:rsid w:val="00265C7A"/>
    <w:rsid w:val="0027511D"/>
    <w:rsid w:val="002813EC"/>
    <w:rsid w:val="00286B84"/>
    <w:rsid w:val="00290048"/>
    <w:rsid w:val="00290DE7"/>
    <w:rsid w:val="00293640"/>
    <w:rsid w:val="00293ED7"/>
    <w:rsid w:val="002A6219"/>
    <w:rsid w:val="002B639D"/>
    <w:rsid w:val="002D2418"/>
    <w:rsid w:val="002D73C4"/>
    <w:rsid w:val="003126FB"/>
    <w:rsid w:val="00322093"/>
    <w:rsid w:val="003307A9"/>
    <w:rsid w:val="00331972"/>
    <w:rsid w:val="00336276"/>
    <w:rsid w:val="00344F6C"/>
    <w:rsid w:val="00365A04"/>
    <w:rsid w:val="003665FA"/>
    <w:rsid w:val="0038133F"/>
    <w:rsid w:val="00384DD5"/>
    <w:rsid w:val="003903AD"/>
    <w:rsid w:val="003A1CBB"/>
    <w:rsid w:val="003B316E"/>
    <w:rsid w:val="003B4CEE"/>
    <w:rsid w:val="003C565B"/>
    <w:rsid w:val="003C679E"/>
    <w:rsid w:val="003C70EC"/>
    <w:rsid w:val="003C733B"/>
    <w:rsid w:val="003D4CD3"/>
    <w:rsid w:val="003E3AD1"/>
    <w:rsid w:val="003E3BED"/>
    <w:rsid w:val="003E535E"/>
    <w:rsid w:val="003E57AA"/>
    <w:rsid w:val="003F30A1"/>
    <w:rsid w:val="00414F70"/>
    <w:rsid w:val="0042162E"/>
    <w:rsid w:val="004222E0"/>
    <w:rsid w:val="00431895"/>
    <w:rsid w:val="00433770"/>
    <w:rsid w:val="004416C1"/>
    <w:rsid w:val="00445465"/>
    <w:rsid w:val="004722B5"/>
    <w:rsid w:val="0047260D"/>
    <w:rsid w:val="004935DB"/>
    <w:rsid w:val="0049546E"/>
    <w:rsid w:val="004A0BF7"/>
    <w:rsid w:val="004A7C16"/>
    <w:rsid w:val="004C7CD4"/>
    <w:rsid w:val="004D5446"/>
    <w:rsid w:val="00511D73"/>
    <w:rsid w:val="00515B3E"/>
    <w:rsid w:val="00515B73"/>
    <w:rsid w:val="00531039"/>
    <w:rsid w:val="00531BEC"/>
    <w:rsid w:val="0053582F"/>
    <w:rsid w:val="00542382"/>
    <w:rsid w:val="00551675"/>
    <w:rsid w:val="0055390E"/>
    <w:rsid w:val="00556F08"/>
    <w:rsid w:val="005578F1"/>
    <w:rsid w:val="005638A4"/>
    <w:rsid w:val="0056630B"/>
    <w:rsid w:val="005706E6"/>
    <w:rsid w:val="00575F25"/>
    <w:rsid w:val="0058206B"/>
    <w:rsid w:val="005826F3"/>
    <w:rsid w:val="00591F73"/>
    <w:rsid w:val="005C07A7"/>
    <w:rsid w:val="005C244A"/>
    <w:rsid w:val="005C6D6D"/>
    <w:rsid w:val="005D2BCA"/>
    <w:rsid w:val="005D4473"/>
    <w:rsid w:val="005E2C9D"/>
    <w:rsid w:val="00611E6C"/>
    <w:rsid w:val="006137C1"/>
    <w:rsid w:val="00620893"/>
    <w:rsid w:val="006250B7"/>
    <w:rsid w:val="006351CF"/>
    <w:rsid w:val="00661D97"/>
    <w:rsid w:val="00674E0D"/>
    <w:rsid w:val="0068696C"/>
    <w:rsid w:val="00690BB6"/>
    <w:rsid w:val="0069224B"/>
    <w:rsid w:val="006B49D0"/>
    <w:rsid w:val="006D4B4E"/>
    <w:rsid w:val="006E28E5"/>
    <w:rsid w:val="00706BEA"/>
    <w:rsid w:val="00721F5B"/>
    <w:rsid w:val="00743250"/>
    <w:rsid w:val="007442B4"/>
    <w:rsid w:val="00744665"/>
    <w:rsid w:val="00746FB7"/>
    <w:rsid w:val="007579E9"/>
    <w:rsid w:val="00782DDD"/>
    <w:rsid w:val="007A004A"/>
    <w:rsid w:val="007A1340"/>
    <w:rsid w:val="007A7B4E"/>
    <w:rsid w:val="007B6B26"/>
    <w:rsid w:val="007D2E2B"/>
    <w:rsid w:val="007D3603"/>
    <w:rsid w:val="007D4D36"/>
    <w:rsid w:val="007E00C7"/>
    <w:rsid w:val="007F7DF3"/>
    <w:rsid w:val="00807426"/>
    <w:rsid w:val="00812FD0"/>
    <w:rsid w:val="00814AD8"/>
    <w:rsid w:val="00814C76"/>
    <w:rsid w:val="00824FBF"/>
    <w:rsid w:val="008520FD"/>
    <w:rsid w:val="00852E21"/>
    <w:rsid w:val="008706F7"/>
    <w:rsid w:val="008766EE"/>
    <w:rsid w:val="00880535"/>
    <w:rsid w:val="00882234"/>
    <w:rsid w:val="00893798"/>
    <w:rsid w:val="008B4F36"/>
    <w:rsid w:val="008B5306"/>
    <w:rsid w:val="008C04BD"/>
    <w:rsid w:val="008D6B1C"/>
    <w:rsid w:val="008E48EF"/>
    <w:rsid w:val="00917C2E"/>
    <w:rsid w:val="0093490E"/>
    <w:rsid w:val="00951612"/>
    <w:rsid w:val="0096471C"/>
    <w:rsid w:val="00970660"/>
    <w:rsid w:val="00971A1E"/>
    <w:rsid w:val="00972166"/>
    <w:rsid w:val="009A5BD7"/>
    <w:rsid w:val="009B7A82"/>
    <w:rsid w:val="009E16C4"/>
    <w:rsid w:val="009E4DF1"/>
    <w:rsid w:val="009E7052"/>
    <w:rsid w:val="00A0305E"/>
    <w:rsid w:val="00A04D17"/>
    <w:rsid w:val="00A05403"/>
    <w:rsid w:val="00A30551"/>
    <w:rsid w:val="00A5102B"/>
    <w:rsid w:val="00A52097"/>
    <w:rsid w:val="00A64278"/>
    <w:rsid w:val="00A70703"/>
    <w:rsid w:val="00A717EC"/>
    <w:rsid w:val="00A82E55"/>
    <w:rsid w:val="00AA7EA6"/>
    <w:rsid w:val="00AC2401"/>
    <w:rsid w:val="00AD00BD"/>
    <w:rsid w:val="00AD6451"/>
    <w:rsid w:val="00AF2725"/>
    <w:rsid w:val="00AF5B0A"/>
    <w:rsid w:val="00B23DC0"/>
    <w:rsid w:val="00B259F3"/>
    <w:rsid w:val="00B354F5"/>
    <w:rsid w:val="00B45C79"/>
    <w:rsid w:val="00B4746D"/>
    <w:rsid w:val="00B62CEF"/>
    <w:rsid w:val="00B70F61"/>
    <w:rsid w:val="00B8559D"/>
    <w:rsid w:val="00B86EDA"/>
    <w:rsid w:val="00B87178"/>
    <w:rsid w:val="00B923D8"/>
    <w:rsid w:val="00BB4BCA"/>
    <w:rsid w:val="00BC04DE"/>
    <w:rsid w:val="00BC0D3C"/>
    <w:rsid w:val="00BD2C58"/>
    <w:rsid w:val="00BD651A"/>
    <w:rsid w:val="00BE06CD"/>
    <w:rsid w:val="00BE710B"/>
    <w:rsid w:val="00C10D7F"/>
    <w:rsid w:val="00C15FDF"/>
    <w:rsid w:val="00C36571"/>
    <w:rsid w:val="00C46FDC"/>
    <w:rsid w:val="00C50F04"/>
    <w:rsid w:val="00C56D2A"/>
    <w:rsid w:val="00C57A83"/>
    <w:rsid w:val="00C60727"/>
    <w:rsid w:val="00C6264A"/>
    <w:rsid w:val="00C840FC"/>
    <w:rsid w:val="00C8683D"/>
    <w:rsid w:val="00CA0C9F"/>
    <w:rsid w:val="00CB503F"/>
    <w:rsid w:val="00CB73CE"/>
    <w:rsid w:val="00CD2F9B"/>
    <w:rsid w:val="00CD6FDC"/>
    <w:rsid w:val="00CE21A6"/>
    <w:rsid w:val="00D019DD"/>
    <w:rsid w:val="00D07A9C"/>
    <w:rsid w:val="00D1053E"/>
    <w:rsid w:val="00D322B8"/>
    <w:rsid w:val="00D41E8D"/>
    <w:rsid w:val="00D42D39"/>
    <w:rsid w:val="00D46134"/>
    <w:rsid w:val="00D54111"/>
    <w:rsid w:val="00D715BF"/>
    <w:rsid w:val="00D7223B"/>
    <w:rsid w:val="00D96E9A"/>
    <w:rsid w:val="00DA0E8B"/>
    <w:rsid w:val="00DA3B3F"/>
    <w:rsid w:val="00DC38D7"/>
    <w:rsid w:val="00DC3CC1"/>
    <w:rsid w:val="00DD1589"/>
    <w:rsid w:val="00DE6E61"/>
    <w:rsid w:val="00DF1310"/>
    <w:rsid w:val="00DF3560"/>
    <w:rsid w:val="00E1756C"/>
    <w:rsid w:val="00E34CA2"/>
    <w:rsid w:val="00E4365F"/>
    <w:rsid w:val="00E664EA"/>
    <w:rsid w:val="00E92B17"/>
    <w:rsid w:val="00EB227C"/>
    <w:rsid w:val="00EC1F47"/>
    <w:rsid w:val="00EC3E55"/>
    <w:rsid w:val="00EC5D96"/>
    <w:rsid w:val="00ED5686"/>
    <w:rsid w:val="00EE0F1B"/>
    <w:rsid w:val="00EE6595"/>
    <w:rsid w:val="00EE7400"/>
    <w:rsid w:val="00EF669A"/>
    <w:rsid w:val="00F0760E"/>
    <w:rsid w:val="00F16250"/>
    <w:rsid w:val="00F22DEC"/>
    <w:rsid w:val="00F26495"/>
    <w:rsid w:val="00F3559E"/>
    <w:rsid w:val="00F4565A"/>
    <w:rsid w:val="00F517D8"/>
    <w:rsid w:val="00F56507"/>
    <w:rsid w:val="00F620FF"/>
    <w:rsid w:val="00F66CA3"/>
    <w:rsid w:val="00F67F45"/>
    <w:rsid w:val="00F766EF"/>
    <w:rsid w:val="00F77FDD"/>
    <w:rsid w:val="00FB0D75"/>
    <w:rsid w:val="00FB6C8F"/>
    <w:rsid w:val="00FC37D1"/>
    <w:rsid w:val="00FC5D97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6" Type="http://schemas.openxmlformats.org/officeDocument/2006/relationships/image" Target="media/image4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4.bin"/><Relationship Id="rId115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16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7DEE9-68C7-4EAA-B65B-A870BEF2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282</cp:revision>
  <dcterms:created xsi:type="dcterms:W3CDTF">2012-01-27T04:12:00Z</dcterms:created>
  <dcterms:modified xsi:type="dcterms:W3CDTF">2012-01-27T18:17:00Z</dcterms:modified>
</cp:coreProperties>
</file>