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C380A" w14:textId="60EC9F99" w:rsidR="000D3631" w:rsidRPr="00B63106" w:rsidRDefault="000D3631">
      <w:pPr>
        <w:rPr>
          <w:b/>
          <w:bCs/>
        </w:rPr>
      </w:pPr>
      <w:r w:rsidRPr="00B63106">
        <w:rPr>
          <w:b/>
          <w:bCs/>
        </w:rPr>
        <w:t>P</w:t>
      </w:r>
      <w:r w:rsidR="00525143" w:rsidRPr="00B63106">
        <w:rPr>
          <w:b/>
          <w:bCs/>
        </w:rPr>
        <w:t xml:space="preserve">T </w:t>
      </w:r>
      <w:r w:rsidR="00D07F8A">
        <w:rPr>
          <w:b/>
          <w:bCs/>
        </w:rPr>
        <w:t>3</w:t>
      </w:r>
      <w:r w:rsidR="00525143" w:rsidRPr="00B63106">
        <w:rPr>
          <w:b/>
          <w:bCs/>
        </w:rPr>
        <w:t xml:space="preserve"> </w:t>
      </w:r>
      <w:r w:rsidR="002718C6">
        <w:rPr>
          <w:b/>
          <w:bCs/>
        </w:rPr>
        <w:t>–</w:t>
      </w:r>
      <w:r w:rsidR="00525143" w:rsidRPr="00B63106">
        <w:rPr>
          <w:b/>
          <w:bCs/>
        </w:rPr>
        <w:t xml:space="preserve"> PE</w:t>
      </w:r>
    </w:p>
    <w:p w14:paraId="01E6CE15" w14:textId="77777777" w:rsidR="000D3631" w:rsidRDefault="000D3631"/>
    <w:p w14:paraId="7D74F03D" w14:textId="11E2D5B4" w:rsidR="00CC4D4D" w:rsidRDefault="00CC4D4D" w:rsidP="00C502EE">
      <w:pPr>
        <w:spacing w:line="240" w:lineRule="auto"/>
      </w:pPr>
      <w:r>
        <w:t>A bank has several automated teller machines (ATMs) that are geographically distributed and connected via a wide area network to a central server.</w:t>
      </w:r>
    </w:p>
    <w:p w14:paraId="30BC2D3A" w14:textId="21459BE5" w:rsidR="00C502EE" w:rsidRDefault="00CC4D4D" w:rsidP="00C502EE">
      <w:pPr>
        <w:spacing w:line="240" w:lineRule="auto"/>
      </w:pPr>
      <w:r w:rsidRPr="00CC4D4D">
        <w:t>The customer via ATM can withdraw funds from a checking or savings account, query the balance of the account, and transfer funds from one account to another. In order to execute each of these activities, the customer has to insert credit card for validating the customer’s PIN.</w:t>
      </w:r>
    </w:p>
    <w:p w14:paraId="3E1FE34F" w14:textId="0F8A1C23" w:rsidR="00C502EE" w:rsidRDefault="00C502EE" w:rsidP="00CC4D4D">
      <w:pPr>
        <w:spacing w:line="240" w:lineRule="auto"/>
      </w:pPr>
      <w:r>
        <w:t xml:space="preserve">Task 1: Draw the Activity Diagram for the </w:t>
      </w:r>
      <w:r w:rsidR="00CC4D4D">
        <w:t>Validate PIN UC that deals with reading the ATM card, validating the customer’s PIN and card. If validation is successful, the system prompts the customer to select a transaction: withdrawal, query, or transfer. The alternative branches deal with all the possible error conditions, such as the customer enters the wrong PIN and must be re-prompted, or an ATM card is not recognized or has been reported stolen, and so on.</w:t>
      </w:r>
      <w:r w:rsidRPr="00C502EE">
        <w:t>.</w:t>
      </w:r>
    </w:p>
    <w:p w14:paraId="401788D6" w14:textId="77777777" w:rsidR="00C76AD8" w:rsidRDefault="00C502EE" w:rsidP="00C76AD8">
      <w:pPr>
        <w:spacing w:line="240" w:lineRule="auto"/>
      </w:pPr>
      <w:r>
        <w:t xml:space="preserve">Task 2: Draw the Swim-Lane Diagram for this </w:t>
      </w:r>
      <w:r w:rsidR="00CC4D4D">
        <w:t>process</w:t>
      </w:r>
      <w:r>
        <w:t>.</w:t>
      </w:r>
      <w:r w:rsidR="00C76AD8">
        <w:br/>
      </w:r>
    </w:p>
    <w:p w14:paraId="063AC6D9" w14:textId="77777777" w:rsidR="005F6862" w:rsidRDefault="0058769C" w:rsidP="00C76AD8">
      <w:pPr>
        <w:spacing w:line="240" w:lineRule="auto"/>
      </w:pPr>
      <w:r>
        <w:t>Task 1:</w:t>
      </w:r>
      <w:r>
        <w:br/>
      </w:r>
      <w:r>
        <w:rPr>
          <w:noProof/>
          <w14:ligatures w14:val="standardContextual"/>
        </w:rPr>
        <w:drawing>
          <wp:inline distT="0" distB="0" distL="0" distR="0" wp14:anchorId="3BF3523D" wp14:editId="040EE1BC">
            <wp:extent cx="5943600" cy="3792220"/>
            <wp:effectExtent l="0" t="0" r="0" b="0"/>
            <wp:docPr id="210209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90741" name=""/>
                    <pic:cNvPicPr/>
                  </pic:nvPicPr>
                  <pic:blipFill>
                    <a:blip r:embed="rId5"/>
                    <a:stretch>
                      <a:fillRect/>
                    </a:stretch>
                  </pic:blipFill>
                  <pic:spPr>
                    <a:xfrm>
                      <a:off x="0" y="0"/>
                      <a:ext cx="5943600" cy="3792220"/>
                    </a:xfrm>
                    <a:prstGeom prst="rect">
                      <a:avLst/>
                    </a:prstGeom>
                  </pic:spPr>
                </pic:pic>
              </a:graphicData>
            </a:graphic>
          </wp:inline>
        </w:drawing>
      </w:r>
      <w:r w:rsidR="00C76AD8">
        <w:br/>
      </w:r>
    </w:p>
    <w:p w14:paraId="32CA9AA4" w14:textId="63B06C35" w:rsidR="005F6862" w:rsidRDefault="005F6862" w:rsidP="00C76AD8">
      <w:pPr>
        <w:spacing w:line="240" w:lineRule="auto"/>
      </w:pPr>
      <w:r>
        <w:lastRenderedPageBreak/>
        <w:t>Task 2:</w:t>
      </w:r>
      <w:r>
        <w:br/>
      </w:r>
      <w:r w:rsidR="00B324B2">
        <w:rPr>
          <w:noProof/>
          <w14:ligatures w14:val="standardContextual"/>
        </w:rPr>
        <w:drawing>
          <wp:inline distT="0" distB="0" distL="0" distR="0" wp14:anchorId="237AE786" wp14:editId="7CFA1F6A">
            <wp:extent cx="5943600" cy="4882515"/>
            <wp:effectExtent l="0" t="0" r="0" b="0"/>
            <wp:docPr id="175854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40698" name=""/>
                    <pic:cNvPicPr/>
                  </pic:nvPicPr>
                  <pic:blipFill>
                    <a:blip r:embed="rId6"/>
                    <a:stretch>
                      <a:fillRect/>
                    </a:stretch>
                  </pic:blipFill>
                  <pic:spPr>
                    <a:xfrm>
                      <a:off x="0" y="0"/>
                      <a:ext cx="5943600" cy="4882515"/>
                    </a:xfrm>
                    <a:prstGeom prst="rect">
                      <a:avLst/>
                    </a:prstGeom>
                  </pic:spPr>
                </pic:pic>
              </a:graphicData>
            </a:graphic>
          </wp:inline>
        </w:drawing>
      </w:r>
      <w:r w:rsidR="00B324B2" w:rsidRPr="00B324B2">
        <w:rPr>
          <w:noProof/>
          <w14:ligatures w14:val="standardContextual"/>
        </w:rPr>
        <w:t xml:space="preserve"> </w:t>
      </w:r>
      <w:r w:rsidR="00B324B2">
        <w:rPr>
          <w:noProof/>
          <w14:ligatures w14:val="standardContextual"/>
        </w:rPr>
        <w:drawing>
          <wp:inline distT="0" distB="0" distL="0" distR="0" wp14:anchorId="59B68DB8" wp14:editId="2233C7BE">
            <wp:extent cx="5943600" cy="3294380"/>
            <wp:effectExtent l="0" t="0" r="0" b="1270"/>
            <wp:docPr id="176047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8340" name=""/>
                    <pic:cNvPicPr/>
                  </pic:nvPicPr>
                  <pic:blipFill>
                    <a:blip r:embed="rId7"/>
                    <a:stretch>
                      <a:fillRect/>
                    </a:stretch>
                  </pic:blipFill>
                  <pic:spPr>
                    <a:xfrm>
                      <a:off x="0" y="0"/>
                      <a:ext cx="5943600" cy="3294380"/>
                    </a:xfrm>
                    <a:prstGeom prst="rect">
                      <a:avLst/>
                    </a:prstGeom>
                  </pic:spPr>
                </pic:pic>
              </a:graphicData>
            </a:graphic>
          </wp:inline>
        </w:drawing>
      </w:r>
    </w:p>
    <w:p w14:paraId="5DF95C73" w14:textId="77777777" w:rsidR="005F6862" w:rsidRDefault="005F6862" w:rsidP="00C76AD8">
      <w:pPr>
        <w:spacing w:line="240" w:lineRule="auto"/>
      </w:pPr>
    </w:p>
    <w:p w14:paraId="75B3D03A" w14:textId="77777777" w:rsidR="005F6862" w:rsidRDefault="005F6862" w:rsidP="00C76AD8">
      <w:pPr>
        <w:spacing w:line="240" w:lineRule="auto"/>
      </w:pPr>
    </w:p>
    <w:p w14:paraId="0287686E" w14:textId="77777777" w:rsidR="005F6862" w:rsidRDefault="005F6862" w:rsidP="00C76AD8">
      <w:pPr>
        <w:spacing w:line="240" w:lineRule="auto"/>
      </w:pPr>
    </w:p>
    <w:p w14:paraId="52FE9590" w14:textId="77777777" w:rsidR="005F6862" w:rsidRDefault="005F6862" w:rsidP="00C76AD8">
      <w:pPr>
        <w:spacing w:line="240" w:lineRule="auto"/>
      </w:pPr>
    </w:p>
    <w:p w14:paraId="5DBB0698" w14:textId="77777777" w:rsidR="005F6862" w:rsidRDefault="005F6862" w:rsidP="00C76AD8">
      <w:pPr>
        <w:spacing w:line="240" w:lineRule="auto"/>
      </w:pPr>
    </w:p>
    <w:p w14:paraId="691D623C" w14:textId="77777777" w:rsidR="005F6862" w:rsidRDefault="005F6862" w:rsidP="00C76AD8">
      <w:pPr>
        <w:spacing w:line="240" w:lineRule="auto"/>
      </w:pPr>
    </w:p>
    <w:p w14:paraId="0C441405" w14:textId="77777777" w:rsidR="005F6862" w:rsidRDefault="005F6862" w:rsidP="00C76AD8">
      <w:pPr>
        <w:spacing w:line="240" w:lineRule="auto"/>
      </w:pPr>
    </w:p>
    <w:p w14:paraId="419D2361" w14:textId="77777777" w:rsidR="005F6862" w:rsidRDefault="005F6862" w:rsidP="00C76AD8">
      <w:pPr>
        <w:spacing w:line="240" w:lineRule="auto"/>
      </w:pPr>
    </w:p>
    <w:p w14:paraId="28C9C47E" w14:textId="77777777" w:rsidR="005F6862" w:rsidRDefault="005F6862" w:rsidP="00C76AD8">
      <w:pPr>
        <w:spacing w:line="240" w:lineRule="auto"/>
      </w:pPr>
    </w:p>
    <w:p w14:paraId="5F649B8E" w14:textId="77777777" w:rsidR="005F6862" w:rsidRDefault="005F6862" w:rsidP="00C76AD8">
      <w:pPr>
        <w:spacing w:line="240" w:lineRule="auto"/>
      </w:pPr>
    </w:p>
    <w:p w14:paraId="5D0EA6A4" w14:textId="77777777" w:rsidR="005F6862" w:rsidRDefault="005F6862" w:rsidP="00C76AD8">
      <w:pPr>
        <w:spacing w:line="240" w:lineRule="auto"/>
      </w:pPr>
    </w:p>
    <w:p w14:paraId="446161F8" w14:textId="77777777" w:rsidR="005F6862" w:rsidRDefault="005F6862" w:rsidP="00C76AD8">
      <w:pPr>
        <w:spacing w:line="240" w:lineRule="auto"/>
      </w:pPr>
    </w:p>
    <w:p w14:paraId="5D8C5ABC" w14:textId="77777777" w:rsidR="005F6862" w:rsidRDefault="005F6862" w:rsidP="00C76AD8">
      <w:pPr>
        <w:spacing w:line="240" w:lineRule="auto"/>
      </w:pPr>
    </w:p>
    <w:p w14:paraId="15BC9AE1" w14:textId="7D41502E" w:rsidR="00CA4F4B" w:rsidRDefault="00CA4F4B" w:rsidP="00C76AD8">
      <w:pPr>
        <w:spacing w:line="240" w:lineRule="auto"/>
      </w:pPr>
    </w:p>
    <w:sectPr w:rsidR="00CA4F4B" w:rsidSect="000D363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96B"/>
    <w:multiLevelType w:val="hybridMultilevel"/>
    <w:tmpl w:val="554CD4A6"/>
    <w:lvl w:ilvl="0" w:tplc="C1F467F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D40F02"/>
    <w:multiLevelType w:val="hybridMultilevel"/>
    <w:tmpl w:val="A55AF8EA"/>
    <w:lvl w:ilvl="0" w:tplc="C1F467F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477718D"/>
    <w:multiLevelType w:val="hybridMultilevel"/>
    <w:tmpl w:val="0C00D9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30B4C9A"/>
    <w:multiLevelType w:val="hybridMultilevel"/>
    <w:tmpl w:val="DD2EED6C"/>
    <w:lvl w:ilvl="0" w:tplc="C1F467F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29067084">
    <w:abstractNumId w:val="2"/>
  </w:num>
  <w:num w:numId="2" w16cid:durableId="588077968">
    <w:abstractNumId w:val="1"/>
  </w:num>
  <w:num w:numId="3" w16cid:durableId="45498188">
    <w:abstractNumId w:val="0"/>
  </w:num>
  <w:num w:numId="4" w16cid:durableId="253514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0E"/>
    <w:rsid w:val="000D3631"/>
    <w:rsid w:val="001711D8"/>
    <w:rsid w:val="001C248B"/>
    <w:rsid w:val="00220CA9"/>
    <w:rsid w:val="002715B6"/>
    <w:rsid w:val="002718C6"/>
    <w:rsid w:val="00271E99"/>
    <w:rsid w:val="003552F4"/>
    <w:rsid w:val="003F2458"/>
    <w:rsid w:val="00525143"/>
    <w:rsid w:val="0055099D"/>
    <w:rsid w:val="0057242A"/>
    <w:rsid w:val="0058769C"/>
    <w:rsid w:val="005E2BE4"/>
    <w:rsid w:val="005F6862"/>
    <w:rsid w:val="00686F6B"/>
    <w:rsid w:val="00823A46"/>
    <w:rsid w:val="0084171D"/>
    <w:rsid w:val="00844E5D"/>
    <w:rsid w:val="008966F4"/>
    <w:rsid w:val="008E6885"/>
    <w:rsid w:val="00913846"/>
    <w:rsid w:val="0099056F"/>
    <w:rsid w:val="009E68C4"/>
    <w:rsid w:val="00A232A7"/>
    <w:rsid w:val="00A40630"/>
    <w:rsid w:val="00A679DA"/>
    <w:rsid w:val="00AE20D5"/>
    <w:rsid w:val="00AF6F0E"/>
    <w:rsid w:val="00B27818"/>
    <w:rsid w:val="00B324B2"/>
    <w:rsid w:val="00B63106"/>
    <w:rsid w:val="00B641FF"/>
    <w:rsid w:val="00C163B0"/>
    <w:rsid w:val="00C502EE"/>
    <w:rsid w:val="00C7617C"/>
    <w:rsid w:val="00C76AD8"/>
    <w:rsid w:val="00CA4F4B"/>
    <w:rsid w:val="00CC4D4D"/>
    <w:rsid w:val="00CF0099"/>
    <w:rsid w:val="00D07F8A"/>
    <w:rsid w:val="00D83B4A"/>
    <w:rsid w:val="00DA62D5"/>
    <w:rsid w:val="00E06C00"/>
    <w:rsid w:val="00E35E0F"/>
    <w:rsid w:val="00F278D3"/>
    <w:rsid w:val="00F34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528A"/>
  <w15:chartTrackingRefBased/>
  <w15:docId w15:val="{9F1DE7B4-62BE-4814-BC91-9A675623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E"/>
    <w:pPr>
      <w:spacing w:after="0" w:line="220" w:lineRule="exact"/>
    </w:pPr>
    <w:rPr>
      <w:rFonts w:ascii="Times New Roman" w:eastAsia="Times New Roman" w:hAnsi="Times New Roman" w:cs="Times New Roman"/>
      <w:kern w:val="0"/>
      <w:szCs w:val="20"/>
      <w:lang w:val="en-US"/>
      <w14:ligatures w14:val="none"/>
    </w:rPr>
  </w:style>
  <w:style w:type="paragraph" w:styleId="Heading1">
    <w:name w:val="heading 1"/>
    <w:basedOn w:val="Normal"/>
    <w:next w:val="Normal"/>
    <w:link w:val="Heading1Char"/>
    <w:qFormat/>
    <w:rsid w:val="00AF6F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AF6F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AF6F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AF6F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AF6F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AF6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AF6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AF6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AF6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F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F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F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F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F0E"/>
    <w:rPr>
      <w:rFonts w:eastAsiaTheme="majorEastAsia" w:cstheme="majorBidi"/>
      <w:color w:val="272727" w:themeColor="text1" w:themeTint="D8"/>
    </w:rPr>
  </w:style>
  <w:style w:type="paragraph" w:styleId="Title">
    <w:name w:val="Title"/>
    <w:basedOn w:val="Normal"/>
    <w:next w:val="Normal"/>
    <w:link w:val="TitleChar"/>
    <w:uiPriority w:val="10"/>
    <w:qFormat/>
    <w:rsid w:val="00AF6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F0E"/>
    <w:pPr>
      <w:spacing w:before="160"/>
      <w:jc w:val="center"/>
    </w:pPr>
    <w:rPr>
      <w:i/>
      <w:iCs/>
      <w:color w:val="404040" w:themeColor="text1" w:themeTint="BF"/>
    </w:rPr>
  </w:style>
  <w:style w:type="character" w:customStyle="1" w:styleId="QuoteChar">
    <w:name w:val="Quote Char"/>
    <w:basedOn w:val="DefaultParagraphFont"/>
    <w:link w:val="Quote"/>
    <w:uiPriority w:val="29"/>
    <w:rsid w:val="00AF6F0E"/>
    <w:rPr>
      <w:i/>
      <w:iCs/>
      <w:color w:val="404040" w:themeColor="text1" w:themeTint="BF"/>
    </w:rPr>
  </w:style>
  <w:style w:type="paragraph" w:styleId="ListParagraph">
    <w:name w:val="List Paragraph"/>
    <w:basedOn w:val="Normal"/>
    <w:uiPriority w:val="34"/>
    <w:qFormat/>
    <w:rsid w:val="00AF6F0E"/>
    <w:pPr>
      <w:ind w:left="720"/>
      <w:contextualSpacing/>
    </w:pPr>
  </w:style>
  <w:style w:type="character" w:styleId="IntenseEmphasis">
    <w:name w:val="Intense Emphasis"/>
    <w:basedOn w:val="DefaultParagraphFont"/>
    <w:uiPriority w:val="21"/>
    <w:qFormat/>
    <w:rsid w:val="00AF6F0E"/>
    <w:rPr>
      <w:i/>
      <w:iCs/>
      <w:color w:val="2F5496" w:themeColor="accent1" w:themeShade="BF"/>
    </w:rPr>
  </w:style>
  <w:style w:type="paragraph" w:styleId="IntenseQuote">
    <w:name w:val="Intense Quote"/>
    <w:basedOn w:val="Normal"/>
    <w:next w:val="Normal"/>
    <w:link w:val="IntenseQuoteChar"/>
    <w:uiPriority w:val="30"/>
    <w:qFormat/>
    <w:rsid w:val="00AF6F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F0E"/>
    <w:rPr>
      <w:i/>
      <w:iCs/>
      <w:color w:val="2F5496" w:themeColor="accent1" w:themeShade="BF"/>
    </w:rPr>
  </w:style>
  <w:style w:type="character" w:styleId="IntenseReference">
    <w:name w:val="Intense Reference"/>
    <w:basedOn w:val="DefaultParagraphFont"/>
    <w:uiPriority w:val="32"/>
    <w:qFormat/>
    <w:rsid w:val="00AF6F0E"/>
    <w:rPr>
      <w:b/>
      <w:bCs/>
      <w:smallCaps/>
      <w:color w:val="2F5496" w:themeColor="accent1" w:themeShade="BF"/>
      <w:spacing w:val="5"/>
    </w:rPr>
  </w:style>
  <w:style w:type="table" w:styleId="TableGrid">
    <w:name w:val="Table Grid"/>
    <w:basedOn w:val="TableNormal"/>
    <w:uiPriority w:val="39"/>
    <w:rsid w:val="00686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Manh</dc:creator>
  <cp:keywords/>
  <dc:description/>
  <cp:lastModifiedBy>Hoàng Bùi</cp:lastModifiedBy>
  <cp:revision>4</cp:revision>
  <dcterms:created xsi:type="dcterms:W3CDTF">2024-07-16T09:04:00Z</dcterms:created>
  <dcterms:modified xsi:type="dcterms:W3CDTF">2024-07-17T07:44:00Z</dcterms:modified>
</cp:coreProperties>
</file>