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FF6000"/>
          <w:sz w:val="56"/>
          <w:szCs w:val="56"/>
        </w:rPr>
        <w:t xml:space="preserve">DOTBIZ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OhMyHotel B2B Hotel Booking Platform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프로토타입 명세서 v2.0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Prototype Specification — 2026-04-17</w:t>
      </w:r>
    </w:p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pStyle w:val="Heading2"/>
      </w:pPr>
      <w:r>
        <w:t xml:space="preserve">1.1 Technology 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TypeScript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8 + vite-plugin-singlefile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 + shadcn/ui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7 (HashRouter)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(Bar, Area, Pie, Line)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 + react-leaflet + OpenStreetMap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(Auth, I18n) + useState + URL params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persistence + Tailwind dark 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React Testing Library (31 tests)</w:t>
            </w:r>
          </w:p>
        </w:tc>
      </w:tr>
    </w:tbl>
    <w:p>
      <w:pPr>
        <w:pStyle w:val="Heading2"/>
      </w:pPr>
      <w:r>
        <w:t xml:space="preserve">1.2 File Structure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UI components (8 custom + 28 shadcn)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src/mocks/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data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src/contexts/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I18n contexts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src/hooks/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useFormValidation, useMediaQuery, useScreenState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src/i18n/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 translated strings (5 languages)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src/test/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test cases</w:t>
            </w:r>
          </w:p>
        </w:tc>
      </w:tr>
    </w:tbl>
    <w:p>
      <w:pPr>
        <w:pStyle w:val="Heading1"/>
      </w:pPr>
      <w:r>
        <w:t xml:space="preserve">2. Page Specifications (26 Pages)</w:t>
      </w:r>
    </w:p>
    <w:p>
      <w:pPr>
        <w:pStyle w:val="Heading2"/>
      </w:pPr>
      <w:r>
        <w:t xml:space="preserve">2.1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LoginPage: Email/Password + Remember me + Dark mode + Language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RegistrationPage: Multi-step company registration</w:t>
      </w:r>
    </w:p>
    <w:p>
      <w:pPr>
        <w:pStyle w:val="Heading2"/>
      </w:pPr>
      <w:r>
        <w:t xml:space="preserve">2.2 Hotel Search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FindHotelPage: Search bar + Recent Searches (6) + Stats cards +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SearchResultsPage: 7 sidebar filters + Sort +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MapSearchPage: Leaflet map + Numbered markers + Hotel list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HotelDetailPage: Gallery + Room table + Price Markup Sharing + Monthly Rates</w:t>
      </w:r>
    </w:p>
    <w:p>
      <w:pPr>
        <w:pStyle w:val="Heading2"/>
      </w:pPr>
      <w:r>
        <w:t xml:space="preserve">2.3 Booking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BookingFormPage: Booker/Travelers/Requests + PREPAY/POSTPAY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BookingConfirmPage: Review with settlement type + Cancel/Modify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BookingCompletePage: ELLIS code + Voucher download</w:t>
      </w:r>
    </w:p>
    <w:p>
      <w:pPr>
        <w:pStyle w:val="Heading2"/>
      </w:pPr>
      <w:r>
        <w:t xml:space="preserve">2.4 Booking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BookingsPage: DIDA-style filters + 16 columns + ELLIS code copy + Ticket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Detail modal: Booker/Reservation/Travelers/Billing/Cancellation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Cancel: actual state change + deadline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Batch operations: Export Bookings/Confirmation/Voucher/Invoice</w:t>
      </w:r>
    </w:p>
    <w:p>
      <w:pPr>
        <w:pStyle w:val="Heading2"/>
      </w:pPr>
      <w:r>
        <w:t xml:space="preserve">2.5 Dashboard (5 Tabs)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Overview: KPI cards + Booking trend + Destination % + Top Hotels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Booking Statistics: Monthly bar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Cancellation Statistics: Monthly line chart + Pie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Daily Booking Statistics: Area chart + Date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Year-End Statistics: YoY comparison</w:t>
      </w:r>
    </w:p>
    <w:p>
      <w:pPr>
        <w:pStyle w:val="Heading2"/>
      </w:pPr>
      <w:r>
        <w:t xml:space="preserve">2.6 Settlement (6 Tabs)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Applications, Billing Details, Invoices, Accounts Receivable, OP Points, Purchase by Hotel</w:t>
      </w:r>
    </w:p>
    <w:p>
      <w:pPr>
        <w:pStyle w:val="Heading2"/>
      </w:pPr>
      <w:r>
        <w:t xml:space="preserve">2.7 Client Management (5 Tabs)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Sub-Accounts, Departments, Balance, Voucher Setting, API Keys</w:t>
      </w:r>
    </w:p>
    <w:p>
      <w:pPr>
        <w:pStyle w:val="Heading2"/>
      </w:pPr>
      <w:r>
        <w:t xml:space="preserve">2.8 Additional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My Account (6 tabs): Profile, Security, Notifications, Card Management, Coupons, OP Mgmt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Ticket Management: Timeline view + Per-booking ticket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Notifications, FAQ Board, Rewards Mall, OhMy Blog, Contact 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Price Markup Sharing, Monthly Rate Table, Favorites</w:t>
      </w:r>
    </w:p>
    <w:p>
      <w:pPr>
        <w:pStyle w:val="Heading1"/>
      </w:pPr>
      <w:r>
        <w:t xml:space="preserve">3. Business Logic</w:t>
      </w:r>
    </w:p>
    <w:p>
      <w:pPr>
        <w:pStyle w:val="Heading2"/>
      </w:pPr>
      <w:r>
        <w:t xml:space="preserve">3.1 PREPAY/POSTPAY</w:t>
      </w:r>
    </w:p>
    <w:p>
      <w:pPr>
        <w:spacing w:after="120"/>
      </w:pPr>
      <w:r>
        <w:rPr>
          <w:sz w:val="22"/>
          <w:szCs w:val="22"/>
        </w:rPr>
        <w:t xml:space="preserve">POSTPAY: Deposit (6 types) + Settlement cycle (M/Bi-W/W) + Net-30 days</w:t>
      </w:r>
    </w:p>
    <w:p>
      <w:pPr>
        <w:spacing w:after="120"/>
      </w:pPr>
      <w:r>
        <w:rPr>
          <w:sz w:val="22"/>
          <w:szCs w:val="22"/>
        </w:rPr>
        <w:t xml:space="preserve">PREPAY: No deposit + PG card payment for non-refundable + Card save/reuse</w:t>
      </w:r>
    </w:p>
    <w:p>
      <w:pPr>
        <w:spacing w:after="120"/>
      </w:pPr>
      <w:r>
        <w:rPr>
          <w:sz w:val="22"/>
          <w:szCs w:val="22"/>
        </w:rPr>
        <w:t xml:space="preserve">Settings synced from ELLIS (read-only in DOTBIZ)</w:t>
      </w:r>
    </w:p>
    <w:p>
      <w:pPr>
        <w:pStyle w:val="Heading2"/>
      </w:pPr>
      <w:r>
        <w:t xml:space="preserve">3.2 Booking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modification allowed (cancel and rebook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Non-refundable: cannot cancel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 cancel: before deadline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Special requests: via Ticket system only</w:t>
      </w:r>
    </w:p>
    <w:p>
      <w:pPr>
        <w:pStyle w:val="Heading2"/>
      </w:pPr>
      <w:r>
        <w:t xml:space="preserve">3.3 Multi-language (i18n)</w:t>
      </w:r>
    </w:p>
    <w:p>
      <w:pPr>
        <w:spacing w:after="120"/>
      </w:pPr>
      <w:r>
        <w:rPr>
          <w:sz w:val="22"/>
          <w:szCs w:val="22"/>
        </w:rPr>
        <w:t xml:space="preserve">5 languages: EN, KO, JA, ZH, VI</w:t>
      </w:r>
    </w:p>
    <w:p>
      <w:pPr>
        <w:spacing w:after="120"/>
      </w:pPr>
      <w:r>
        <w:rPr>
          <w:sz w:val="22"/>
          <w:szCs w:val="22"/>
        </w:rPr>
        <w:t xml:space="preserve">60+ translated strings for navigation, buttons, page titles, dashboard</w:t>
      </w:r>
    </w:p>
    <w:p>
      <w:pPr>
        <w:spacing w:after="120"/>
      </w:pPr>
      <w:r>
        <w:rPr>
          <w:sz w:val="22"/>
          <w:szCs w:val="22"/>
        </w:rPr>
        <w:t xml:space="preserve">Language selector in header, persisted to localStorage</w:t>
      </w:r>
    </w:p>
    <w:p>
      <w:pPr>
        <w:pStyle w:val="Heading1"/>
      </w:pPr>
      <w:r>
        <w:t xml:space="preserve">4. Deployment</w:t>
      </w:r>
    </w:p>
    <w:p>
      <w:pPr>
        <w:spacing w:after="120"/>
      </w:pPr>
      <w:r>
        <w:rPr>
          <w:sz w:val="22"/>
          <w:szCs w:val="22"/>
        </w:rPr>
        <w:t xml:space="preserve">GitHub Pages: https://bstars00-rgb.github.io/Dotbiz/</w:t>
      </w:r>
    </w:p>
    <w:p>
      <w:pPr>
        <w:spacing w:after="120"/>
      </w:pPr>
      <w:r>
        <w:rPr>
          <w:sz w:val="22"/>
          <w:szCs w:val="22"/>
        </w:rPr>
        <w:t xml:space="preserve">Build: npm run build (single HTML file via vite-plugin-singlefile)</w:t>
      </w:r>
    </w:p>
    <w:p>
      <w:pPr>
        <w:spacing w:after="120"/>
      </w:pPr>
      <w:r>
        <w:rPr>
          <w:sz w:val="22"/>
          <w:szCs w:val="22"/>
        </w:rPr>
        <w:t xml:space="preserve">Router: HashRouter for GitHub Pages compatibility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000" w:sz="6" w:space="4"/>
      </w:pBdr>
    </w:pPr>
    <w:r>
      <w:rPr>
        <w:rFonts w:ascii="Arial" w:cs="Arial" w:eastAsia="Arial" w:hAnsi="Arial"/>
        <w:b/>
        <w:bCs/>
        <w:color w:val="FF6000"/>
        <w:sz w:val="18"/>
        <w:szCs w:val="18"/>
      </w:rPr>
      <w:t xml:space="preserve">DOTBIZ</w:t>
    </w:r>
    <w:r>
      <w:rPr>
        <w:rFonts w:ascii="Arial" w:cs="Arial" w:eastAsia="Arial" w:hAnsi="Arial"/>
        <w:color w:val="666666"/>
        <w:sz w:val="16"/>
        <w:szCs w:val="16"/>
      </w:rPr>
      <w:t xml:space="preserve"> — OhMyHotel B2B Hotel Booking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F6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2026-04-17T08:53:15.309Z</dcterms:created>
  <dcterms:modified xsi:type="dcterms:W3CDTF">2026-04-17T08:53:15.309Z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