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C0BB" w14:textId="73975E6E" w:rsidR="007E46AF" w:rsidRDefault="00E1559E" w:rsidP="00E1559E">
      <w:pPr>
        <w:pStyle w:val="Heading1"/>
      </w:pPr>
      <w:r>
        <w:t>Reversal Learning</w:t>
      </w:r>
    </w:p>
    <w:p w14:paraId="7DE0845B" w14:textId="26E2AE85" w:rsidR="000D57A8" w:rsidRDefault="000D57A8">
      <w:r>
        <w:t xml:space="preserve">Rebecca’s contact info: 504-710-1026; </w:t>
      </w:r>
      <w:hyperlink r:id="rId5" w:history="1">
        <w:r w:rsidRPr="00DC376F">
          <w:rPr>
            <w:rStyle w:val="Hyperlink"/>
          </w:rPr>
          <w:t>rebecca.ste@berkeley.edu</w:t>
        </w:r>
      </w:hyperlink>
    </w:p>
    <w:p w14:paraId="3BCD195E" w14:textId="3E6F39C1" w:rsidR="000D57A8" w:rsidRDefault="00E1559E" w:rsidP="00E1559E">
      <w:pPr>
        <w:pStyle w:val="Heading2"/>
      </w:pPr>
      <w:r>
        <w:t>Setup</w:t>
      </w:r>
    </w:p>
    <w:p w14:paraId="457E92CF" w14:textId="77777777" w:rsidR="000D57A8" w:rsidRDefault="000D57A8" w:rsidP="00E1559E">
      <w:pPr>
        <w:pStyle w:val="ListParagraph"/>
        <w:numPr>
          <w:ilvl w:val="0"/>
          <w:numId w:val="5"/>
        </w:numPr>
      </w:pPr>
      <w:r>
        <w:t>OS: Windows</w:t>
      </w:r>
    </w:p>
    <w:p w14:paraId="762A7962" w14:textId="403782D4" w:rsidR="000D57A8" w:rsidRDefault="000D57A8" w:rsidP="00E1559E">
      <w:pPr>
        <w:pStyle w:val="ListParagraph"/>
        <w:numPr>
          <w:ilvl w:val="0"/>
          <w:numId w:val="5"/>
        </w:numPr>
      </w:pPr>
      <w:r>
        <w:t>Software: Python</w:t>
      </w:r>
      <w:r w:rsidR="001529FD">
        <w:t xml:space="preserve"> 3</w:t>
      </w:r>
    </w:p>
    <w:p w14:paraId="5B70677B" w14:textId="0100394E" w:rsidR="000D57A8" w:rsidRDefault="000D57A8" w:rsidP="00E1559E">
      <w:pPr>
        <w:pStyle w:val="ListParagraph"/>
        <w:numPr>
          <w:ilvl w:val="0"/>
          <w:numId w:val="5"/>
        </w:numPr>
      </w:pPr>
      <w:r>
        <w:t xml:space="preserve">Toolbox: </w:t>
      </w:r>
      <w:proofErr w:type="spellStart"/>
      <w:r>
        <w:t>PsychoPy</w:t>
      </w:r>
      <w:proofErr w:type="spellEnd"/>
      <w:r>
        <w:t xml:space="preserve"> v</w:t>
      </w:r>
      <w:r w:rsidR="001529FD">
        <w:t>3.1.2</w:t>
      </w:r>
      <w:hyperlink r:id="rId6" w:history="1"/>
    </w:p>
    <w:p w14:paraId="12E0ADC6" w14:textId="55DE5384" w:rsidR="000D57A8" w:rsidRDefault="000D57A8" w:rsidP="00E1559E">
      <w:pPr>
        <w:pStyle w:val="Heading2"/>
      </w:pPr>
      <w:r>
        <w:t>Peripherals</w:t>
      </w:r>
    </w:p>
    <w:p w14:paraId="4D36E112" w14:textId="6EAC8DA0" w:rsidR="000D57A8" w:rsidRDefault="000D57A8" w:rsidP="00E1559E">
      <w:pPr>
        <w:pStyle w:val="ListParagraph"/>
        <w:numPr>
          <w:ilvl w:val="0"/>
          <w:numId w:val="4"/>
        </w:numPr>
      </w:pPr>
      <w:r>
        <w:t>Photodiode</w:t>
      </w:r>
    </w:p>
    <w:p w14:paraId="6CC222B1" w14:textId="7BF3E960" w:rsidR="000D57A8" w:rsidRDefault="000D57A8" w:rsidP="00E1559E">
      <w:pPr>
        <w:pStyle w:val="ListParagraph"/>
        <w:numPr>
          <w:ilvl w:val="0"/>
          <w:numId w:val="4"/>
        </w:numPr>
      </w:pPr>
      <w:r>
        <w:t>External keyboard (optional)</w:t>
      </w:r>
    </w:p>
    <w:p w14:paraId="2CC4B6D3" w14:textId="77777777" w:rsidR="002071B5" w:rsidRDefault="000D57A8">
      <w:pPr>
        <w:rPr>
          <w:rStyle w:val="Heading2Char"/>
        </w:rPr>
      </w:pPr>
      <w:r w:rsidRPr="00E1559E">
        <w:rPr>
          <w:rStyle w:val="Heading2Char"/>
        </w:rPr>
        <w:t>Timing</w:t>
      </w:r>
    </w:p>
    <w:p w14:paraId="46794B55" w14:textId="74B771D5" w:rsidR="000D57A8" w:rsidRDefault="000D57A8" w:rsidP="002071B5">
      <w:pPr>
        <w:pStyle w:val="ListParagraph"/>
        <w:numPr>
          <w:ilvl w:val="0"/>
          <w:numId w:val="6"/>
        </w:numPr>
      </w:pPr>
      <w:r>
        <w:t>~</w:t>
      </w:r>
      <w:r w:rsidR="001529FD">
        <w:t xml:space="preserve">30 </w:t>
      </w:r>
      <w:r>
        <w:t>minutes total</w:t>
      </w:r>
    </w:p>
    <w:p w14:paraId="330C623D" w14:textId="371F6982" w:rsidR="00791475" w:rsidRDefault="00791475" w:rsidP="002071B5">
      <w:pPr>
        <w:pStyle w:val="ListParagraph"/>
        <w:numPr>
          <w:ilvl w:val="0"/>
          <w:numId w:val="6"/>
        </w:numPr>
      </w:pPr>
      <w:r>
        <w:t>Two self-paced breaks, splitting the task up into three ~</w:t>
      </w:r>
      <w:proofErr w:type="gramStart"/>
      <w:r w:rsidR="001529FD">
        <w:t xml:space="preserve">10 </w:t>
      </w:r>
      <w:r>
        <w:t>minute</w:t>
      </w:r>
      <w:proofErr w:type="gramEnd"/>
      <w:r>
        <w:t xml:space="preserve"> sections.</w:t>
      </w:r>
    </w:p>
    <w:p w14:paraId="62CA6C05" w14:textId="77777777" w:rsidR="00E1559E" w:rsidRDefault="00E1559E" w:rsidP="00E1559E">
      <w:r w:rsidRPr="00E1559E">
        <w:rPr>
          <w:rStyle w:val="Heading2Char"/>
        </w:rPr>
        <w:t>Reversal learning overview</w:t>
      </w:r>
      <w:r>
        <w:t>:</w:t>
      </w:r>
    </w:p>
    <w:p w14:paraId="41C14554" w14:textId="12B363F1" w:rsidR="00E1559E" w:rsidRDefault="00E1559E" w:rsidP="00E1559E">
      <w:r>
        <w:t xml:space="preserve">Subjects try to learn associations between objects and locations through trial and error. </w:t>
      </w:r>
      <w:r w:rsidRPr="00CE2A2F">
        <w:t>Four object-location associations are learned concurrently, resulting in 90 ‘mini-blocks’ of four objects pseudo-randomly shuffled. After a variable number of repetitions, or times a specific object was encountered (8-11), the correct location for that object is changed (reversed), and subjects attempt to learn the new correct location for that object. After a variable number of post-reversal repetitions (4-6) the object is phased out and replaced by a new object.</w:t>
      </w:r>
    </w:p>
    <w:p w14:paraId="566ADE60" w14:textId="0B90F1FB" w:rsidR="002071B5" w:rsidRDefault="002071B5" w:rsidP="00E1559E">
      <w:r>
        <w:t>There</w:t>
      </w:r>
      <w:r w:rsidR="00791475">
        <w:t xml:space="preserve"> are two self-paced breaks splitting the task up into three evenly spaced ~</w:t>
      </w:r>
      <w:proofErr w:type="gramStart"/>
      <w:r w:rsidR="001529FD">
        <w:t xml:space="preserve">10 </w:t>
      </w:r>
      <w:r w:rsidR="00791475">
        <w:t>minute</w:t>
      </w:r>
      <w:proofErr w:type="gramEnd"/>
      <w:r w:rsidR="00791475">
        <w:t xml:space="preserve"> sections. Please note that the brakes have no effect on which object-location associations are currently being learned, </w:t>
      </w:r>
      <w:proofErr w:type="gramStart"/>
      <w:r w:rsidR="00791475">
        <w:t>i.e.</w:t>
      </w:r>
      <w:proofErr w:type="gramEnd"/>
      <w:r w:rsidR="00791475">
        <w:t xml:space="preserve"> new object-location associations will not be introduced after the breaks.</w:t>
      </w:r>
    </w:p>
    <w:p w14:paraId="2B3FE014" w14:textId="3F114BD3" w:rsidR="000D57A8" w:rsidRDefault="000D57A8"/>
    <w:p w14:paraId="7E592C73" w14:textId="5CABD862" w:rsidR="000D57A8" w:rsidRDefault="00E1559E" w:rsidP="002071B5">
      <w:pPr>
        <w:pStyle w:val="Heading2"/>
      </w:pPr>
      <w:r>
        <w:t>Procedure</w:t>
      </w:r>
    </w:p>
    <w:p w14:paraId="6090E4D3" w14:textId="6A7B68BC" w:rsidR="000D57A8" w:rsidRDefault="000D57A8" w:rsidP="000D57A8">
      <w:pPr>
        <w:pStyle w:val="ListParagraph"/>
        <w:numPr>
          <w:ilvl w:val="0"/>
          <w:numId w:val="2"/>
        </w:numPr>
      </w:pPr>
      <w:r>
        <w:t xml:space="preserve">Boot computer into Windows </w:t>
      </w:r>
    </w:p>
    <w:p w14:paraId="3C13665C" w14:textId="2CCB6F48" w:rsidR="00614BFE" w:rsidRDefault="000D57A8" w:rsidP="00614BFE">
      <w:pPr>
        <w:pStyle w:val="ListParagraph"/>
        <w:numPr>
          <w:ilvl w:val="0"/>
          <w:numId w:val="2"/>
        </w:numPr>
      </w:pPr>
      <w:r>
        <w:t>Set up PHOTODIODE and external KEYBOARD (if available)</w:t>
      </w:r>
    </w:p>
    <w:p w14:paraId="1378E038" w14:textId="30410C4F" w:rsidR="001529FD" w:rsidRDefault="001529FD" w:rsidP="00614BFE">
      <w:pPr>
        <w:pStyle w:val="ListParagraph"/>
        <w:numPr>
          <w:ilvl w:val="0"/>
          <w:numId w:val="2"/>
        </w:numPr>
      </w:pPr>
      <w:r>
        <w:t>Test photodiode to make sure the signal is good</w:t>
      </w:r>
    </w:p>
    <w:p w14:paraId="41A5DF4D" w14:textId="3B0F9096" w:rsidR="000D57A8" w:rsidRDefault="000D57A8" w:rsidP="000D57A8">
      <w:pPr>
        <w:pStyle w:val="ListParagraph"/>
        <w:numPr>
          <w:ilvl w:val="0"/>
          <w:numId w:val="2"/>
        </w:numPr>
      </w:pPr>
      <w:r>
        <w:t xml:space="preserve">Go to </w:t>
      </w:r>
      <w:r w:rsidR="002071B5">
        <w:t>“Dropbox/</w:t>
      </w:r>
      <w:proofErr w:type="spellStart"/>
      <w:r w:rsidR="002071B5">
        <w:t>Rebecca</w:t>
      </w:r>
      <w:r w:rsidR="005F7B46">
        <w:t>_ste</w:t>
      </w:r>
      <w:proofErr w:type="spellEnd"/>
      <w:r w:rsidR="002071B5">
        <w:t>/</w:t>
      </w:r>
      <w:proofErr w:type="spellStart"/>
      <w:r>
        <w:t>reversalLearningTask</w:t>
      </w:r>
      <w:proofErr w:type="spellEnd"/>
      <w:r w:rsidR="002071B5">
        <w:t>”</w:t>
      </w:r>
      <w:r>
        <w:t xml:space="preserve"> folder</w:t>
      </w:r>
      <w:r w:rsidR="00614BFE">
        <w:t xml:space="preserve"> (or wherever this folder is located on your testing laptop)</w:t>
      </w:r>
      <w:r>
        <w:t>, double-click reversal_learning</w:t>
      </w:r>
      <w:r w:rsidR="002071B5">
        <w:t>.py</w:t>
      </w:r>
      <w:r w:rsidR="00614BFE">
        <w:t xml:space="preserve"> </w:t>
      </w:r>
    </w:p>
    <w:p w14:paraId="181D2CD9" w14:textId="263A984A" w:rsidR="000D57A8" w:rsidRDefault="000D57A8" w:rsidP="000D57A8">
      <w:pPr>
        <w:pStyle w:val="ListParagraph"/>
        <w:numPr>
          <w:ilvl w:val="0"/>
          <w:numId w:val="2"/>
        </w:numPr>
      </w:pPr>
      <w:r>
        <w:t xml:space="preserve">Run in </w:t>
      </w:r>
      <w:proofErr w:type="spellStart"/>
      <w:r>
        <w:t>PsychoPy</w:t>
      </w:r>
      <w:proofErr w:type="spellEnd"/>
      <w:r w:rsidR="002071B5">
        <w:t xml:space="preserve"> (click green man)</w:t>
      </w:r>
    </w:p>
    <w:p w14:paraId="20B74508" w14:textId="69AB13CC" w:rsidR="000D57A8" w:rsidRDefault="00BF26DC" w:rsidP="000D57A8">
      <w:pPr>
        <w:pStyle w:val="ListParagraph"/>
        <w:numPr>
          <w:ilvl w:val="0"/>
          <w:numId w:val="2"/>
        </w:numPr>
      </w:pPr>
      <w:r>
        <w:t xml:space="preserve">Fill in </w:t>
      </w:r>
      <w:r w:rsidR="000D57A8">
        <w:t>session information</w:t>
      </w:r>
      <w:r w:rsidR="002071B5">
        <w:t xml:space="preserve"> in GUI</w:t>
      </w:r>
    </w:p>
    <w:p w14:paraId="278BFEF2" w14:textId="2B293589" w:rsidR="000D57A8" w:rsidRDefault="000D57A8" w:rsidP="000D57A8">
      <w:pPr>
        <w:pStyle w:val="ListParagraph"/>
        <w:numPr>
          <w:ilvl w:val="1"/>
          <w:numId w:val="2"/>
        </w:numPr>
      </w:pPr>
      <w:r>
        <w:t>Subject</w:t>
      </w:r>
      <w:r w:rsidR="001529FD">
        <w:t xml:space="preserve"> ID </w:t>
      </w:r>
      <w:r>
        <w:t>(</w:t>
      </w:r>
      <w:r w:rsidR="001529FD">
        <w:t>letters and numbers ok</w:t>
      </w:r>
      <w:r w:rsidR="002071B5">
        <w:t xml:space="preserve">, </w:t>
      </w:r>
      <w:proofErr w:type="gramStart"/>
      <w:r>
        <w:t>e.g.</w:t>
      </w:r>
      <w:proofErr w:type="gramEnd"/>
      <w:r>
        <w:t xml:space="preserve"> </w:t>
      </w:r>
      <w:r w:rsidR="001529FD">
        <w:t>IR</w:t>
      </w:r>
      <w:r>
        <w:t>97)</w:t>
      </w:r>
    </w:p>
    <w:p w14:paraId="277BC647" w14:textId="6F0976E9" w:rsidR="000D57A8" w:rsidRDefault="000D57A8" w:rsidP="000D57A8">
      <w:pPr>
        <w:pStyle w:val="ListParagraph"/>
        <w:numPr>
          <w:ilvl w:val="1"/>
          <w:numId w:val="2"/>
        </w:numPr>
      </w:pPr>
      <w:r>
        <w:t xml:space="preserve">Session number </w:t>
      </w:r>
    </w:p>
    <w:p w14:paraId="5923AE9F" w14:textId="247768AD" w:rsidR="000D57A8" w:rsidRDefault="000D57A8" w:rsidP="000D57A8">
      <w:pPr>
        <w:pStyle w:val="ListParagraph"/>
        <w:numPr>
          <w:ilvl w:val="2"/>
          <w:numId w:val="2"/>
        </w:numPr>
      </w:pPr>
      <w:r>
        <w:t>1 if it is the first time</w:t>
      </w:r>
      <w:r w:rsidR="00E1559E">
        <w:t xml:space="preserve"> you have </w:t>
      </w:r>
      <w:r>
        <w:t>run this task with the subject, 2 if the subject is able to do the task a second time or if there was some issue with the first session (will load different stimuli)</w:t>
      </w:r>
    </w:p>
    <w:p w14:paraId="1FFCDD46" w14:textId="76D43E62" w:rsidR="000D57A8" w:rsidRDefault="000D57A8" w:rsidP="000D57A8">
      <w:pPr>
        <w:pStyle w:val="ListParagraph"/>
        <w:numPr>
          <w:ilvl w:val="1"/>
          <w:numId w:val="2"/>
        </w:numPr>
      </w:pPr>
      <w:proofErr w:type="spellStart"/>
      <w:r>
        <w:t>iEEG</w:t>
      </w:r>
      <w:proofErr w:type="spellEnd"/>
      <w:r>
        <w:t>: leave this checked if you are running on an intracranial subject</w:t>
      </w:r>
    </w:p>
    <w:p w14:paraId="476A1E5A" w14:textId="0AB8B8B7" w:rsidR="000D57A8" w:rsidRDefault="000D57A8" w:rsidP="000D57A8">
      <w:pPr>
        <w:pStyle w:val="ListParagraph"/>
        <w:numPr>
          <w:ilvl w:val="0"/>
          <w:numId w:val="2"/>
        </w:numPr>
      </w:pPr>
      <w:r>
        <w:lastRenderedPageBreak/>
        <w:t>Read instructions on screen aloud</w:t>
      </w:r>
      <w:r w:rsidR="00D50366">
        <w:t>. There is no practice, but it is self-paced and</w:t>
      </w:r>
      <w:r w:rsidR="002071B5">
        <w:t xml:space="preserve"> </w:t>
      </w:r>
      <w:proofErr w:type="gramStart"/>
      <w:r w:rsidR="002071B5">
        <w:t xml:space="preserve">fairly </w:t>
      </w:r>
      <w:r w:rsidR="00D50366">
        <w:t>straightforward</w:t>
      </w:r>
      <w:proofErr w:type="gramEnd"/>
      <w:r w:rsidR="00D50366">
        <w:t>.</w:t>
      </w:r>
    </w:p>
    <w:p w14:paraId="208DDE3D" w14:textId="6BCE8F1E" w:rsidR="000D57A8" w:rsidRDefault="000D57A8" w:rsidP="000D57A8">
      <w:pPr>
        <w:pStyle w:val="ListParagraph"/>
        <w:numPr>
          <w:ilvl w:val="0"/>
          <w:numId w:val="2"/>
        </w:numPr>
      </w:pPr>
      <w:r>
        <w:t xml:space="preserve">Ask them to use hand contralateral to motor coverage if </w:t>
      </w:r>
      <w:r w:rsidR="00D50366">
        <w:t xml:space="preserve">possible </w:t>
      </w:r>
      <w:r>
        <w:t>(not important so if</w:t>
      </w:r>
      <w:r w:rsidR="00D50366">
        <w:t xml:space="preserve"> they would prefer to use their other hand that is fine)</w:t>
      </w:r>
    </w:p>
    <w:p w14:paraId="62D76802" w14:textId="4A6D4E3E" w:rsidR="00957262" w:rsidRDefault="00957262" w:rsidP="00957262">
      <w:r>
        <w:t xml:space="preserve">**If you are running this task for the first time on a testing </w:t>
      </w:r>
      <w:proofErr w:type="gramStart"/>
      <w:r>
        <w:t>laptop</w:t>
      </w:r>
      <w:proofErr w:type="gramEnd"/>
      <w:r>
        <w:t xml:space="preserve"> please try running the task prior to testing the patient</w:t>
      </w:r>
    </w:p>
    <w:p w14:paraId="7CBDF010" w14:textId="77777777" w:rsidR="00957262" w:rsidRDefault="00957262" w:rsidP="00957262">
      <w:pPr>
        <w:pStyle w:val="ListParagraph"/>
        <w:numPr>
          <w:ilvl w:val="1"/>
          <w:numId w:val="2"/>
        </w:numPr>
      </w:pPr>
      <w:r>
        <w:t>Please check to make sure that the black rectangle for the photodiode is positioned correctly. If it isn’t, you can either text me to alter the script (504-710-1026) or, if you are familiar with coding, you can change the parameters yourself at lines 20-22.</w:t>
      </w:r>
    </w:p>
    <w:p w14:paraId="1DAF7FC3" w14:textId="77777777" w:rsidR="00957262" w:rsidRDefault="00957262" w:rsidP="00957262">
      <w:pPr>
        <w:pStyle w:val="ListParagraph"/>
        <w:numPr>
          <w:ilvl w:val="1"/>
          <w:numId w:val="2"/>
        </w:numPr>
      </w:pPr>
      <w:r>
        <w:t xml:space="preserve">If you put 999 as the subject </w:t>
      </w:r>
      <w:proofErr w:type="gramStart"/>
      <w:r>
        <w:t>number</w:t>
      </w:r>
      <w:proofErr w:type="gramEnd"/>
      <w:r>
        <w:t xml:space="preserve"> it will quickly run through the whole task in just a few seconds</w:t>
      </w:r>
    </w:p>
    <w:p w14:paraId="6E557206" w14:textId="77777777" w:rsidR="00957262" w:rsidRDefault="00957262" w:rsidP="00957262"/>
    <w:p w14:paraId="5BDEE49E" w14:textId="7161EA08" w:rsidR="000D57A8" w:rsidRDefault="000D57A8" w:rsidP="00614BFE">
      <w:pPr>
        <w:pStyle w:val="Heading2"/>
      </w:pPr>
      <w:r>
        <w:t>Responses</w:t>
      </w:r>
    </w:p>
    <w:p w14:paraId="545C3568" w14:textId="1369734F" w:rsidR="00D50366" w:rsidRDefault="00D50366" w:rsidP="00D50366">
      <w:pPr>
        <w:pStyle w:val="ListParagraph"/>
        <w:numPr>
          <w:ilvl w:val="0"/>
          <w:numId w:val="3"/>
        </w:numPr>
      </w:pPr>
      <w:r>
        <w:t>Exit: Press ‘escape’ to exit the task when response options (boxes) are on the screen</w:t>
      </w:r>
    </w:p>
    <w:p w14:paraId="4F796A20" w14:textId="42309D89" w:rsidR="00D50366" w:rsidRDefault="00D50366" w:rsidP="00D50366">
      <w:pPr>
        <w:pStyle w:val="ListParagraph"/>
        <w:numPr>
          <w:ilvl w:val="0"/>
          <w:numId w:val="3"/>
        </w:numPr>
      </w:pPr>
      <w:r>
        <w:t>Pause: Press ‘space’ to pause the task</w:t>
      </w:r>
    </w:p>
    <w:p w14:paraId="5E186656" w14:textId="63849CEB" w:rsidR="00D50366" w:rsidRDefault="00D50366" w:rsidP="00D50366">
      <w:pPr>
        <w:pStyle w:val="ListParagraph"/>
        <w:numPr>
          <w:ilvl w:val="0"/>
          <w:numId w:val="3"/>
        </w:numPr>
      </w:pPr>
      <w:r>
        <w:t>Restarting: if you need to restart, please use a different session number (</w:t>
      </w:r>
      <w:proofErr w:type="gramStart"/>
      <w:r>
        <w:t>e.g.</w:t>
      </w:r>
      <w:proofErr w:type="gramEnd"/>
      <w:r>
        <w:t xml:space="preserve"> 2 instead of 1). This will start a new session with new stimuli.</w:t>
      </w:r>
    </w:p>
    <w:p w14:paraId="64FFEDB9" w14:textId="7F486672" w:rsidR="000D57A8" w:rsidRDefault="0013227D" w:rsidP="0013227D">
      <w:pPr>
        <w:pStyle w:val="Heading2"/>
      </w:pPr>
      <w:r>
        <w:t>Logs</w:t>
      </w:r>
    </w:p>
    <w:p w14:paraId="178F2BDC" w14:textId="36D19959" w:rsidR="0013227D" w:rsidRDefault="0013227D" w:rsidP="0013227D">
      <w:pPr>
        <w:pStyle w:val="ListParagraph"/>
        <w:numPr>
          <w:ilvl w:val="0"/>
          <w:numId w:val="7"/>
        </w:numPr>
      </w:pPr>
      <w:r>
        <w:t>Logs will be automatically saved in the “</w:t>
      </w:r>
      <w:proofErr w:type="spellStart"/>
      <w:r>
        <w:t>reversalLearningTask</w:t>
      </w:r>
      <w:proofErr w:type="spellEnd"/>
      <w:r>
        <w:t>/logs” folder in the format “</w:t>
      </w:r>
      <w:proofErr w:type="spellStart"/>
      <w:r w:rsidR="001529FD">
        <w:t>subjectID</w:t>
      </w:r>
      <w:r>
        <w:t>_sessionNumber_log</w:t>
      </w:r>
      <w:proofErr w:type="spellEnd"/>
    </w:p>
    <w:p w14:paraId="3431A822" w14:textId="45898BBE" w:rsidR="0013227D" w:rsidRPr="0013227D" w:rsidRDefault="0026123C" w:rsidP="0013227D">
      <w:pPr>
        <w:pStyle w:val="ListParagraph"/>
        <w:numPr>
          <w:ilvl w:val="0"/>
          <w:numId w:val="7"/>
        </w:numPr>
      </w:pPr>
      <w:r>
        <w:t>Logs will not be overwritten if task is rerun with the same parameters. The existing log will be renamed “</w:t>
      </w:r>
      <w:proofErr w:type="spellStart"/>
      <w:r>
        <w:t>subject</w:t>
      </w:r>
      <w:r w:rsidR="001529FD">
        <w:t>ID</w:t>
      </w:r>
      <w:r>
        <w:t>_sessionNumber_log_dateTime</w:t>
      </w:r>
      <w:proofErr w:type="spellEnd"/>
      <w:r>
        <w:t>”</w:t>
      </w:r>
    </w:p>
    <w:p w14:paraId="1910F856" w14:textId="77777777" w:rsidR="0013227D" w:rsidRDefault="0013227D" w:rsidP="0013227D"/>
    <w:p w14:paraId="45F3637B" w14:textId="77777777" w:rsidR="000D57A8" w:rsidRDefault="000D57A8"/>
    <w:p w14:paraId="5AE6D584" w14:textId="77777777" w:rsidR="000D57A8" w:rsidRDefault="000D57A8"/>
    <w:sectPr w:rsidR="000D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9E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249C266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2F5E5AF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1AB35E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32C446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E215D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63BC77F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A254BF0-0045-461B-AA69-973DF19AE894}"/>
    <w:docVar w:name="dgnword-eventsink" w:val="2325284096192"/>
  </w:docVars>
  <w:rsids>
    <w:rsidRoot w:val="000D57A8"/>
    <w:rsid w:val="000D57A8"/>
    <w:rsid w:val="0013227D"/>
    <w:rsid w:val="001529FD"/>
    <w:rsid w:val="002071B5"/>
    <w:rsid w:val="0026123C"/>
    <w:rsid w:val="00440F4B"/>
    <w:rsid w:val="005F7B46"/>
    <w:rsid w:val="00614BFE"/>
    <w:rsid w:val="00791475"/>
    <w:rsid w:val="007E46AF"/>
    <w:rsid w:val="007F5319"/>
    <w:rsid w:val="00957262"/>
    <w:rsid w:val="00BF26DC"/>
    <w:rsid w:val="00CE2A2F"/>
    <w:rsid w:val="00D50366"/>
    <w:rsid w:val="00E1559E"/>
    <w:rsid w:val="00E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09D8"/>
  <w15:chartTrackingRefBased/>
  <w15:docId w15:val="{DF7CCEA2-750E-4BDD-8333-D7A49DB9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7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becca.ste@gmail.com" TargetMode="External"/><Relationship Id="rId5" Type="http://schemas.openxmlformats.org/officeDocument/2006/relationships/hyperlink" Target="mailto:rebecca.ste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Stevenson</dc:creator>
  <cp:keywords/>
  <dc:description/>
  <cp:lastModifiedBy>Rebecca Stevenson</cp:lastModifiedBy>
  <cp:revision>10</cp:revision>
  <dcterms:created xsi:type="dcterms:W3CDTF">2021-04-03T22:23:00Z</dcterms:created>
  <dcterms:modified xsi:type="dcterms:W3CDTF">2021-11-15T22:01:00Z</dcterms:modified>
</cp:coreProperties>
</file>