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9846" w14:textId="148CCEAC" w:rsidR="006A014D" w:rsidRPr="00B8303B" w:rsidRDefault="00C84691" w:rsidP="00C866C9">
      <w:pPr>
        <w:pStyle w:val="BodyText"/>
        <w:jc w:val="center"/>
        <w:rPr>
          <w:b/>
          <w:bCs/>
          <w:i w:val="0"/>
          <w:sz w:val="32"/>
          <w:szCs w:val="28"/>
        </w:rPr>
      </w:pPr>
      <w:r w:rsidRPr="00B8303B">
        <w:rPr>
          <w:b/>
          <w:bCs/>
          <w:i w:val="0"/>
          <w:sz w:val="32"/>
          <w:szCs w:val="28"/>
        </w:rPr>
        <w:t>DATA BASE</w:t>
      </w:r>
      <w:r w:rsidR="006A1AA2" w:rsidRPr="00B8303B">
        <w:rPr>
          <w:b/>
          <w:bCs/>
          <w:i w:val="0"/>
          <w:sz w:val="32"/>
          <w:szCs w:val="28"/>
        </w:rPr>
        <w:t>:</w:t>
      </w:r>
      <w:r w:rsidRPr="00B8303B">
        <w:rPr>
          <w:b/>
          <w:bCs/>
          <w:i w:val="0"/>
          <w:sz w:val="32"/>
          <w:szCs w:val="28"/>
        </w:rPr>
        <w:t xml:space="preserve"> </w:t>
      </w:r>
      <w:r w:rsidR="00C866C9" w:rsidRPr="00B8303B">
        <w:rPr>
          <w:b/>
          <w:bCs/>
          <w:i w:val="0"/>
          <w:sz w:val="32"/>
          <w:szCs w:val="28"/>
        </w:rPr>
        <w:t>SHEET (1)</w:t>
      </w:r>
    </w:p>
    <w:p w14:paraId="78E15B0C" w14:textId="41AB91C6" w:rsidR="00B8303B" w:rsidRPr="00B8303B" w:rsidRDefault="00B8303B" w:rsidP="00B8303B">
      <w:pPr>
        <w:pStyle w:val="BodyText"/>
        <w:rPr>
          <w:b/>
          <w:bCs/>
          <w:i w:val="0"/>
          <w:color w:val="FFFFFF" w:themeColor="background1"/>
          <w:sz w:val="24"/>
          <w:szCs w:val="22"/>
        </w:rPr>
      </w:pPr>
      <w:r w:rsidRPr="00B8303B">
        <w:rPr>
          <w:b/>
          <w:bCs/>
          <w:i w:val="0"/>
          <w:color w:val="FFFFFF" w:themeColor="background1"/>
          <w:sz w:val="24"/>
          <w:szCs w:val="22"/>
          <w:highlight w:val="red"/>
        </w:rPr>
        <w:t xml:space="preserve">All questions are homework, except number 4 should be explained during section </w:t>
      </w:r>
      <w:proofErr w:type="gramStart"/>
      <w:r w:rsidRPr="00B8303B">
        <w:rPr>
          <w:b/>
          <w:bCs/>
          <w:i w:val="0"/>
          <w:color w:val="FFFFFF" w:themeColor="background1"/>
          <w:sz w:val="24"/>
          <w:szCs w:val="22"/>
          <w:highlight w:val="red"/>
        </w:rPr>
        <w:t>time</w:t>
      </w:r>
      <w:proofErr w:type="gramEnd"/>
    </w:p>
    <w:p w14:paraId="446B5871" w14:textId="3C1C0E28" w:rsidR="006A014D" w:rsidRPr="00923EE1" w:rsidRDefault="00000000" w:rsidP="00B01A60">
      <w:pPr>
        <w:pStyle w:val="ListParagraph"/>
        <w:numPr>
          <w:ilvl w:val="0"/>
          <w:numId w:val="3"/>
        </w:numPr>
        <w:spacing w:before="109" w:line="300" w:lineRule="auto"/>
        <w:rPr>
          <w:b/>
          <w:bCs/>
          <w:iCs/>
        </w:rPr>
      </w:pPr>
      <w:r w:rsidRPr="00923EE1">
        <w:rPr>
          <w:b/>
          <w:bCs/>
          <w:iCs/>
          <w:color w:val="231F20"/>
          <w:w w:val="115"/>
        </w:rPr>
        <w:t>This</w:t>
      </w:r>
      <w:r w:rsidRPr="00923EE1">
        <w:rPr>
          <w:b/>
          <w:bCs/>
          <w:iCs/>
          <w:color w:val="231F20"/>
          <w:spacing w:val="22"/>
          <w:w w:val="115"/>
        </w:rPr>
        <w:t xml:space="preserve"> </w:t>
      </w:r>
      <w:r w:rsidR="00E43B9C" w:rsidRPr="00923EE1">
        <w:rPr>
          <w:b/>
          <w:bCs/>
          <w:iCs/>
          <w:color w:val="231F20"/>
          <w:w w:val="115"/>
        </w:rPr>
        <w:t>chapter</w:t>
      </w:r>
      <w:r w:rsidRPr="00923EE1">
        <w:rPr>
          <w:b/>
          <w:bCs/>
          <w:iCs/>
          <w:color w:val="231F20"/>
          <w:w w:val="115"/>
        </w:rPr>
        <w:t xml:space="preserve"> has</w:t>
      </w:r>
      <w:r w:rsidRPr="00923EE1">
        <w:rPr>
          <w:b/>
          <w:bCs/>
          <w:iCs/>
          <w:color w:val="231F20"/>
          <w:spacing w:val="4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des</w:t>
      </w:r>
      <w:r w:rsidR="00E43B9C" w:rsidRPr="00923EE1">
        <w:rPr>
          <w:b/>
          <w:bCs/>
          <w:iCs/>
          <w:color w:val="231F20"/>
          <w:spacing w:val="25"/>
          <w:w w:val="115"/>
        </w:rPr>
        <w:t>c</w:t>
      </w:r>
      <w:r w:rsidRPr="00923EE1">
        <w:rPr>
          <w:b/>
          <w:bCs/>
          <w:iCs/>
          <w:color w:val="231F20"/>
          <w:w w:val="115"/>
        </w:rPr>
        <w:t>ribed</w:t>
      </w:r>
      <w:r w:rsidRPr="00923EE1">
        <w:rPr>
          <w:b/>
          <w:bCs/>
          <w:iCs/>
          <w:color w:val="231F20"/>
          <w:spacing w:val="-1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several</w:t>
      </w:r>
      <w:r w:rsidRPr="00923EE1">
        <w:rPr>
          <w:b/>
          <w:bCs/>
          <w:iCs/>
          <w:color w:val="231F20"/>
          <w:spacing w:val="4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major</w:t>
      </w:r>
      <w:r w:rsidRPr="00923EE1">
        <w:rPr>
          <w:b/>
          <w:bCs/>
          <w:iCs/>
          <w:color w:val="231F20"/>
          <w:spacing w:val="3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advantages</w:t>
      </w:r>
      <w:r w:rsidRPr="00923EE1">
        <w:rPr>
          <w:b/>
          <w:bCs/>
          <w:iCs/>
          <w:color w:val="231F20"/>
          <w:spacing w:val="4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of</w:t>
      </w:r>
      <w:r w:rsidRPr="00923EE1">
        <w:rPr>
          <w:b/>
          <w:bCs/>
          <w:iCs/>
          <w:color w:val="231F20"/>
          <w:spacing w:val="4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a</w:t>
      </w:r>
      <w:r w:rsidRPr="00923EE1">
        <w:rPr>
          <w:b/>
          <w:bCs/>
          <w:iCs/>
          <w:color w:val="231F20"/>
          <w:spacing w:val="1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database</w:t>
      </w:r>
      <w:r w:rsidRPr="00923EE1">
        <w:rPr>
          <w:b/>
          <w:bCs/>
          <w:iCs/>
          <w:color w:val="231F20"/>
          <w:spacing w:val="4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system.</w:t>
      </w:r>
      <w:r w:rsidR="00A34543" w:rsidRPr="00923EE1">
        <w:rPr>
          <w:b/>
          <w:bCs/>
          <w:iCs/>
          <w:color w:val="231F20"/>
          <w:spacing w:val="6"/>
          <w:w w:val="115"/>
        </w:rPr>
        <w:t xml:space="preserve"> </w:t>
      </w:r>
      <w:r w:rsidR="00A34543" w:rsidRPr="00923EE1">
        <w:rPr>
          <w:b/>
          <w:bCs/>
          <w:iCs/>
          <w:color w:val="231F20"/>
          <w:w w:val="115"/>
        </w:rPr>
        <w:t xml:space="preserve">What </w:t>
      </w:r>
      <w:r w:rsidR="00A34543" w:rsidRPr="00923EE1">
        <w:rPr>
          <w:b/>
          <w:bCs/>
          <w:iCs/>
          <w:color w:val="231F20"/>
          <w:spacing w:val="-49"/>
          <w:w w:val="115"/>
        </w:rPr>
        <w:t>are</w:t>
      </w:r>
      <w:r w:rsidRPr="00923EE1">
        <w:rPr>
          <w:b/>
          <w:bCs/>
          <w:iCs/>
          <w:color w:val="231F20"/>
          <w:spacing w:val="2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two</w:t>
      </w:r>
      <w:r w:rsidRPr="00923EE1">
        <w:rPr>
          <w:b/>
          <w:bCs/>
          <w:iCs/>
          <w:color w:val="231F20"/>
          <w:spacing w:val="2"/>
          <w:w w:val="115"/>
        </w:rPr>
        <w:t xml:space="preserve"> </w:t>
      </w:r>
      <w:r w:rsidRPr="00923EE1">
        <w:rPr>
          <w:b/>
          <w:bCs/>
          <w:iCs/>
          <w:color w:val="231F20"/>
          <w:w w:val="115"/>
        </w:rPr>
        <w:t>disadvantages?</w:t>
      </w:r>
    </w:p>
    <w:p w14:paraId="04FD32F1" w14:textId="77777777" w:rsidR="006A014D" w:rsidRPr="00923EE1" w:rsidRDefault="006A014D" w:rsidP="00B01A60">
      <w:pPr>
        <w:pStyle w:val="BodyText"/>
        <w:spacing w:before="7"/>
        <w:jc w:val="both"/>
        <w:rPr>
          <w:b/>
          <w:bCs/>
          <w:i w:val="0"/>
          <w:sz w:val="22"/>
          <w:szCs w:val="22"/>
        </w:rPr>
      </w:pPr>
    </w:p>
    <w:p w14:paraId="0097EF7E" w14:textId="3A43F890" w:rsidR="006A014D" w:rsidRDefault="00000000" w:rsidP="00B01A60">
      <w:pPr>
        <w:pStyle w:val="ListParagraph"/>
        <w:numPr>
          <w:ilvl w:val="0"/>
          <w:numId w:val="3"/>
        </w:numPr>
        <w:tabs>
          <w:tab w:val="left" w:pos="2297"/>
          <w:tab w:val="left" w:pos="2298"/>
        </w:tabs>
        <w:spacing w:line="300" w:lineRule="auto"/>
        <w:rPr>
          <w:b/>
          <w:bCs/>
          <w:iCs/>
        </w:rPr>
      </w:pPr>
      <w:r w:rsidRPr="00923EE1">
        <w:rPr>
          <w:b/>
          <w:bCs/>
          <w:iCs/>
          <w:color w:val="231F20"/>
          <w:w w:val="120"/>
        </w:rPr>
        <w:t>List</w:t>
      </w:r>
      <w:r w:rsidRPr="00923EE1">
        <w:rPr>
          <w:b/>
          <w:bCs/>
          <w:iCs/>
          <w:color w:val="231F20"/>
          <w:spacing w:val="37"/>
          <w:w w:val="120"/>
        </w:rPr>
        <w:t xml:space="preserve"> </w:t>
      </w:r>
      <w:r w:rsidR="00584FDA" w:rsidRPr="00923EE1">
        <w:rPr>
          <w:b/>
          <w:bCs/>
          <w:iCs/>
          <w:color w:val="231F20"/>
          <w:spacing w:val="37"/>
          <w:w w:val="120"/>
        </w:rPr>
        <w:t>fi</w:t>
      </w:r>
      <w:r w:rsidRPr="00923EE1">
        <w:rPr>
          <w:b/>
          <w:bCs/>
          <w:iCs/>
          <w:color w:val="231F20"/>
          <w:w w:val="120"/>
        </w:rPr>
        <w:t>ve</w:t>
      </w:r>
      <w:r w:rsidRPr="00923EE1">
        <w:rPr>
          <w:b/>
          <w:bCs/>
          <w:iCs/>
          <w:color w:val="231F20"/>
          <w:spacing w:val="10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ways</w:t>
      </w:r>
      <w:r w:rsidRPr="00923EE1">
        <w:rPr>
          <w:b/>
          <w:bCs/>
          <w:iCs/>
          <w:color w:val="231F20"/>
          <w:spacing w:val="13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in</w:t>
      </w:r>
      <w:r w:rsidRPr="00923EE1">
        <w:rPr>
          <w:b/>
          <w:bCs/>
          <w:iCs/>
          <w:color w:val="231F20"/>
          <w:spacing w:val="1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whi</w:t>
      </w:r>
      <w:r w:rsidR="00584FDA" w:rsidRPr="00923EE1">
        <w:rPr>
          <w:b/>
          <w:bCs/>
          <w:iCs/>
          <w:color w:val="231F20"/>
          <w:w w:val="120"/>
        </w:rPr>
        <w:t>c</w:t>
      </w:r>
      <w:r w:rsidRPr="00923EE1">
        <w:rPr>
          <w:b/>
          <w:bCs/>
          <w:iCs/>
          <w:color w:val="231F20"/>
          <w:w w:val="120"/>
        </w:rPr>
        <w:t>h</w:t>
      </w:r>
      <w:r w:rsidRPr="00923EE1">
        <w:rPr>
          <w:b/>
          <w:bCs/>
          <w:iCs/>
          <w:color w:val="231F20"/>
          <w:spacing w:val="9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the</w:t>
      </w:r>
      <w:r w:rsidRPr="00923EE1">
        <w:rPr>
          <w:b/>
          <w:bCs/>
          <w:iCs/>
          <w:color w:val="231F20"/>
          <w:spacing w:val="10"/>
          <w:w w:val="120"/>
        </w:rPr>
        <w:t xml:space="preserve"> </w:t>
      </w:r>
      <w:r w:rsidR="003916E2" w:rsidRPr="00923EE1">
        <w:rPr>
          <w:b/>
          <w:bCs/>
          <w:iCs/>
          <w:color w:val="231F20"/>
          <w:w w:val="120"/>
        </w:rPr>
        <w:t>type of</w:t>
      </w:r>
      <w:r w:rsidRPr="00923EE1">
        <w:rPr>
          <w:b/>
          <w:bCs/>
          <w:iCs/>
          <w:color w:val="231F20"/>
          <w:spacing w:val="12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de</w:t>
      </w:r>
      <w:r w:rsidR="00584FDA" w:rsidRPr="00923EE1">
        <w:rPr>
          <w:b/>
          <w:bCs/>
          <w:iCs/>
          <w:color w:val="231F20"/>
          <w:spacing w:val="4"/>
          <w:w w:val="120"/>
        </w:rPr>
        <w:t>c</w:t>
      </w:r>
      <w:r w:rsidRPr="00923EE1">
        <w:rPr>
          <w:b/>
          <w:bCs/>
          <w:iCs/>
          <w:color w:val="231F20"/>
          <w:w w:val="120"/>
        </w:rPr>
        <w:t>laration</w:t>
      </w:r>
      <w:r w:rsidRPr="00923EE1">
        <w:rPr>
          <w:b/>
          <w:bCs/>
          <w:iCs/>
          <w:color w:val="231F20"/>
          <w:spacing w:val="10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system</w:t>
      </w:r>
      <w:r w:rsidRPr="00923EE1">
        <w:rPr>
          <w:b/>
          <w:bCs/>
          <w:iCs/>
          <w:color w:val="231F20"/>
          <w:spacing w:val="13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of</w:t>
      </w:r>
      <w:r w:rsidRPr="00923EE1">
        <w:rPr>
          <w:b/>
          <w:bCs/>
          <w:iCs/>
          <w:color w:val="231F20"/>
          <w:spacing w:val="1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a</w:t>
      </w:r>
      <w:r w:rsidRPr="00923EE1">
        <w:rPr>
          <w:b/>
          <w:bCs/>
          <w:iCs/>
          <w:color w:val="231F20"/>
          <w:spacing w:val="1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language</w:t>
      </w:r>
      <w:r w:rsidRPr="00923EE1">
        <w:rPr>
          <w:b/>
          <w:bCs/>
          <w:iCs/>
          <w:color w:val="231F20"/>
          <w:spacing w:val="12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su</w:t>
      </w:r>
      <w:r w:rsidR="00584FDA" w:rsidRPr="00923EE1">
        <w:rPr>
          <w:b/>
          <w:bCs/>
          <w:iCs/>
          <w:color w:val="231F20"/>
          <w:spacing w:val="9"/>
          <w:w w:val="120"/>
        </w:rPr>
        <w:t>c</w:t>
      </w:r>
      <w:r w:rsidRPr="00923EE1">
        <w:rPr>
          <w:b/>
          <w:bCs/>
          <w:iCs/>
          <w:color w:val="231F20"/>
          <w:w w:val="120"/>
        </w:rPr>
        <w:t>h</w:t>
      </w:r>
      <w:r w:rsidRPr="00923EE1">
        <w:rPr>
          <w:b/>
          <w:bCs/>
          <w:iCs/>
          <w:color w:val="231F20"/>
          <w:spacing w:val="1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as</w:t>
      </w:r>
      <w:r w:rsidRPr="00923EE1">
        <w:rPr>
          <w:b/>
          <w:bCs/>
          <w:iCs/>
          <w:color w:val="231F20"/>
          <w:spacing w:val="11"/>
          <w:w w:val="120"/>
        </w:rPr>
        <w:t xml:space="preserve"> </w:t>
      </w:r>
      <w:r w:rsidR="003916E2" w:rsidRPr="00923EE1">
        <w:rPr>
          <w:b/>
          <w:bCs/>
          <w:iCs/>
          <w:color w:val="231F20"/>
          <w:w w:val="120"/>
        </w:rPr>
        <w:t>Java</w:t>
      </w:r>
      <w:r w:rsidR="003916E2" w:rsidRPr="00923EE1">
        <w:rPr>
          <w:b/>
          <w:bCs/>
          <w:iCs/>
          <w:color w:val="231F20"/>
          <w:spacing w:val="-51"/>
          <w:w w:val="120"/>
        </w:rPr>
        <w:t xml:space="preserve"> </w:t>
      </w:r>
      <w:r w:rsidR="003916E2" w:rsidRPr="00923EE1">
        <w:rPr>
          <w:b/>
          <w:bCs/>
          <w:iCs/>
          <w:color w:val="231F20"/>
          <w:w w:val="120"/>
        </w:rPr>
        <w:t>or</w:t>
      </w:r>
      <w:r w:rsidRPr="00923EE1">
        <w:rPr>
          <w:b/>
          <w:bCs/>
          <w:iCs/>
          <w:color w:val="231F20"/>
          <w:spacing w:val="-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C++</w:t>
      </w:r>
      <w:r w:rsidRPr="00923EE1">
        <w:rPr>
          <w:b/>
          <w:bCs/>
          <w:iCs/>
          <w:color w:val="231F20"/>
          <w:spacing w:val="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di</w:t>
      </w:r>
      <w:r w:rsidR="003916E2" w:rsidRPr="00923EE1">
        <w:rPr>
          <w:b/>
          <w:bCs/>
          <w:iCs/>
          <w:color w:val="231F20"/>
          <w:spacing w:val="7"/>
          <w:w w:val="120"/>
        </w:rPr>
        <w:t>ff</w:t>
      </w:r>
      <w:r w:rsidRPr="00923EE1">
        <w:rPr>
          <w:b/>
          <w:bCs/>
          <w:iCs/>
          <w:color w:val="231F20"/>
          <w:w w:val="120"/>
        </w:rPr>
        <w:t>ers</w:t>
      </w:r>
      <w:r w:rsidRPr="00923EE1">
        <w:rPr>
          <w:b/>
          <w:bCs/>
          <w:iCs/>
          <w:color w:val="231F20"/>
          <w:spacing w:val="-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from</w:t>
      </w:r>
      <w:r w:rsidRPr="00923EE1">
        <w:rPr>
          <w:b/>
          <w:bCs/>
          <w:iCs/>
          <w:color w:val="231F20"/>
          <w:spacing w:val="-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the data de</w:t>
      </w:r>
      <w:r w:rsidR="00584FDA" w:rsidRPr="00923EE1">
        <w:rPr>
          <w:b/>
          <w:bCs/>
          <w:iCs/>
          <w:color w:val="231F20"/>
          <w:spacing w:val="4"/>
          <w:w w:val="120"/>
        </w:rPr>
        <w:t>fi</w:t>
      </w:r>
      <w:r w:rsidRPr="00923EE1">
        <w:rPr>
          <w:b/>
          <w:bCs/>
          <w:iCs/>
          <w:color w:val="231F20"/>
          <w:w w:val="120"/>
        </w:rPr>
        <w:t>nition</w:t>
      </w:r>
      <w:r w:rsidRPr="00923EE1">
        <w:rPr>
          <w:b/>
          <w:bCs/>
          <w:iCs/>
          <w:color w:val="231F20"/>
          <w:spacing w:val="-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language</w:t>
      </w:r>
      <w:r w:rsidRPr="00923EE1">
        <w:rPr>
          <w:b/>
          <w:bCs/>
          <w:iCs/>
          <w:color w:val="231F20"/>
          <w:spacing w:val="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used in a database.</w:t>
      </w:r>
    </w:p>
    <w:p w14:paraId="06B7CADB" w14:textId="77777777" w:rsidR="00B01A60" w:rsidRPr="00B01A60" w:rsidRDefault="00B01A60" w:rsidP="00B01A60">
      <w:pPr>
        <w:pStyle w:val="ListParagraph"/>
        <w:rPr>
          <w:b/>
          <w:bCs/>
          <w:iCs/>
        </w:rPr>
      </w:pPr>
    </w:p>
    <w:p w14:paraId="3B055D89" w14:textId="261BBB85" w:rsidR="006A014D" w:rsidRPr="00923EE1" w:rsidRDefault="00000000" w:rsidP="00B01A60">
      <w:pPr>
        <w:pStyle w:val="ListParagraph"/>
        <w:numPr>
          <w:ilvl w:val="0"/>
          <w:numId w:val="3"/>
        </w:numPr>
        <w:tabs>
          <w:tab w:val="left" w:pos="1668"/>
          <w:tab w:val="left" w:pos="1669"/>
        </w:tabs>
        <w:ind w:right="0"/>
        <w:rPr>
          <w:b/>
          <w:bCs/>
          <w:iCs/>
        </w:rPr>
      </w:pPr>
      <w:r w:rsidRPr="00923EE1">
        <w:rPr>
          <w:b/>
          <w:bCs/>
          <w:iCs/>
          <w:color w:val="231F20"/>
          <w:w w:val="120"/>
        </w:rPr>
        <w:t>List</w:t>
      </w:r>
      <w:r w:rsidRPr="00923EE1">
        <w:rPr>
          <w:b/>
          <w:bCs/>
          <w:iCs/>
          <w:color w:val="231F20"/>
          <w:spacing w:val="-8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six</w:t>
      </w:r>
      <w:r w:rsidRPr="00923EE1">
        <w:rPr>
          <w:b/>
          <w:bCs/>
          <w:iCs/>
          <w:color w:val="231F20"/>
          <w:spacing w:val="-7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major</w:t>
      </w:r>
      <w:r w:rsidRPr="00923EE1">
        <w:rPr>
          <w:b/>
          <w:bCs/>
          <w:iCs/>
          <w:color w:val="231F20"/>
          <w:spacing w:val="-7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steps</w:t>
      </w:r>
      <w:r w:rsidRPr="00923EE1">
        <w:rPr>
          <w:b/>
          <w:bCs/>
          <w:iCs/>
          <w:color w:val="231F20"/>
          <w:spacing w:val="-6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that</w:t>
      </w:r>
      <w:r w:rsidRPr="00923EE1">
        <w:rPr>
          <w:b/>
          <w:bCs/>
          <w:iCs/>
          <w:color w:val="231F20"/>
          <w:spacing w:val="-8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you</w:t>
      </w:r>
      <w:r w:rsidRPr="00923EE1">
        <w:rPr>
          <w:b/>
          <w:bCs/>
          <w:iCs/>
          <w:color w:val="231F20"/>
          <w:spacing w:val="-6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would</w:t>
      </w:r>
      <w:r w:rsidRPr="00923EE1">
        <w:rPr>
          <w:b/>
          <w:bCs/>
          <w:iCs/>
          <w:color w:val="231F20"/>
          <w:spacing w:val="-8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take</w:t>
      </w:r>
      <w:r w:rsidRPr="00923EE1">
        <w:rPr>
          <w:b/>
          <w:bCs/>
          <w:iCs/>
          <w:color w:val="231F20"/>
          <w:spacing w:val="-6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in</w:t>
      </w:r>
      <w:r w:rsidRPr="00923EE1">
        <w:rPr>
          <w:b/>
          <w:bCs/>
          <w:iCs/>
          <w:color w:val="231F20"/>
          <w:spacing w:val="-8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setting</w:t>
      </w:r>
      <w:r w:rsidRPr="00923EE1">
        <w:rPr>
          <w:b/>
          <w:bCs/>
          <w:iCs/>
          <w:color w:val="231F20"/>
          <w:spacing w:val="-9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up</w:t>
      </w:r>
      <w:r w:rsidRPr="00923EE1">
        <w:rPr>
          <w:b/>
          <w:bCs/>
          <w:iCs/>
          <w:color w:val="231F20"/>
          <w:spacing w:val="-6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a</w:t>
      </w:r>
      <w:r w:rsidRPr="00923EE1">
        <w:rPr>
          <w:b/>
          <w:bCs/>
          <w:iCs/>
          <w:color w:val="231F20"/>
          <w:spacing w:val="-7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database</w:t>
      </w:r>
      <w:r w:rsidRPr="00923EE1">
        <w:rPr>
          <w:b/>
          <w:bCs/>
          <w:iCs/>
          <w:color w:val="231F20"/>
          <w:spacing w:val="-7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for</w:t>
      </w:r>
      <w:r w:rsidRPr="00923EE1">
        <w:rPr>
          <w:b/>
          <w:bCs/>
          <w:iCs/>
          <w:color w:val="231F20"/>
          <w:spacing w:val="-8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a</w:t>
      </w:r>
      <w:r w:rsidRPr="00923EE1">
        <w:rPr>
          <w:b/>
          <w:bCs/>
          <w:iCs/>
          <w:color w:val="231F20"/>
          <w:spacing w:val="-7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parti</w:t>
      </w:r>
      <w:r w:rsidR="007226C8" w:rsidRPr="00923EE1">
        <w:rPr>
          <w:b/>
          <w:bCs/>
          <w:iCs/>
          <w:color w:val="231F20"/>
          <w:spacing w:val="-1"/>
          <w:w w:val="120"/>
        </w:rPr>
        <w:t>c</w:t>
      </w:r>
      <w:r w:rsidRPr="00923EE1">
        <w:rPr>
          <w:b/>
          <w:bCs/>
          <w:iCs/>
          <w:color w:val="231F20"/>
          <w:w w:val="120"/>
        </w:rPr>
        <w:t>ular</w:t>
      </w:r>
      <w:r w:rsidRPr="00923EE1">
        <w:rPr>
          <w:b/>
          <w:bCs/>
          <w:iCs/>
          <w:color w:val="231F20"/>
          <w:spacing w:val="-51"/>
          <w:w w:val="120"/>
        </w:rPr>
        <w:t xml:space="preserve"> </w:t>
      </w:r>
      <w:r w:rsidRPr="00923EE1">
        <w:rPr>
          <w:b/>
          <w:bCs/>
          <w:iCs/>
          <w:color w:val="231F20"/>
          <w:w w:val="120"/>
        </w:rPr>
        <w:t>enterprise.</w:t>
      </w:r>
    </w:p>
    <w:p w14:paraId="42C92432" w14:textId="77777777" w:rsidR="00B8303B" w:rsidRPr="00923EE1" w:rsidRDefault="00B8303B" w:rsidP="00B01A60">
      <w:pPr>
        <w:pStyle w:val="BodyText"/>
        <w:ind w:left="1080"/>
        <w:jc w:val="both"/>
        <w:rPr>
          <w:b/>
          <w:bCs/>
          <w:i w:val="0"/>
          <w:color w:val="00B050"/>
          <w:w w:val="120"/>
          <w:sz w:val="22"/>
          <w:szCs w:val="22"/>
        </w:rPr>
      </w:pPr>
    </w:p>
    <w:p w14:paraId="7729E241" w14:textId="094DCF5C" w:rsidR="006A014D" w:rsidRPr="00B01A60" w:rsidRDefault="00000000" w:rsidP="00B01A60">
      <w:pPr>
        <w:pStyle w:val="ListParagraph"/>
        <w:numPr>
          <w:ilvl w:val="0"/>
          <w:numId w:val="3"/>
        </w:numPr>
        <w:tabs>
          <w:tab w:val="left" w:pos="2298"/>
        </w:tabs>
        <w:spacing w:before="121" w:line="300" w:lineRule="auto"/>
        <w:rPr>
          <w:b/>
          <w:bCs/>
          <w:iCs/>
          <w:szCs w:val="28"/>
        </w:rPr>
      </w:pPr>
      <w:r w:rsidRPr="00C97C69">
        <w:rPr>
          <w:b/>
          <w:bCs/>
          <w:iCs/>
          <w:color w:val="231F20"/>
          <w:w w:val="120"/>
          <w:szCs w:val="28"/>
        </w:rPr>
        <w:t>Keyword queries used in web sear h are quite di</w:t>
      </w:r>
      <w:r w:rsidR="00966D78">
        <w:rPr>
          <w:b/>
          <w:bCs/>
          <w:iCs/>
          <w:color w:val="231F20"/>
          <w:w w:val="120"/>
          <w:szCs w:val="28"/>
        </w:rPr>
        <w:t>ff</w:t>
      </w:r>
      <w:r w:rsidRPr="00C97C69">
        <w:rPr>
          <w:b/>
          <w:bCs/>
          <w:iCs/>
          <w:color w:val="231F20"/>
          <w:w w:val="120"/>
          <w:szCs w:val="28"/>
        </w:rPr>
        <w:t>erent from database queries.</w:t>
      </w:r>
      <w:r w:rsidRPr="00C97C69">
        <w:rPr>
          <w:b/>
          <w:bCs/>
          <w:iCs/>
          <w:color w:val="231F20"/>
          <w:spacing w:val="1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List</w:t>
      </w:r>
      <w:r w:rsidRPr="00C97C69">
        <w:rPr>
          <w:b/>
          <w:bCs/>
          <w:iCs/>
          <w:color w:val="231F20"/>
          <w:spacing w:val="-9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key</w:t>
      </w:r>
      <w:r w:rsidRPr="00C97C69">
        <w:rPr>
          <w:b/>
          <w:bCs/>
          <w:iCs/>
          <w:color w:val="231F20"/>
          <w:spacing w:val="-8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di</w:t>
      </w:r>
      <w:r w:rsidR="00966D78">
        <w:rPr>
          <w:b/>
          <w:bCs/>
          <w:iCs/>
          <w:color w:val="231F20"/>
          <w:spacing w:val="22"/>
          <w:w w:val="120"/>
          <w:szCs w:val="28"/>
        </w:rPr>
        <w:t>ff</w:t>
      </w:r>
      <w:r w:rsidRPr="00C97C69">
        <w:rPr>
          <w:b/>
          <w:bCs/>
          <w:iCs/>
          <w:color w:val="231F20"/>
          <w:w w:val="120"/>
          <w:szCs w:val="28"/>
        </w:rPr>
        <w:t>eren</w:t>
      </w:r>
      <w:r w:rsidR="00966D78">
        <w:rPr>
          <w:b/>
          <w:bCs/>
          <w:iCs/>
          <w:color w:val="231F20"/>
          <w:spacing w:val="19"/>
          <w:w w:val="120"/>
          <w:szCs w:val="28"/>
        </w:rPr>
        <w:t>c</w:t>
      </w:r>
      <w:r w:rsidRPr="00C97C69">
        <w:rPr>
          <w:b/>
          <w:bCs/>
          <w:iCs/>
          <w:color w:val="231F20"/>
          <w:w w:val="120"/>
          <w:szCs w:val="28"/>
        </w:rPr>
        <w:t>es</w:t>
      </w:r>
      <w:r w:rsidRPr="00C97C69">
        <w:rPr>
          <w:b/>
          <w:bCs/>
          <w:iCs/>
          <w:color w:val="231F20"/>
          <w:spacing w:val="-10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between</w:t>
      </w:r>
      <w:r w:rsidRPr="00C97C69">
        <w:rPr>
          <w:b/>
          <w:bCs/>
          <w:iCs/>
          <w:color w:val="231F20"/>
          <w:spacing w:val="-10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the</w:t>
      </w:r>
      <w:r w:rsidRPr="00C97C69">
        <w:rPr>
          <w:b/>
          <w:bCs/>
          <w:iCs/>
          <w:color w:val="231F20"/>
          <w:spacing w:val="-8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two,</w:t>
      </w:r>
      <w:r w:rsidRPr="00C97C69">
        <w:rPr>
          <w:b/>
          <w:bCs/>
          <w:iCs/>
          <w:color w:val="231F20"/>
          <w:spacing w:val="-10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in</w:t>
      </w:r>
      <w:r w:rsidRPr="00C97C69">
        <w:rPr>
          <w:b/>
          <w:bCs/>
          <w:iCs/>
          <w:color w:val="231F20"/>
          <w:spacing w:val="-9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terms</w:t>
      </w:r>
      <w:r w:rsidRPr="00C97C69">
        <w:rPr>
          <w:b/>
          <w:bCs/>
          <w:iCs/>
          <w:color w:val="231F20"/>
          <w:spacing w:val="-8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of</w:t>
      </w:r>
      <w:r w:rsidRPr="00C97C69">
        <w:rPr>
          <w:b/>
          <w:bCs/>
          <w:iCs/>
          <w:color w:val="231F20"/>
          <w:spacing w:val="-8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the</w:t>
      </w:r>
      <w:r w:rsidRPr="00C97C69">
        <w:rPr>
          <w:b/>
          <w:bCs/>
          <w:iCs/>
          <w:color w:val="231F20"/>
          <w:spacing w:val="-9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way</w:t>
      </w:r>
      <w:r w:rsidRPr="00C97C69">
        <w:rPr>
          <w:b/>
          <w:bCs/>
          <w:iCs/>
          <w:color w:val="231F20"/>
          <w:spacing w:val="-7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the</w:t>
      </w:r>
      <w:r w:rsidRPr="00C97C69">
        <w:rPr>
          <w:b/>
          <w:bCs/>
          <w:iCs/>
          <w:color w:val="231F20"/>
          <w:spacing w:val="-10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queries</w:t>
      </w:r>
      <w:r w:rsidRPr="00C97C69">
        <w:rPr>
          <w:b/>
          <w:bCs/>
          <w:iCs/>
          <w:color w:val="231F20"/>
          <w:spacing w:val="-7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are</w:t>
      </w:r>
      <w:r w:rsidRPr="00C97C69">
        <w:rPr>
          <w:b/>
          <w:bCs/>
          <w:iCs/>
          <w:color w:val="231F20"/>
          <w:spacing w:val="-10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spe</w:t>
      </w:r>
      <w:r w:rsidR="00966D78">
        <w:rPr>
          <w:b/>
          <w:bCs/>
          <w:iCs/>
          <w:color w:val="231F20"/>
          <w:w w:val="120"/>
          <w:szCs w:val="28"/>
        </w:rPr>
        <w:t>c</w:t>
      </w:r>
      <w:r w:rsidRPr="00C97C69">
        <w:rPr>
          <w:b/>
          <w:bCs/>
          <w:iCs/>
          <w:color w:val="231F20"/>
          <w:w w:val="120"/>
          <w:szCs w:val="28"/>
        </w:rPr>
        <w:t>i</w:t>
      </w:r>
      <w:r w:rsidR="00966D78">
        <w:rPr>
          <w:b/>
          <w:bCs/>
          <w:iCs/>
          <w:color w:val="231F20"/>
          <w:spacing w:val="24"/>
          <w:w w:val="120"/>
          <w:szCs w:val="28"/>
        </w:rPr>
        <w:t>fi</w:t>
      </w:r>
      <w:r w:rsidRPr="00C97C69">
        <w:rPr>
          <w:b/>
          <w:bCs/>
          <w:iCs/>
          <w:color w:val="231F20"/>
          <w:w w:val="120"/>
          <w:szCs w:val="28"/>
        </w:rPr>
        <w:t>ed</w:t>
      </w:r>
      <w:r w:rsidRPr="00C97C69">
        <w:rPr>
          <w:b/>
          <w:bCs/>
          <w:iCs/>
          <w:color w:val="231F20"/>
          <w:spacing w:val="-52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and</w:t>
      </w:r>
      <w:r w:rsidRPr="00C97C69">
        <w:rPr>
          <w:b/>
          <w:bCs/>
          <w:iCs/>
          <w:color w:val="231F20"/>
          <w:spacing w:val="-1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in terms</w:t>
      </w:r>
      <w:r w:rsidRPr="00C97C69">
        <w:rPr>
          <w:b/>
          <w:bCs/>
          <w:iCs/>
          <w:color w:val="231F20"/>
          <w:spacing w:val="1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of</w:t>
      </w:r>
      <w:r w:rsidRPr="00C97C69">
        <w:rPr>
          <w:b/>
          <w:bCs/>
          <w:iCs/>
          <w:color w:val="231F20"/>
          <w:spacing w:val="2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what is</w:t>
      </w:r>
      <w:r w:rsidRPr="00C97C69">
        <w:rPr>
          <w:b/>
          <w:bCs/>
          <w:iCs/>
          <w:color w:val="231F20"/>
          <w:spacing w:val="1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the</w:t>
      </w:r>
      <w:r w:rsidRPr="00C97C69">
        <w:rPr>
          <w:b/>
          <w:bCs/>
          <w:iCs/>
          <w:color w:val="231F20"/>
          <w:spacing w:val="-1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result of</w:t>
      </w:r>
      <w:r w:rsidRPr="00C97C69">
        <w:rPr>
          <w:b/>
          <w:bCs/>
          <w:iCs/>
          <w:color w:val="231F20"/>
          <w:spacing w:val="2"/>
          <w:w w:val="120"/>
          <w:szCs w:val="28"/>
        </w:rPr>
        <w:t xml:space="preserve"> </w:t>
      </w:r>
      <w:r w:rsidRPr="00C97C69">
        <w:rPr>
          <w:b/>
          <w:bCs/>
          <w:iCs/>
          <w:color w:val="231F20"/>
          <w:w w:val="120"/>
          <w:szCs w:val="28"/>
        </w:rPr>
        <w:t>a query.</w:t>
      </w:r>
    </w:p>
    <w:sectPr w:rsidR="006A014D" w:rsidRPr="00B01A60">
      <w:pgSz w:w="12240" w:h="15840"/>
      <w:pgMar w:top="1500" w:right="15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7A9"/>
    <w:multiLevelType w:val="hybridMultilevel"/>
    <w:tmpl w:val="B6B841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B3AEC"/>
    <w:multiLevelType w:val="hybridMultilevel"/>
    <w:tmpl w:val="C3B8E7F4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46160B7D"/>
    <w:multiLevelType w:val="hybridMultilevel"/>
    <w:tmpl w:val="FD9E58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94B19"/>
    <w:multiLevelType w:val="hybridMultilevel"/>
    <w:tmpl w:val="5BD68FE2"/>
    <w:lvl w:ilvl="0" w:tplc="F37EB31A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  <w:w w:val="11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2B03"/>
    <w:multiLevelType w:val="multilevel"/>
    <w:tmpl w:val="D3E829E2"/>
    <w:lvl w:ilvl="0">
      <w:start w:val="1"/>
      <w:numFmt w:val="decimal"/>
      <w:lvlText w:val="%1"/>
      <w:lvlJc w:val="left"/>
      <w:pPr>
        <w:ind w:left="2297" w:hanging="49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7" w:hanging="490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spacing w:val="-11"/>
        <w:w w:val="121"/>
        <w:sz w:val="18"/>
        <w:szCs w:val="1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814" w:hanging="375"/>
      </w:pPr>
      <w:rPr>
        <w:rFonts w:ascii="Times New Roman" w:eastAsia="Times New Roman" w:hAnsi="Times New Roman" w:cs="Times New Roman" w:hint="default"/>
        <w:i/>
        <w:iCs/>
        <w:color w:val="231F20"/>
        <w:w w:val="110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4242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3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5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7" w:hanging="375"/>
      </w:pPr>
      <w:rPr>
        <w:rFonts w:hint="default"/>
        <w:lang w:val="en-US" w:eastAsia="en-US" w:bidi="ar-SA"/>
      </w:rPr>
    </w:lvl>
  </w:abstractNum>
  <w:abstractNum w:abstractNumId="5" w15:restartNumberingAfterBreak="0">
    <w:nsid w:val="692F7C23"/>
    <w:multiLevelType w:val="hybridMultilevel"/>
    <w:tmpl w:val="3BA22B0E"/>
    <w:lvl w:ilvl="0" w:tplc="4566B956">
      <w:start w:val="4"/>
      <w:numFmt w:val="lowerLetter"/>
      <w:lvlText w:val="%1."/>
      <w:lvlJc w:val="left"/>
      <w:pPr>
        <w:ind w:left="2814" w:hanging="388"/>
        <w:jc w:val="right"/>
      </w:pPr>
      <w:rPr>
        <w:rFonts w:ascii="Times New Roman" w:eastAsia="Times New Roman" w:hAnsi="Times New Roman" w:cs="Times New Roman" w:hint="default"/>
        <w:i/>
        <w:iCs/>
        <w:color w:val="231F20"/>
        <w:w w:val="120"/>
        <w:sz w:val="18"/>
        <w:szCs w:val="18"/>
        <w:lang w:val="en-US" w:eastAsia="en-US" w:bidi="ar-SA"/>
      </w:rPr>
    </w:lvl>
    <w:lvl w:ilvl="1" w:tplc="89DAF710">
      <w:numFmt w:val="bullet"/>
      <w:lvlText w:val="•"/>
      <w:lvlJc w:val="left"/>
      <w:pPr>
        <w:ind w:left="3460" w:hanging="388"/>
      </w:pPr>
      <w:rPr>
        <w:rFonts w:hint="default"/>
        <w:lang w:val="en-US" w:eastAsia="en-US" w:bidi="ar-SA"/>
      </w:rPr>
    </w:lvl>
    <w:lvl w:ilvl="2" w:tplc="A4C0CB18">
      <w:numFmt w:val="bullet"/>
      <w:lvlText w:val="•"/>
      <w:lvlJc w:val="left"/>
      <w:pPr>
        <w:ind w:left="4100" w:hanging="388"/>
      </w:pPr>
      <w:rPr>
        <w:rFonts w:hint="default"/>
        <w:lang w:val="en-US" w:eastAsia="en-US" w:bidi="ar-SA"/>
      </w:rPr>
    </w:lvl>
    <w:lvl w:ilvl="3" w:tplc="DF6CDF98">
      <w:numFmt w:val="bullet"/>
      <w:lvlText w:val="•"/>
      <w:lvlJc w:val="left"/>
      <w:pPr>
        <w:ind w:left="4740" w:hanging="388"/>
      </w:pPr>
      <w:rPr>
        <w:rFonts w:hint="default"/>
        <w:lang w:val="en-US" w:eastAsia="en-US" w:bidi="ar-SA"/>
      </w:rPr>
    </w:lvl>
    <w:lvl w:ilvl="4" w:tplc="75FE3296">
      <w:numFmt w:val="bullet"/>
      <w:lvlText w:val="•"/>
      <w:lvlJc w:val="left"/>
      <w:pPr>
        <w:ind w:left="5380" w:hanging="388"/>
      </w:pPr>
      <w:rPr>
        <w:rFonts w:hint="default"/>
        <w:lang w:val="en-US" w:eastAsia="en-US" w:bidi="ar-SA"/>
      </w:rPr>
    </w:lvl>
    <w:lvl w:ilvl="5" w:tplc="01B60B04">
      <w:numFmt w:val="bullet"/>
      <w:lvlText w:val="•"/>
      <w:lvlJc w:val="left"/>
      <w:pPr>
        <w:ind w:left="6020" w:hanging="388"/>
      </w:pPr>
      <w:rPr>
        <w:rFonts w:hint="default"/>
        <w:lang w:val="en-US" w:eastAsia="en-US" w:bidi="ar-SA"/>
      </w:rPr>
    </w:lvl>
    <w:lvl w:ilvl="6" w:tplc="0CA09D48">
      <w:numFmt w:val="bullet"/>
      <w:lvlText w:val="•"/>
      <w:lvlJc w:val="left"/>
      <w:pPr>
        <w:ind w:left="6660" w:hanging="388"/>
      </w:pPr>
      <w:rPr>
        <w:rFonts w:hint="default"/>
        <w:lang w:val="en-US" w:eastAsia="en-US" w:bidi="ar-SA"/>
      </w:rPr>
    </w:lvl>
    <w:lvl w:ilvl="7" w:tplc="72128F3E">
      <w:numFmt w:val="bullet"/>
      <w:lvlText w:val="•"/>
      <w:lvlJc w:val="left"/>
      <w:pPr>
        <w:ind w:left="7300" w:hanging="388"/>
      </w:pPr>
      <w:rPr>
        <w:rFonts w:hint="default"/>
        <w:lang w:val="en-US" w:eastAsia="en-US" w:bidi="ar-SA"/>
      </w:rPr>
    </w:lvl>
    <w:lvl w:ilvl="8" w:tplc="E874450C">
      <w:numFmt w:val="bullet"/>
      <w:lvlText w:val="•"/>
      <w:lvlJc w:val="left"/>
      <w:pPr>
        <w:ind w:left="7940" w:hanging="388"/>
      </w:pPr>
      <w:rPr>
        <w:rFonts w:hint="default"/>
        <w:lang w:val="en-US" w:eastAsia="en-US" w:bidi="ar-SA"/>
      </w:rPr>
    </w:lvl>
  </w:abstractNum>
  <w:abstractNum w:abstractNumId="6" w15:restartNumberingAfterBreak="0">
    <w:nsid w:val="70AB22A9"/>
    <w:multiLevelType w:val="hybridMultilevel"/>
    <w:tmpl w:val="9FA63D28"/>
    <w:lvl w:ilvl="0" w:tplc="89DAF710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760736BB"/>
    <w:multiLevelType w:val="hybridMultilevel"/>
    <w:tmpl w:val="4198F1E0"/>
    <w:lvl w:ilvl="0" w:tplc="D32E376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B050"/>
        <w:w w:val="1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9608978">
    <w:abstractNumId w:val="5"/>
  </w:num>
  <w:num w:numId="2" w16cid:durableId="1833526456">
    <w:abstractNumId w:val="4"/>
  </w:num>
  <w:num w:numId="3" w16cid:durableId="1625775162">
    <w:abstractNumId w:val="3"/>
  </w:num>
  <w:num w:numId="4" w16cid:durableId="2107144745">
    <w:abstractNumId w:val="2"/>
  </w:num>
  <w:num w:numId="5" w16cid:durableId="1602567934">
    <w:abstractNumId w:val="7"/>
  </w:num>
  <w:num w:numId="6" w16cid:durableId="781874535">
    <w:abstractNumId w:val="1"/>
  </w:num>
  <w:num w:numId="7" w16cid:durableId="1286347564">
    <w:abstractNumId w:val="0"/>
  </w:num>
  <w:num w:numId="8" w16cid:durableId="1270894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014D"/>
    <w:rsid w:val="00177CB8"/>
    <w:rsid w:val="00313389"/>
    <w:rsid w:val="0032441B"/>
    <w:rsid w:val="003916E2"/>
    <w:rsid w:val="00463AD4"/>
    <w:rsid w:val="004644AF"/>
    <w:rsid w:val="004D1195"/>
    <w:rsid w:val="00537AC6"/>
    <w:rsid w:val="00584FDA"/>
    <w:rsid w:val="005F05DA"/>
    <w:rsid w:val="00633AA1"/>
    <w:rsid w:val="00654DAF"/>
    <w:rsid w:val="006A014D"/>
    <w:rsid w:val="006A1AA2"/>
    <w:rsid w:val="007226C8"/>
    <w:rsid w:val="00790735"/>
    <w:rsid w:val="007E4BE4"/>
    <w:rsid w:val="00923EE1"/>
    <w:rsid w:val="00966D78"/>
    <w:rsid w:val="009A496D"/>
    <w:rsid w:val="009C1949"/>
    <w:rsid w:val="009F33D9"/>
    <w:rsid w:val="00A03BA9"/>
    <w:rsid w:val="00A34543"/>
    <w:rsid w:val="00A71737"/>
    <w:rsid w:val="00AC0CB1"/>
    <w:rsid w:val="00B01A60"/>
    <w:rsid w:val="00B702D6"/>
    <w:rsid w:val="00B8303B"/>
    <w:rsid w:val="00C55BBD"/>
    <w:rsid w:val="00C84691"/>
    <w:rsid w:val="00C866C9"/>
    <w:rsid w:val="00C97C69"/>
    <w:rsid w:val="00CC4CE3"/>
    <w:rsid w:val="00D5747F"/>
    <w:rsid w:val="00DA5BFB"/>
    <w:rsid w:val="00DF5F54"/>
    <w:rsid w:val="00E324D2"/>
    <w:rsid w:val="00E43B9C"/>
    <w:rsid w:val="00F82A1E"/>
    <w:rsid w:val="00FA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4BB4B"/>
  <w15:docId w15:val="{F7FB4540-6215-45DE-A7B4-CE4EDE7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18"/>
      <w:ind w:left="718"/>
    </w:pPr>
    <w:rPr>
      <w:i/>
      <w:i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2814" w:right="119" w:hanging="5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bk.dvi</vt:lpstr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bk.dvi</dc:title>
  <cp:lastModifiedBy>dr.ahmed.alshafaay</cp:lastModifiedBy>
  <cp:revision>39</cp:revision>
  <dcterms:created xsi:type="dcterms:W3CDTF">2023-02-22T21:41:00Z</dcterms:created>
  <dcterms:modified xsi:type="dcterms:W3CDTF">2023-02-23T08:05:00Z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dvips(k) 5.993 Copyright 2013 Radical Eye Software</vt:lpwstr>
  </property>
  <property fmtid="{D5CDD505-2E9C-101B-9397-08002B2CF9AE}" pid="4" name="LastSaved">
    <vt:filetime>2023-02-22T00:00:00Z</vt:filetime>
  </property>
</Properties>
</file>