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1F914" w14:textId="0EF79BFB" w:rsidR="00BE0BCF" w:rsidRDefault="00815391">
      <w:pPr>
        <w:rPr>
          <w:sz w:val="24"/>
          <w:szCs w:val="24"/>
        </w:rPr>
      </w:pPr>
      <w:r w:rsidRPr="00815391">
        <w:rPr>
          <w:sz w:val="24"/>
          <w:szCs w:val="24"/>
        </w:rPr>
        <w:t>Brett Stelly</w:t>
      </w:r>
    </w:p>
    <w:p w14:paraId="4C279432" w14:textId="505659BF" w:rsidR="00815391" w:rsidRDefault="00815391">
      <w:pPr>
        <w:rPr>
          <w:sz w:val="24"/>
          <w:szCs w:val="24"/>
        </w:rPr>
      </w:pPr>
      <w:r>
        <w:rPr>
          <w:sz w:val="24"/>
          <w:szCs w:val="24"/>
        </w:rPr>
        <w:t>Cameras and Projections</w:t>
      </w:r>
    </w:p>
    <w:p w14:paraId="1BBDC9D8" w14:textId="5AF53058" w:rsidR="00815391" w:rsidRDefault="00815391">
      <w:pPr>
        <w:rPr>
          <w:sz w:val="24"/>
          <w:szCs w:val="24"/>
        </w:rPr>
      </w:pPr>
    </w:p>
    <w:p w14:paraId="0B4C87BF" w14:textId="0E01D07D" w:rsidR="00815391" w:rsidRDefault="00815391" w:rsidP="00815391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SetLookAt</w:t>
      </w:r>
      <w:proofErr w:type="spellEnd"/>
      <w:r>
        <w:rPr>
          <w:b/>
          <w:sz w:val="24"/>
          <w:szCs w:val="24"/>
        </w:rPr>
        <w:t xml:space="preserve"> implementation without use of </w:t>
      </w:r>
      <w:proofErr w:type="spellStart"/>
      <w:r>
        <w:rPr>
          <w:b/>
          <w:sz w:val="24"/>
          <w:szCs w:val="24"/>
        </w:rPr>
        <w:t>glm</w:t>
      </w:r>
      <w:proofErr w:type="spellEnd"/>
    </w:p>
    <w:p w14:paraId="34DCE648" w14:textId="626ED21C" w:rsidR="00E800A1" w:rsidRDefault="008F284D" w:rsidP="008F284D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To set the camera</w:t>
      </w:r>
      <w:r w:rsidR="00E800A1">
        <w:rPr>
          <w:sz w:val="24"/>
          <w:szCs w:val="24"/>
        </w:rPr>
        <w:t xml:space="preserve">’s </w:t>
      </w:r>
      <w:proofErr w:type="spellStart"/>
      <w:r w:rsidR="00E800A1">
        <w:rPr>
          <w:sz w:val="24"/>
          <w:szCs w:val="24"/>
        </w:rPr>
        <w:t>viewTransform</w:t>
      </w:r>
      <w:proofErr w:type="spellEnd"/>
      <w:r w:rsidR="00E800A1">
        <w:rPr>
          <w:sz w:val="24"/>
          <w:szCs w:val="24"/>
        </w:rPr>
        <w:t>, you will need a function that takes in three vec3s. The first vec3 is</w:t>
      </w:r>
      <w:r w:rsidR="004E1858">
        <w:rPr>
          <w:sz w:val="24"/>
          <w:szCs w:val="24"/>
        </w:rPr>
        <w:t xml:space="preserve"> called “from”, and it</w:t>
      </w:r>
      <w:r w:rsidR="00E800A1">
        <w:rPr>
          <w:sz w:val="24"/>
          <w:szCs w:val="24"/>
        </w:rPr>
        <w:t xml:space="preserve"> </w:t>
      </w:r>
      <w:r w:rsidR="004E1858">
        <w:rPr>
          <w:sz w:val="24"/>
          <w:szCs w:val="24"/>
        </w:rPr>
        <w:t xml:space="preserve">is the </w:t>
      </w:r>
      <w:r w:rsidR="00E800A1">
        <w:rPr>
          <w:sz w:val="24"/>
          <w:szCs w:val="24"/>
        </w:rPr>
        <w:t xml:space="preserve">position of the camera. The second vec3 </w:t>
      </w:r>
      <w:r w:rsidR="004E1858">
        <w:rPr>
          <w:sz w:val="24"/>
          <w:szCs w:val="24"/>
        </w:rPr>
        <w:t xml:space="preserve">is called “to” and it </w:t>
      </w:r>
      <w:r w:rsidR="00E800A1">
        <w:rPr>
          <w:sz w:val="24"/>
          <w:szCs w:val="24"/>
        </w:rPr>
        <w:t xml:space="preserve">is the direction to look in. The last vec3 is </w:t>
      </w:r>
      <w:r w:rsidR="004C05E6">
        <w:rPr>
          <w:sz w:val="24"/>
          <w:szCs w:val="24"/>
        </w:rPr>
        <w:t xml:space="preserve">called “up” and it is </w:t>
      </w:r>
      <w:r w:rsidR="00E800A1">
        <w:rPr>
          <w:sz w:val="24"/>
          <w:szCs w:val="24"/>
        </w:rPr>
        <w:t>a vector that points upwards.</w:t>
      </w:r>
    </w:p>
    <w:p w14:paraId="507F6D50" w14:textId="49050F85" w:rsidR="00B8288A" w:rsidRDefault="00B8288A" w:rsidP="008F28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312FD7" wp14:editId="140532BC">
            <wp:extent cx="5514975" cy="40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684C" w14:textId="77777777" w:rsidR="0006055A" w:rsidRDefault="00910DCA" w:rsidP="008F284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E347CE6" w14:textId="412CA0DF" w:rsidR="0006055A" w:rsidRDefault="00910DCA" w:rsidP="0006055A">
      <w:pPr>
        <w:ind w:firstLine="720"/>
        <w:rPr>
          <w:sz w:val="24"/>
          <w:szCs w:val="24"/>
        </w:rPr>
      </w:pPr>
      <w:r>
        <w:rPr>
          <w:sz w:val="24"/>
          <w:szCs w:val="24"/>
        </w:rPr>
        <w:t>Within the function</w:t>
      </w:r>
      <w:r w:rsidR="00B8288A">
        <w:rPr>
          <w:sz w:val="24"/>
          <w:szCs w:val="24"/>
        </w:rPr>
        <w:t xml:space="preserve">, </w:t>
      </w:r>
      <w:r>
        <w:rPr>
          <w:sz w:val="24"/>
          <w:szCs w:val="24"/>
        </w:rPr>
        <w:t>you will need to create a vec3 which we will call “forward”. Assign forward the normalized value of from</w:t>
      </w:r>
      <w:r w:rsidR="004E1858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to.</w:t>
      </w:r>
      <w:r w:rsidR="00B8288A">
        <w:rPr>
          <w:sz w:val="24"/>
          <w:szCs w:val="24"/>
        </w:rPr>
        <w:t xml:space="preserve"> </w:t>
      </w:r>
      <w:r w:rsidR="0006055A">
        <w:rPr>
          <w:sz w:val="24"/>
          <w:szCs w:val="24"/>
        </w:rPr>
        <w:t>Next, create a vec3 called “right”, and assign it the cross product of the up variable normalized and forward. Then create another vec3 called “_up” and assign it the cross product of forward and right.</w:t>
      </w:r>
    </w:p>
    <w:p w14:paraId="367D4019" w14:textId="115A43F4" w:rsidR="0006055A" w:rsidRDefault="0006055A" w:rsidP="008F28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F4DB2F" wp14:editId="29893F9D">
            <wp:extent cx="462915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B0EB" w14:textId="754DD491" w:rsidR="0006055A" w:rsidRDefault="0006055A" w:rsidP="008F284D">
      <w:pPr>
        <w:rPr>
          <w:sz w:val="24"/>
          <w:szCs w:val="24"/>
        </w:rPr>
      </w:pPr>
    </w:p>
    <w:p w14:paraId="45E0A58D" w14:textId="0848F7EA" w:rsidR="0006055A" w:rsidRDefault="0006055A" w:rsidP="008F284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Now, we assign every index in the camera’s </w:t>
      </w:r>
      <w:proofErr w:type="spellStart"/>
      <w:r>
        <w:rPr>
          <w:sz w:val="24"/>
          <w:szCs w:val="24"/>
        </w:rPr>
        <w:t>viewTransform</w:t>
      </w:r>
      <w:proofErr w:type="spellEnd"/>
      <w:r>
        <w:rPr>
          <w:sz w:val="24"/>
          <w:szCs w:val="24"/>
        </w:rPr>
        <w:t xml:space="preserve"> as shown in the following picture:</w:t>
      </w:r>
    </w:p>
    <w:p w14:paraId="725B6FF8" w14:textId="321E0013" w:rsidR="0006055A" w:rsidRDefault="0006055A" w:rsidP="008F28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268ABC" wp14:editId="59A53639">
            <wp:extent cx="2619375" cy="22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1608" w14:textId="513890A6" w:rsidR="0006055A" w:rsidRPr="008F284D" w:rsidRDefault="0006055A" w:rsidP="008F284D">
      <w:pPr>
        <w:rPr>
          <w:sz w:val="24"/>
          <w:szCs w:val="24"/>
        </w:rPr>
      </w:pPr>
      <w:r>
        <w:rPr>
          <w:sz w:val="24"/>
          <w:szCs w:val="24"/>
        </w:rPr>
        <w:tab/>
        <w:t>Finally,</w:t>
      </w:r>
      <w:bookmarkStart w:id="0" w:name="_GoBack"/>
      <w:bookmarkEnd w:id="0"/>
      <w:r>
        <w:rPr>
          <w:sz w:val="24"/>
          <w:szCs w:val="24"/>
        </w:rPr>
        <w:t xml:space="preserve"> return the </w:t>
      </w:r>
      <w:proofErr w:type="spellStart"/>
      <w:r>
        <w:rPr>
          <w:sz w:val="24"/>
          <w:szCs w:val="24"/>
        </w:rPr>
        <w:t>viewTransform</w:t>
      </w:r>
      <w:proofErr w:type="spellEnd"/>
      <w:r>
        <w:rPr>
          <w:sz w:val="24"/>
          <w:szCs w:val="24"/>
        </w:rPr>
        <w:t>.</w:t>
      </w:r>
    </w:p>
    <w:sectPr w:rsidR="0006055A" w:rsidRPr="008F2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91"/>
    <w:rsid w:val="0006055A"/>
    <w:rsid w:val="004C05E6"/>
    <w:rsid w:val="004E1858"/>
    <w:rsid w:val="006D1A81"/>
    <w:rsid w:val="00815391"/>
    <w:rsid w:val="008F284D"/>
    <w:rsid w:val="00910DCA"/>
    <w:rsid w:val="009D6D86"/>
    <w:rsid w:val="00B8288A"/>
    <w:rsid w:val="00BA4071"/>
    <w:rsid w:val="00E8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94D9"/>
  <w15:chartTrackingRefBased/>
  <w15:docId w15:val="{EBABB5C5-2218-4B78-8676-421B14E6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5</cp:revision>
  <dcterms:created xsi:type="dcterms:W3CDTF">2018-10-09T15:19:00Z</dcterms:created>
  <dcterms:modified xsi:type="dcterms:W3CDTF">2018-10-11T22:52:00Z</dcterms:modified>
</cp:coreProperties>
</file>