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1507" w14:textId="54C3FF46" w:rsidR="00BE0BCF" w:rsidRDefault="00BB2F74">
      <w:pPr>
        <w:rPr>
          <w:sz w:val="24"/>
        </w:rPr>
      </w:pPr>
      <w:r w:rsidRPr="00BB2F74">
        <w:rPr>
          <w:sz w:val="24"/>
        </w:rPr>
        <w:t>Brett Stelly</w:t>
      </w:r>
    </w:p>
    <w:p w14:paraId="7E24FEB0" w14:textId="12F67764" w:rsidR="00BB2F74" w:rsidRDefault="00BB2F74">
      <w:pPr>
        <w:rPr>
          <w:sz w:val="24"/>
        </w:rPr>
      </w:pPr>
      <w:r>
        <w:rPr>
          <w:sz w:val="24"/>
        </w:rPr>
        <w:t>Cameras and Projections</w:t>
      </w:r>
    </w:p>
    <w:p w14:paraId="144EF453" w14:textId="33FFC216" w:rsidR="00BB2F74" w:rsidRDefault="00BB2F74">
      <w:pPr>
        <w:rPr>
          <w:sz w:val="24"/>
        </w:rPr>
      </w:pPr>
    </w:p>
    <w:p w14:paraId="75C586BA" w14:textId="68BAB9C2" w:rsidR="00BB2F74" w:rsidRDefault="00A6335E" w:rsidP="00BB2F74">
      <w:pPr>
        <w:jc w:val="center"/>
        <w:rPr>
          <w:b/>
          <w:sz w:val="24"/>
        </w:rPr>
      </w:pPr>
      <w:r>
        <w:rPr>
          <w:b/>
          <w:sz w:val="24"/>
        </w:rPr>
        <w:t>“Fly-</w:t>
      </w:r>
      <w:r w:rsidR="00BB2F74">
        <w:rPr>
          <w:b/>
          <w:sz w:val="24"/>
        </w:rPr>
        <w:t>Camera” implementation using translation and rotation</w:t>
      </w:r>
    </w:p>
    <w:p w14:paraId="72BAE761" w14:textId="1C66AE2A" w:rsidR="002B647C" w:rsidRPr="002B647C" w:rsidRDefault="002B647C" w:rsidP="002B647C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The fly camera is the camera that </w:t>
      </w:r>
      <w:r w:rsidR="00A6335E">
        <w:rPr>
          <w:sz w:val="24"/>
        </w:rPr>
        <w:t xml:space="preserve">will be used to move around the scene. </w:t>
      </w:r>
      <w:r w:rsidR="008D72E0">
        <w:rPr>
          <w:sz w:val="24"/>
        </w:rPr>
        <w:t>To implement a fly-c</w:t>
      </w:r>
      <w:r w:rsidR="00A6335E">
        <w:rPr>
          <w:sz w:val="24"/>
        </w:rPr>
        <w:t>amera</w:t>
      </w:r>
      <w:r w:rsidR="008D72E0">
        <w:rPr>
          <w:sz w:val="24"/>
        </w:rPr>
        <w:t>, create a new class. This class will be called “</w:t>
      </w:r>
      <w:proofErr w:type="spellStart"/>
      <w:r w:rsidR="008D72E0">
        <w:rPr>
          <w:sz w:val="24"/>
        </w:rPr>
        <w:t>FlyCamera</w:t>
      </w:r>
      <w:proofErr w:type="spellEnd"/>
      <w:r w:rsidR="008D72E0">
        <w:rPr>
          <w:sz w:val="24"/>
        </w:rPr>
        <w:t>” and it will inherit from the Camera class. Inheriting from the camera class will allow the fly-camera to have the basic camera functions while allowing us to add functions specific to the fly camera.</w:t>
      </w:r>
      <w:bookmarkStart w:id="0" w:name="_GoBack"/>
      <w:bookmarkEnd w:id="0"/>
    </w:p>
    <w:sectPr w:rsidR="002B647C" w:rsidRPr="002B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74"/>
    <w:rsid w:val="000249A5"/>
    <w:rsid w:val="00095B75"/>
    <w:rsid w:val="002B647C"/>
    <w:rsid w:val="006D1A81"/>
    <w:rsid w:val="008D72E0"/>
    <w:rsid w:val="00A6335E"/>
    <w:rsid w:val="00BA4071"/>
    <w:rsid w:val="00BB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160B"/>
  <w15:chartTrackingRefBased/>
  <w15:docId w15:val="{4D713C4B-43FF-43E3-B8F7-65C31AD1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3</cp:revision>
  <dcterms:created xsi:type="dcterms:W3CDTF">2018-10-09T15:19:00Z</dcterms:created>
  <dcterms:modified xsi:type="dcterms:W3CDTF">2018-10-18T05:57:00Z</dcterms:modified>
</cp:coreProperties>
</file>