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4663F" w14:textId="2D5E4F14" w:rsidR="00526AEC" w:rsidRPr="00526AEC" w:rsidRDefault="00526AEC" w:rsidP="00B40E2D"/>
    <w:tbl>
      <w:tblPr>
        <w:tblW w:w="0" w:type="auto"/>
        <w:tblBorders>
          <w:top w:val="single" w:sz="6" w:space="0" w:color="000000"/>
          <w:bottom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0"/>
      </w:tblGrid>
      <w:tr w:rsidR="00526AEC" w:rsidRPr="00526AEC" w14:paraId="4AD4A1E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209337E9" w14:textId="473921B2" w:rsidR="00526AEC" w:rsidRPr="00AD77D9" w:rsidRDefault="00AD77D9" w:rsidP="00526AEC">
            <w:pPr>
              <w:rPr>
                <w:rFonts w:ascii="Times" w:hAnsi="Times" w:cs="Times New Roman"/>
                <w:b/>
                <w:bCs/>
                <w:i/>
                <w:iCs/>
                <w:color w:val="373D3F"/>
                <w:sz w:val="18"/>
                <w:szCs w:val="18"/>
              </w:rPr>
            </w:pPr>
            <w:r w:rsidRPr="00AD77D9">
              <w:rPr>
                <w:rFonts w:ascii="Times" w:hAnsi="Times" w:cs="Times New Roman"/>
                <w:b/>
                <w:bCs/>
                <w:i/>
                <w:iCs/>
                <w:color w:val="373D3F"/>
                <w:sz w:val="18"/>
                <w:szCs w:val="18"/>
              </w:rPr>
              <w:t>Project Charter</w:t>
            </w:r>
          </w:p>
        </w:tc>
      </w:tr>
      <w:tr w:rsidR="00526AEC" w:rsidRPr="00526AEC" w14:paraId="28E0F47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auto"/>
            <w:tcMar>
              <w:top w:w="108" w:type="dxa"/>
              <w:left w:w="108" w:type="dxa"/>
              <w:bottom w:w="108" w:type="dxa"/>
              <w:right w:w="108" w:type="dxa"/>
            </w:tcMar>
            <w:vAlign w:val="center"/>
            <w:hideMark/>
          </w:tcPr>
          <w:p w14:paraId="6463382D" w14:textId="503D1DAC"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Name: </w:t>
            </w:r>
            <w:r w:rsidR="00975120">
              <w:rPr>
                <w:rFonts w:ascii="Times" w:hAnsi="Times" w:cs="Times New Roman"/>
                <w:color w:val="373D3F"/>
                <w:sz w:val="18"/>
                <w:szCs w:val="18"/>
              </w:rPr>
              <w:t>Face Recognition Attendance System with Canvas LMS Integration</w:t>
            </w:r>
          </w:p>
          <w:p w14:paraId="4D6F0EC2" w14:textId="024657E2"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Sponsor: </w:t>
            </w:r>
            <w:r w:rsidR="00276D0F">
              <w:rPr>
                <w:rFonts w:ascii="Times" w:hAnsi="Times" w:cs="Times New Roman"/>
                <w:color w:val="373D3F"/>
                <w:sz w:val="18"/>
                <w:szCs w:val="18"/>
              </w:rPr>
              <w:t>Professor</w:t>
            </w:r>
            <w:r w:rsidR="00276D0F">
              <w:rPr>
                <w:rFonts w:ascii="Times" w:hAnsi="Times" w:cs="Times New Roman"/>
                <w:color w:val="373D3F"/>
                <w:sz w:val="18"/>
                <w:szCs w:val="18"/>
              </w:rPr>
              <w:t xml:space="preserve"> </w:t>
            </w:r>
            <w:r w:rsidR="00975120">
              <w:rPr>
                <w:rFonts w:ascii="Times" w:hAnsi="Times" w:cs="Times New Roman"/>
                <w:color w:val="373D3F"/>
                <w:sz w:val="18"/>
                <w:szCs w:val="18"/>
              </w:rPr>
              <w:t>Diana Rabah</w:t>
            </w:r>
          </w:p>
          <w:p w14:paraId="3895FE58" w14:textId="2B7BD9EB"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Date: Jan </w:t>
            </w:r>
            <w:r w:rsidR="00975120">
              <w:rPr>
                <w:rFonts w:ascii="Times" w:hAnsi="Times" w:cs="Times New Roman"/>
                <w:color w:val="373D3F"/>
                <w:sz w:val="18"/>
                <w:szCs w:val="18"/>
              </w:rPr>
              <w:t>23</w:t>
            </w:r>
            <w:r w:rsidRPr="00526AEC">
              <w:rPr>
                <w:rFonts w:ascii="Times" w:hAnsi="Times" w:cs="Times New Roman"/>
                <w:color w:val="373D3F"/>
                <w:sz w:val="18"/>
                <w:szCs w:val="18"/>
              </w:rPr>
              <w:t>, 20</w:t>
            </w:r>
            <w:r w:rsidR="00975120">
              <w:rPr>
                <w:rFonts w:ascii="Times" w:hAnsi="Times" w:cs="Times New Roman"/>
                <w:color w:val="373D3F"/>
                <w:sz w:val="18"/>
                <w:szCs w:val="18"/>
              </w:rPr>
              <w:t>25</w:t>
            </w:r>
          </w:p>
          <w:p w14:paraId="6D4B55F3" w14:textId="77777777"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Revision: 1</w:t>
            </w:r>
          </w:p>
          <w:p w14:paraId="7E2D3F43" w14:textId="06BD6DC3"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Project Manager: </w:t>
            </w:r>
            <w:r w:rsidR="008C031A">
              <w:rPr>
                <w:rFonts w:ascii="Times" w:hAnsi="Times" w:cs="Times New Roman"/>
                <w:color w:val="373D3F"/>
                <w:sz w:val="18"/>
                <w:szCs w:val="18"/>
              </w:rPr>
              <w:t>Brendon Stepanek</w:t>
            </w:r>
            <w:r w:rsidR="005A7971">
              <w:rPr>
                <w:rFonts w:ascii="Times" w:hAnsi="Times" w:cs="Times New Roman"/>
                <w:color w:val="373D3F"/>
                <w:sz w:val="18"/>
                <w:szCs w:val="18"/>
              </w:rPr>
              <w:br/>
            </w:r>
          </w:p>
        </w:tc>
      </w:tr>
      <w:tr w:rsidR="00526AEC" w:rsidRPr="00526AEC" w14:paraId="10D49BD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590E335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Record of Amendment</w:t>
            </w:r>
            <w:r w:rsidRPr="00526AEC">
              <w:rPr>
                <w:rFonts w:ascii="Times" w:hAnsi="Times" w:cs="Times New Roman"/>
                <w:color w:val="373D3F"/>
                <w:sz w:val="18"/>
                <w:szCs w:val="18"/>
              </w:rPr>
              <w:t> –</w:t>
            </w:r>
          </w:p>
        </w:tc>
      </w:tr>
      <w:tr w:rsidR="00526AEC" w:rsidRPr="00526AEC" w14:paraId="2EE4D57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tbl>
            <w:tblPr>
              <w:tblStyle w:val="PlainTable1"/>
              <w:tblW w:w="0" w:type="auto"/>
              <w:tblLook w:val="04A0" w:firstRow="1" w:lastRow="0" w:firstColumn="1" w:lastColumn="0" w:noHBand="0" w:noVBand="1"/>
            </w:tblPr>
            <w:tblGrid>
              <w:gridCol w:w="2101"/>
              <w:gridCol w:w="2101"/>
              <w:gridCol w:w="2101"/>
              <w:gridCol w:w="2101"/>
            </w:tblGrid>
            <w:tr w:rsidR="00276D0F" w14:paraId="22A46C27" w14:textId="77777777" w:rsidTr="00276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24C07C46" w14:textId="2318A5F1" w:rsidR="00276D0F" w:rsidRPr="00276D0F" w:rsidRDefault="00276D0F" w:rsidP="006B47A1">
                  <w:pPr>
                    <w:spacing w:before="240"/>
                    <w:jc w:val="center"/>
                    <w:rPr>
                      <w:rFonts w:ascii="Times" w:hAnsi="Times" w:cs="Times New Roman"/>
                      <w:color w:val="373D3F"/>
                      <w:sz w:val="20"/>
                      <w:szCs w:val="20"/>
                    </w:rPr>
                  </w:pPr>
                  <w:r w:rsidRPr="00276D0F">
                    <w:rPr>
                      <w:rFonts w:ascii="Times" w:hAnsi="Times" w:cs="Times New Roman"/>
                      <w:color w:val="373D3F"/>
                      <w:sz w:val="20"/>
                      <w:szCs w:val="20"/>
                    </w:rPr>
                    <w:t>Date</w:t>
                  </w:r>
                </w:p>
              </w:tc>
              <w:tc>
                <w:tcPr>
                  <w:tcW w:w="2101" w:type="dxa"/>
                </w:tcPr>
                <w:p w14:paraId="076C42D4" w14:textId="016DC31F"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Version</w:t>
                  </w:r>
                </w:p>
              </w:tc>
              <w:tc>
                <w:tcPr>
                  <w:tcW w:w="2101" w:type="dxa"/>
                </w:tcPr>
                <w:p w14:paraId="5F4C77BC" w14:textId="5E5E7A65"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Change Description</w:t>
                  </w:r>
                </w:p>
              </w:tc>
              <w:tc>
                <w:tcPr>
                  <w:tcW w:w="2101" w:type="dxa"/>
                </w:tcPr>
                <w:p w14:paraId="139A5465" w14:textId="55DB807D" w:rsidR="00276D0F" w:rsidRPr="00276D0F" w:rsidRDefault="00276D0F" w:rsidP="006B47A1">
                  <w:pPr>
                    <w:spacing w:before="24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373D3F"/>
                      <w:sz w:val="20"/>
                      <w:szCs w:val="20"/>
                    </w:rPr>
                  </w:pPr>
                  <w:r w:rsidRPr="00276D0F">
                    <w:rPr>
                      <w:rFonts w:ascii="Times" w:hAnsi="Times" w:cs="Times New Roman"/>
                      <w:color w:val="373D3F"/>
                      <w:sz w:val="20"/>
                      <w:szCs w:val="20"/>
                    </w:rPr>
                    <w:t>Changed by</w:t>
                  </w:r>
                </w:p>
              </w:tc>
            </w:tr>
            <w:tr w:rsidR="00276D0F" w14:paraId="35D3BC5C" w14:textId="77777777" w:rsidTr="00276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18D5D642" w14:textId="4E88B1C3" w:rsidR="00276D0F" w:rsidRDefault="006B47A1" w:rsidP="006B47A1">
                  <w:pPr>
                    <w:spacing w:before="240"/>
                    <w:jc w:val="center"/>
                    <w:rPr>
                      <w:rFonts w:ascii="Times" w:hAnsi="Times" w:cs="Times New Roman"/>
                      <w:color w:val="373D3F"/>
                      <w:sz w:val="18"/>
                      <w:szCs w:val="18"/>
                    </w:rPr>
                  </w:pPr>
                  <w:r w:rsidRPr="00B40E2D">
                    <w:rPr>
                      <w:rFonts w:ascii="Times" w:hAnsi="Times" w:cs="Times New Roman"/>
                      <w:b w:val="0"/>
                      <w:bCs w:val="0"/>
                      <w:color w:val="373D3F"/>
                      <w:sz w:val="18"/>
                      <w:szCs w:val="18"/>
                    </w:rPr>
                    <w:t>January</w:t>
                  </w:r>
                  <w:r>
                    <w:rPr>
                      <w:rFonts w:ascii="Times" w:hAnsi="Times" w:cs="Times New Roman"/>
                      <w:color w:val="373D3F"/>
                      <w:sz w:val="18"/>
                      <w:szCs w:val="18"/>
                    </w:rPr>
                    <w:t xml:space="preserve"> 23</w:t>
                  </w:r>
                  <w:r w:rsidRPr="006B47A1">
                    <w:rPr>
                      <w:rFonts w:ascii="Times" w:hAnsi="Times" w:cs="Times New Roman"/>
                      <w:color w:val="373D3F"/>
                      <w:sz w:val="18"/>
                      <w:szCs w:val="18"/>
                      <w:vertAlign w:val="superscript"/>
                    </w:rPr>
                    <w:t>rd</w:t>
                  </w:r>
                  <w:r>
                    <w:rPr>
                      <w:rFonts w:ascii="Times" w:hAnsi="Times" w:cs="Times New Roman"/>
                      <w:color w:val="373D3F"/>
                      <w:sz w:val="18"/>
                      <w:szCs w:val="18"/>
                    </w:rPr>
                    <w:t xml:space="preserve">, </w:t>
                  </w:r>
                  <w:r w:rsidRPr="00B40E2D">
                    <w:rPr>
                      <w:rFonts w:ascii="Times" w:hAnsi="Times" w:cs="Times New Roman"/>
                      <w:b w:val="0"/>
                      <w:bCs w:val="0"/>
                      <w:color w:val="373D3F"/>
                      <w:sz w:val="18"/>
                      <w:szCs w:val="18"/>
                    </w:rPr>
                    <w:t>2025</w:t>
                  </w:r>
                </w:p>
              </w:tc>
              <w:tc>
                <w:tcPr>
                  <w:tcW w:w="2101" w:type="dxa"/>
                </w:tcPr>
                <w:p w14:paraId="5E895D65" w14:textId="4B40EBDD"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1.0</w:t>
                  </w:r>
                </w:p>
              </w:tc>
              <w:tc>
                <w:tcPr>
                  <w:tcW w:w="2101" w:type="dxa"/>
                </w:tcPr>
                <w:p w14:paraId="56D0C71A" w14:textId="3E4A4A86"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Initial draft of the project charter created.</w:t>
                  </w:r>
                </w:p>
              </w:tc>
              <w:tc>
                <w:tcPr>
                  <w:tcW w:w="2101" w:type="dxa"/>
                </w:tcPr>
                <w:p w14:paraId="2273215D" w14:textId="5490946B" w:rsidR="00276D0F" w:rsidRDefault="006B47A1"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r>
                    <w:rPr>
                      <w:rFonts w:ascii="Times" w:hAnsi="Times" w:cs="Times New Roman"/>
                      <w:color w:val="373D3F"/>
                      <w:sz w:val="18"/>
                      <w:szCs w:val="18"/>
                    </w:rPr>
                    <w:t>Brendon Stepanek</w:t>
                  </w:r>
                </w:p>
              </w:tc>
            </w:tr>
            <w:tr w:rsidR="00276D0F" w14:paraId="370E9660" w14:textId="77777777" w:rsidTr="00276D0F">
              <w:tc>
                <w:tcPr>
                  <w:cnfStyle w:val="001000000000" w:firstRow="0" w:lastRow="0" w:firstColumn="1" w:lastColumn="0" w:oddVBand="0" w:evenVBand="0" w:oddHBand="0" w:evenHBand="0" w:firstRowFirstColumn="0" w:firstRowLastColumn="0" w:lastRowFirstColumn="0" w:lastRowLastColumn="0"/>
                  <w:tcW w:w="2101" w:type="dxa"/>
                </w:tcPr>
                <w:p w14:paraId="10C5FB03" w14:textId="77777777" w:rsidR="00276D0F" w:rsidRDefault="00276D0F" w:rsidP="006B47A1">
                  <w:pPr>
                    <w:spacing w:before="240"/>
                    <w:jc w:val="center"/>
                    <w:rPr>
                      <w:rFonts w:ascii="Times" w:hAnsi="Times" w:cs="Times New Roman"/>
                      <w:color w:val="373D3F"/>
                      <w:sz w:val="18"/>
                      <w:szCs w:val="18"/>
                    </w:rPr>
                  </w:pPr>
                </w:p>
              </w:tc>
              <w:tc>
                <w:tcPr>
                  <w:tcW w:w="2101" w:type="dxa"/>
                </w:tcPr>
                <w:p w14:paraId="163B6C3B" w14:textId="77777777" w:rsidR="00276D0F" w:rsidRDefault="00276D0F" w:rsidP="006B47A1">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p>
              </w:tc>
              <w:tc>
                <w:tcPr>
                  <w:tcW w:w="2101" w:type="dxa"/>
                </w:tcPr>
                <w:p w14:paraId="00B3C83E" w14:textId="77777777" w:rsidR="00276D0F" w:rsidRDefault="00276D0F" w:rsidP="006B47A1">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p>
              </w:tc>
              <w:tc>
                <w:tcPr>
                  <w:tcW w:w="2101" w:type="dxa"/>
                </w:tcPr>
                <w:p w14:paraId="0C15B006" w14:textId="77777777" w:rsidR="00276D0F" w:rsidRDefault="00276D0F" w:rsidP="006B47A1">
                  <w:pPr>
                    <w:spacing w:before="24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373D3F"/>
                      <w:sz w:val="18"/>
                      <w:szCs w:val="18"/>
                    </w:rPr>
                  </w:pPr>
                </w:p>
              </w:tc>
            </w:tr>
            <w:tr w:rsidR="00276D0F" w14:paraId="5566506C" w14:textId="77777777" w:rsidTr="00276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5585B1FE" w14:textId="77777777" w:rsidR="00276D0F" w:rsidRDefault="00276D0F" w:rsidP="006B47A1">
                  <w:pPr>
                    <w:spacing w:before="240"/>
                    <w:jc w:val="center"/>
                    <w:rPr>
                      <w:rFonts w:ascii="Times" w:hAnsi="Times" w:cs="Times New Roman"/>
                      <w:color w:val="373D3F"/>
                      <w:sz w:val="18"/>
                      <w:szCs w:val="18"/>
                    </w:rPr>
                  </w:pPr>
                </w:p>
              </w:tc>
              <w:tc>
                <w:tcPr>
                  <w:tcW w:w="2101" w:type="dxa"/>
                </w:tcPr>
                <w:p w14:paraId="050A4C3F" w14:textId="77777777" w:rsidR="00276D0F" w:rsidRDefault="00276D0F"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p>
              </w:tc>
              <w:tc>
                <w:tcPr>
                  <w:tcW w:w="2101" w:type="dxa"/>
                </w:tcPr>
                <w:p w14:paraId="771BC0BC" w14:textId="77777777" w:rsidR="00276D0F" w:rsidRDefault="00276D0F"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p>
              </w:tc>
              <w:tc>
                <w:tcPr>
                  <w:tcW w:w="2101" w:type="dxa"/>
                </w:tcPr>
                <w:p w14:paraId="7EBDE0CF" w14:textId="77777777" w:rsidR="00276D0F" w:rsidRDefault="00276D0F" w:rsidP="006B47A1">
                  <w:pPr>
                    <w:spacing w:before="24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373D3F"/>
                      <w:sz w:val="18"/>
                      <w:szCs w:val="18"/>
                    </w:rPr>
                  </w:pPr>
                </w:p>
              </w:tc>
            </w:tr>
          </w:tbl>
          <w:p w14:paraId="6382E054" w14:textId="6FF90C16" w:rsidR="00526AEC" w:rsidRPr="00526AEC" w:rsidRDefault="00526AEC" w:rsidP="00526AEC">
            <w:pPr>
              <w:spacing w:before="240"/>
              <w:rPr>
                <w:rFonts w:ascii="Times" w:hAnsi="Times" w:cs="Times New Roman"/>
                <w:color w:val="373D3F"/>
                <w:sz w:val="18"/>
                <w:szCs w:val="18"/>
              </w:rPr>
            </w:pPr>
          </w:p>
        </w:tc>
      </w:tr>
      <w:tr w:rsidR="00526AEC" w:rsidRPr="00526AEC" w14:paraId="1AE873E4"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1BDD7BF0"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Overview of the Project</w:t>
            </w:r>
          </w:p>
        </w:tc>
      </w:tr>
      <w:tr w:rsidR="00526AEC" w:rsidRPr="00526AEC" w14:paraId="1E3F5BC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443772E4" w14:textId="61AEB75E" w:rsidR="00526AEC" w:rsidRPr="00526AEC" w:rsidRDefault="005A7971" w:rsidP="006B47A1">
            <w:pPr>
              <w:rPr>
                <w:rFonts w:ascii="Times" w:hAnsi="Times" w:cs="Times New Roman"/>
                <w:color w:val="373D3F"/>
                <w:sz w:val="18"/>
                <w:szCs w:val="18"/>
              </w:rPr>
            </w:pPr>
            <w:r>
              <w:rPr>
                <w:rFonts w:ascii="Times" w:hAnsi="Times" w:cs="Times New Roman"/>
                <w:color w:val="373D3F"/>
                <w:sz w:val="18"/>
                <w:szCs w:val="18"/>
              </w:rPr>
              <w:br/>
            </w:r>
            <w:r w:rsidR="006B47A1">
              <w:rPr>
                <w:rFonts w:ascii="Times" w:hAnsi="Times" w:cs="Times New Roman"/>
                <w:color w:val="373D3F"/>
                <w:sz w:val="18"/>
                <w:szCs w:val="18"/>
              </w:rPr>
              <w:t>This project aims to design and develop a facial recognition attendance system that integrates with Canvas LMS. It will use AI technology to automate attendance recording and tracking which in turn will eliminate the inefficiencies of the methods typically used today. It will provide real-time, accurate, and reliable updates to the users accompanied by a user-friendly, easy-to-use interface. User and student data will be stored securely with institutional data privacy laws in mind.</w:t>
            </w:r>
            <w:r>
              <w:rPr>
                <w:rFonts w:ascii="Times" w:hAnsi="Times" w:cs="Times New Roman"/>
                <w:color w:val="373D3F"/>
                <w:sz w:val="18"/>
                <w:szCs w:val="18"/>
              </w:rPr>
              <w:br/>
            </w:r>
          </w:p>
        </w:tc>
      </w:tr>
      <w:tr w:rsidR="00526AEC" w:rsidRPr="00526AEC" w14:paraId="459B73B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FB10861"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Objectives</w:t>
            </w:r>
          </w:p>
        </w:tc>
      </w:tr>
      <w:tr w:rsidR="00526AEC" w:rsidRPr="00526AEC" w14:paraId="601C8CC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1C00F6D" w14:textId="36D7406D" w:rsidR="005A7971"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 xml:space="preserve">The objective of this project is to </w:t>
            </w:r>
            <w:r w:rsidR="006B47A1">
              <w:rPr>
                <w:rFonts w:ascii="Times" w:hAnsi="Times" w:cs="Times New Roman"/>
                <w:color w:val="373D3F"/>
                <w:sz w:val="18"/>
                <w:szCs w:val="18"/>
              </w:rPr>
              <w:t>develop and deploy a face</w:t>
            </w:r>
            <w:r w:rsidR="00486874">
              <w:rPr>
                <w:rFonts w:ascii="Times" w:hAnsi="Times" w:cs="Times New Roman"/>
                <w:color w:val="373D3F"/>
                <w:sz w:val="18"/>
                <w:szCs w:val="18"/>
              </w:rPr>
              <w:t xml:space="preserve"> recognition system that will automate the attendance taking process in classrooms. It will seamlessly integrate will Canvas LMS APIs to allow for real-time attendance updates and data synchronization. We expect that the system will </w:t>
            </w:r>
            <w:r w:rsidR="005A7971">
              <w:rPr>
                <w:rFonts w:ascii="Times" w:hAnsi="Times" w:cs="Times New Roman"/>
                <w:color w:val="373D3F"/>
                <w:sz w:val="18"/>
                <w:szCs w:val="18"/>
              </w:rPr>
              <w:t>offer</w:t>
            </w:r>
            <w:r w:rsidR="00486874">
              <w:rPr>
                <w:rFonts w:ascii="Times" w:hAnsi="Times" w:cs="Times New Roman"/>
                <w:color w:val="373D3F"/>
                <w:sz w:val="18"/>
                <w:szCs w:val="18"/>
              </w:rPr>
              <w:t xml:space="preserve"> a minimum accuracy rate of 95% by conducting extensive testing that considers factors like lighting, camera quality, and different facial profiles. We shall ensure that our system complies with all data privacy laws and policies by encrypting and securely handling all data provided to us. To users of our system, we intend to provide user training documentation to assist in the adoption and allow for ease of use from the start.</w:t>
            </w:r>
            <w:r w:rsidR="005A7971">
              <w:rPr>
                <w:rFonts w:ascii="Times" w:hAnsi="Times" w:cs="Times New Roman"/>
                <w:color w:val="373D3F"/>
                <w:sz w:val="18"/>
                <w:szCs w:val="18"/>
              </w:rPr>
              <w:br/>
            </w:r>
          </w:p>
        </w:tc>
      </w:tr>
      <w:tr w:rsidR="00526AEC" w:rsidRPr="00526AEC" w14:paraId="544F3C69"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4251B9BC"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Scope</w:t>
            </w:r>
          </w:p>
        </w:tc>
      </w:tr>
      <w:tr w:rsidR="00526AEC" w:rsidRPr="00526AEC" w14:paraId="6B004F01"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598E3811" w14:textId="77777777" w:rsidR="00526AEC" w:rsidRDefault="000C6618" w:rsidP="005A7971">
            <w:pPr>
              <w:rPr>
                <w:rFonts w:ascii="Times" w:hAnsi="Times" w:cs="Times New Roman"/>
                <w:color w:val="373D3F"/>
                <w:sz w:val="18"/>
                <w:szCs w:val="18"/>
              </w:rPr>
            </w:pPr>
            <w:r>
              <w:rPr>
                <w:rFonts w:ascii="Times" w:hAnsi="Times" w:cs="Times New Roman"/>
                <w:color w:val="373D3F"/>
                <w:sz w:val="18"/>
                <w:szCs w:val="18"/>
              </w:rPr>
              <w:br/>
            </w:r>
            <w:r w:rsidR="00B40E2D">
              <w:rPr>
                <w:rFonts w:ascii="Times" w:hAnsi="Times" w:cs="Times New Roman"/>
                <w:color w:val="373D3F"/>
                <w:sz w:val="18"/>
                <w:szCs w:val="18"/>
              </w:rPr>
              <w:t>Included in the scope of the project:</w:t>
            </w:r>
          </w:p>
          <w:p w14:paraId="239E9459" w14:textId="49A5F9E3"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Canvas LMS integration</w:t>
            </w:r>
            <w:r>
              <w:rPr>
                <w:rFonts w:ascii="Times" w:hAnsi="Times" w:cs="Times New Roman"/>
                <w:color w:val="373D3F"/>
                <w:sz w:val="18"/>
                <w:szCs w:val="18"/>
              </w:rPr>
              <w:t>: Our facial recognition attendance system will be fully integrated with Canvas LMS to allow for real-time attendance tracking and updates.</w:t>
            </w:r>
          </w:p>
          <w:p w14:paraId="355AFD70" w14:textId="77777777"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Existing AI models</w:t>
            </w:r>
            <w:r>
              <w:rPr>
                <w:rFonts w:ascii="Times" w:hAnsi="Times" w:cs="Times New Roman"/>
                <w:color w:val="373D3F"/>
                <w:sz w:val="18"/>
                <w:szCs w:val="18"/>
              </w:rPr>
              <w:t>: We will be using an existing AI facial recognition model like DeepFace or Amazon’s Rekognition.</w:t>
            </w:r>
          </w:p>
          <w:p w14:paraId="4847CCB9" w14:textId="77777777" w:rsidR="00B40E2D" w:rsidRDefault="00B40E2D" w:rsidP="00B40E2D">
            <w:pPr>
              <w:pStyle w:val="ListParagraph"/>
              <w:numPr>
                <w:ilvl w:val="0"/>
                <w:numId w:val="6"/>
              </w:numPr>
              <w:rPr>
                <w:rFonts w:ascii="Times" w:hAnsi="Times" w:cs="Times New Roman"/>
                <w:color w:val="373D3F"/>
                <w:sz w:val="18"/>
                <w:szCs w:val="18"/>
              </w:rPr>
            </w:pPr>
            <w:r w:rsidRPr="00B40E2D">
              <w:rPr>
                <w:rFonts w:ascii="Times" w:hAnsi="Times" w:cs="Times New Roman"/>
                <w:b/>
                <w:bCs/>
                <w:color w:val="373D3F"/>
                <w:sz w:val="18"/>
                <w:szCs w:val="18"/>
              </w:rPr>
              <w:t>User-friendly Interface</w:t>
            </w:r>
            <w:r>
              <w:rPr>
                <w:rFonts w:ascii="Times" w:hAnsi="Times" w:cs="Times New Roman"/>
                <w:color w:val="373D3F"/>
                <w:sz w:val="18"/>
                <w:szCs w:val="18"/>
              </w:rPr>
              <w:t>: Our system will offer a clear and intuitive interface that will allow teachers and administrators to easily monitor, record, and manage attendance within their classroom/s.</w:t>
            </w:r>
          </w:p>
          <w:p w14:paraId="60B90EFE" w14:textId="5EFA4311" w:rsidR="00AD77D9" w:rsidRDefault="00B40E2D"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System Testing</w:t>
            </w:r>
            <w:r>
              <w:rPr>
                <w:rFonts w:ascii="Times" w:hAnsi="Times" w:cs="Times New Roman"/>
                <w:color w:val="373D3F"/>
                <w:sz w:val="18"/>
                <w:szCs w:val="18"/>
              </w:rPr>
              <w:t>: Our system will be thoroughly tested using various methods and conditions like different lighting scenarios</w:t>
            </w:r>
            <w:r w:rsidR="00AD77D9">
              <w:rPr>
                <w:rFonts w:ascii="Times" w:hAnsi="Times" w:cs="Times New Roman"/>
                <w:color w:val="373D3F"/>
                <w:sz w:val="18"/>
                <w:szCs w:val="18"/>
              </w:rPr>
              <w:t xml:space="preserve">, </w:t>
            </w:r>
            <w:r>
              <w:rPr>
                <w:rFonts w:ascii="Times" w:hAnsi="Times" w:cs="Times New Roman"/>
                <w:color w:val="373D3F"/>
                <w:sz w:val="18"/>
                <w:szCs w:val="18"/>
              </w:rPr>
              <w:t>different cameras</w:t>
            </w:r>
            <w:r w:rsidR="00AD77D9">
              <w:rPr>
                <w:rFonts w:ascii="Times" w:hAnsi="Times" w:cs="Times New Roman"/>
                <w:color w:val="373D3F"/>
                <w:sz w:val="18"/>
                <w:szCs w:val="18"/>
              </w:rPr>
              <w:t>, and picture quality to ensure accuracy and reliability.</w:t>
            </w:r>
          </w:p>
          <w:p w14:paraId="1689DDFF" w14:textId="068FAC18" w:rsidR="00B40E2D" w:rsidRDefault="00AD77D9"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lastRenderedPageBreak/>
              <w:t>Training Documentation</w:t>
            </w:r>
            <w:r>
              <w:rPr>
                <w:rFonts w:ascii="Times" w:hAnsi="Times" w:cs="Times New Roman"/>
                <w:color w:val="373D3F"/>
                <w:sz w:val="18"/>
                <w:szCs w:val="18"/>
              </w:rPr>
              <w:t>:</w:t>
            </w:r>
            <w:r w:rsidR="00B40E2D">
              <w:rPr>
                <w:rFonts w:ascii="Times" w:hAnsi="Times" w:cs="Times New Roman"/>
                <w:color w:val="373D3F"/>
                <w:sz w:val="18"/>
                <w:szCs w:val="18"/>
              </w:rPr>
              <w:t xml:space="preserve"> </w:t>
            </w:r>
            <w:r>
              <w:rPr>
                <w:rFonts w:ascii="Times" w:hAnsi="Times" w:cs="Times New Roman"/>
                <w:color w:val="373D3F"/>
                <w:sz w:val="18"/>
                <w:szCs w:val="18"/>
              </w:rPr>
              <w:t>We will create and provide detailed training documentation and guides to support deployment and assist in the institutions’ adoption of our system.</w:t>
            </w:r>
          </w:p>
          <w:p w14:paraId="6E2ABFDA" w14:textId="77777777" w:rsidR="00AD77D9" w:rsidRDefault="00AD77D9" w:rsidP="00B40E2D">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Data Storage</w:t>
            </w:r>
            <w:r>
              <w:rPr>
                <w:rFonts w:ascii="Times" w:hAnsi="Times" w:cs="Times New Roman"/>
                <w:color w:val="373D3F"/>
                <w:sz w:val="18"/>
                <w:szCs w:val="18"/>
              </w:rPr>
              <w:t>: Data security and protection, such as encryption, will be established to comply with current data privacy laws and policies.</w:t>
            </w:r>
          </w:p>
          <w:p w14:paraId="7BFE3EFE" w14:textId="29C36B90" w:rsidR="00AD77D9" w:rsidRDefault="00AD77D9" w:rsidP="00B40E2D">
            <w:pPr>
              <w:pStyle w:val="ListParagraph"/>
              <w:numPr>
                <w:ilvl w:val="0"/>
                <w:numId w:val="6"/>
              </w:numPr>
              <w:rPr>
                <w:rFonts w:ascii="Times" w:hAnsi="Times" w:cs="Times New Roman"/>
                <w:color w:val="373D3F"/>
                <w:sz w:val="18"/>
                <w:szCs w:val="18"/>
              </w:rPr>
            </w:pPr>
            <w:r>
              <w:rPr>
                <w:rFonts w:ascii="Times" w:hAnsi="Times" w:cs="Times New Roman"/>
                <w:b/>
                <w:bCs/>
                <w:color w:val="373D3F"/>
                <w:sz w:val="18"/>
                <w:szCs w:val="18"/>
              </w:rPr>
              <w:t>Platform Compatibility</w:t>
            </w:r>
            <w:r w:rsidRPr="00AD77D9">
              <w:rPr>
                <w:rFonts w:ascii="Times" w:hAnsi="Times" w:cs="Times New Roman"/>
                <w:color w:val="373D3F"/>
                <w:sz w:val="18"/>
                <w:szCs w:val="18"/>
              </w:rPr>
              <w:t>:</w:t>
            </w:r>
            <w:r>
              <w:rPr>
                <w:rFonts w:ascii="Times" w:hAnsi="Times" w:cs="Times New Roman"/>
                <w:color w:val="373D3F"/>
                <w:sz w:val="18"/>
                <w:szCs w:val="18"/>
              </w:rPr>
              <w:t xml:space="preserve"> Our system is to be designed and developed to support Windows and MacOS computers, and potentially mobile devices such as iOS and Android.</w:t>
            </w:r>
          </w:p>
          <w:p w14:paraId="27275BC3" w14:textId="652D9C10" w:rsidR="00AD77D9" w:rsidRDefault="00AD77D9" w:rsidP="00B40E2D">
            <w:pPr>
              <w:pStyle w:val="ListParagraph"/>
              <w:numPr>
                <w:ilvl w:val="0"/>
                <w:numId w:val="6"/>
              </w:numPr>
              <w:rPr>
                <w:rFonts w:ascii="Times" w:hAnsi="Times" w:cs="Times New Roman"/>
                <w:color w:val="373D3F"/>
                <w:sz w:val="18"/>
                <w:szCs w:val="18"/>
              </w:rPr>
            </w:pPr>
            <w:r w:rsidRPr="006A4948">
              <w:rPr>
                <w:rFonts w:ascii="Times" w:hAnsi="Times" w:cs="Times New Roman"/>
                <w:b/>
                <w:bCs/>
                <w:color w:val="373D3F"/>
                <w:sz w:val="18"/>
                <w:szCs w:val="18"/>
              </w:rPr>
              <w:t>Access Control</w:t>
            </w:r>
            <w:r>
              <w:rPr>
                <w:rFonts w:ascii="Times" w:hAnsi="Times" w:cs="Times New Roman"/>
                <w:color w:val="373D3F"/>
                <w:sz w:val="18"/>
                <w:szCs w:val="18"/>
              </w:rPr>
              <w:t xml:space="preserve">: Our system will have </w:t>
            </w:r>
            <w:r w:rsidR="006A4948">
              <w:rPr>
                <w:rFonts w:ascii="Times" w:hAnsi="Times" w:cs="Times New Roman"/>
                <w:color w:val="373D3F"/>
                <w:sz w:val="18"/>
                <w:szCs w:val="18"/>
              </w:rPr>
              <w:t>permission</w:t>
            </w:r>
            <w:r>
              <w:rPr>
                <w:rFonts w:ascii="Times" w:hAnsi="Times" w:cs="Times New Roman"/>
                <w:color w:val="373D3F"/>
                <w:sz w:val="18"/>
                <w:szCs w:val="18"/>
              </w:rPr>
              <w:t>-based access controls for administrators, teachers, and students for</w:t>
            </w:r>
            <w:r w:rsidR="006A4948">
              <w:rPr>
                <w:rFonts w:ascii="Times" w:hAnsi="Times" w:cs="Times New Roman"/>
                <w:color w:val="373D3F"/>
                <w:sz w:val="18"/>
                <w:szCs w:val="18"/>
              </w:rPr>
              <w:t xml:space="preserve"> data handling and security.</w:t>
            </w:r>
          </w:p>
          <w:p w14:paraId="405A608E" w14:textId="17193209" w:rsidR="006A4948" w:rsidRDefault="006A4948" w:rsidP="00B40E2D">
            <w:pPr>
              <w:pStyle w:val="ListParagraph"/>
              <w:numPr>
                <w:ilvl w:val="0"/>
                <w:numId w:val="6"/>
              </w:numPr>
              <w:rPr>
                <w:rFonts w:ascii="Times" w:hAnsi="Times" w:cs="Times New Roman"/>
                <w:color w:val="373D3F"/>
                <w:sz w:val="18"/>
                <w:szCs w:val="18"/>
              </w:rPr>
            </w:pPr>
            <w:r w:rsidRPr="006A4948">
              <w:rPr>
                <w:rFonts w:ascii="Times" w:hAnsi="Times" w:cs="Times New Roman"/>
                <w:b/>
                <w:bCs/>
                <w:color w:val="373D3F"/>
                <w:sz w:val="18"/>
                <w:szCs w:val="18"/>
              </w:rPr>
              <w:t>Errors and Manual Input</w:t>
            </w:r>
            <w:r>
              <w:rPr>
                <w:rFonts w:ascii="Times" w:hAnsi="Times" w:cs="Times New Roman"/>
                <w:color w:val="373D3F"/>
                <w:sz w:val="18"/>
                <w:szCs w:val="18"/>
              </w:rPr>
              <w:t>: Our system will allow administrators and teachers to manually change attendance records in case of any inaccuracies or technical issues.</w:t>
            </w:r>
          </w:p>
          <w:p w14:paraId="7AA44343" w14:textId="77777777" w:rsidR="006A4948" w:rsidRDefault="00AD77D9" w:rsidP="006A4948">
            <w:pPr>
              <w:pStyle w:val="ListParagraph"/>
              <w:numPr>
                <w:ilvl w:val="0"/>
                <w:numId w:val="6"/>
              </w:numPr>
              <w:rPr>
                <w:rFonts w:ascii="Times" w:hAnsi="Times" w:cs="Times New Roman"/>
                <w:color w:val="373D3F"/>
                <w:sz w:val="18"/>
                <w:szCs w:val="18"/>
              </w:rPr>
            </w:pPr>
            <w:r w:rsidRPr="00AD77D9">
              <w:rPr>
                <w:rFonts w:ascii="Times" w:hAnsi="Times" w:cs="Times New Roman"/>
                <w:b/>
                <w:bCs/>
                <w:color w:val="373D3F"/>
                <w:sz w:val="18"/>
                <w:szCs w:val="18"/>
              </w:rPr>
              <w:t>Attendance Analytics</w:t>
            </w:r>
            <w:r>
              <w:rPr>
                <w:rFonts w:ascii="Times" w:hAnsi="Times" w:cs="Times New Roman"/>
                <w:color w:val="373D3F"/>
                <w:sz w:val="18"/>
                <w:szCs w:val="18"/>
              </w:rPr>
              <w:t>: The system will create reports for teachers and administrators to review.</w:t>
            </w:r>
          </w:p>
          <w:p w14:paraId="199E956B" w14:textId="77777777" w:rsidR="006A4948" w:rsidRDefault="006A4948" w:rsidP="006A4948">
            <w:pPr>
              <w:rPr>
                <w:rFonts w:ascii="Times" w:hAnsi="Times" w:cs="Times New Roman"/>
                <w:color w:val="373D3F"/>
                <w:sz w:val="18"/>
                <w:szCs w:val="18"/>
              </w:rPr>
            </w:pPr>
          </w:p>
          <w:p w14:paraId="7657E6B2" w14:textId="0BD140AA" w:rsidR="006A4948" w:rsidRDefault="006A4948" w:rsidP="006A4948">
            <w:pPr>
              <w:rPr>
                <w:rFonts w:ascii="Times" w:hAnsi="Times" w:cs="Times New Roman"/>
                <w:color w:val="373D3F"/>
                <w:sz w:val="18"/>
                <w:szCs w:val="18"/>
              </w:rPr>
            </w:pPr>
            <w:r>
              <w:rPr>
                <w:rFonts w:ascii="Times" w:hAnsi="Times" w:cs="Times New Roman"/>
                <w:color w:val="373D3F"/>
                <w:sz w:val="18"/>
                <w:szCs w:val="18"/>
              </w:rPr>
              <w:t>Not included in the scope of the project:</w:t>
            </w:r>
          </w:p>
          <w:p w14:paraId="0C9A51C0" w14:textId="4C721772" w:rsidR="006A4948" w:rsidRDefault="006A4948" w:rsidP="006A4948">
            <w:pPr>
              <w:pStyle w:val="ListParagraph"/>
              <w:numPr>
                <w:ilvl w:val="0"/>
                <w:numId w:val="7"/>
              </w:numPr>
              <w:rPr>
                <w:rFonts w:ascii="Times" w:hAnsi="Times" w:cs="Times New Roman"/>
                <w:color w:val="373D3F"/>
                <w:sz w:val="18"/>
                <w:szCs w:val="18"/>
              </w:rPr>
            </w:pPr>
            <w:r w:rsidRPr="006A4948">
              <w:rPr>
                <w:rFonts w:ascii="Times" w:hAnsi="Times" w:cs="Times New Roman"/>
                <w:b/>
                <w:bCs/>
                <w:color w:val="373D3F"/>
                <w:sz w:val="18"/>
                <w:szCs w:val="18"/>
              </w:rPr>
              <w:t>New AI Model</w:t>
            </w:r>
            <w:r>
              <w:rPr>
                <w:rFonts w:ascii="Times" w:hAnsi="Times" w:cs="Times New Roman"/>
                <w:color w:val="373D3F"/>
                <w:sz w:val="18"/>
                <w:szCs w:val="18"/>
              </w:rPr>
              <w:t>: We do not have the intention of developing a new AI model for facial recognition.</w:t>
            </w:r>
          </w:p>
          <w:p w14:paraId="79BB124C" w14:textId="253FA1CB" w:rsidR="006A4948" w:rsidRPr="006A4948" w:rsidRDefault="006A4948" w:rsidP="006A4948">
            <w:pPr>
              <w:pStyle w:val="ListParagraph"/>
              <w:numPr>
                <w:ilvl w:val="0"/>
                <w:numId w:val="7"/>
              </w:numPr>
              <w:rPr>
                <w:rFonts w:ascii="Times" w:hAnsi="Times" w:cs="Times New Roman"/>
                <w:color w:val="373D3F"/>
                <w:sz w:val="18"/>
                <w:szCs w:val="18"/>
              </w:rPr>
            </w:pPr>
            <w:r w:rsidRPr="006A4948">
              <w:rPr>
                <w:rFonts w:ascii="Times" w:hAnsi="Times" w:cs="Times New Roman"/>
                <w:b/>
                <w:bCs/>
                <w:color w:val="373D3F"/>
                <w:sz w:val="18"/>
                <w:szCs w:val="18"/>
              </w:rPr>
              <w:t>Integration with other LMS</w:t>
            </w:r>
            <w:r>
              <w:rPr>
                <w:rFonts w:ascii="Times" w:hAnsi="Times" w:cs="Times New Roman"/>
                <w:color w:val="373D3F"/>
                <w:sz w:val="18"/>
                <w:szCs w:val="18"/>
              </w:rPr>
              <w:t>: Our system will be designed to work only with Canvas and not with other LMS systems like Blackboard, etc.</w:t>
            </w:r>
            <w:r>
              <w:rPr>
                <w:rFonts w:ascii="Times" w:hAnsi="Times" w:cs="Times New Roman"/>
                <w:color w:val="373D3F"/>
                <w:sz w:val="18"/>
                <w:szCs w:val="18"/>
              </w:rPr>
              <w:br/>
            </w:r>
          </w:p>
          <w:p w14:paraId="7E8FBADB" w14:textId="7ECF2386" w:rsidR="006A4948" w:rsidRPr="006A4948" w:rsidRDefault="006A4948" w:rsidP="006A4948">
            <w:pPr>
              <w:rPr>
                <w:rFonts w:ascii="Times" w:hAnsi="Times" w:cs="Times New Roman"/>
                <w:color w:val="373D3F"/>
                <w:sz w:val="18"/>
                <w:szCs w:val="18"/>
              </w:rPr>
            </w:pPr>
          </w:p>
        </w:tc>
      </w:tr>
      <w:tr w:rsidR="00526AEC" w:rsidRPr="00526AEC" w14:paraId="0E1C0416"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5E3C57D"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lastRenderedPageBreak/>
              <w:t>Major Milestones</w:t>
            </w:r>
          </w:p>
        </w:tc>
      </w:tr>
      <w:tr w:rsidR="00526AEC" w:rsidRPr="00526AEC" w14:paraId="5E210BB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2019AA8" w14:textId="3328045E"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Project Charter and Initial Planning</w:t>
            </w:r>
          </w:p>
          <w:p w14:paraId="455A0FF4"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January 26, 2025</w:t>
            </w:r>
          </w:p>
          <w:p w14:paraId="2B22CECC" w14:textId="16ADF0AF" w:rsidR="002E04BF" w:rsidRPr="002E04BF" w:rsidRDefault="002E04BF" w:rsidP="002E04BF">
            <w:pPr>
              <w:pStyle w:val="ListParagraph"/>
              <w:rPr>
                <w:rFonts w:ascii="Times" w:hAnsi="Times" w:cs="Times"/>
                <w:sz w:val="18"/>
                <w:szCs w:val="18"/>
              </w:rPr>
            </w:pPr>
            <w:r w:rsidRPr="002E04BF">
              <w:rPr>
                <w:rFonts w:ascii="Times" w:hAnsi="Times" w:cs="Times"/>
                <w:sz w:val="18"/>
                <w:szCs w:val="18"/>
              </w:rPr>
              <w:t>Finalize the project charter and complete the initial project plan draft.</w:t>
            </w:r>
            <w:r>
              <w:rPr>
                <w:rFonts w:ascii="Times" w:hAnsi="Times" w:cs="Times"/>
                <w:sz w:val="18"/>
                <w:szCs w:val="18"/>
              </w:rPr>
              <w:br/>
            </w:r>
          </w:p>
          <w:p w14:paraId="716422B3" w14:textId="2379C7E9"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Requirements Matrix and Work Breakdown Structure (WBS)</w:t>
            </w:r>
          </w:p>
          <w:p w14:paraId="29942EE1"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2, 2025</w:t>
            </w:r>
          </w:p>
          <w:p w14:paraId="34D73F56" w14:textId="29F71988" w:rsidR="002E04BF" w:rsidRPr="002E04BF" w:rsidRDefault="002E04BF" w:rsidP="002E04BF">
            <w:pPr>
              <w:pStyle w:val="ListParagraph"/>
              <w:rPr>
                <w:rFonts w:ascii="Times" w:hAnsi="Times" w:cs="Times"/>
                <w:sz w:val="18"/>
                <w:szCs w:val="18"/>
              </w:rPr>
            </w:pPr>
            <w:r w:rsidRPr="002E04BF">
              <w:rPr>
                <w:rFonts w:ascii="Times" w:hAnsi="Times" w:cs="Times"/>
                <w:sz w:val="18"/>
                <w:szCs w:val="18"/>
              </w:rPr>
              <w:t>Submit a refined requirements matrix and the detailed WBS.</w:t>
            </w:r>
            <w:r>
              <w:rPr>
                <w:rFonts w:ascii="Times" w:hAnsi="Times" w:cs="Times"/>
                <w:sz w:val="18"/>
                <w:szCs w:val="18"/>
              </w:rPr>
              <w:br/>
            </w:r>
          </w:p>
          <w:p w14:paraId="40A598AA" w14:textId="25D2A1DE"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Software Requirements Specification (SRS) and Complete Project Plan</w:t>
            </w:r>
          </w:p>
          <w:p w14:paraId="2BDE841B"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9, 2025</w:t>
            </w:r>
          </w:p>
          <w:p w14:paraId="127ECB31" w14:textId="079B337A" w:rsidR="002E04BF" w:rsidRDefault="002E04BF" w:rsidP="002E04BF">
            <w:pPr>
              <w:pStyle w:val="ListParagraph"/>
              <w:rPr>
                <w:rFonts w:ascii="Times" w:hAnsi="Times" w:cs="Times"/>
                <w:sz w:val="18"/>
                <w:szCs w:val="18"/>
              </w:rPr>
            </w:pPr>
            <w:r w:rsidRPr="002E04BF">
              <w:rPr>
                <w:rFonts w:ascii="Times" w:hAnsi="Times" w:cs="Times"/>
                <w:sz w:val="18"/>
                <w:szCs w:val="18"/>
              </w:rPr>
              <w:t>Deliver the finalized SRS document and the completed project plan.</w:t>
            </w:r>
            <w:r>
              <w:rPr>
                <w:rFonts w:ascii="Times" w:hAnsi="Times" w:cs="Times"/>
                <w:sz w:val="18"/>
                <w:szCs w:val="18"/>
              </w:rPr>
              <w:br/>
            </w:r>
          </w:p>
          <w:p w14:paraId="75848526" w14:textId="1AA18141" w:rsidR="00B47F02" w:rsidRPr="00B47F02" w:rsidRDefault="00B47F02" w:rsidP="00B47F02">
            <w:pPr>
              <w:pStyle w:val="ListParagraph"/>
              <w:numPr>
                <w:ilvl w:val="0"/>
                <w:numId w:val="20"/>
              </w:numPr>
              <w:rPr>
                <w:rFonts w:ascii="Times" w:hAnsi="Times" w:cs="Times"/>
                <w:sz w:val="18"/>
                <w:szCs w:val="18"/>
              </w:rPr>
            </w:pPr>
            <w:r w:rsidRPr="00B47F02">
              <w:rPr>
                <w:rFonts w:ascii="Times" w:hAnsi="Times" w:cs="Times"/>
                <w:b/>
                <w:bCs/>
                <w:sz w:val="20"/>
                <w:szCs w:val="20"/>
              </w:rPr>
              <w:t>Research and AI Model Selection</w:t>
            </w:r>
            <w:r>
              <w:rPr>
                <w:rFonts w:ascii="Times" w:hAnsi="Times" w:cs="Times"/>
                <w:sz w:val="18"/>
                <w:szCs w:val="18"/>
              </w:rPr>
              <w:br/>
              <w:t>Deadline: February 15</w:t>
            </w:r>
            <w:r w:rsidRPr="00B47F02">
              <w:rPr>
                <w:rFonts w:ascii="Times" w:hAnsi="Times" w:cs="Times"/>
                <w:sz w:val="18"/>
                <w:szCs w:val="18"/>
                <w:vertAlign w:val="superscript"/>
              </w:rPr>
              <w:t>th</w:t>
            </w:r>
            <w:r>
              <w:rPr>
                <w:rFonts w:ascii="Times" w:hAnsi="Times" w:cs="Times"/>
                <w:sz w:val="18"/>
                <w:szCs w:val="18"/>
              </w:rPr>
              <w:t>, 2025</w:t>
            </w:r>
            <w:r>
              <w:rPr>
                <w:rFonts w:ascii="Times" w:hAnsi="Times" w:cs="Times"/>
                <w:sz w:val="18"/>
                <w:szCs w:val="18"/>
              </w:rPr>
              <w:br/>
              <w:t>Research and choose the AI facial recognition model that best satisfies our system’s needs.</w:t>
            </w:r>
            <w:r>
              <w:rPr>
                <w:rFonts w:ascii="Times" w:hAnsi="Times" w:cs="Times"/>
                <w:sz w:val="18"/>
                <w:szCs w:val="18"/>
              </w:rPr>
              <w:br/>
            </w:r>
          </w:p>
          <w:p w14:paraId="2545BFF0" w14:textId="660C412B"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End of Sprint 0 Submission</w:t>
            </w:r>
          </w:p>
          <w:p w14:paraId="7FE1294F"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February 16, 2025</w:t>
            </w:r>
          </w:p>
          <w:p w14:paraId="7BFAB4B5" w14:textId="68128438" w:rsidR="002E04BF" w:rsidRDefault="002E04BF" w:rsidP="002E04BF">
            <w:pPr>
              <w:pStyle w:val="ListParagraph"/>
              <w:rPr>
                <w:rFonts w:ascii="Times" w:hAnsi="Times" w:cs="Times"/>
                <w:sz w:val="18"/>
                <w:szCs w:val="18"/>
              </w:rPr>
            </w:pPr>
            <w:r w:rsidRPr="002E04BF">
              <w:rPr>
                <w:rFonts w:ascii="Times" w:hAnsi="Times" w:cs="Times"/>
                <w:sz w:val="18"/>
                <w:szCs w:val="18"/>
              </w:rPr>
              <w:t>Submit all Sprint 0 deliverables, including peer evaluations and the activity log.</w:t>
            </w:r>
            <w:r>
              <w:rPr>
                <w:rFonts w:ascii="Times" w:hAnsi="Times" w:cs="Times"/>
                <w:sz w:val="18"/>
                <w:szCs w:val="18"/>
              </w:rPr>
              <w:br/>
            </w:r>
          </w:p>
          <w:p w14:paraId="28CCC4DD" w14:textId="2C5BCAC5" w:rsidR="00B47F02" w:rsidRPr="00B47F02" w:rsidRDefault="00B47F02" w:rsidP="00B47F02">
            <w:pPr>
              <w:pStyle w:val="ListParagraph"/>
              <w:numPr>
                <w:ilvl w:val="0"/>
                <w:numId w:val="20"/>
              </w:numPr>
              <w:rPr>
                <w:rFonts w:ascii="Times" w:hAnsi="Times" w:cs="Times"/>
                <w:sz w:val="18"/>
                <w:szCs w:val="18"/>
              </w:rPr>
            </w:pPr>
            <w:r w:rsidRPr="00B47F02">
              <w:rPr>
                <w:rFonts w:ascii="Times" w:hAnsi="Times" w:cs="Times"/>
                <w:b/>
                <w:bCs/>
                <w:sz w:val="20"/>
                <w:szCs w:val="20"/>
              </w:rPr>
              <w:t>System Design</w:t>
            </w:r>
            <w:r>
              <w:rPr>
                <w:rFonts w:ascii="Times" w:hAnsi="Times" w:cs="Times"/>
                <w:sz w:val="18"/>
                <w:szCs w:val="18"/>
              </w:rPr>
              <w:br/>
              <w:t>Deadline: February 28</w:t>
            </w:r>
            <w:r w:rsidRPr="00B47F02">
              <w:rPr>
                <w:rFonts w:ascii="Times" w:hAnsi="Times" w:cs="Times"/>
                <w:sz w:val="18"/>
                <w:szCs w:val="18"/>
                <w:vertAlign w:val="superscript"/>
              </w:rPr>
              <w:t>th</w:t>
            </w:r>
            <w:r>
              <w:rPr>
                <w:rFonts w:ascii="Times" w:hAnsi="Times" w:cs="Times"/>
                <w:sz w:val="18"/>
                <w:szCs w:val="18"/>
              </w:rPr>
              <w:t>, 2025</w:t>
            </w:r>
            <w:r>
              <w:rPr>
                <w:rFonts w:ascii="Times" w:hAnsi="Times" w:cs="Times"/>
                <w:sz w:val="18"/>
                <w:szCs w:val="18"/>
              </w:rPr>
              <w:br/>
              <w:t>Develop the system architecture, database design, API integration plans, and begin interface wireframes.</w:t>
            </w:r>
            <w:r>
              <w:rPr>
                <w:rFonts w:ascii="Times" w:hAnsi="Times" w:cs="Times"/>
                <w:sz w:val="18"/>
                <w:szCs w:val="18"/>
              </w:rPr>
              <w:br/>
            </w:r>
          </w:p>
          <w:p w14:paraId="5BF36B14" w14:textId="627A5155"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Design Documentation</w:t>
            </w:r>
          </w:p>
          <w:p w14:paraId="245FCAB0"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2, 2025 (Design Doc 1)</w:t>
            </w:r>
          </w:p>
          <w:p w14:paraId="09EF9569"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9, 2025 (Design Doc 2)</w:t>
            </w:r>
          </w:p>
          <w:p w14:paraId="47439DF5" w14:textId="66B9BECB" w:rsidR="002E04BF" w:rsidRPr="002E04BF" w:rsidRDefault="002E04BF" w:rsidP="00B47F02">
            <w:pPr>
              <w:pStyle w:val="ListParagraph"/>
              <w:rPr>
                <w:rFonts w:ascii="Times" w:hAnsi="Times" w:cs="Times"/>
                <w:sz w:val="18"/>
                <w:szCs w:val="18"/>
              </w:rPr>
            </w:pPr>
            <w:r w:rsidRPr="002E04BF">
              <w:rPr>
                <w:rFonts w:ascii="Times" w:hAnsi="Times" w:cs="Times"/>
                <w:sz w:val="18"/>
                <w:szCs w:val="18"/>
              </w:rPr>
              <w:t>Submit both parts of the design documentation.</w:t>
            </w:r>
            <w:r>
              <w:rPr>
                <w:rFonts w:ascii="Times" w:hAnsi="Times" w:cs="Times"/>
                <w:sz w:val="18"/>
                <w:szCs w:val="18"/>
              </w:rPr>
              <w:br/>
            </w:r>
          </w:p>
          <w:p w14:paraId="080F9E6B" w14:textId="0400BDB2"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Development and Initial Testing (Sprint 1 Completion)</w:t>
            </w:r>
          </w:p>
          <w:p w14:paraId="5A3D1D40"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March 23, 2025</w:t>
            </w:r>
          </w:p>
          <w:p w14:paraId="75980ACC" w14:textId="785BB6F7" w:rsidR="002E04BF" w:rsidRPr="002E04BF" w:rsidRDefault="002E04BF" w:rsidP="002E04BF">
            <w:pPr>
              <w:pStyle w:val="ListParagraph"/>
              <w:rPr>
                <w:rFonts w:ascii="Times" w:hAnsi="Times" w:cs="Times"/>
                <w:sz w:val="18"/>
                <w:szCs w:val="18"/>
              </w:rPr>
            </w:pPr>
            <w:r w:rsidRPr="002E04BF">
              <w:rPr>
                <w:rFonts w:ascii="Times" w:hAnsi="Times" w:cs="Times"/>
                <w:sz w:val="18"/>
                <w:szCs w:val="18"/>
              </w:rPr>
              <w:t>Complete development and initial testing, submit Sprint 1 deliverables, and conduct peer evaluations.</w:t>
            </w:r>
            <w:r>
              <w:rPr>
                <w:rFonts w:ascii="Times" w:hAnsi="Times" w:cs="Times"/>
                <w:sz w:val="18"/>
                <w:szCs w:val="18"/>
              </w:rPr>
              <w:br/>
            </w:r>
          </w:p>
          <w:p w14:paraId="64E31930" w14:textId="62148BCF"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Testing and Final Development (Sprint 2 Completion)</w:t>
            </w:r>
          </w:p>
          <w:p w14:paraId="774A219F"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April 13, 2025</w:t>
            </w:r>
          </w:p>
          <w:p w14:paraId="71F8D322" w14:textId="71871D6F" w:rsidR="002E04BF" w:rsidRPr="002E04BF" w:rsidRDefault="002E04BF" w:rsidP="002E04BF">
            <w:pPr>
              <w:pStyle w:val="ListParagraph"/>
              <w:rPr>
                <w:rFonts w:ascii="Times" w:hAnsi="Times" w:cs="Times"/>
                <w:sz w:val="18"/>
                <w:szCs w:val="18"/>
              </w:rPr>
            </w:pPr>
            <w:r w:rsidRPr="002E04BF">
              <w:rPr>
                <w:rFonts w:ascii="Times" w:hAnsi="Times" w:cs="Times"/>
                <w:sz w:val="18"/>
                <w:szCs w:val="18"/>
              </w:rPr>
              <w:t>Finalize the system with comprehensive testing and submit Sprint 2 deliverables.</w:t>
            </w:r>
            <w:r>
              <w:rPr>
                <w:rFonts w:ascii="Times" w:hAnsi="Times" w:cs="Times"/>
                <w:sz w:val="18"/>
                <w:szCs w:val="18"/>
              </w:rPr>
              <w:br/>
            </w:r>
          </w:p>
          <w:p w14:paraId="71C8C1A6" w14:textId="6FB7A40D" w:rsidR="002E04BF" w:rsidRPr="002E04BF" w:rsidRDefault="002E04BF" w:rsidP="002E04BF">
            <w:pPr>
              <w:pStyle w:val="ListParagraph"/>
              <w:numPr>
                <w:ilvl w:val="0"/>
                <w:numId w:val="20"/>
              </w:numPr>
              <w:rPr>
                <w:rFonts w:ascii="Times" w:hAnsi="Times" w:cs="Times"/>
                <w:b/>
                <w:bCs/>
                <w:sz w:val="20"/>
                <w:szCs w:val="20"/>
              </w:rPr>
            </w:pPr>
            <w:r w:rsidRPr="002E04BF">
              <w:rPr>
                <w:rFonts w:ascii="Times" w:hAnsi="Times" w:cs="Times"/>
                <w:b/>
                <w:bCs/>
                <w:sz w:val="20"/>
                <w:szCs w:val="20"/>
              </w:rPr>
              <w:t>Group Project Presentation and Submission</w:t>
            </w:r>
          </w:p>
          <w:p w14:paraId="3DB9F8B6" w14:textId="77777777" w:rsidR="002E04BF" w:rsidRPr="002E04BF" w:rsidRDefault="002E04BF" w:rsidP="002E04BF">
            <w:pPr>
              <w:pStyle w:val="ListParagraph"/>
              <w:rPr>
                <w:rFonts w:ascii="Times" w:hAnsi="Times" w:cs="Times"/>
                <w:sz w:val="18"/>
                <w:szCs w:val="18"/>
              </w:rPr>
            </w:pPr>
            <w:r w:rsidRPr="002E04BF">
              <w:rPr>
                <w:rFonts w:ascii="Times" w:hAnsi="Times" w:cs="Times"/>
                <w:sz w:val="18"/>
                <w:szCs w:val="18"/>
              </w:rPr>
              <w:t>Deadline: April 20, 2025</w:t>
            </w:r>
          </w:p>
          <w:p w14:paraId="22873E41" w14:textId="77777777" w:rsidR="002E04BF" w:rsidRDefault="002E04BF" w:rsidP="002E04BF">
            <w:pPr>
              <w:pStyle w:val="ListParagraph"/>
              <w:rPr>
                <w:rFonts w:ascii="Times" w:hAnsi="Times" w:cs="Times"/>
                <w:sz w:val="18"/>
                <w:szCs w:val="18"/>
              </w:rPr>
            </w:pPr>
            <w:r w:rsidRPr="002E04BF">
              <w:rPr>
                <w:rFonts w:ascii="Times" w:hAnsi="Times" w:cs="Times"/>
                <w:sz w:val="18"/>
                <w:szCs w:val="18"/>
              </w:rPr>
              <w:lastRenderedPageBreak/>
              <w:t>Present the complete project (Sprints 0, 1, 2) and submit the final prototype.</w:t>
            </w:r>
          </w:p>
          <w:p w14:paraId="6673B385" w14:textId="77777777" w:rsidR="004B378F" w:rsidRDefault="004B378F" w:rsidP="002E04BF">
            <w:pPr>
              <w:pStyle w:val="ListParagraph"/>
              <w:rPr>
                <w:rFonts w:ascii="Times" w:hAnsi="Times" w:cs="Times"/>
                <w:sz w:val="18"/>
                <w:szCs w:val="18"/>
              </w:rPr>
            </w:pPr>
          </w:p>
          <w:p w14:paraId="499D3ED7" w14:textId="30809BEB" w:rsidR="004B378F" w:rsidRPr="004B378F" w:rsidRDefault="004B378F" w:rsidP="004B378F">
            <w:pPr>
              <w:pStyle w:val="ListParagraph"/>
              <w:ind w:left="0"/>
              <w:rPr>
                <w:rFonts w:ascii="Times" w:hAnsi="Times" w:cs="Times"/>
                <w:i/>
                <w:iCs/>
                <w:sz w:val="18"/>
                <w:szCs w:val="18"/>
              </w:rPr>
            </w:pPr>
            <w:r>
              <w:rPr>
                <w:rFonts w:ascii="Times" w:hAnsi="Times" w:cs="Times"/>
                <w:i/>
                <w:iCs/>
                <w:sz w:val="18"/>
                <w:szCs w:val="18"/>
              </w:rPr>
              <w:t>*</w:t>
            </w:r>
            <w:r w:rsidRPr="004B378F">
              <w:rPr>
                <w:rFonts w:ascii="Times" w:hAnsi="Times" w:cs="Times"/>
                <w:i/>
                <w:iCs/>
                <w:sz w:val="18"/>
                <w:szCs w:val="18"/>
              </w:rPr>
              <w:t>These milestones follows the progress to be completed this semester and uses from of the dates provided in the syllabus calendar, and with the addition of some of our own team’s deadlines.</w:t>
            </w:r>
          </w:p>
          <w:p w14:paraId="3CEC203B" w14:textId="77777777" w:rsidR="004B378F" w:rsidRPr="002E04BF" w:rsidRDefault="004B378F" w:rsidP="002E04BF">
            <w:pPr>
              <w:pStyle w:val="ListParagraph"/>
              <w:rPr>
                <w:rFonts w:ascii="Times" w:hAnsi="Times" w:cs="Times"/>
                <w:sz w:val="18"/>
                <w:szCs w:val="18"/>
              </w:rPr>
            </w:pPr>
          </w:p>
          <w:p w14:paraId="0DF07E11" w14:textId="0D44708E" w:rsidR="002E04BF" w:rsidRPr="002E04BF" w:rsidRDefault="002E04BF" w:rsidP="002E04BF">
            <w:pPr>
              <w:rPr>
                <w:rFonts w:ascii="Times" w:hAnsi="Times" w:cs="Times"/>
                <w:sz w:val="18"/>
                <w:szCs w:val="18"/>
              </w:rPr>
            </w:pPr>
          </w:p>
        </w:tc>
      </w:tr>
      <w:tr w:rsidR="00526AEC" w:rsidRPr="00526AEC" w14:paraId="7DCEC92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34CB7EDE" w14:textId="77777777" w:rsidR="00526AEC" w:rsidRPr="00526AEC" w:rsidRDefault="00526AEC" w:rsidP="002E04BF">
            <w:pPr>
              <w:rPr>
                <w:rFonts w:ascii="Times" w:hAnsi="Times" w:cs="Times New Roman"/>
                <w:color w:val="373D3F"/>
                <w:sz w:val="18"/>
                <w:szCs w:val="18"/>
              </w:rPr>
            </w:pPr>
            <w:r w:rsidRPr="00526AEC">
              <w:rPr>
                <w:rFonts w:ascii="Times" w:hAnsi="Times" w:cs="Times New Roman"/>
                <w:b/>
                <w:bCs/>
                <w:i/>
                <w:iCs/>
                <w:color w:val="373D3F"/>
                <w:sz w:val="18"/>
                <w:szCs w:val="18"/>
              </w:rPr>
              <w:lastRenderedPageBreak/>
              <w:t>Major Deliverables</w:t>
            </w:r>
          </w:p>
        </w:tc>
      </w:tr>
      <w:tr w:rsidR="00526AEC" w:rsidRPr="00526AEC" w14:paraId="2A1F563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3F624BC" w14:textId="4DBF0E1F" w:rsidR="00526AEC" w:rsidRDefault="002B3D41" w:rsidP="002B3D41">
            <w:pPr>
              <w:pStyle w:val="ListParagraph"/>
              <w:numPr>
                <w:ilvl w:val="0"/>
                <w:numId w:val="8"/>
              </w:numPr>
              <w:rPr>
                <w:rFonts w:ascii="Times" w:hAnsi="Times" w:cs="Times New Roman"/>
                <w:color w:val="373D3F"/>
                <w:sz w:val="18"/>
                <w:szCs w:val="18"/>
              </w:rPr>
            </w:pPr>
            <w:r w:rsidRPr="002B3D41">
              <w:rPr>
                <w:rFonts w:ascii="Times" w:hAnsi="Times" w:cs="Times New Roman"/>
                <w:b/>
                <w:bCs/>
                <w:color w:val="373D3F"/>
                <w:sz w:val="18"/>
                <w:szCs w:val="18"/>
              </w:rPr>
              <w:t>A Fully Functional Face Recognition Attendance System</w:t>
            </w:r>
            <w:r>
              <w:rPr>
                <w:rFonts w:ascii="Times" w:hAnsi="Times" w:cs="Times New Roman"/>
                <w:color w:val="373D3F"/>
                <w:sz w:val="18"/>
                <w:szCs w:val="18"/>
              </w:rPr>
              <w:t>: A functioning system that automates the attendance recording process using AI facial recognition. The system will be fully integrated with Canvas to provide real-time attendance tracking. It will also operate on Window and MacOS devices.</w:t>
            </w:r>
          </w:p>
          <w:p w14:paraId="44D46BDB" w14:textId="77777777" w:rsidR="002B3D41" w:rsidRDefault="002B3D41" w:rsidP="002B3D41">
            <w:pPr>
              <w:pStyle w:val="ListParagraph"/>
              <w:numPr>
                <w:ilvl w:val="0"/>
                <w:numId w:val="8"/>
              </w:numPr>
              <w:rPr>
                <w:rFonts w:ascii="Times" w:hAnsi="Times" w:cs="Times New Roman"/>
                <w:color w:val="373D3F"/>
                <w:sz w:val="18"/>
                <w:szCs w:val="18"/>
              </w:rPr>
            </w:pPr>
            <w:r>
              <w:rPr>
                <w:rFonts w:ascii="Times" w:hAnsi="Times" w:cs="Times New Roman"/>
                <w:b/>
                <w:bCs/>
                <w:color w:val="373D3F"/>
                <w:sz w:val="18"/>
                <w:szCs w:val="18"/>
              </w:rPr>
              <w:t>User Interface</w:t>
            </w:r>
            <w:r w:rsidRPr="002B3D41">
              <w:rPr>
                <w:rFonts w:ascii="Times" w:hAnsi="Times" w:cs="Times New Roman"/>
                <w:color w:val="373D3F"/>
                <w:sz w:val="18"/>
                <w:szCs w:val="18"/>
              </w:rPr>
              <w:t>:</w:t>
            </w:r>
            <w:r>
              <w:rPr>
                <w:rFonts w:ascii="Times" w:hAnsi="Times" w:cs="Times New Roman"/>
                <w:color w:val="373D3F"/>
                <w:sz w:val="18"/>
                <w:szCs w:val="18"/>
              </w:rPr>
              <w:t xml:space="preserve"> Our system will have a user-friendly interface for teachers and administrators to navigate to manage attendance records and generate and view reports.</w:t>
            </w:r>
          </w:p>
          <w:p w14:paraId="7C5D80B3" w14:textId="37261400" w:rsidR="002B3D41" w:rsidRPr="002B3D41" w:rsidRDefault="002B3D41" w:rsidP="002B3D41">
            <w:pPr>
              <w:pStyle w:val="ListParagraph"/>
              <w:numPr>
                <w:ilvl w:val="0"/>
                <w:numId w:val="8"/>
              </w:numPr>
              <w:rPr>
                <w:rFonts w:ascii="Times" w:hAnsi="Times" w:cs="Times New Roman"/>
                <w:color w:val="373D3F"/>
                <w:sz w:val="18"/>
                <w:szCs w:val="18"/>
              </w:rPr>
            </w:pPr>
            <w:r>
              <w:rPr>
                <w:rFonts w:ascii="Times" w:hAnsi="Times" w:cs="Times New Roman"/>
                <w:b/>
                <w:bCs/>
                <w:color w:val="373D3F"/>
                <w:sz w:val="18"/>
                <w:szCs w:val="18"/>
              </w:rPr>
              <w:t>System Documentation</w:t>
            </w:r>
            <w:r w:rsidRPr="002B3D41">
              <w:rPr>
                <w:rFonts w:ascii="Times" w:hAnsi="Times" w:cs="Times New Roman"/>
                <w:color w:val="373D3F"/>
                <w:sz w:val="18"/>
                <w:szCs w:val="18"/>
              </w:rPr>
              <w:t>:</w:t>
            </w:r>
            <w:r>
              <w:rPr>
                <w:rFonts w:ascii="Times" w:hAnsi="Times" w:cs="Times New Roman"/>
                <w:color w:val="373D3F"/>
                <w:sz w:val="18"/>
                <w:szCs w:val="18"/>
              </w:rPr>
              <w:t xml:space="preserve"> Instructions on how to use our system will be created and provided to teachers and administrators. Technical documentation for developers and administrators will also be created showing the system architecture, integrations, and other technical details.</w:t>
            </w:r>
            <w:r w:rsidR="002E04BF">
              <w:rPr>
                <w:rFonts w:ascii="Times" w:hAnsi="Times" w:cs="Times New Roman"/>
                <w:color w:val="373D3F"/>
                <w:sz w:val="18"/>
                <w:szCs w:val="18"/>
              </w:rPr>
              <w:br/>
            </w:r>
          </w:p>
        </w:tc>
      </w:tr>
      <w:tr w:rsidR="00526AEC" w:rsidRPr="00526AEC" w14:paraId="03E7E0B3"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F3BCB03"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Assumptions</w:t>
            </w:r>
          </w:p>
        </w:tc>
      </w:tr>
      <w:tr w:rsidR="00526AEC" w:rsidRPr="00526AEC" w14:paraId="0B3BAB2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3F38FB53" w14:textId="37308EE7" w:rsidR="009349C1" w:rsidRDefault="002B3D4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br/>
            </w:r>
            <w:r w:rsidR="009349C1">
              <w:rPr>
                <w:rFonts w:ascii="Times" w:eastAsia="Times New Roman" w:hAnsi="Times" w:cs="Times New Roman"/>
                <w:color w:val="373D3F"/>
                <w:sz w:val="18"/>
                <w:szCs w:val="18"/>
              </w:rPr>
              <w:t>We expect the Canvas API to remain accessible and functional during the development and deployment phases of our project.</w:t>
            </w:r>
          </w:p>
          <w:p w14:paraId="621AD6BE" w14:textId="074C1D69" w:rsidR="009349C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We assume that the existing AI facial recognition models will offer the accuracy and performance we expect without the need for any additional development.</w:t>
            </w:r>
          </w:p>
          <w:p w14:paraId="3A27B411" w14:textId="46B5B8C4" w:rsidR="009349C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It will be assumed that students are to have valid, clear profile photos in Canvas or can provide photo IDs that can be scanned for use in the system.</w:t>
            </w:r>
          </w:p>
          <w:p w14:paraId="3D449602" w14:textId="1CDBCC12" w:rsidR="00526AEC" w:rsidRPr="002B3D41" w:rsidRDefault="009349C1" w:rsidP="002B3D41">
            <w:pPr>
              <w:numPr>
                <w:ilvl w:val="0"/>
                <w:numId w:val="4"/>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It is assumed that classrooms will be equipped with cameras and proper lighting for our system to work properly.</w:t>
            </w:r>
          </w:p>
        </w:tc>
      </w:tr>
      <w:tr w:rsidR="00526AEC" w:rsidRPr="00526AEC" w14:paraId="358B361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0B2214F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Constraints</w:t>
            </w:r>
          </w:p>
        </w:tc>
      </w:tr>
      <w:tr w:rsidR="00526AEC" w:rsidRPr="00526AEC" w14:paraId="7C80DD88"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E41BEFA" w14:textId="77777777" w:rsidR="00526AEC"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All team members are students with school and work schedules. Any collaboration will be limited to available hours outside of those responsibilities.</w:t>
            </w:r>
          </w:p>
          <w:p w14:paraId="7E939077" w14:textId="77777777" w:rsidR="009F4B47"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system will rely on classrooms already being equipped with hardware and proper lighting.</w:t>
            </w:r>
          </w:p>
          <w:p w14:paraId="0C11634D" w14:textId="77777777" w:rsidR="009F4B47"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system will rely on the availability and stability of the Canvas API. Any updates or outages will impact our system’s functionality and performance.</w:t>
            </w:r>
          </w:p>
          <w:p w14:paraId="14D2F800" w14:textId="65328BB0" w:rsidR="009F4B47" w:rsidRPr="001752F4" w:rsidRDefault="009F4B47" w:rsidP="009349C1">
            <w:pPr>
              <w:numPr>
                <w:ilvl w:val="0"/>
                <w:numId w:val="5"/>
              </w:numPr>
              <w:spacing w:after="100" w:afterAutospacing="1" w:line="360" w:lineRule="auto"/>
              <w:ind w:left="0"/>
              <w:rPr>
                <w:rFonts w:ascii="Times" w:eastAsia="Times New Roman" w:hAnsi="Times" w:cs="Times New Roman"/>
                <w:color w:val="373D3F"/>
                <w:sz w:val="18"/>
                <w:szCs w:val="18"/>
              </w:rPr>
            </w:pPr>
            <w:r>
              <w:rPr>
                <w:rFonts w:ascii="Times" w:eastAsia="Times New Roman" w:hAnsi="Times" w:cs="Times New Roman"/>
                <w:color w:val="373D3F"/>
                <w:sz w:val="18"/>
                <w:szCs w:val="18"/>
              </w:rPr>
              <w:t>Our team only has access to existing, free and open-source, online resources like AI models, development tools, and the Canvas API. There is currently no budget for any software or hardware that may be needed.</w:t>
            </w:r>
          </w:p>
        </w:tc>
      </w:tr>
      <w:tr w:rsidR="00526AEC" w:rsidRPr="00526AEC" w14:paraId="2F7D1164"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6BF99D2"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Business Need or Opportunity (Benefits)</w:t>
            </w:r>
          </w:p>
        </w:tc>
      </w:tr>
      <w:tr w:rsidR="00526AEC" w:rsidRPr="00526AEC" w14:paraId="5097D3B2"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6C9A3A6" w14:textId="7B65E946" w:rsidR="00526AEC" w:rsidRPr="00526AEC" w:rsidRDefault="00363D0A" w:rsidP="00526AEC">
            <w:pPr>
              <w:spacing w:before="240"/>
              <w:rPr>
                <w:rFonts w:ascii="Times" w:hAnsi="Times" w:cs="Times New Roman"/>
                <w:color w:val="373D3F"/>
                <w:sz w:val="18"/>
                <w:szCs w:val="18"/>
              </w:rPr>
            </w:pPr>
            <w:r>
              <w:rPr>
                <w:rFonts w:ascii="Times" w:hAnsi="Times" w:cs="Times New Roman"/>
                <w:color w:val="373D3F"/>
                <w:sz w:val="18"/>
                <w:szCs w:val="18"/>
              </w:rPr>
              <w:t>We decided to take on the project of developing a facial recognition attendance system because of the current inefficiencies in attendance-taking methods. It is not uncommon at UNT to have a 50-minute class with 80+ students in an auditorium, manual attendance taking are time consuming and at times, disruptive. By implementing this system, that process becomes automated and removes the burden of attendance taking, therefore enhancing the overall classroom experience for students and teachers.</w:t>
            </w:r>
            <w:r>
              <w:rPr>
                <w:rFonts w:ascii="Times" w:hAnsi="Times" w:cs="Times New Roman"/>
                <w:color w:val="373D3F"/>
                <w:sz w:val="18"/>
                <w:szCs w:val="18"/>
              </w:rPr>
              <w:br/>
            </w:r>
          </w:p>
        </w:tc>
      </w:tr>
      <w:tr w:rsidR="00526AEC" w:rsidRPr="00526AEC" w14:paraId="23ABA4E5"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6BA13CF0"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lastRenderedPageBreak/>
              <w:t>Preliminary Cost for the Project (Budget)</w:t>
            </w:r>
          </w:p>
        </w:tc>
      </w:tr>
      <w:tr w:rsidR="00526AEC" w:rsidRPr="00526AEC" w14:paraId="3646AA07"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191B333B" w14:textId="496D3998" w:rsidR="00352525" w:rsidRDefault="00352525" w:rsidP="00526AEC">
            <w:pPr>
              <w:spacing w:before="240"/>
              <w:rPr>
                <w:rFonts w:ascii="Times" w:hAnsi="Times" w:cs="Times New Roman"/>
                <w:i/>
                <w:iCs/>
                <w:color w:val="373D3F"/>
                <w:sz w:val="18"/>
                <w:szCs w:val="18"/>
              </w:rPr>
            </w:pPr>
            <w:r>
              <w:rPr>
                <w:rFonts w:ascii="Times" w:hAnsi="Times" w:cs="Times New Roman"/>
                <w:i/>
                <w:iCs/>
                <w:color w:val="373D3F"/>
                <w:sz w:val="18"/>
                <w:szCs w:val="18"/>
              </w:rPr>
              <w:t>I</w:t>
            </w:r>
            <w:r w:rsidRPr="00352525">
              <w:rPr>
                <w:rFonts w:ascii="Times" w:hAnsi="Times" w:cs="Times New Roman"/>
                <w:i/>
                <w:iCs/>
                <w:color w:val="373D3F"/>
                <w:sz w:val="18"/>
                <w:szCs w:val="18"/>
              </w:rPr>
              <w:t>f applicable</w:t>
            </w:r>
            <w:r>
              <w:rPr>
                <w:rFonts w:ascii="Times" w:hAnsi="Times" w:cs="Times New Roman"/>
                <w:i/>
                <w:iCs/>
                <w:color w:val="373D3F"/>
                <w:sz w:val="18"/>
                <w:szCs w:val="18"/>
              </w:rPr>
              <w:t>,</w:t>
            </w:r>
          </w:p>
          <w:p w14:paraId="2AF4E346" w14:textId="77777777" w:rsidR="001C219E" w:rsidRDefault="001C219E" w:rsidP="001C219E">
            <w:pPr>
              <w:spacing w:before="240"/>
              <w:rPr>
                <w:rFonts w:ascii="Times" w:hAnsi="Times" w:cs="Times New Roman"/>
                <w:color w:val="373D3F"/>
                <w:sz w:val="18"/>
                <w:szCs w:val="18"/>
              </w:rPr>
            </w:pPr>
            <w:r>
              <w:rPr>
                <w:rFonts w:ascii="Times" w:hAnsi="Times" w:cs="Times New Roman"/>
                <w:color w:val="373D3F"/>
                <w:sz w:val="18"/>
                <w:szCs w:val="18"/>
              </w:rPr>
              <w:t>Our research estimates that it would roughly cost $150 to host and manage the system’s backend and facial recognition processing for the development and testing period. Amazon’s Rekognition offers a free tier that allows 1,000 images per month, and it is an additional $0.001 per image after that. Storage for data and logs may cost an additional $50-$100 a month.</w:t>
            </w:r>
          </w:p>
          <w:p w14:paraId="109B70E5" w14:textId="4284CE42" w:rsidR="00526AEC" w:rsidRPr="00526AEC" w:rsidRDefault="00352525" w:rsidP="00526AEC">
            <w:pPr>
              <w:spacing w:before="240"/>
              <w:rPr>
                <w:rFonts w:ascii="Times" w:hAnsi="Times" w:cs="Times New Roman"/>
                <w:color w:val="373D3F"/>
                <w:sz w:val="18"/>
                <w:szCs w:val="18"/>
              </w:rPr>
            </w:pPr>
            <w:r>
              <w:rPr>
                <w:rFonts w:ascii="Times" w:hAnsi="Times" w:cs="Times New Roman"/>
                <w:color w:val="373D3F"/>
                <w:sz w:val="18"/>
                <w:szCs w:val="18"/>
              </w:rPr>
              <w:t>The cost of the project will be controlled through regular budget reviews and monitoring of all resource utilization. Will we track any and all expenses against the existing, approved budget and make sure that spending stays within that range. If there are any unexpected costs, budget adjustments will require approval from the project sponsor. The team will also conduct periodic meetings share cost reports with stakeholders.</w:t>
            </w:r>
          </w:p>
        </w:tc>
      </w:tr>
      <w:tr w:rsidR="00526AEC" w:rsidRPr="00526AEC" w14:paraId="1E40E9AA"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4FF5A828"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Risks</w:t>
            </w:r>
          </w:p>
        </w:tc>
      </w:tr>
      <w:tr w:rsidR="00526AEC" w:rsidRPr="00526AEC" w14:paraId="39DE34AD"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354BD95A" w14:textId="1F740681" w:rsidR="00526AEC" w:rsidRPr="00526AEC" w:rsidRDefault="009349C1" w:rsidP="009349C1">
            <w:pPr>
              <w:spacing w:before="240" w:line="360" w:lineRule="auto"/>
              <w:rPr>
                <w:rFonts w:ascii="Times" w:hAnsi="Times" w:cs="Times New Roman"/>
                <w:color w:val="373D3F"/>
                <w:sz w:val="18"/>
                <w:szCs w:val="18"/>
              </w:rPr>
            </w:pPr>
            <w:r>
              <w:rPr>
                <w:rFonts w:ascii="Times" w:hAnsi="Times" w:cs="Times New Roman"/>
                <w:color w:val="373D3F"/>
                <w:sz w:val="18"/>
                <w:szCs w:val="18"/>
              </w:rPr>
              <w:t>The accuracy of our facial recognition system could be affected by factors like poor lighting or cameras with poor quality.</w:t>
            </w:r>
            <w:r>
              <w:rPr>
                <w:rFonts w:ascii="Times" w:hAnsi="Times" w:cs="Times New Roman"/>
                <w:color w:val="373D3F"/>
                <w:sz w:val="18"/>
                <w:szCs w:val="18"/>
              </w:rPr>
              <w:br/>
              <w:t>The data we intend to store could create privacy concerns.</w:t>
            </w:r>
            <w:r>
              <w:rPr>
                <w:rFonts w:ascii="Times" w:hAnsi="Times" w:cs="Times New Roman"/>
                <w:color w:val="373D3F"/>
                <w:sz w:val="18"/>
                <w:szCs w:val="18"/>
              </w:rPr>
              <w:br/>
              <w:t>If Canvas’ API experiences any downtime or updates that disrupts its own functionality, it would have an impact on our system’s functionality.</w:t>
            </w:r>
            <w:r>
              <w:rPr>
                <w:rFonts w:ascii="Times" w:hAnsi="Times" w:cs="Times New Roman"/>
                <w:color w:val="373D3F"/>
                <w:sz w:val="18"/>
                <w:szCs w:val="18"/>
              </w:rPr>
              <w:br/>
              <w:t>Team members availability could have prevent us from hitting projects deadlines.</w:t>
            </w:r>
          </w:p>
        </w:tc>
      </w:tr>
      <w:tr w:rsidR="00526AEC" w:rsidRPr="00526AEC" w14:paraId="012E571B"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1C97A8AB"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Charter Acceptance</w:t>
            </w:r>
          </w:p>
        </w:tc>
      </w:tr>
      <w:tr w:rsidR="00526AEC" w:rsidRPr="00526AEC" w14:paraId="78809B9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2101"/>
              <w:gridCol w:w="2101"/>
              <w:gridCol w:w="2101"/>
            </w:tblGrid>
            <w:tr w:rsidR="006A4948" w14:paraId="7DC7D20B" w14:textId="77777777" w:rsidTr="009F4B47">
              <w:tc>
                <w:tcPr>
                  <w:tcW w:w="2101" w:type="dxa"/>
                </w:tcPr>
                <w:p w14:paraId="79E786A4" w14:textId="38AA1129"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Name</w:t>
                  </w:r>
                </w:p>
              </w:tc>
              <w:tc>
                <w:tcPr>
                  <w:tcW w:w="2101" w:type="dxa"/>
                </w:tcPr>
                <w:p w14:paraId="42254321" w14:textId="00BADD01"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Title</w:t>
                  </w:r>
                </w:p>
              </w:tc>
              <w:tc>
                <w:tcPr>
                  <w:tcW w:w="2101" w:type="dxa"/>
                </w:tcPr>
                <w:p w14:paraId="2A8D2514" w14:textId="2BB9325B"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Signature</w:t>
                  </w:r>
                </w:p>
              </w:tc>
              <w:tc>
                <w:tcPr>
                  <w:tcW w:w="2101" w:type="dxa"/>
                </w:tcPr>
                <w:p w14:paraId="03D42CD0" w14:textId="2DAC7CF3" w:rsidR="006A4948" w:rsidRPr="006A4948" w:rsidRDefault="006A4948" w:rsidP="00526AEC">
                  <w:pPr>
                    <w:rPr>
                      <w:rFonts w:ascii="Times" w:hAnsi="Times" w:cs="Times New Roman"/>
                      <w:b/>
                      <w:bCs/>
                      <w:color w:val="373D3F"/>
                      <w:sz w:val="18"/>
                      <w:szCs w:val="18"/>
                    </w:rPr>
                  </w:pPr>
                  <w:r w:rsidRPr="006A4948">
                    <w:rPr>
                      <w:rFonts w:ascii="Times" w:hAnsi="Times" w:cs="Times New Roman"/>
                      <w:b/>
                      <w:bCs/>
                      <w:color w:val="373D3F"/>
                      <w:sz w:val="18"/>
                      <w:szCs w:val="18"/>
                    </w:rPr>
                    <w:t>Date</w:t>
                  </w:r>
                </w:p>
              </w:tc>
            </w:tr>
            <w:tr w:rsidR="006A4948" w14:paraId="03F8C2CA" w14:textId="77777777" w:rsidTr="009F4B47">
              <w:tc>
                <w:tcPr>
                  <w:tcW w:w="2101" w:type="dxa"/>
                </w:tcPr>
                <w:p w14:paraId="75D1EFD2" w14:textId="00445EA5" w:rsidR="006A4948" w:rsidRDefault="006A4948" w:rsidP="00526AEC">
                  <w:pPr>
                    <w:rPr>
                      <w:rFonts w:ascii="Times" w:hAnsi="Times" w:cs="Times New Roman"/>
                      <w:color w:val="373D3F"/>
                      <w:sz w:val="18"/>
                      <w:szCs w:val="18"/>
                    </w:rPr>
                  </w:pPr>
                  <w:r>
                    <w:rPr>
                      <w:rFonts w:ascii="Times" w:hAnsi="Times" w:cs="Times New Roman"/>
                      <w:color w:val="373D3F"/>
                      <w:sz w:val="18"/>
                      <w:szCs w:val="18"/>
                    </w:rPr>
                    <w:t>Brendon Stepanek</w:t>
                  </w:r>
                </w:p>
              </w:tc>
              <w:tc>
                <w:tcPr>
                  <w:tcW w:w="2101" w:type="dxa"/>
                </w:tcPr>
                <w:p w14:paraId="11EA4700" w14:textId="27B0B0AA" w:rsidR="006A4948" w:rsidRDefault="006A4948" w:rsidP="00526AEC">
                  <w:pPr>
                    <w:rPr>
                      <w:rFonts w:ascii="Times" w:hAnsi="Times" w:cs="Times New Roman"/>
                      <w:color w:val="373D3F"/>
                      <w:sz w:val="18"/>
                      <w:szCs w:val="18"/>
                    </w:rPr>
                  </w:pPr>
                  <w:r>
                    <w:rPr>
                      <w:rFonts w:ascii="Times" w:hAnsi="Times" w:cs="Times New Roman"/>
                      <w:color w:val="373D3F"/>
                      <w:sz w:val="18"/>
                      <w:szCs w:val="18"/>
                    </w:rPr>
                    <w:t>Project Manager</w:t>
                  </w:r>
                </w:p>
              </w:tc>
              <w:tc>
                <w:tcPr>
                  <w:tcW w:w="2101" w:type="dxa"/>
                </w:tcPr>
                <w:p w14:paraId="63B27A47" w14:textId="77777777" w:rsidR="006A4948" w:rsidRDefault="006A4948" w:rsidP="00526AEC">
                  <w:pPr>
                    <w:rPr>
                      <w:rFonts w:ascii="Times" w:hAnsi="Times" w:cs="Times New Roman"/>
                      <w:color w:val="373D3F"/>
                      <w:sz w:val="18"/>
                      <w:szCs w:val="18"/>
                    </w:rPr>
                  </w:pPr>
                </w:p>
              </w:tc>
              <w:tc>
                <w:tcPr>
                  <w:tcW w:w="2101" w:type="dxa"/>
                </w:tcPr>
                <w:p w14:paraId="5109E73C" w14:textId="0989AFB9" w:rsidR="006A4948" w:rsidRDefault="006A4948"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6674C99C" w14:textId="77777777" w:rsidTr="009F4B47">
              <w:tc>
                <w:tcPr>
                  <w:tcW w:w="2101" w:type="dxa"/>
                </w:tcPr>
                <w:p w14:paraId="795578A0" w14:textId="511D9412" w:rsidR="006A4948" w:rsidRDefault="006A4948" w:rsidP="00526AEC">
                  <w:pPr>
                    <w:rPr>
                      <w:rFonts w:ascii="Times" w:hAnsi="Times" w:cs="Times New Roman"/>
                      <w:color w:val="373D3F"/>
                      <w:sz w:val="18"/>
                      <w:szCs w:val="18"/>
                    </w:rPr>
                  </w:pPr>
                  <w:r>
                    <w:rPr>
                      <w:rFonts w:ascii="Times" w:hAnsi="Times" w:cs="Times New Roman"/>
                      <w:color w:val="373D3F"/>
                      <w:sz w:val="18"/>
                      <w:szCs w:val="18"/>
                    </w:rPr>
                    <w:t>Maximiliano Hernandez</w:t>
                  </w:r>
                </w:p>
              </w:tc>
              <w:tc>
                <w:tcPr>
                  <w:tcW w:w="2101" w:type="dxa"/>
                </w:tcPr>
                <w:p w14:paraId="5F0189A2" w14:textId="5C456DE6"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590A0143" w14:textId="77777777" w:rsidR="006A4948" w:rsidRDefault="006A4948" w:rsidP="00526AEC">
                  <w:pPr>
                    <w:rPr>
                      <w:rFonts w:ascii="Times" w:hAnsi="Times" w:cs="Times New Roman"/>
                      <w:color w:val="373D3F"/>
                      <w:sz w:val="18"/>
                      <w:szCs w:val="18"/>
                    </w:rPr>
                  </w:pPr>
                </w:p>
              </w:tc>
              <w:tc>
                <w:tcPr>
                  <w:tcW w:w="2101" w:type="dxa"/>
                </w:tcPr>
                <w:p w14:paraId="6FDF5961" w14:textId="35ECECCE"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544DEEDE" w14:textId="77777777" w:rsidTr="009F4B47">
              <w:tc>
                <w:tcPr>
                  <w:tcW w:w="2101" w:type="dxa"/>
                </w:tcPr>
                <w:p w14:paraId="29674AC0" w14:textId="3483FF97" w:rsidR="006A4948" w:rsidRDefault="006A4948" w:rsidP="00526AEC">
                  <w:pPr>
                    <w:rPr>
                      <w:rFonts w:ascii="Times" w:hAnsi="Times" w:cs="Times New Roman"/>
                      <w:color w:val="373D3F"/>
                      <w:sz w:val="18"/>
                      <w:szCs w:val="18"/>
                    </w:rPr>
                  </w:pPr>
                  <w:r>
                    <w:rPr>
                      <w:rFonts w:ascii="Times" w:hAnsi="Times" w:cs="Times New Roman"/>
                      <w:color w:val="373D3F"/>
                      <w:sz w:val="18"/>
                      <w:szCs w:val="18"/>
                    </w:rPr>
                    <w:t>Zain Jamal</w:t>
                  </w:r>
                </w:p>
              </w:tc>
              <w:tc>
                <w:tcPr>
                  <w:tcW w:w="2101" w:type="dxa"/>
                </w:tcPr>
                <w:p w14:paraId="7AAB82DC" w14:textId="3706DE95"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20C82D55" w14:textId="77777777" w:rsidR="006A4948" w:rsidRDefault="006A4948" w:rsidP="00526AEC">
                  <w:pPr>
                    <w:rPr>
                      <w:rFonts w:ascii="Times" w:hAnsi="Times" w:cs="Times New Roman"/>
                      <w:color w:val="373D3F"/>
                      <w:sz w:val="18"/>
                      <w:szCs w:val="18"/>
                    </w:rPr>
                  </w:pPr>
                </w:p>
              </w:tc>
              <w:tc>
                <w:tcPr>
                  <w:tcW w:w="2101" w:type="dxa"/>
                </w:tcPr>
                <w:p w14:paraId="3A7FCFA6" w14:textId="64A84466"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38FDAF1C" w14:textId="77777777" w:rsidTr="009F4B47">
              <w:tc>
                <w:tcPr>
                  <w:tcW w:w="2101" w:type="dxa"/>
                </w:tcPr>
                <w:p w14:paraId="4CD19323" w14:textId="071D511E" w:rsidR="006A4948" w:rsidRDefault="006A4948" w:rsidP="00526AEC">
                  <w:pPr>
                    <w:rPr>
                      <w:rFonts w:ascii="Times" w:hAnsi="Times" w:cs="Times New Roman"/>
                      <w:color w:val="373D3F"/>
                      <w:sz w:val="18"/>
                      <w:szCs w:val="18"/>
                    </w:rPr>
                  </w:pPr>
                  <w:r>
                    <w:rPr>
                      <w:rFonts w:ascii="Times" w:hAnsi="Times" w:cs="Times New Roman"/>
                      <w:color w:val="373D3F"/>
                      <w:sz w:val="18"/>
                      <w:szCs w:val="18"/>
                    </w:rPr>
                    <w:t>Joshua Odegai</w:t>
                  </w:r>
                </w:p>
              </w:tc>
              <w:tc>
                <w:tcPr>
                  <w:tcW w:w="2101" w:type="dxa"/>
                </w:tcPr>
                <w:p w14:paraId="1F06936A" w14:textId="6D14C5B6" w:rsidR="006A4948" w:rsidRDefault="006A4948" w:rsidP="00526AEC">
                  <w:pPr>
                    <w:rPr>
                      <w:rFonts w:ascii="Times" w:hAnsi="Times" w:cs="Times New Roman"/>
                      <w:color w:val="373D3F"/>
                      <w:sz w:val="18"/>
                      <w:szCs w:val="18"/>
                    </w:rPr>
                  </w:pPr>
                  <w:r>
                    <w:rPr>
                      <w:rFonts w:ascii="Times" w:hAnsi="Times" w:cs="Times New Roman"/>
                      <w:color w:val="373D3F"/>
                      <w:sz w:val="18"/>
                      <w:szCs w:val="18"/>
                    </w:rPr>
                    <w:t>Developer</w:t>
                  </w:r>
                </w:p>
              </w:tc>
              <w:tc>
                <w:tcPr>
                  <w:tcW w:w="2101" w:type="dxa"/>
                </w:tcPr>
                <w:p w14:paraId="5A51F9FC" w14:textId="77777777" w:rsidR="006A4948" w:rsidRDefault="006A4948" w:rsidP="00526AEC">
                  <w:pPr>
                    <w:rPr>
                      <w:rFonts w:ascii="Times" w:hAnsi="Times" w:cs="Times New Roman"/>
                      <w:color w:val="373D3F"/>
                      <w:sz w:val="18"/>
                      <w:szCs w:val="18"/>
                    </w:rPr>
                  </w:pPr>
                </w:p>
              </w:tc>
              <w:tc>
                <w:tcPr>
                  <w:tcW w:w="2101" w:type="dxa"/>
                </w:tcPr>
                <w:p w14:paraId="15F02665" w14:textId="6966E9FD" w:rsidR="006A4948" w:rsidRDefault="009F4B47" w:rsidP="00526AEC">
                  <w:pPr>
                    <w:rPr>
                      <w:rFonts w:ascii="Times" w:hAnsi="Times" w:cs="Times New Roman"/>
                      <w:color w:val="373D3F"/>
                      <w:sz w:val="18"/>
                      <w:szCs w:val="18"/>
                    </w:rPr>
                  </w:pPr>
                  <w:r>
                    <w:rPr>
                      <w:rFonts w:ascii="Times" w:hAnsi="Times" w:cs="Times New Roman"/>
                      <w:color w:val="373D3F"/>
                      <w:sz w:val="18"/>
                      <w:szCs w:val="18"/>
                    </w:rPr>
                    <w:t>1-26-2025</w:t>
                  </w:r>
                </w:p>
              </w:tc>
            </w:tr>
            <w:tr w:rsidR="006A4948" w14:paraId="1D8F170C" w14:textId="77777777" w:rsidTr="009F4B47">
              <w:tc>
                <w:tcPr>
                  <w:tcW w:w="2101" w:type="dxa"/>
                </w:tcPr>
                <w:p w14:paraId="77338469" w14:textId="5D9EDBD3" w:rsidR="006A4948" w:rsidRDefault="006A4948" w:rsidP="00526AEC">
                  <w:pPr>
                    <w:rPr>
                      <w:rFonts w:ascii="Times" w:hAnsi="Times" w:cs="Times New Roman"/>
                      <w:color w:val="373D3F"/>
                      <w:sz w:val="18"/>
                      <w:szCs w:val="18"/>
                    </w:rPr>
                  </w:pPr>
                  <w:r>
                    <w:rPr>
                      <w:rFonts w:ascii="Times" w:hAnsi="Times" w:cs="Times New Roman"/>
                      <w:color w:val="373D3F"/>
                      <w:sz w:val="18"/>
                      <w:szCs w:val="18"/>
                    </w:rPr>
                    <w:t>Diana Rabah</w:t>
                  </w:r>
                </w:p>
              </w:tc>
              <w:tc>
                <w:tcPr>
                  <w:tcW w:w="2101" w:type="dxa"/>
                </w:tcPr>
                <w:p w14:paraId="0E6B95AD" w14:textId="0B288932" w:rsidR="006A4948" w:rsidRDefault="006A4948" w:rsidP="00526AEC">
                  <w:pPr>
                    <w:rPr>
                      <w:rFonts w:ascii="Times" w:hAnsi="Times" w:cs="Times New Roman"/>
                      <w:color w:val="373D3F"/>
                      <w:sz w:val="18"/>
                      <w:szCs w:val="18"/>
                    </w:rPr>
                  </w:pPr>
                  <w:r>
                    <w:rPr>
                      <w:rFonts w:ascii="Times" w:hAnsi="Times" w:cs="Times New Roman"/>
                      <w:color w:val="373D3F"/>
                      <w:sz w:val="18"/>
                      <w:szCs w:val="18"/>
                    </w:rPr>
                    <w:t>Sponsor</w:t>
                  </w:r>
                </w:p>
              </w:tc>
              <w:tc>
                <w:tcPr>
                  <w:tcW w:w="2101" w:type="dxa"/>
                </w:tcPr>
                <w:p w14:paraId="5059C61E" w14:textId="77777777" w:rsidR="006A4948" w:rsidRDefault="006A4948" w:rsidP="00526AEC">
                  <w:pPr>
                    <w:rPr>
                      <w:rFonts w:ascii="Times" w:hAnsi="Times" w:cs="Times New Roman"/>
                      <w:color w:val="373D3F"/>
                      <w:sz w:val="18"/>
                      <w:szCs w:val="18"/>
                    </w:rPr>
                  </w:pPr>
                </w:p>
              </w:tc>
              <w:tc>
                <w:tcPr>
                  <w:tcW w:w="2101" w:type="dxa"/>
                </w:tcPr>
                <w:p w14:paraId="1F12568D" w14:textId="77777777" w:rsidR="006A4948" w:rsidRDefault="006A4948" w:rsidP="00526AEC">
                  <w:pPr>
                    <w:rPr>
                      <w:rFonts w:ascii="Times" w:hAnsi="Times" w:cs="Times New Roman"/>
                      <w:color w:val="373D3F"/>
                      <w:sz w:val="18"/>
                      <w:szCs w:val="18"/>
                    </w:rPr>
                  </w:pPr>
                </w:p>
              </w:tc>
            </w:tr>
          </w:tbl>
          <w:p w14:paraId="69D05603" w14:textId="152EB1BB" w:rsidR="00526AEC" w:rsidRPr="00526AEC" w:rsidRDefault="00526AEC" w:rsidP="00526AEC">
            <w:pPr>
              <w:rPr>
                <w:rFonts w:ascii="Times" w:hAnsi="Times" w:cs="Times New Roman"/>
                <w:color w:val="373D3F"/>
                <w:sz w:val="18"/>
                <w:szCs w:val="18"/>
              </w:rPr>
            </w:pPr>
          </w:p>
        </w:tc>
      </w:tr>
      <w:tr w:rsidR="00526AEC" w:rsidRPr="00526AEC" w14:paraId="49ACF7C2"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8DCCCE2"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i/>
                <w:iCs/>
                <w:color w:val="373D3F"/>
                <w:sz w:val="18"/>
                <w:szCs w:val="18"/>
              </w:rPr>
              <w:t>Project Stakeholders</w:t>
            </w:r>
          </w:p>
        </w:tc>
      </w:tr>
      <w:tr w:rsidR="00526AEC" w:rsidRPr="00526AEC" w14:paraId="483A1D96"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0BA9987C" w14:textId="6CB093BC" w:rsidR="00526AEC" w:rsidRPr="00526AEC" w:rsidRDefault="00526AEC" w:rsidP="00526AEC">
            <w:pPr>
              <w:rPr>
                <w:rFonts w:ascii="Times" w:hAnsi="Times" w:cs="Times New Roman"/>
                <w:color w:val="373D3F"/>
                <w:sz w:val="18"/>
                <w:szCs w:val="18"/>
              </w:rPr>
            </w:pPr>
          </w:p>
          <w:tbl>
            <w:tblPr>
              <w:tblW w:w="8856"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18"/>
              <w:gridCol w:w="2672"/>
              <w:gridCol w:w="4266"/>
            </w:tblGrid>
            <w:tr w:rsidR="00AD77D9" w:rsidRPr="00526AEC" w14:paraId="7260EBC3" w14:textId="77777777">
              <w:tc>
                <w:tcPr>
                  <w:tcW w:w="0" w:type="auto"/>
                  <w:tcBorders>
                    <w:top w:val="nil"/>
                    <w:left w:val="nil"/>
                    <w:bottom w:val="nil"/>
                    <w:right w:val="nil"/>
                  </w:tcBorders>
                  <w:tcMar>
                    <w:top w:w="0" w:type="dxa"/>
                    <w:left w:w="115" w:type="dxa"/>
                    <w:bottom w:w="0" w:type="dxa"/>
                    <w:right w:w="115" w:type="dxa"/>
                  </w:tcMar>
                  <w:vAlign w:val="center"/>
                  <w:hideMark/>
                </w:tcPr>
                <w:p w14:paraId="044B79B5"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Function</w:t>
                  </w:r>
                </w:p>
              </w:tc>
              <w:tc>
                <w:tcPr>
                  <w:tcW w:w="0" w:type="auto"/>
                  <w:tcBorders>
                    <w:top w:val="nil"/>
                    <w:left w:val="nil"/>
                    <w:bottom w:val="nil"/>
                    <w:right w:val="nil"/>
                  </w:tcBorders>
                  <w:tcMar>
                    <w:top w:w="0" w:type="dxa"/>
                    <w:left w:w="115" w:type="dxa"/>
                    <w:bottom w:w="0" w:type="dxa"/>
                    <w:right w:w="115" w:type="dxa"/>
                  </w:tcMar>
                  <w:vAlign w:val="center"/>
                  <w:hideMark/>
                </w:tcPr>
                <w:p w14:paraId="5E88D21E"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Name</w:t>
                  </w:r>
                </w:p>
              </w:tc>
              <w:tc>
                <w:tcPr>
                  <w:tcW w:w="0" w:type="auto"/>
                  <w:tcBorders>
                    <w:top w:val="nil"/>
                    <w:left w:val="nil"/>
                    <w:bottom w:val="nil"/>
                    <w:right w:val="nil"/>
                  </w:tcBorders>
                  <w:tcMar>
                    <w:top w:w="0" w:type="dxa"/>
                    <w:left w:w="115" w:type="dxa"/>
                    <w:bottom w:w="0" w:type="dxa"/>
                    <w:right w:w="115" w:type="dxa"/>
                  </w:tcMar>
                  <w:vAlign w:val="center"/>
                  <w:hideMark/>
                </w:tcPr>
                <w:p w14:paraId="41F1C009"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Role</w:t>
                  </w:r>
                </w:p>
              </w:tc>
            </w:tr>
            <w:tr w:rsidR="00AD77D9" w:rsidRPr="00526AEC" w14:paraId="0B389A8D" w14:textId="77777777">
              <w:tc>
                <w:tcPr>
                  <w:tcW w:w="0" w:type="auto"/>
                  <w:tcBorders>
                    <w:top w:val="nil"/>
                    <w:left w:val="nil"/>
                    <w:bottom w:val="nil"/>
                    <w:right w:val="nil"/>
                  </w:tcBorders>
                  <w:tcMar>
                    <w:top w:w="0" w:type="dxa"/>
                    <w:left w:w="115" w:type="dxa"/>
                    <w:bottom w:w="0" w:type="dxa"/>
                    <w:right w:w="115" w:type="dxa"/>
                  </w:tcMar>
                  <w:vAlign w:val="center"/>
                  <w:hideMark/>
                </w:tcPr>
                <w:p w14:paraId="0B419785"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Manager</w:t>
                  </w:r>
                </w:p>
              </w:tc>
              <w:tc>
                <w:tcPr>
                  <w:tcW w:w="0" w:type="auto"/>
                  <w:tcBorders>
                    <w:top w:val="nil"/>
                    <w:left w:val="nil"/>
                    <w:bottom w:val="nil"/>
                    <w:right w:val="nil"/>
                  </w:tcBorders>
                  <w:tcMar>
                    <w:top w:w="0" w:type="dxa"/>
                    <w:left w:w="115" w:type="dxa"/>
                    <w:bottom w:w="0" w:type="dxa"/>
                    <w:right w:w="115" w:type="dxa"/>
                  </w:tcMar>
                  <w:vAlign w:val="center"/>
                  <w:hideMark/>
                </w:tcPr>
                <w:p w14:paraId="6E5E9092" w14:textId="1F9C61FD" w:rsidR="00526AEC" w:rsidRPr="00526AEC" w:rsidRDefault="0052580D" w:rsidP="00526AEC">
                  <w:pPr>
                    <w:rPr>
                      <w:rFonts w:ascii="Times" w:hAnsi="Times" w:cs="Times New Roman"/>
                      <w:color w:val="373D3F"/>
                      <w:sz w:val="18"/>
                      <w:szCs w:val="18"/>
                    </w:rPr>
                  </w:pPr>
                  <w:r>
                    <w:rPr>
                      <w:rFonts w:ascii="Times" w:hAnsi="Times" w:cs="Times New Roman"/>
                      <w:color w:val="373D3F"/>
                      <w:sz w:val="18"/>
                      <w:szCs w:val="18"/>
                    </w:rPr>
                    <w:t>Brendon Stepanek</w:t>
                  </w:r>
                </w:p>
              </w:tc>
              <w:tc>
                <w:tcPr>
                  <w:tcW w:w="0" w:type="auto"/>
                  <w:tcBorders>
                    <w:top w:val="nil"/>
                    <w:left w:val="nil"/>
                    <w:bottom w:val="nil"/>
                    <w:right w:val="nil"/>
                  </w:tcBorders>
                  <w:tcMar>
                    <w:top w:w="0" w:type="dxa"/>
                    <w:left w:w="115" w:type="dxa"/>
                    <w:bottom w:w="0" w:type="dxa"/>
                    <w:right w:w="115" w:type="dxa"/>
                  </w:tcMar>
                  <w:vAlign w:val="center"/>
                  <w:hideMark/>
                </w:tcPr>
                <w:p w14:paraId="3CDD2747"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Leads the project</w:t>
                  </w:r>
                </w:p>
              </w:tc>
            </w:tr>
            <w:tr w:rsidR="00AD77D9" w:rsidRPr="00526AEC" w14:paraId="4C90FF96" w14:textId="77777777">
              <w:tc>
                <w:tcPr>
                  <w:tcW w:w="0" w:type="auto"/>
                  <w:tcBorders>
                    <w:top w:val="nil"/>
                    <w:left w:val="nil"/>
                    <w:bottom w:val="nil"/>
                    <w:right w:val="nil"/>
                  </w:tcBorders>
                  <w:tcMar>
                    <w:top w:w="0" w:type="dxa"/>
                    <w:left w:w="115" w:type="dxa"/>
                    <w:bottom w:w="0" w:type="dxa"/>
                    <w:right w:w="115" w:type="dxa"/>
                  </w:tcMar>
                  <w:vAlign w:val="center"/>
                  <w:hideMark/>
                </w:tcPr>
                <w:p w14:paraId="158DB8D7"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Sponsor</w:t>
                  </w:r>
                </w:p>
              </w:tc>
              <w:tc>
                <w:tcPr>
                  <w:tcW w:w="0" w:type="auto"/>
                  <w:tcBorders>
                    <w:top w:val="nil"/>
                    <w:left w:val="nil"/>
                    <w:bottom w:val="nil"/>
                    <w:right w:val="nil"/>
                  </w:tcBorders>
                  <w:tcMar>
                    <w:top w:w="0" w:type="dxa"/>
                    <w:left w:w="115" w:type="dxa"/>
                    <w:bottom w:w="0" w:type="dxa"/>
                    <w:right w:w="115" w:type="dxa"/>
                  </w:tcMar>
                  <w:vAlign w:val="center"/>
                  <w:hideMark/>
                </w:tcPr>
                <w:p w14:paraId="78F8CA9F" w14:textId="03C5C238" w:rsidR="00526AEC" w:rsidRPr="00526AEC" w:rsidRDefault="0052580D" w:rsidP="00526AEC">
                  <w:pPr>
                    <w:rPr>
                      <w:rFonts w:ascii="Times" w:hAnsi="Times" w:cs="Times New Roman"/>
                      <w:color w:val="373D3F"/>
                      <w:sz w:val="18"/>
                      <w:szCs w:val="18"/>
                    </w:rPr>
                  </w:pPr>
                  <w:r>
                    <w:rPr>
                      <w:rFonts w:ascii="Times" w:hAnsi="Times" w:cs="Times New Roman"/>
                      <w:color w:val="373D3F"/>
                      <w:sz w:val="18"/>
                      <w:szCs w:val="18"/>
                    </w:rPr>
                    <w:t>Diana Rabah</w:t>
                  </w:r>
                </w:p>
              </w:tc>
              <w:tc>
                <w:tcPr>
                  <w:tcW w:w="0" w:type="auto"/>
                  <w:tcBorders>
                    <w:top w:val="nil"/>
                    <w:left w:val="nil"/>
                    <w:bottom w:val="nil"/>
                    <w:right w:val="nil"/>
                  </w:tcBorders>
                  <w:tcMar>
                    <w:top w:w="0" w:type="dxa"/>
                    <w:left w:w="115" w:type="dxa"/>
                    <w:bottom w:w="0" w:type="dxa"/>
                    <w:right w:w="115" w:type="dxa"/>
                  </w:tcMar>
                  <w:vAlign w:val="center"/>
                  <w:hideMark/>
                </w:tcPr>
                <w:p w14:paraId="7B8230A4" w14:textId="77777777"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sponsor</w:t>
                  </w:r>
                </w:p>
              </w:tc>
            </w:tr>
            <w:tr w:rsidR="00AD77D9" w:rsidRPr="00526AEC" w14:paraId="2860D043" w14:textId="77777777">
              <w:tc>
                <w:tcPr>
                  <w:tcW w:w="0" w:type="auto"/>
                  <w:tcBorders>
                    <w:top w:val="nil"/>
                    <w:left w:val="nil"/>
                    <w:bottom w:val="nil"/>
                    <w:right w:val="nil"/>
                  </w:tcBorders>
                  <w:tcMar>
                    <w:top w:w="0" w:type="dxa"/>
                    <w:left w:w="115" w:type="dxa"/>
                    <w:bottom w:w="0" w:type="dxa"/>
                    <w:right w:w="115" w:type="dxa"/>
                  </w:tcMar>
                  <w:vAlign w:val="center"/>
                  <w:hideMark/>
                </w:tcPr>
                <w:p w14:paraId="52C72693" w14:textId="77777777" w:rsidR="00526AEC" w:rsidRDefault="006B47A1" w:rsidP="00526AEC">
                  <w:pPr>
                    <w:rPr>
                      <w:rFonts w:ascii="Times" w:hAnsi="Times" w:cs="Times New Roman"/>
                      <w:color w:val="373D3F"/>
                      <w:sz w:val="18"/>
                      <w:szCs w:val="18"/>
                    </w:rPr>
                  </w:pPr>
                  <w:r>
                    <w:rPr>
                      <w:rFonts w:ascii="Times" w:hAnsi="Times" w:cs="Times New Roman"/>
                      <w:color w:val="373D3F"/>
                      <w:sz w:val="18"/>
                      <w:szCs w:val="18"/>
                    </w:rPr>
                    <w:t>Developer</w:t>
                  </w:r>
                </w:p>
                <w:p w14:paraId="41982652" w14:textId="77777777" w:rsidR="006B47A1" w:rsidRDefault="006B47A1" w:rsidP="00526AEC">
                  <w:pPr>
                    <w:rPr>
                      <w:rFonts w:ascii="Times" w:hAnsi="Times" w:cs="Times New Roman"/>
                      <w:color w:val="373D3F"/>
                      <w:sz w:val="18"/>
                      <w:szCs w:val="18"/>
                    </w:rPr>
                  </w:pPr>
                  <w:r>
                    <w:rPr>
                      <w:rFonts w:ascii="Times" w:hAnsi="Times" w:cs="Times New Roman"/>
                      <w:color w:val="373D3F"/>
                      <w:sz w:val="18"/>
                      <w:szCs w:val="18"/>
                    </w:rPr>
                    <w:t>Developer</w:t>
                  </w:r>
                </w:p>
                <w:p w14:paraId="71A9E8A4" w14:textId="3E1406FE" w:rsidR="006B47A1" w:rsidRPr="00526AEC" w:rsidRDefault="006B47A1" w:rsidP="00526AEC">
                  <w:pPr>
                    <w:rPr>
                      <w:rFonts w:ascii="Times" w:hAnsi="Times" w:cs="Times New Roman"/>
                      <w:color w:val="373D3F"/>
                      <w:sz w:val="18"/>
                      <w:szCs w:val="18"/>
                    </w:rPr>
                  </w:pPr>
                  <w:r>
                    <w:rPr>
                      <w:rFonts w:ascii="Times" w:hAnsi="Times" w:cs="Times New Roman"/>
                      <w:color w:val="373D3F"/>
                      <w:sz w:val="18"/>
                      <w:szCs w:val="18"/>
                    </w:rPr>
                    <w:t>Developer</w:t>
                  </w:r>
                </w:p>
              </w:tc>
              <w:tc>
                <w:tcPr>
                  <w:tcW w:w="0" w:type="auto"/>
                  <w:tcBorders>
                    <w:top w:val="nil"/>
                    <w:left w:val="nil"/>
                    <w:bottom w:val="nil"/>
                    <w:right w:val="nil"/>
                  </w:tcBorders>
                  <w:tcMar>
                    <w:top w:w="0" w:type="dxa"/>
                    <w:left w:w="115" w:type="dxa"/>
                    <w:bottom w:w="0" w:type="dxa"/>
                    <w:right w:w="115" w:type="dxa"/>
                  </w:tcMar>
                  <w:vAlign w:val="center"/>
                  <w:hideMark/>
                </w:tcPr>
                <w:p w14:paraId="35DF4CEA" w14:textId="77777777" w:rsidR="00526AEC"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Zain Jamal</w:t>
                  </w:r>
                </w:p>
                <w:p w14:paraId="0C4250AE" w14:textId="77777777" w:rsidR="006B47A1"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Maximiliano Hernandez</w:t>
                  </w:r>
                </w:p>
                <w:p w14:paraId="1E4EE2E7" w14:textId="061FFCF0" w:rsidR="006B47A1" w:rsidRPr="00526AEC" w:rsidRDefault="006B47A1"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Joshua Odegai</w:t>
                  </w:r>
                </w:p>
              </w:tc>
              <w:tc>
                <w:tcPr>
                  <w:tcW w:w="0" w:type="auto"/>
                  <w:tcBorders>
                    <w:top w:val="nil"/>
                    <w:left w:val="nil"/>
                    <w:bottom w:val="nil"/>
                    <w:right w:val="nil"/>
                  </w:tcBorders>
                  <w:tcMar>
                    <w:top w:w="0" w:type="dxa"/>
                    <w:left w:w="115" w:type="dxa"/>
                    <w:bottom w:w="0" w:type="dxa"/>
                    <w:right w:w="115" w:type="dxa"/>
                  </w:tcMar>
                  <w:vAlign w:val="center"/>
                  <w:hideMark/>
                </w:tcPr>
                <w:p w14:paraId="53636D31" w14:textId="55F29F6E" w:rsidR="00526AEC" w:rsidRPr="00526AEC" w:rsidRDefault="00AD77D9" w:rsidP="00526AEC">
                  <w:pPr>
                    <w:rPr>
                      <w:rFonts w:ascii="Times" w:eastAsia="Times New Roman" w:hAnsi="Times" w:cs="Times New Roman"/>
                      <w:color w:val="373D3F"/>
                      <w:sz w:val="18"/>
                      <w:szCs w:val="18"/>
                    </w:rPr>
                  </w:pPr>
                  <w:r>
                    <w:rPr>
                      <w:rFonts w:ascii="Times" w:eastAsia="Times New Roman" w:hAnsi="Times" w:cs="Times New Roman"/>
                      <w:color w:val="373D3F"/>
                      <w:sz w:val="18"/>
                      <w:szCs w:val="18"/>
                    </w:rPr>
                    <w:t>Assist</w:t>
                  </w:r>
                  <w:r w:rsidR="009F4B47">
                    <w:rPr>
                      <w:rFonts w:ascii="Times" w:eastAsia="Times New Roman" w:hAnsi="Times" w:cs="Times New Roman"/>
                      <w:color w:val="373D3F"/>
                      <w:sz w:val="18"/>
                      <w:szCs w:val="18"/>
                    </w:rPr>
                    <w:t>s</w:t>
                  </w:r>
                  <w:r>
                    <w:rPr>
                      <w:rFonts w:ascii="Times" w:eastAsia="Times New Roman" w:hAnsi="Times" w:cs="Times New Roman"/>
                      <w:color w:val="373D3F"/>
                      <w:sz w:val="18"/>
                      <w:szCs w:val="18"/>
                    </w:rPr>
                    <w:t xml:space="preserve"> in the development of the project</w:t>
                  </w:r>
                </w:p>
              </w:tc>
            </w:tr>
            <w:tr w:rsidR="00AD77D9" w:rsidRPr="00526AEC" w14:paraId="0080D344" w14:textId="77777777">
              <w:tc>
                <w:tcPr>
                  <w:tcW w:w="0" w:type="auto"/>
                  <w:tcBorders>
                    <w:top w:val="nil"/>
                    <w:left w:val="nil"/>
                    <w:bottom w:val="nil"/>
                    <w:right w:val="nil"/>
                  </w:tcBorders>
                  <w:tcMar>
                    <w:top w:w="108" w:type="dxa"/>
                    <w:left w:w="108" w:type="dxa"/>
                    <w:bottom w:w="108" w:type="dxa"/>
                    <w:right w:w="108" w:type="dxa"/>
                  </w:tcMar>
                  <w:vAlign w:val="center"/>
                  <w:hideMark/>
                </w:tcPr>
                <w:p w14:paraId="25225D8D" w14:textId="77777777" w:rsidR="00526AEC" w:rsidRPr="00526AEC" w:rsidRDefault="00526AEC" w:rsidP="00526AEC">
                  <w:pPr>
                    <w:spacing w:line="264" w:lineRule="atLeast"/>
                    <w:rPr>
                      <w:rFonts w:ascii="Times" w:eastAsia="Times New Roman" w:hAnsi="Times" w:cs="Times New Roman"/>
                      <w:color w:val="373D3F"/>
                      <w:sz w:val="18"/>
                      <w:szCs w:val="18"/>
                    </w:rPr>
                  </w:pPr>
                </w:p>
              </w:tc>
              <w:tc>
                <w:tcPr>
                  <w:tcW w:w="0" w:type="auto"/>
                  <w:tcBorders>
                    <w:top w:val="nil"/>
                    <w:left w:val="nil"/>
                    <w:bottom w:val="nil"/>
                    <w:right w:val="nil"/>
                  </w:tcBorders>
                  <w:tcMar>
                    <w:top w:w="108" w:type="dxa"/>
                    <w:left w:w="108" w:type="dxa"/>
                    <w:bottom w:w="108" w:type="dxa"/>
                    <w:right w:w="108" w:type="dxa"/>
                  </w:tcMar>
                  <w:vAlign w:val="center"/>
                  <w:hideMark/>
                </w:tcPr>
                <w:p w14:paraId="326BC171" w14:textId="77777777" w:rsidR="00526AEC" w:rsidRPr="00526AEC" w:rsidRDefault="00526AEC" w:rsidP="00526AEC">
                  <w:pPr>
                    <w:spacing w:line="264" w:lineRule="atLeast"/>
                    <w:rPr>
                      <w:rFonts w:ascii="Times" w:eastAsia="Times New Roman" w:hAnsi="Times" w:cs="Times New Roman"/>
                      <w:color w:val="373D3F"/>
                      <w:sz w:val="18"/>
                      <w:szCs w:val="18"/>
                    </w:rPr>
                  </w:pPr>
                </w:p>
              </w:tc>
              <w:tc>
                <w:tcPr>
                  <w:tcW w:w="0" w:type="auto"/>
                  <w:tcBorders>
                    <w:top w:val="nil"/>
                    <w:left w:val="nil"/>
                    <w:bottom w:val="nil"/>
                    <w:right w:val="nil"/>
                  </w:tcBorders>
                  <w:tcMar>
                    <w:top w:w="108" w:type="dxa"/>
                    <w:left w:w="108" w:type="dxa"/>
                    <w:bottom w:w="108" w:type="dxa"/>
                    <w:right w:w="108" w:type="dxa"/>
                  </w:tcMar>
                  <w:vAlign w:val="center"/>
                  <w:hideMark/>
                </w:tcPr>
                <w:p w14:paraId="6AE8D002" w14:textId="77777777" w:rsidR="00526AEC" w:rsidRPr="00526AEC" w:rsidRDefault="00526AEC" w:rsidP="00526AEC">
                  <w:pPr>
                    <w:spacing w:line="264" w:lineRule="atLeast"/>
                    <w:rPr>
                      <w:rFonts w:ascii="Times" w:eastAsia="Times New Roman" w:hAnsi="Times" w:cs="Times New Roman"/>
                      <w:color w:val="373D3F"/>
                      <w:sz w:val="18"/>
                      <w:szCs w:val="18"/>
                    </w:rPr>
                  </w:pPr>
                </w:p>
              </w:tc>
            </w:tr>
          </w:tbl>
          <w:p w14:paraId="693598F7" w14:textId="77777777" w:rsidR="00526AEC" w:rsidRPr="00526AEC" w:rsidRDefault="00526AEC" w:rsidP="00526AEC">
            <w:pPr>
              <w:rPr>
                <w:rFonts w:ascii="Times" w:eastAsia="Times New Roman" w:hAnsi="Times" w:cs="Times New Roman"/>
                <w:color w:val="373D3F"/>
                <w:sz w:val="18"/>
                <w:szCs w:val="18"/>
              </w:rPr>
            </w:pPr>
          </w:p>
        </w:tc>
      </w:tr>
      <w:tr w:rsidR="00526AEC" w:rsidRPr="00526AEC" w14:paraId="78705505"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BFBFBF"/>
            <w:tcMar>
              <w:top w:w="108" w:type="dxa"/>
              <w:left w:w="108" w:type="dxa"/>
              <w:bottom w:w="108" w:type="dxa"/>
              <w:right w:w="108" w:type="dxa"/>
            </w:tcMar>
            <w:vAlign w:val="center"/>
            <w:hideMark/>
          </w:tcPr>
          <w:p w14:paraId="788DF155" w14:textId="77777777" w:rsidR="00526AEC" w:rsidRPr="00526AEC" w:rsidRDefault="00526AEC" w:rsidP="00526AEC">
            <w:pPr>
              <w:rPr>
                <w:rFonts w:ascii="Times" w:hAnsi="Times" w:cs="Times New Roman"/>
                <w:color w:val="373D3F"/>
                <w:sz w:val="18"/>
                <w:szCs w:val="18"/>
              </w:rPr>
            </w:pPr>
            <w:r w:rsidRPr="00526AEC">
              <w:rPr>
                <w:rFonts w:ascii="Times" w:hAnsi="Times" w:cs="Times New Roman"/>
                <w:b/>
                <w:bCs/>
                <w:color w:val="373D3F"/>
                <w:sz w:val="18"/>
                <w:szCs w:val="18"/>
              </w:rPr>
              <w:t>Approval</w:t>
            </w:r>
          </w:p>
        </w:tc>
      </w:tr>
      <w:tr w:rsidR="00526AEC" w:rsidRPr="00526AEC" w14:paraId="455D1D60"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087A867F" w14:textId="361587C2" w:rsidR="00526AEC" w:rsidRPr="00526AEC" w:rsidRDefault="00526AEC" w:rsidP="00526AEC">
            <w:pPr>
              <w:rPr>
                <w:rFonts w:ascii="Times" w:hAnsi="Times" w:cs="Times New Roman"/>
                <w:color w:val="373D3F"/>
                <w:sz w:val="18"/>
                <w:szCs w:val="18"/>
              </w:rPr>
            </w:pPr>
            <w:r w:rsidRPr="00526AEC">
              <w:rPr>
                <w:rFonts w:ascii="Times" w:hAnsi="Times" w:cs="Times New Roman"/>
                <w:color w:val="373D3F"/>
                <w:sz w:val="18"/>
                <w:szCs w:val="18"/>
              </w:rPr>
              <w:t>Project Leade</w:t>
            </w:r>
            <w:r w:rsidR="00276D0F">
              <w:rPr>
                <w:rFonts w:ascii="Times" w:hAnsi="Times" w:cs="Times New Roman"/>
                <w:color w:val="373D3F"/>
                <w:sz w:val="18"/>
                <w:szCs w:val="18"/>
              </w:rPr>
              <w:t>r</w:t>
            </w:r>
            <w:r w:rsidR="0052580D">
              <w:rPr>
                <w:rFonts w:ascii="Times" w:hAnsi="Times" w:cs="Times New Roman"/>
                <w:color w:val="373D3F"/>
                <w:sz w:val="18"/>
                <w:szCs w:val="18"/>
              </w:rPr>
              <w:t>:</w:t>
            </w:r>
            <w:r w:rsidR="00276D0F">
              <w:rPr>
                <w:rFonts w:ascii="Times" w:hAnsi="Times" w:cs="Times New Roman"/>
                <w:color w:val="373D3F"/>
                <w:sz w:val="18"/>
                <w:szCs w:val="18"/>
              </w:rPr>
              <w:t xml:space="preserve"> </w:t>
            </w:r>
            <w:r w:rsidR="0052580D">
              <w:rPr>
                <w:rFonts w:ascii="Times" w:hAnsi="Times" w:cs="Times New Roman"/>
                <w:color w:val="373D3F"/>
                <w:sz w:val="18"/>
                <w:szCs w:val="18"/>
              </w:rPr>
              <w:t xml:space="preserve">     </w:t>
            </w:r>
            <w:r w:rsidR="00276D0F" w:rsidRPr="0052580D">
              <w:rPr>
                <w:rFonts w:ascii="Times" w:hAnsi="Times" w:cs="Times New Roman"/>
                <w:color w:val="373D3F"/>
                <w:sz w:val="18"/>
                <w:szCs w:val="18"/>
              </w:rPr>
              <w:t>Bren</w:t>
            </w:r>
            <w:r w:rsidR="0052580D" w:rsidRPr="0052580D">
              <w:rPr>
                <w:rFonts w:ascii="Times" w:hAnsi="Times" w:cs="Times New Roman"/>
                <w:color w:val="373D3F"/>
                <w:sz w:val="18"/>
                <w:szCs w:val="18"/>
              </w:rPr>
              <w:t>don Stepanek</w:t>
            </w:r>
            <w:r w:rsidR="0052580D">
              <w:rPr>
                <w:rFonts w:ascii="Times" w:hAnsi="Times" w:cs="Times New Roman"/>
                <w:color w:val="373D3F"/>
                <w:sz w:val="18"/>
                <w:szCs w:val="18"/>
              </w:rPr>
              <w:t xml:space="preserve">                              </w:t>
            </w:r>
            <w:r w:rsidRPr="00526AEC">
              <w:rPr>
                <w:rFonts w:ascii="Times" w:hAnsi="Times" w:cs="Times New Roman"/>
                <w:color w:val="373D3F"/>
                <w:sz w:val="18"/>
                <w:szCs w:val="18"/>
              </w:rPr>
              <w:t>Date</w:t>
            </w:r>
            <w:r w:rsidR="0052580D">
              <w:rPr>
                <w:rFonts w:ascii="Times" w:hAnsi="Times" w:cs="Times New Roman"/>
                <w:color w:val="373D3F"/>
                <w:sz w:val="18"/>
                <w:szCs w:val="18"/>
              </w:rPr>
              <w:t>: 1-23-2025</w:t>
            </w:r>
          </w:p>
          <w:p w14:paraId="5F867C58" w14:textId="3B8AFDDA" w:rsidR="00526AEC" w:rsidRPr="00526AEC" w:rsidRDefault="00526AEC" w:rsidP="00526AEC">
            <w:pPr>
              <w:spacing w:before="240"/>
              <w:rPr>
                <w:rFonts w:ascii="Times" w:hAnsi="Times" w:cs="Times New Roman"/>
                <w:color w:val="373D3F"/>
                <w:sz w:val="18"/>
                <w:szCs w:val="18"/>
              </w:rPr>
            </w:pPr>
            <w:r w:rsidRPr="00526AEC">
              <w:rPr>
                <w:rFonts w:ascii="Times" w:hAnsi="Times" w:cs="Times New Roman"/>
                <w:color w:val="373D3F"/>
                <w:sz w:val="18"/>
                <w:szCs w:val="18"/>
              </w:rPr>
              <w:t>Sponso</w:t>
            </w:r>
            <w:r w:rsidR="0052580D">
              <w:rPr>
                <w:rFonts w:ascii="Times" w:hAnsi="Times" w:cs="Times New Roman"/>
                <w:color w:val="373D3F"/>
                <w:sz w:val="18"/>
                <w:szCs w:val="18"/>
              </w:rPr>
              <w:t xml:space="preserve">r:                                                                                      </w:t>
            </w:r>
            <w:r w:rsidRPr="00526AEC">
              <w:rPr>
                <w:rFonts w:ascii="Times" w:hAnsi="Times" w:cs="Times New Roman"/>
                <w:color w:val="373D3F"/>
                <w:sz w:val="18"/>
                <w:szCs w:val="18"/>
              </w:rPr>
              <w:t>Date</w:t>
            </w:r>
            <w:r w:rsidR="0052580D">
              <w:rPr>
                <w:rFonts w:ascii="Times" w:hAnsi="Times" w:cs="Times New Roman"/>
                <w:color w:val="373D3F"/>
                <w:sz w:val="18"/>
                <w:szCs w:val="18"/>
              </w:rPr>
              <w:t xml:space="preserve">: </w:t>
            </w:r>
          </w:p>
        </w:tc>
      </w:tr>
      <w:tr w:rsidR="00526AEC" w:rsidRPr="00526AEC" w14:paraId="573D465B" w14:textId="77777777" w:rsidTr="00526AEC">
        <w:tc>
          <w:tcPr>
            <w:tcW w:w="0" w:type="auto"/>
            <w:tcBorders>
              <w:top w:val="single" w:sz="4" w:space="0" w:color="auto"/>
              <w:left w:val="single" w:sz="4" w:space="0" w:color="auto"/>
              <w:bottom w:val="single" w:sz="4" w:space="0" w:color="auto"/>
              <w:right w:val="single" w:sz="4" w:space="0" w:color="auto"/>
            </w:tcBorders>
            <w:shd w:val="clear" w:color="auto" w:fill="FFFFFF"/>
            <w:tcMar>
              <w:top w:w="108" w:type="dxa"/>
              <w:left w:w="108" w:type="dxa"/>
              <w:bottom w:w="108" w:type="dxa"/>
              <w:right w:w="108" w:type="dxa"/>
            </w:tcMar>
            <w:vAlign w:val="center"/>
            <w:hideMark/>
          </w:tcPr>
          <w:p w14:paraId="203CCAD0" w14:textId="77777777" w:rsidR="00526AEC" w:rsidRPr="00526AEC" w:rsidRDefault="00526AEC" w:rsidP="00526AEC">
            <w:pPr>
              <w:rPr>
                <w:rFonts w:ascii="Times" w:eastAsia="Times New Roman" w:hAnsi="Times" w:cs="Times New Roman"/>
                <w:color w:val="373D3F"/>
                <w:sz w:val="18"/>
                <w:szCs w:val="18"/>
              </w:rPr>
            </w:pPr>
          </w:p>
        </w:tc>
      </w:tr>
      <w:tr w:rsidR="00526AEC" w:rsidRPr="00526AEC" w14:paraId="5BEE5DF6" w14:textId="77777777" w:rsidTr="00526AEC">
        <w:tc>
          <w:tcPr>
            <w:tcW w:w="0" w:type="auto"/>
            <w:tcBorders>
              <w:top w:val="nil"/>
              <w:left w:val="nil"/>
              <w:bottom w:val="nil"/>
              <w:right w:val="nil"/>
            </w:tcBorders>
            <w:shd w:val="clear" w:color="auto" w:fill="FFFFFF"/>
            <w:tcMar>
              <w:top w:w="108" w:type="dxa"/>
              <w:left w:w="108" w:type="dxa"/>
              <w:bottom w:w="108" w:type="dxa"/>
              <w:right w:w="108" w:type="dxa"/>
            </w:tcMar>
            <w:vAlign w:val="center"/>
            <w:hideMark/>
          </w:tcPr>
          <w:p w14:paraId="64C1051F" w14:textId="77777777" w:rsidR="00526AEC" w:rsidRPr="00526AEC" w:rsidRDefault="00526AEC" w:rsidP="00526AEC">
            <w:pPr>
              <w:spacing w:line="264" w:lineRule="atLeast"/>
              <w:rPr>
                <w:rFonts w:ascii="Times" w:eastAsia="Times New Roman" w:hAnsi="Times" w:cs="Times New Roman"/>
                <w:color w:val="373D3F"/>
                <w:sz w:val="18"/>
                <w:szCs w:val="18"/>
              </w:rPr>
            </w:pPr>
          </w:p>
        </w:tc>
      </w:tr>
    </w:tbl>
    <w:p w14:paraId="62978F31" w14:textId="77777777" w:rsidR="00526AEC" w:rsidRPr="00526AEC" w:rsidRDefault="00526AEC" w:rsidP="00526AEC">
      <w:pPr>
        <w:rPr>
          <w:rFonts w:ascii="Times" w:eastAsia="Times New Roman" w:hAnsi="Times" w:cs="Times New Roman"/>
          <w:sz w:val="20"/>
          <w:szCs w:val="20"/>
        </w:rPr>
      </w:pPr>
    </w:p>
    <w:p w14:paraId="6B5D290F" w14:textId="77777777" w:rsidR="007C4F00" w:rsidRDefault="007C4F00"/>
    <w:sectPr w:rsidR="007C4F00" w:rsidSect="007C4F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A14"/>
    <w:multiLevelType w:val="multilevel"/>
    <w:tmpl w:val="5C9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22D"/>
    <w:multiLevelType w:val="multilevel"/>
    <w:tmpl w:val="B57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F6250"/>
    <w:multiLevelType w:val="multilevel"/>
    <w:tmpl w:val="D9C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03D"/>
    <w:multiLevelType w:val="multilevel"/>
    <w:tmpl w:val="A63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1E65"/>
    <w:multiLevelType w:val="multilevel"/>
    <w:tmpl w:val="73E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87DFB"/>
    <w:multiLevelType w:val="multilevel"/>
    <w:tmpl w:val="CED6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12595"/>
    <w:multiLevelType w:val="multilevel"/>
    <w:tmpl w:val="0D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26528"/>
    <w:multiLevelType w:val="hybridMultilevel"/>
    <w:tmpl w:val="19F2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85D9B"/>
    <w:multiLevelType w:val="multilevel"/>
    <w:tmpl w:val="A33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55D0B"/>
    <w:multiLevelType w:val="multilevel"/>
    <w:tmpl w:val="504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84BDD"/>
    <w:multiLevelType w:val="hybridMultilevel"/>
    <w:tmpl w:val="60A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16F0"/>
    <w:multiLevelType w:val="multilevel"/>
    <w:tmpl w:val="6550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23753"/>
    <w:multiLevelType w:val="hybridMultilevel"/>
    <w:tmpl w:val="75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30C4C"/>
    <w:multiLevelType w:val="multilevel"/>
    <w:tmpl w:val="DEC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42E82"/>
    <w:multiLevelType w:val="hybridMultilevel"/>
    <w:tmpl w:val="D7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96E55"/>
    <w:multiLevelType w:val="multilevel"/>
    <w:tmpl w:val="E93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F13D7"/>
    <w:multiLevelType w:val="hybridMultilevel"/>
    <w:tmpl w:val="91F86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FC4032"/>
    <w:multiLevelType w:val="multilevel"/>
    <w:tmpl w:val="20E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8548F"/>
    <w:multiLevelType w:val="hybridMultilevel"/>
    <w:tmpl w:val="FB6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372D7"/>
    <w:multiLevelType w:val="multilevel"/>
    <w:tmpl w:val="C3A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286518">
    <w:abstractNumId w:val="0"/>
  </w:num>
  <w:num w:numId="2" w16cid:durableId="1915897639">
    <w:abstractNumId w:val="13"/>
  </w:num>
  <w:num w:numId="3" w16cid:durableId="203176997">
    <w:abstractNumId w:val="9"/>
  </w:num>
  <w:num w:numId="4" w16cid:durableId="1545824713">
    <w:abstractNumId w:val="6"/>
  </w:num>
  <w:num w:numId="5" w16cid:durableId="1614969984">
    <w:abstractNumId w:val="3"/>
  </w:num>
  <w:num w:numId="6" w16cid:durableId="351763339">
    <w:abstractNumId w:val="14"/>
  </w:num>
  <w:num w:numId="7" w16cid:durableId="438842439">
    <w:abstractNumId w:val="12"/>
  </w:num>
  <w:num w:numId="8" w16cid:durableId="539324487">
    <w:abstractNumId w:val="7"/>
  </w:num>
  <w:num w:numId="9" w16cid:durableId="1551260433">
    <w:abstractNumId w:val="16"/>
  </w:num>
  <w:num w:numId="10" w16cid:durableId="668404419">
    <w:abstractNumId w:val="5"/>
  </w:num>
  <w:num w:numId="11" w16cid:durableId="235744992">
    <w:abstractNumId w:val="1"/>
  </w:num>
  <w:num w:numId="12" w16cid:durableId="428894035">
    <w:abstractNumId w:val="2"/>
  </w:num>
  <w:num w:numId="13" w16cid:durableId="1072391134">
    <w:abstractNumId w:val="4"/>
  </w:num>
  <w:num w:numId="14" w16cid:durableId="1033727869">
    <w:abstractNumId w:val="19"/>
  </w:num>
  <w:num w:numId="15" w16cid:durableId="246958903">
    <w:abstractNumId w:val="15"/>
  </w:num>
  <w:num w:numId="16" w16cid:durableId="1857570452">
    <w:abstractNumId w:val="11"/>
  </w:num>
  <w:num w:numId="17" w16cid:durableId="1803036017">
    <w:abstractNumId w:val="17"/>
  </w:num>
  <w:num w:numId="18" w16cid:durableId="75368725">
    <w:abstractNumId w:val="8"/>
  </w:num>
  <w:num w:numId="19" w16cid:durableId="1563246309">
    <w:abstractNumId w:val="10"/>
  </w:num>
  <w:num w:numId="20" w16cid:durableId="17688467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EC"/>
    <w:rsid w:val="0001204C"/>
    <w:rsid w:val="00086021"/>
    <w:rsid w:val="000C6618"/>
    <w:rsid w:val="000D03F3"/>
    <w:rsid w:val="00131A66"/>
    <w:rsid w:val="001752F4"/>
    <w:rsid w:val="001C219E"/>
    <w:rsid w:val="00256A45"/>
    <w:rsid w:val="00266DE5"/>
    <w:rsid w:val="00276D0F"/>
    <w:rsid w:val="002B3D41"/>
    <w:rsid w:val="002E04BF"/>
    <w:rsid w:val="00352525"/>
    <w:rsid w:val="00363D0A"/>
    <w:rsid w:val="003908DE"/>
    <w:rsid w:val="00486874"/>
    <w:rsid w:val="004B378F"/>
    <w:rsid w:val="004F1F91"/>
    <w:rsid w:val="0052580D"/>
    <w:rsid w:val="00526AEC"/>
    <w:rsid w:val="005A7971"/>
    <w:rsid w:val="006A4948"/>
    <w:rsid w:val="006B47A1"/>
    <w:rsid w:val="007861D2"/>
    <w:rsid w:val="007C4F00"/>
    <w:rsid w:val="00842FAD"/>
    <w:rsid w:val="008C031A"/>
    <w:rsid w:val="008E402A"/>
    <w:rsid w:val="008F7E09"/>
    <w:rsid w:val="009349C1"/>
    <w:rsid w:val="00963A59"/>
    <w:rsid w:val="00975120"/>
    <w:rsid w:val="009B1DBC"/>
    <w:rsid w:val="009F0307"/>
    <w:rsid w:val="009F4B47"/>
    <w:rsid w:val="009F6065"/>
    <w:rsid w:val="00A44232"/>
    <w:rsid w:val="00A9292C"/>
    <w:rsid w:val="00AB77E1"/>
    <w:rsid w:val="00AD77D9"/>
    <w:rsid w:val="00AF470A"/>
    <w:rsid w:val="00AF52BE"/>
    <w:rsid w:val="00B310C0"/>
    <w:rsid w:val="00B40E2D"/>
    <w:rsid w:val="00B47F02"/>
    <w:rsid w:val="00BD2132"/>
    <w:rsid w:val="00BD68E9"/>
    <w:rsid w:val="00D6681E"/>
    <w:rsid w:val="00D936A5"/>
    <w:rsid w:val="00DE5D5F"/>
    <w:rsid w:val="00E2178B"/>
    <w:rsid w:val="00EA23B5"/>
    <w:rsid w:val="00F94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9CD43"/>
  <w14:defaultImageDpi w14:val="330"/>
  <w15:docId w15:val="{434A7AA8-5457-49B1-961E-A32D69C6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AE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AEC"/>
    <w:rPr>
      <w:rFonts w:ascii="Times" w:hAnsi="Times"/>
      <w:b/>
      <w:bCs/>
      <w:sz w:val="36"/>
      <w:szCs w:val="36"/>
    </w:rPr>
  </w:style>
  <w:style w:type="paragraph" w:customStyle="1" w:styleId="import-normal">
    <w:name w:val="import-normal"/>
    <w:basedOn w:val="Normal"/>
    <w:rsid w:val="00526AE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26AEC"/>
    <w:rPr>
      <w:b/>
      <w:bCs/>
    </w:rPr>
  </w:style>
  <w:style w:type="character" w:styleId="Emphasis">
    <w:name w:val="Emphasis"/>
    <w:basedOn w:val="DefaultParagraphFont"/>
    <w:uiPriority w:val="20"/>
    <w:qFormat/>
    <w:rsid w:val="00526AEC"/>
    <w:rPr>
      <w:i/>
      <w:iCs/>
    </w:rPr>
  </w:style>
  <w:style w:type="table" w:styleId="TableGrid">
    <w:name w:val="Table Grid"/>
    <w:basedOn w:val="TableNormal"/>
    <w:uiPriority w:val="59"/>
    <w:rsid w:val="00276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276D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40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620509">
      <w:bodyDiv w:val="1"/>
      <w:marLeft w:val="0"/>
      <w:marRight w:val="0"/>
      <w:marTop w:val="0"/>
      <w:marBottom w:val="0"/>
      <w:divBdr>
        <w:top w:val="none" w:sz="0" w:space="0" w:color="auto"/>
        <w:left w:val="none" w:sz="0" w:space="0" w:color="auto"/>
        <w:bottom w:val="none" w:sz="0" w:space="0" w:color="auto"/>
        <w:right w:val="none" w:sz="0" w:space="0" w:color="auto"/>
      </w:divBdr>
    </w:div>
    <w:div w:id="598174286">
      <w:bodyDiv w:val="1"/>
      <w:marLeft w:val="0"/>
      <w:marRight w:val="0"/>
      <w:marTop w:val="0"/>
      <w:marBottom w:val="0"/>
      <w:divBdr>
        <w:top w:val="none" w:sz="0" w:space="0" w:color="auto"/>
        <w:left w:val="none" w:sz="0" w:space="0" w:color="auto"/>
        <w:bottom w:val="none" w:sz="0" w:space="0" w:color="auto"/>
        <w:right w:val="none" w:sz="0" w:space="0" w:color="auto"/>
      </w:divBdr>
    </w:div>
    <w:div w:id="759637476">
      <w:bodyDiv w:val="1"/>
      <w:marLeft w:val="0"/>
      <w:marRight w:val="0"/>
      <w:marTop w:val="0"/>
      <w:marBottom w:val="0"/>
      <w:divBdr>
        <w:top w:val="none" w:sz="0" w:space="0" w:color="auto"/>
        <w:left w:val="none" w:sz="0" w:space="0" w:color="auto"/>
        <w:bottom w:val="none" w:sz="0" w:space="0" w:color="auto"/>
        <w:right w:val="none" w:sz="0" w:space="0" w:color="auto"/>
      </w:divBdr>
    </w:div>
    <w:div w:id="1138381659">
      <w:bodyDiv w:val="1"/>
      <w:marLeft w:val="0"/>
      <w:marRight w:val="0"/>
      <w:marTop w:val="0"/>
      <w:marBottom w:val="0"/>
      <w:divBdr>
        <w:top w:val="none" w:sz="0" w:space="0" w:color="auto"/>
        <w:left w:val="none" w:sz="0" w:space="0" w:color="auto"/>
        <w:bottom w:val="none" w:sz="0" w:space="0" w:color="auto"/>
        <w:right w:val="none" w:sz="0" w:space="0" w:color="auto"/>
      </w:divBdr>
    </w:div>
    <w:div w:id="1196700836">
      <w:bodyDiv w:val="1"/>
      <w:marLeft w:val="0"/>
      <w:marRight w:val="0"/>
      <w:marTop w:val="0"/>
      <w:marBottom w:val="0"/>
      <w:divBdr>
        <w:top w:val="none" w:sz="0" w:space="0" w:color="auto"/>
        <w:left w:val="none" w:sz="0" w:space="0" w:color="auto"/>
        <w:bottom w:val="none" w:sz="0" w:space="0" w:color="auto"/>
        <w:right w:val="none" w:sz="0" w:space="0" w:color="auto"/>
      </w:divBdr>
    </w:div>
    <w:div w:id="1529026270">
      <w:bodyDiv w:val="1"/>
      <w:marLeft w:val="0"/>
      <w:marRight w:val="0"/>
      <w:marTop w:val="0"/>
      <w:marBottom w:val="0"/>
      <w:divBdr>
        <w:top w:val="none" w:sz="0" w:space="0" w:color="auto"/>
        <w:left w:val="none" w:sz="0" w:space="0" w:color="auto"/>
        <w:bottom w:val="none" w:sz="0" w:space="0" w:color="auto"/>
        <w:right w:val="none" w:sz="0" w:space="0" w:color="auto"/>
      </w:divBdr>
    </w:div>
    <w:div w:id="1637293491">
      <w:bodyDiv w:val="1"/>
      <w:marLeft w:val="0"/>
      <w:marRight w:val="0"/>
      <w:marTop w:val="0"/>
      <w:marBottom w:val="0"/>
      <w:divBdr>
        <w:top w:val="none" w:sz="0" w:space="0" w:color="auto"/>
        <w:left w:val="none" w:sz="0" w:space="0" w:color="auto"/>
        <w:bottom w:val="none" w:sz="0" w:space="0" w:color="auto"/>
        <w:right w:val="none" w:sz="0" w:space="0" w:color="auto"/>
      </w:divBdr>
    </w:div>
    <w:div w:id="1675523567">
      <w:bodyDiv w:val="1"/>
      <w:marLeft w:val="0"/>
      <w:marRight w:val="0"/>
      <w:marTop w:val="0"/>
      <w:marBottom w:val="0"/>
      <w:divBdr>
        <w:top w:val="none" w:sz="0" w:space="0" w:color="auto"/>
        <w:left w:val="none" w:sz="0" w:space="0" w:color="auto"/>
        <w:bottom w:val="none" w:sz="0" w:space="0" w:color="auto"/>
        <w:right w:val="none" w:sz="0" w:space="0" w:color="auto"/>
      </w:divBdr>
    </w:div>
    <w:div w:id="1839072042">
      <w:bodyDiv w:val="1"/>
      <w:marLeft w:val="0"/>
      <w:marRight w:val="0"/>
      <w:marTop w:val="0"/>
      <w:marBottom w:val="0"/>
      <w:divBdr>
        <w:top w:val="none" w:sz="0" w:space="0" w:color="auto"/>
        <w:left w:val="none" w:sz="0" w:space="0" w:color="auto"/>
        <w:bottom w:val="none" w:sz="0" w:space="0" w:color="auto"/>
        <w:right w:val="none" w:sz="0" w:space="0" w:color="auto"/>
      </w:divBdr>
    </w:div>
    <w:div w:id="2048673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185e807-6454-4e35-aa05-17d2b77705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43C955C5DA7D409EFF9E607BA7A7F6" ma:contentTypeVersion="11" ma:contentTypeDescription="Create a new document." ma:contentTypeScope="" ma:versionID="ddafe833ad7c7c58749e9d175c858223">
  <xsd:schema xmlns:xsd="http://www.w3.org/2001/XMLSchema" xmlns:xs="http://www.w3.org/2001/XMLSchema" xmlns:p="http://schemas.microsoft.com/office/2006/metadata/properties" xmlns:ns3="9185e807-6454-4e35-aa05-17d2b777057b" xmlns:ns4="cfdebab9-b61e-4ecd-a777-a6a8daee82f5" targetNamespace="http://schemas.microsoft.com/office/2006/metadata/properties" ma:root="true" ma:fieldsID="71b051949aa78951e5045306f5572191" ns3:_="" ns4:_="">
    <xsd:import namespace="9185e807-6454-4e35-aa05-17d2b777057b"/>
    <xsd:import namespace="cfdebab9-b61e-4ecd-a777-a6a8daee82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5e807-6454-4e35-aa05-17d2b7770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ebab9-b61e-4ecd-a777-a6a8daee82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0D9B9-1C16-49D5-B4BA-552CDE1DB693}">
  <ds:schemaRefs>
    <ds:schemaRef ds:uri="http://schemas.microsoft.com/office/2006/metadata/properties"/>
    <ds:schemaRef ds:uri="http://schemas.microsoft.com/office/infopath/2007/PartnerControls"/>
    <ds:schemaRef ds:uri="9185e807-6454-4e35-aa05-17d2b777057b"/>
  </ds:schemaRefs>
</ds:datastoreItem>
</file>

<file path=customXml/itemProps2.xml><?xml version="1.0" encoding="utf-8"?>
<ds:datastoreItem xmlns:ds="http://schemas.openxmlformats.org/officeDocument/2006/customXml" ds:itemID="{19987E05-5431-4FDB-9031-DA392FE564C1}">
  <ds:schemaRefs>
    <ds:schemaRef ds:uri="http://schemas.microsoft.com/sharepoint/v3/contenttype/forms"/>
  </ds:schemaRefs>
</ds:datastoreItem>
</file>

<file path=customXml/itemProps3.xml><?xml version="1.0" encoding="utf-8"?>
<ds:datastoreItem xmlns:ds="http://schemas.openxmlformats.org/officeDocument/2006/customXml" ds:itemID="{A1E95EB1-B64A-4CC1-B81C-6EEE1229E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85e807-6454-4e35-aa05-17d2b777057b"/>
    <ds:schemaRef ds:uri="cfdebab9-b61e-4ecd-a777-a6a8daee8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165</TotalTime>
  <Pages>4</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Rabah</dc:creator>
  <cp:keywords/>
  <dc:description/>
  <cp:lastModifiedBy>Stepanek, Brendon</cp:lastModifiedBy>
  <cp:revision>9</cp:revision>
  <dcterms:created xsi:type="dcterms:W3CDTF">2025-01-27T02:49:00Z</dcterms:created>
  <dcterms:modified xsi:type="dcterms:W3CDTF">2025-01-27T05:32:00Z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0x010100EB43C955C5DA7D409EFF9E607BA7A7F6</vt:lpwstr>
  </property>
</Properties>
</file>