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9A0225" w:rsidRDefault="009A022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9A0225" w:rsidRDefault="009A022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9A0225" w:rsidRDefault="009A022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9A0225" w:rsidRDefault="009A022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21C33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07494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839F46" w14:textId="1859E7C4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582195F" w14:textId="34E6CC20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70903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1FE573B1" w14:textId="0B1D885B" w:rsidR="0055267C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664966" w:history="1">
            <w:r w:rsidR="0055267C" w:rsidRPr="002540E0">
              <w:rPr>
                <w:rStyle w:val="Hyperlink"/>
                <w:noProof/>
              </w:rPr>
              <w:t>1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Introduction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_Toc25664966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C6F233A" w14:textId="05961EBA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0" w:history="1">
            <w:r w:rsidR="0055267C" w:rsidRPr="002540E0">
              <w:rPr>
                <w:rStyle w:val="Hyperlink"/>
                <w:noProof/>
              </w:rPr>
              <w:t>2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Data Description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3939FD" w14:textId="2F6CACB4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5" w:history="1">
            <w:r w:rsidR="0055267C" w:rsidRPr="002540E0">
              <w:rPr>
                <w:rStyle w:val="Hyperlink"/>
                <w:noProof/>
              </w:rPr>
              <w:t>3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7280B2" w14:textId="0FB9962E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6" w:history="1">
            <w:r w:rsidR="0055267C" w:rsidRPr="002540E0">
              <w:rPr>
                <w:rStyle w:val="Hyperlink"/>
                <w:noProof/>
              </w:rPr>
              <w:t>3.1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2F40A" w14:textId="44E495F1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8" w:history="1">
            <w:r w:rsidR="0055267C" w:rsidRPr="002540E0">
              <w:rPr>
                <w:rStyle w:val="Hyperlink"/>
                <w:noProof/>
              </w:rPr>
              <w:t>3.2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98CCEA" w14:textId="413DEEF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79" w:history="1">
            <w:r w:rsidR="0055267C" w:rsidRPr="002540E0">
              <w:rPr>
                <w:rStyle w:val="Hyperlink"/>
                <w:noProof/>
              </w:rPr>
              <w:t>3.2.1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FA306F" w14:textId="41CDCD60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0" w:history="1">
            <w:r w:rsidR="0055267C" w:rsidRPr="002540E0">
              <w:rPr>
                <w:rStyle w:val="Hyperlink"/>
                <w:noProof/>
              </w:rPr>
              <w:t>3.2.2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020DCE1" w14:textId="3D408EA8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1" w:history="1">
            <w:r w:rsidR="0055267C" w:rsidRPr="002540E0">
              <w:rPr>
                <w:rStyle w:val="Hyperlink"/>
                <w:noProof/>
              </w:rPr>
              <w:t>3.3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7C67351" w14:textId="32CE193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2" w:history="1">
            <w:r w:rsidR="0055267C" w:rsidRPr="002540E0">
              <w:rPr>
                <w:rStyle w:val="Hyperlink"/>
                <w:noProof/>
              </w:rPr>
              <w:t>3.3.1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3429A28" w14:textId="3F110FE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3" w:history="1">
            <w:r w:rsidR="0055267C" w:rsidRPr="002540E0">
              <w:rPr>
                <w:rStyle w:val="Hyperlink"/>
                <w:noProof/>
              </w:rPr>
              <w:t>3.3.2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20BF0F" w14:textId="20BDF50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4" w:history="1">
            <w:r w:rsidR="0055267C" w:rsidRPr="002540E0">
              <w:rPr>
                <w:rStyle w:val="Hyperlink"/>
                <w:noProof/>
              </w:rPr>
              <w:t>3.3.3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E63B7" w14:textId="0BF37A37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5" w:history="1">
            <w:r w:rsidR="0055267C" w:rsidRPr="002540E0">
              <w:rPr>
                <w:rStyle w:val="Hyperlink"/>
                <w:noProof/>
              </w:rPr>
              <w:t>3.4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541EF9" w14:textId="230F1F76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6" w:history="1">
            <w:r w:rsidR="0055267C" w:rsidRPr="002540E0">
              <w:rPr>
                <w:rStyle w:val="Hyperlink"/>
                <w:noProof/>
              </w:rPr>
              <w:t>3.4.1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43518D6" w14:textId="665E26D7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87" w:history="1">
            <w:r w:rsidR="0055267C" w:rsidRPr="002540E0">
              <w:rPr>
                <w:rStyle w:val="Hyperlink"/>
                <w:noProof/>
              </w:rPr>
              <w:t>4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406B68B" w14:textId="450F64ED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8" w:history="1">
            <w:r w:rsidR="0055267C" w:rsidRPr="002540E0">
              <w:rPr>
                <w:rStyle w:val="Hyperlink"/>
                <w:noProof/>
              </w:rPr>
              <w:t>4.1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959C14" w14:textId="754A665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9" w:history="1">
            <w:r w:rsidR="0055267C" w:rsidRPr="002540E0">
              <w:rPr>
                <w:rStyle w:val="Hyperlink"/>
                <w:noProof/>
              </w:rPr>
              <w:t>4.2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691A433" w14:textId="78140D8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0" w:history="1">
            <w:r w:rsidR="0055267C" w:rsidRPr="002540E0">
              <w:rPr>
                <w:rStyle w:val="Hyperlink"/>
                <w:noProof/>
              </w:rPr>
              <w:t>4.2.1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Model Selection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C5518CF" w14:textId="177258D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1" w:history="1">
            <w:r w:rsidR="0055267C" w:rsidRPr="002540E0">
              <w:rPr>
                <w:rStyle w:val="Hyperlink"/>
                <w:noProof/>
              </w:rPr>
              <w:t>4.2.2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7A5A6B2" w14:textId="08942B03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2" w:history="1">
            <w:r w:rsidR="0055267C" w:rsidRPr="002540E0">
              <w:rPr>
                <w:rStyle w:val="Hyperlink"/>
                <w:noProof/>
              </w:rPr>
              <w:t>4.2.3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F8F146" w14:textId="61387E6C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3" w:history="1">
            <w:r w:rsidR="0055267C" w:rsidRPr="002540E0">
              <w:rPr>
                <w:rStyle w:val="Hyperlink"/>
                <w:noProof/>
              </w:rPr>
              <w:t>4.3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4CF8DF" w14:textId="61AEF9F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4" w:history="1">
            <w:r w:rsidR="0055267C" w:rsidRPr="002540E0">
              <w:rPr>
                <w:rStyle w:val="Hyperlink"/>
                <w:noProof/>
              </w:rPr>
              <w:t>4.3.1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4792C" w14:textId="72506FC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5" w:history="1">
            <w:r w:rsidR="0055267C" w:rsidRPr="002540E0">
              <w:rPr>
                <w:rStyle w:val="Hyperlink"/>
                <w:noProof/>
              </w:rPr>
              <w:t>4.3.2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D977FC" w14:textId="5DA156A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6" w:history="1">
            <w:r w:rsidR="0055267C" w:rsidRPr="002540E0">
              <w:rPr>
                <w:rStyle w:val="Hyperlink"/>
                <w:noProof/>
              </w:rPr>
              <w:t>4.3.3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ADCC0B6" w14:textId="50E74A7A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7" w:history="1">
            <w:r w:rsidR="0055267C" w:rsidRPr="002540E0">
              <w:rPr>
                <w:rStyle w:val="Hyperlink"/>
                <w:noProof/>
              </w:rPr>
              <w:t>4.4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1D9C881" w14:textId="52EF3FA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8" w:history="1">
            <w:r w:rsidR="0055267C" w:rsidRPr="002540E0">
              <w:rPr>
                <w:rStyle w:val="Hyperlink"/>
                <w:noProof/>
              </w:rPr>
              <w:t>4.4.1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EDD427" w14:textId="7476D17F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99" w:history="1">
            <w:r w:rsidR="0055267C" w:rsidRPr="002540E0">
              <w:rPr>
                <w:rStyle w:val="Hyperlink"/>
                <w:noProof/>
              </w:rPr>
              <w:t>5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Appendix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0F0CD75" w14:textId="1A1553D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00" w:history="1">
            <w:r w:rsidR="0055267C" w:rsidRPr="002540E0">
              <w:rPr>
                <w:rStyle w:val="Hyperlink"/>
                <w:noProof/>
              </w:rPr>
              <w:t>5.1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06F3EB" w14:textId="334C012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1" w:history="1">
            <w:r w:rsidR="0055267C" w:rsidRPr="002540E0">
              <w:rPr>
                <w:rStyle w:val="Hyperlink"/>
                <w:noProof/>
              </w:rPr>
              <w:t>5.1.1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2C8664B" w14:textId="67AEADB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2" w:history="1">
            <w:r w:rsidR="0055267C" w:rsidRPr="002540E0">
              <w:rPr>
                <w:rStyle w:val="Hyperlink"/>
                <w:noProof/>
              </w:rPr>
              <w:t>5.1.2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D0948FA" w14:textId="05D518A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3" w:history="1">
            <w:r w:rsidR="0055267C" w:rsidRPr="002540E0">
              <w:rPr>
                <w:rStyle w:val="Hyperlink"/>
                <w:noProof/>
              </w:rPr>
              <w:t>5.1.3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84170B8" w14:textId="5B2060B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4" w:history="1">
            <w:r w:rsidR="0055267C" w:rsidRPr="002540E0">
              <w:rPr>
                <w:rStyle w:val="Hyperlink"/>
                <w:noProof/>
              </w:rPr>
              <w:t>5.1.4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8E0AC6" w14:textId="042B2B5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5" w:history="1">
            <w:r w:rsidR="0055267C" w:rsidRPr="002540E0">
              <w:rPr>
                <w:rStyle w:val="Hyperlink"/>
                <w:noProof/>
              </w:rPr>
              <w:t>5.</w:t>
            </w:r>
            <w:r w:rsidR="0055267C" w:rsidRPr="002540E0">
              <w:rPr>
                <w:rStyle w:val="Hyperlink"/>
                <w:noProof/>
              </w:rPr>
              <w:t>1</w:t>
            </w:r>
            <w:r w:rsidR="0055267C" w:rsidRPr="002540E0">
              <w:rPr>
                <w:rStyle w:val="Hyperlink"/>
                <w:noProof/>
              </w:rPr>
              <w:t>.5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403627" w14:textId="072A80C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6" w:history="1">
            <w:r w:rsidR="0055267C" w:rsidRPr="002540E0">
              <w:rPr>
                <w:rStyle w:val="Hyperlink"/>
                <w:noProof/>
              </w:rPr>
              <w:t>5.1.6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76A697C" w14:textId="049BE3EF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7" w:history="1">
            <w:r w:rsidR="0055267C" w:rsidRPr="002540E0">
              <w:rPr>
                <w:rStyle w:val="Hyperlink"/>
                <w:noProof/>
              </w:rPr>
              <w:t>5.1.7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5D8280" w14:textId="6B8408C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8" w:history="1">
            <w:r w:rsidR="0055267C" w:rsidRPr="002540E0">
              <w:rPr>
                <w:rStyle w:val="Hyperlink"/>
                <w:noProof/>
              </w:rPr>
              <w:t>5.1.8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6645B25" w14:textId="4351F35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9" w:history="1">
            <w:r w:rsidR="0055267C" w:rsidRPr="002540E0">
              <w:rPr>
                <w:rStyle w:val="Hyperlink"/>
                <w:noProof/>
              </w:rPr>
              <w:t>5.1.9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094A79" w14:textId="39F229CD" w:rsidR="0055267C" w:rsidRDefault="009A0225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0" w:history="1">
            <w:r w:rsidR="0055267C" w:rsidRPr="002540E0">
              <w:rPr>
                <w:rStyle w:val="Hyperlink"/>
                <w:noProof/>
              </w:rPr>
              <w:t>5.1.10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7AC7FE" w14:textId="78D1252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1" w:history="1">
            <w:r w:rsidR="0055267C" w:rsidRPr="002540E0">
              <w:rPr>
                <w:rStyle w:val="Hyperlink"/>
                <w:noProof/>
              </w:rPr>
              <w:t>5.1.11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F57326B" w14:textId="20FDB42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2" w:history="1">
            <w:r w:rsidR="0055267C" w:rsidRPr="002540E0">
              <w:rPr>
                <w:rStyle w:val="Hyperlink"/>
                <w:noProof/>
              </w:rPr>
              <w:t>5.1.12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F35EFDC" w14:textId="1AD558C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3" w:history="1">
            <w:r w:rsidR="0055267C" w:rsidRPr="002540E0">
              <w:rPr>
                <w:rStyle w:val="Hyperlink"/>
                <w:noProof/>
              </w:rPr>
              <w:t>5.1.13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33FC595" w14:textId="43EED47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4" w:history="1">
            <w:r w:rsidR="0055267C" w:rsidRPr="002540E0">
              <w:rPr>
                <w:rStyle w:val="Hyperlink"/>
                <w:noProof/>
              </w:rPr>
              <w:t>5.1.14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8BA5F1" w14:textId="4A99505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5" w:history="1">
            <w:r w:rsidR="0055267C" w:rsidRPr="002540E0">
              <w:rPr>
                <w:rStyle w:val="Hyperlink"/>
                <w:noProof/>
              </w:rPr>
              <w:t>5.1.15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869ECF6" w14:textId="640585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6" w:history="1">
            <w:r w:rsidR="0055267C" w:rsidRPr="002540E0">
              <w:rPr>
                <w:rStyle w:val="Hyperlink"/>
                <w:noProof/>
              </w:rPr>
              <w:t>5.1.16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2B4851E" w14:textId="35EA1C3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7" w:history="1">
            <w:r w:rsidR="0055267C" w:rsidRPr="002540E0">
              <w:rPr>
                <w:rStyle w:val="Hyperlink"/>
                <w:noProof/>
              </w:rPr>
              <w:t>5.1.17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638B05" w14:textId="5A7453E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8" w:history="1">
            <w:r w:rsidR="0055267C" w:rsidRPr="002540E0">
              <w:rPr>
                <w:rStyle w:val="Hyperlink"/>
                <w:noProof/>
              </w:rPr>
              <w:t>5.1.18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D8FE5B" w14:textId="615046F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9" w:history="1">
            <w:r w:rsidR="0055267C" w:rsidRPr="002540E0">
              <w:rPr>
                <w:rStyle w:val="Hyperlink"/>
                <w:noProof/>
              </w:rPr>
              <w:t>5.1.19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A2C41A" w14:textId="194EE42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0" w:history="1">
            <w:r w:rsidR="0055267C" w:rsidRPr="002540E0">
              <w:rPr>
                <w:rStyle w:val="Hyperlink"/>
                <w:noProof/>
              </w:rPr>
              <w:t>5.1.20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949D829" w14:textId="63179480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21" w:history="1">
            <w:r w:rsidR="0055267C" w:rsidRPr="002540E0">
              <w:rPr>
                <w:rStyle w:val="Hyperlink"/>
                <w:noProof/>
              </w:rPr>
              <w:t>5.2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67802" w14:textId="2D9BB98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2" w:history="1">
            <w:r w:rsidR="0055267C" w:rsidRPr="002540E0">
              <w:rPr>
                <w:rStyle w:val="Hyperlink"/>
                <w:noProof/>
              </w:rPr>
              <w:t>5.2.1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A66D0C5" w14:textId="0655B0B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3" w:history="1">
            <w:r w:rsidR="0055267C" w:rsidRPr="002540E0">
              <w:rPr>
                <w:rStyle w:val="Hyperlink"/>
                <w:noProof/>
              </w:rPr>
              <w:t>5.2.2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6412ED" w14:textId="558FE92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4" w:history="1">
            <w:r w:rsidR="0055267C" w:rsidRPr="002540E0">
              <w:rPr>
                <w:rStyle w:val="Hyperlink"/>
                <w:noProof/>
              </w:rPr>
              <w:t>5.2.3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B36BD26" w14:textId="0EAC51E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5" w:history="1">
            <w:r w:rsidR="0055267C" w:rsidRPr="002540E0">
              <w:rPr>
                <w:rStyle w:val="Hyperlink"/>
                <w:noProof/>
              </w:rPr>
              <w:t>5.2.4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E035DB5" w14:textId="67F33E2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6" w:history="1">
            <w:r w:rsidR="0055267C" w:rsidRPr="002540E0">
              <w:rPr>
                <w:rStyle w:val="Hyperlink"/>
                <w:noProof/>
              </w:rPr>
              <w:t>5.2.5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22EA8D1" w14:textId="529EA29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7" w:history="1">
            <w:r w:rsidR="0055267C" w:rsidRPr="002540E0">
              <w:rPr>
                <w:rStyle w:val="Hyperlink"/>
                <w:noProof/>
              </w:rPr>
              <w:t>5.2.6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30F3F60" w14:textId="78E74256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8" w:history="1">
            <w:r w:rsidR="0055267C" w:rsidRPr="002540E0">
              <w:rPr>
                <w:rStyle w:val="Hyperlink"/>
                <w:noProof/>
              </w:rPr>
              <w:t>5.2.7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FF43D4" w14:textId="27C5838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9" w:history="1">
            <w:r w:rsidR="0055267C" w:rsidRPr="002540E0">
              <w:rPr>
                <w:rStyle w:val="Hyperlink"/>
                <w:noProof/>
              </w:rPr>
              <w:t>5.2.8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DA02D2" w14:textId="76A45D7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0" w:history="1">
            <w:r w:rsidR="0055267C" w:rsidRPr="002540E0">
              <w:rPr>
                <w:rStyle w:val="Hyperlink"/>
                <w:noProof/>
              </w:rPr>
              <w:t>5.2.9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AAEDDA" w14:textId="7AE78E1A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1" w:history="1">
            <w:r w:rsidR="0055267C" w:rsidRPr="002540E0">
              <w:rPr>
                <w:rStyle w:val="Hyperlink"/>
                <w:noProof/>
              </w:rPr>
              <w:t>5.2.10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B73D3E8" w14:textId="033B98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2" w:history="1">
            <w:r w:rsidR="0055267C" w:rsidRPr="002540E0">
              <w:rPr>
                <w:rStyle w:val="Hyperlink"/>
                <w:noProof/>
              </w:rPr>
              <w:t>5.2.11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95541C" w14:textId="33DCC13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3" w:history="1">
            <w:r w:rsidR="0055267C" w:rsidRPr="002540E0">
              <w:rPr>
                <w:rStyle w:val="Hyperlink"/>
                <w:noProof/>
              </w:rPr>
              <w:t>5.2.12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CC86E11" w14:textId="25D6D8C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4" w:history="1">
            <w:r w:rsidR="0055267C" w:rsidRPr="002540E0">
              <w:rPr>
                <w:rStyle w:val="Hyperlink"/>
                <w:noProof/>
              </w:rPr>
              <w:t>5.2.13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336F59" w14:textId="348BD970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5" w:history="1">
            <w:r w:rsidR="0055267C" w:rsidRPr="002540E0">
              <w:rPr>
                <w:rStyle w:val="Hyperlink"/>
                <w:noProof/>
              </w:rPr>
              <w:t>5.2.14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04375C3" w14:textId="7D268EA5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6" w:history="1">
            <w:r w:rsidR="0055267C" w:rsidRPr="002540E0">
              <w:rPr>
                <w:rStyle w:val="Hyperlink"/>
                <w:noProof/>
              </w:rPr>
              <w:t>5.2.15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70977CF" w14:textId="24518A7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7" w:history="1">
            <w:r w:rsidR="0055267C" w:rsidRPr="002540E0">
              <w:rPr>
                <w:rStyle w:val="Hyperlink"/>
                <w:noProof/>
              </w:rPr>
              <w:t>5.2.16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45FBFF" w14:textId="480664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8" w:history="1">
            <w:r w:rsidR="0055267C" w:rsidRPr="002540E0">
              <w:rPr>
                <w:rStyle w:val="Hyperlink"/>
                <w:noProof/>
              </w:rPr>
              <w:t>5.2.17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4E1172A" w14:textId="4D2AF0A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9" w:history="1">
            <w:r w:rsidR="0055267C" w:rsidRPr="002540E0">
              <w:rPr>
                <w:rStyle w:val="Hyperlink"/>
                <w:noProof/>
              </w:rPr>
              <w:t>5.2.18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A428293" w14:textId="2A70C2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0" w:history="1">
            <w:r w:rsidR="0055267C" w:rsidRPr="002540E0">
              <w:rPr>
                <w:rStyle w:val="Hyperlink"/>
                <w:noProof/>
              </w:rPr>
              <w:t>5.2.19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497EC7D" w14:textId="5553194C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1" w:history="1">
            <w:r w:rsidR="0055267C" w:rsidRPr="002540E0">
              <w:rPr>
                <w:rStyle w:val="Hyperlink"/>
                <w:noProof/>
              </w:rPr>
              <w:t>5.2.20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3583BE5" w14:textId="1891F515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5042" w:history="1">
            <w:r w:rsidR="0055267C" w:rsidRPr="002540E0">
              <w:rPr>
                <w:rStyle w:val="Hyperlink"/>
                <w:noProof/>
              </w:rPr>
              <w:t>6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Codebook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AFE9AC8" w14:textId="5B4E58BA" w:rsidR="0055267C" w:rsidRDefault="009A02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43" w:history="1">
            <w:r w:rsidR="0055267C" w:rsidRPr="002540E0">
              <w:rPr>
                <w:rStyle w:val="Hyperlink"/>
                <w:noProof/>
              </w:rPr>
              <w:t>6.1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4253D8" w14:textId="0484B54A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664966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bookmarkStart w:id="7" w:name="_Toc25664967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  <w:bookmarkEnd w:id="7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8" w:name="_Toc25143576"/>
      <w:bookmarkStart w:id="9" w:name="_Toc25146707"/>
      <w:bookmarkStart w:id="10" w:name="_Toc25146930"/>
      <w:bookmarkStart w:id="11" w:name="_Toc25148029"/>
      <w:bookmarkStart w:id="12" w:name="_Toc25664968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8"/>
      <w:bookmarkEnd w:id="9"/>
      <w:bookmarkEnd w:id="10"/>
      <w:bookmarkEnd w:id="11"/>
      <w:bookmarkEnd w:id="12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3" w:name="_Toc25143577"/>
      <w:bookmarkStart w:id="14" w:name="_Toc25146708"/>
      <w:bookmarkStart w:id="15" w:name="_Toc25146931"/>
      <w:bookmarkStart w:id="16" w:name="_Toc25148030"/>
      <w:bookmarkStart w:id="17" w:name="_Toc25664969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3"/>
      <w:bookmarkEnd w:id="14"/>
      <w:bookmarkEnd w:id="15"/>
      <w:bookmarkEnd w:id="16"/>
      <w:bookmarkEnd w:id="17"/>
    </w:p>
    <w:p w14:paraId="3C685143" w14:textId="30CC198C" w:rsidR="00243429" w:rsidRDefault="00243429" w:rsidP="00C07B3D">
      <w:pPr>
        <w:pStyle w:val="Heading1"/>
      </w:pPr>
      <w:bookmarkStart w:id="18" w:name="_Toc25143578"/>
      <w:bookmarkStart w:id="19" w:name="_Toc25146709"/>
      <w:bookmarkStart w:id="20" w:name="_Toc25664970"/>
      <w:r>
        <w:t>Data Description</w:t>
      </w:r>
      <w:bookmarkEnd w:id="18"/>
      <w:bookmarkEnd w:id="19"/>
      <w:bookmarkEnd w:id="20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21" w:name="_Toc25143579"/>
      <w:bookmarkStart w:id="22" w:name="_Toc25146710"/>
      <w:bookmarkStart w:id="23" w:name="_Toc25146933"/>
      <w:bookmarkStart w:id="24" w:name="_Toc25148032"/>
      <w:bookmarkStart w:id="25" w:name="_Toc25664971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21"/>
      <w:bookmarkEnd w:id="22"/>
      <w:bookmarkEnd w:id="23"/>
      <w:bookmarkEnd w:id="24"/>
      <w:bookmarkEnd w:id="25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6" w:name="_Toc25143580"/>
      <w:bookmarkStart w:id="27" w:name="_Toc25146711"/>
      <w:bookmarkStart w:id="28" w:name="_Toc25146934"/>
      <w:bookmarkStart w:id="29" w:name="_Toc25148033"/>
      <w:bookmarkStart w:id="30" w:name="_Toc25664972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26"/>
      <w:bookmarkEnd w:id="27"/>
      <w:bookmarkEnd w:id="28"/>
      <w:bookmarkEnd w:id="29"/>
      <w:bookmarkEnd w:id="30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31" w:name="_Toc25143581"/>
      <w:bookmarkStart w:id="32" w:name="_Toc25146712"/>
      <w:bookmarkStart w:id="33" w:name="_Toc25146935"/>
      <w:bookmarkStart w:id="34" w:name="_Toc25148034"/>
      <w:bookmarkStart w:id="35" w:name="_Toc25664973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</w:t>
      </w:r>
      <w:r w:rsidRPr="005D13A4">
        <w:rPr>
          <w:color w:val="FF0000"/>
        </w:rPr>
        <w:t>XXX [] XXX [] XXX [] XXX [] XXX [] XXX [] XXX []XXX []XXX [].</w:t>
      </w:r>
      <w:bookmarkEnd w:id="31"/>
      <w:bookmarkEnd w:id="32"/>
      <w:bookmarkEnd w:id="33"/>
      <w:bookmarkEnd w:id="34"/>
      <w:bookmarkEnd w:id="35"/>
      <w:r w:rsidR="007F6F7F" w:rsidRPr="005D13A4">
        <w:rPr>
          <w:color w:val="FF0000"/>
        </w:rPr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6" w:name="_Toc25143582"/>
      <w:bookmarkStart w:id="37" w:name="_Toc25146713"/>
      <w:bookmarkStart w:id="38" w:name="_Toc25146936"/>
      <w:bookmarkStart w:id="39" w:name="_Toc25148035"/>
      <w:bookmarkStart w:id="40" w:name="_Toc25664974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6"/>
      <w:bookmarkEnd w:id="37"/>
      <w:bookmarkEnd w:id="38"/>
      <w:bookmarkEnd w:id="39"/>
      <w:bookmarkEnd w:id="40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41" w:name="_Toc25143583"/>
      <w:bookmarkStart w:id="42" w:name="_Toc25146714"/>
      <w:bookmarkStart w:id="43" w:name="_Toc25664975"/>
      <w:r>
        <w:t>Analysis Question 1</w:t>
      </w:r>
      <w:bookmarkEnd w:id="41"/>
      <w:bookmarkEnd w:id="42"/>
      <w:bookmarkEnd w:id="43"/>
    </w:p>
    <w:p w14:paraId="7417ADC4" w14:textId="22DFC9D1" w:rsidR="00C17882" w:rsidRDefault="00C07B3D" w:rsidP="00C17882">
      <w:pPr>
        <w:pStyle w:val="Heading2"/>
      </w:pPr>
      <w:bookmarkStart w:id="44" w:name="_Toc25143584"/>
      <w:bookmarkStart w:id="45" w:name="_Toc25146715"/>
      <w:bookmarkStart w:id="46" w:name="_Toc25664976"/>
      <w:r>
        <w:lastRenderedPageBreak/>
        <w:t>Problem Statement</w:t>
      </w:r>
      <w:bookmarkEnd w:id="44"/>
      <w:bookmarkEnd w:id="45"/>
      <w:bookmarkEnd w:id="46"/>
    </w:p>
    <w:p w14:paraId="16D17E9C" w14:textId="1805D3F1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7" w:name="_Toc25143585"/>
      <w:bookmarkStart w:id="48" w:name="_Toc25146716"/>
      <w:bookmarkStart w:id="49" w:name="_Toc25146939"/>
      <w:bookmarkStart w:id="50" w:name="_Toc25148038"/>
      <w:bookmarkStart w:id="51" w:name="_Toc25664977"/>
      <w:r>
        <w:t xml:space="preserve">Century 21 Ames wants </w:t>
      </w:r>
      <w:r w:rsidR="00024D49">
        <w:t>an</w:t>
      </w:r>
      <w:r>
        <w:t xml:space="preserve">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47"/>
      <w:bookmarkEnd w:id="48"/>
      <w:bookmarkEnd w:id="49"/>
      <w:bookmarkEnd w:id="50"/>
      <w:bookmarkEnd w:id="51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52" w:name="_Toc25143586"/>
      <w:bookmarkStart w:id="53" w:name="_Toc25146717"/>
      <w:bookmarkStart w:id="54" w:name="_Toc25664978"/>
      <w:r>
        <w:t>Build and Fit the Model</w:t>
      </w:r>
      <w:bookmarkEnd w:id="52"/>
      <w:bookmarkEnd w:id="53"/>
      <w:bookmarkEnd w:id="54"/>
    </w:p>
    <w:p w14:paraId="16D7285C" w14:textId="2EB6E2E7" w:rsidR="00C07B3D" w:rsidRDefault="00C07B3D" w:rsidP="00DA632B">
      <w:pPr>
        <w:pStyle w:val="Heading3"/>
      </w:pPr>
      <w:bookmarkStart w:id="55" w:name="_Toc25143587"/>
      <w:bookmarkStart w:id="56" w:name="_Toc25143588"/>
      <w:bookmarkStart w:id="57" w:name="_Toc25146718"/>
      <w:bookmarkStart w:id="58" w:name="_Toc25664979"/>
      <w:bookmarkEnd w:id="55"/>
      <w:r>
        <w:t>Assumptions</w:t>
      </w:r>
      <w:bookmarkEnd w:id="56"/>
      <w:r w:rsidR="008926E3">
        <w:t xml:space="preserve"> and Corresponding Plots</w:t>
      </w:r>
      <w:bookmarkEnd w:id="57"/>
      <w:bookmarkEnd w:id="58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13A80B30" w14:textId="12950006" w:rsidR="00F71BBF" w:rsidRDefault="006B618C" w:rsidP="00DE395E">
      <w:pPr>
        <w:pStyle w:val="Heading4"/>
        <w:numPr>
          <w:ilvl w:val="0"/>
          <w:numId w:val="0"/>
        </w:numPr>
        <w:ind w:left="864"/>
      </w:pPr>
      <w:r>
        <w:t xml:space="preserve">Met with the original data set </w:t>
      </w:r>
      <w:r w:rsidR="00690DF0">
        <w:t>w</w:t>
      </w:r>
      <w:r>
        <w:t xml:space="preserve">e see </w:t>
      </w:r>
      <w:r w:rsidRPr="00EC5744">
        <w:t xml:space="preserve">in </w:t>
      </w:r>
      <w:r w:rsidRPr="004E4DF4">
        <w:rPr>
          <w:color w:val="00B050"/>
        </w:rPr>
        <w:t xml:space="preserve">Figure </w:t>
      </w:r>
      <w:r w:rsidR="004D6F28" w:rsidRPr="004E4DF4">
        <w:rPr>
          <w:color w:val="00B050"/>
        </w:rPr>
        <w:t>5.</w:t>
      </w:r>
      <w:r w:rsidRPr="004E4DF4">
        <w:rPr>
          <w:color w:val="00B050"/>
        </w:rPr>
        <w:t>1</w:t>
      </w:r>
      <w:r w:rsidR="004D6F28" w:rsidRPr="004E4DF4">
        <w:rPr>
          <w:color w:val="00B050"/>
        </w:rPr>
        <w:t>.1</w:t>
      </w:r>
      <w:r w:rsidRPr="004E4DF4">
        <w:rPr>
          <w:color w:val="00B050"/>
        </w:rPr>
        <w:t xml:space="preserve"> </w:t>
      </w:r>
      <w:r w:rsidR="00C02F0A">
        <w:t>the data does reasonably fall along a straight (</w:t>
      </w:r>
      <w:r w:rsidR="00DD19B6">
        <w:t>nonhorizontal</w:t>
      </w:r>
      <w:r w:rsidR="00C02F0A">
        <w:t>) line and nearly passes through the origin</w:t>
      </w:r>
      <w:r w:rsidR="00DE395E">
        <w:t>.</w:t>
      </w:r>
      <w:r w:rsidR="00FE2445">
        <w:t xml:space="preserve"> However</w:t>
      </w:r>
      <w:r w:rsidR="00854427">
        <w:t>, we do see evidence of three influential outliers in the data</w:t>
      </w:r>
      <w:r w:rsidR="00F71BBF">
        <w:t>.</w:t>
      </w:r>
    </w:p>
    <w:p w14:paraId="30C1FD8A" w14:textId="312A115A" w:rsidR="00F71BBF" w:rsidRDefault="00F71BBF" w:rsidP="00F71BBF">
      <w:pPr>
        <w:pStyle w:val="Heading4"/>
      </w:pPr>
      <w:bookmarkStart w:id="59" w:name="_Toc25143590"/>
      <w:r>
        <w:t>Outliers Influential point analysis (Studentized Residual, Cook’s D, and Leverage)</w:t>
      </w:r>
      <w:bookmarkEnd w:id="59"/>
    </w:p>
    <w:p w14:paraId="1D286D74" w14:textId="20380221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2</w:t>
      </w:r>
      <w:r w:rsidRPr="004E4DF4">
        <w:rPr>
          <w:color w:val="00B050"/>
        </w:rPr>
        <w:t xml:space="preserve"> </w:t>
      </w:r>
      <w:r>
        <w:t>we see outlier</w:t>
      </w:r>
      <w:r w:rsidR="009E2616">
        <w:t>s</w:t>
      </w:r>
      <w:r>
        <w:t xml:space="preserve"> in our Studentized Residual Plot</w:t>
      </w:r>
      <w:r w:rsidR="009E2616">
        <w:t>.</w:t>
      </w:r>
    </w:p>
    <w:p w14:paraId="051062E7" w14:textId="79FC185F" w:rsidR="00EF1F95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There </w:t>
      </w:r>
      <w:r w:rsidR="009E2616">
        <w:t>are</w:t>
      </w:r>
      <w:r>
        <w:t xml:space="preserve"> </w:t>
      </w:r>
      <w:r w:rsidR="00B83C25">
        <w:t xml:space="preserve">three </w:t>
      </w:r>
      <w:r>
        <w:t>outlier</w:t>
      </w:r>
      <w:r w:rsidR="009E2616">
        <w:t>s</w:t>
      </w:r>
      <w:r>
        <w:t xml:space="preserve"> identified with Leverage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3</w:t>
      </w:r>
      <w:r w:rsidRPr="004E4DF4">
        <w:rPr>
          <w:color w:val="00B050"/>
        </w:rPr>
        <w:t xml:space="preserve"> </w:t>
      </w:r>
      <w:r>
        <w:t xml:space="preserve">and Cook’s D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4</w:t>
      </w:r>
      <w:r>
        <w:t>. In reviewing the data th</w:t>
      </w:r>
      <w:r w:rsidR="009E2616">
        <w:t>ese</w:t>
      </w:r>
      <w:r>
        <w:t xml:space="preserve"> point</w:t>
      </w:r>
      <w:r w:rsidR="002E6F51">
        <w:t>s</w:t>
      </w:r>
      <w:r>
        <w:t xml:space="preserve"> </w:t>
      </w:r>
      <w:r w:rsidR="002E6F51">
        <w:t>are</w:t>
      </w:r>
      <w:r>
        <w:t xml:space="preserve"> specifically identified as a </w:t>
      </w:r>
      <w:r w:rsidRPr="002B5192">
        <w:t>‘partial</w:t>
      </w:r>
      <w:r w:rsidR="00B9740C">
        <w:t xml:space="preserve">’ and ‘abnormal’ </w:t>
      </w:r>
      <w:r w:rsidRPr="002B5192">
        <w:t>sale</w:t>
      </w:r>
      <w:r w:rsidR="00B9740C">
        <w:t>s</w:t>
      </w:r>
      <w:r w:rsidRPr="002B5192">
        <w:t>.</w:t>
      </w:r>
      <w:r w:rsidR="00C94CF3">
        <w:t xml:space="preserve"> They are featured houses with overly large extra living areas</w:t>
      </w:r>
      <w:r w:rsidR="00CE2A57">
        <w:t xml:space="preserve"> like garages and basements</w:t>
      </w:r>
      <w:r w:rsidR="00C94CF3">
        <w:t xml:space="preserve">. </w:t>
      </w:r>
      <w:r w:rsidRPr="008E219A">
        <w:t>We will remove th</w:t>
      </w:r>
      <w:r w:rsidR="00E17BFE">
        <w:t>ese</w:t>
      </w:r>
      <w:r w:rsidRPr="008E219A">
        <w:t xml:space="preserve"> </w:t>
      </w:r>
      <w:r w:rsidR="00711D5F">
        <w:t xml:space="preserve">three </w:t>
      </w:r>
      <w:r w:rsidRPr="008E219A">
        <w:t>observation</w:t>
      </w:r>
      <w:r w:rsidR="00E17BFE">
        <w:t>s</w:t>
      </w:r>
      <w:r w:rsidRPr="008E219A">
        <w:t xml:space="preserve"> from our analysis</w:t>
      </w:r>
      <w:r w:rsidR="00066C2E">
        <w:t xml:space="preserve"> in order to create a more statistically sound analysis</w:t>
      </w:r>
      <w:r>
        <w:t>.</w:t>
      </w:r>
    </w:p>
    <w:p w14:paraId="49BC75FE" w14:textId="77777777" w:rsidR="005F5722" w:rsidRDefault="005F5722" w:rsidP="005F5722">
      <w:pPr>
        <w:pStyle w:val="Heading4"/>
      </w:pPr>
      <w:r>
        <w:t>Linearity</w:t>
      </w:r>
    </w:p>
    <w:p w14:paraId="4B81B2FD" w14:textId="70273E0D" w:rsidR="005F5722" w:rsidRDefault="00114F9F" w:rsidP="00114F9F">
      <w:pPr>
        <w:pStyle w:val="Heading4"/>
        <w:numPr>
          <w:ilvl w:val="0"/>
          <w:numId w:val="0"/>
        </w:numPr>
        <w:ind w:left="864"/>
      </w:pPr>
      <w:r>
        <w:t>M</w:t>
      </w:r>
      <w:r w:rsidR="005F5722">
        <w:t>et with the original data</w:t>
      </w:r>
      <w:r w:rsidR="002E7C65">
        <w:t xml:space="preserve"> post outlier drop</w:t>
      </w:r>
      <w:r w:rsidR="005F5722">
        <w:t xml:space="preserve"> set we see </w:t>
      </w:r>
      <w:r w:rsidR="005F5722" w:rsidRPr="00EC5744">
        <w:t xml:space="preserve">in </w:t>
      </w:r>
      <w:r w:rsidR="005F5722" w:rsidRPr="00464485">
        <w:rPr>
          <w:color w:val="00B050"/>
        </w:rPr>
        <w:t>Figure 5.1.</w:t>
      </w:r>
      <w:r w:rsidR="002E7C65" w:rsidRPr="00464485">
        <w:rPr>
          <w:color w:val="00B050"/>
        </w:rPr>
        <w:t>5</w:t>
      </w:r>
      <w:r w:rsidR="005F5722" w:rsidRPr="00464485">
        <w:rPr>
          <w:color w:val="00B050"/>
        </w:rPr>
        <w:t xml:space="preserve"> </w:t>
      </w:r>
      <w:r w:rsidR="005F5722">
        <w:t>the data does</w:t>
      </w:r>
      <w:r>
        <w:t xml:space="preserve"> </w:t>
      </w:r>
      <w:r w:rsidR="005F5722">
        <w:t>reasonably fall along a straight (nonhorizontal) line and nearly passes through the origin.</w:t>
      </w:r>
    </w:p>
    <w:p w14:paraId="28A85806" w14:textId="0090BBCF" w:rsidR="0006799E" w:rsidRDefault="00C6049F" w:rsidP="00BD1DCB">
      <w:pPr>
        <w:pStyle w:val="Heading4"/>
      </w:pPr>
      <w:r>
        <w:t>Normality</w:t>
      </w:r>
    </w:p>
    <w:p w14:paraId="643ED7B6" w14:textId="473D11C6" w:rsidR="00BD1DCB" w:rsidRDefault="009C0D61" w:rsidP="0006799E">
      <w:pPr>
        <w:pStyle w:val="Heading4"/>
        <w:numPr>
          <w:ilvl w:val="0"/>
          <w:numId w:val="0"/>
        </w:numPr>
        <w:ind w:left="864"/>
      </w:pPr>
      <w:r>
        <w:t xml:space="preserve">Not met with the original data </w:t>
      </w:r>
      <w:r w:rsidR="00EF1FC2">
        <w:t xml:space="preserve">after outlier drop, </w:t>
      </w:r>
      <w:r>
        <w:t>j</w:t>
      </w:r>
      <w:r w:rsidR="0006799E">
        <w:t xml:space="preserve">udging from the histogram and QQ-plots </w:t>
      </w:r>
      <w:r w:rsidR="0006799E" w:rsidRPr="002929B8">
        <w:rPr>
          <w:color w:val="00B050"/>
        </w:rPr>
        <w:t>Figure 5.1.</w:t>
      </w:r>
      <w:r w:rsidR="00860199">
        <w:rPr>
          <w:color w:val="00B050"/>
        </w:rPr>
        <w:t>6</w:t>
      </w:r>
      <w:r w:rsidR="0006799E" w:rsidRPr="002929B8">
        <w:rPr>
          <w:color w:val="00B050"/>
        </w:rPr>
        <w:t xml:space="preserve"> </w:t>
      </w:r>
      <w:r w:rsidR="0006799E" w:rsidRPr="00F01E28">
        <w:t xml:space="preserve">and </w:t>
      </w:r>
      <w:r w:rsidR="0006799E" w:rsidRPr="002929B8">
        <w:rPr>
          <w:color w:val="00B050"/>
        </w:rPr>
        <w:t>5.1.</w:t>
      </w:r>
      <w:r w:rsidR="00860199">
        <w:rPr>
          <w:color w:val="00B050"/>
        </w:rPr>
        <w:t>7</w:t>
      </w:r>
      <w:r w:rsidR="0006799E">
        <w:t xml:space="preserve">, </w:t>
      </w:r>
      <w:r>
        <w:t>there is</w:t>
      </w:r>
      <w:r w:rsidR="0006799E">
        <w:t xml:space="preserve"> evidence against normality o</w:t>
      </w:r>
      <w:r>
        <w:t>f</w:t>
      </w:r>
      <w:r w:rsidR="0006799E">
        <w:t xml:space="preserve"> sale price on fixed values of square footage and </w:t>
      </w:r>
      <w:r>
        <w:t>neighborhood.</w:t>
      </w:r>
      <w:r w:rsidR="007F6ADD">
        <w:t xml:space="preserve"> In order to move forward we perform a linear-log transformation on the data.</w:t>
      </w:r>
    </w:p>
    <w:p w14:paraId="3A9916D4" w14:textId="21DA1E8E" w:rsidR="006E3DB4" w:rsidRPr="006E3DB4" w:rsidRDefault="00DD19B6" w:rsidP="006E3DB4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2929B8">
        <w:rPr>
          <w:color w:val="00B050"/>
        </w:rPr>
        <w:t>Figure 5.1.</w:t>
      </w:r>
      <w:r w:rsidR="00860199">
        <w:rPr>
          <w:color w:val="00B050"/>
        </w:rPr>
        <w:t>8</w:t>
      </w:r>
      <w:r w:rsidRPr="002929B8">
        <w:rPr>
          <w:color w:val="00B050"/>
        </w:rPr>
        <w:t xml:space="preserve"> </w:t>
      </w:r>
      <w:r w:rsidRPr="001B72BC">
        <w:t xml:space="preserve">and </w:t>
      </w:r>
      <w:r w:rsidRPr="002929B8">
        <w:rPr>
          <w:color w:val="00B050"/>
        </w:rPr>
        <w:t>5.1</w:t>
      </w:r>
      <w:r w:rsidR="00860199">
        <w:rPr>
          <w:color w:val="00B050"/>
        </w:rPr>
        <w:t>.9</w:t>
      </w:r>
      <w:r>
        <w:t>, once the lo</w:t>
      </w:r>
      <w:r w:rsidR="00B55C11">
        <w:t>g</w:t>
      </w:r>
      <w:r w:rsidR="00AF165A">
        <w:t>-linear</w:t>
      </w:r>
      <w:r w:rsidR="00B55C11">
        <w:t xml:space="preserve">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 xml:space="preserve">there is </w:t>
      </w:r>
      <w:r w:rsidR="00FB0EE6">
        <w:t xml:space="preserve">no </w:t>
      </w:r>
      <w:r>
        <w:t>evidence against normality o</w:t>
      </w:r>
      <w:r w:rsidR="009C0D61">
        <w:t>f</w:t>
      </w:r>
      <w:r>
        <w:t xml:space="preserve">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3683068C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510431">
        <w:rPr>
          <w:color w:val="00B050"/>
        </w:rPr>
        <w:t>Figure 5.1.</w:t>
      </w:r>
      <w:r w:rsidR="00510431">
        <w:rPr>
          <w:color w:val="00B050"/>
        </w:rPr>
        <w:t>10</w:t>
      </w:r>
      <w:r>
        <w:t xml:space="preserve">, </w:t>
      </w:r>
      <w:r w:rsidR="00B55C11">
        <w:t>once the log</w:t>
      </w:r>
      <w:r w:rsidR="00AF165A">
        <w:t>-linear</w:t>
      </w:r>
      <w:r w:rsidR="00B55C11">
        <w:t xml:space="preserve"> transformation has taken place,</w:t>
      </w:r>
      <w:r w:rsidR="003A46DE">
        <w:t xml:space="preserve"> the residual plot resembles a random scatter of points around the 0 line. </w:t>
      </w:r>
      <w:r w:rsidR="00B55C11">
        <w:t xml:space="preserve"> </w:t>
      </w:r>
      <w:r w:rsidR="003A46DE">
        <w:t>Therefore</w:t>
      </w:r>
      <w:r w:rsidR="00B96944">
        <w:t>,</w:t>
      </w:r>
      <w:r w:rsidR="003A46DE">
        <w:t xml:space="preserve"> t</w:t>
      </w:r>
      <w:r>
        <w:t>here is no evidence against constant variance of sale price against constant variance of square footage and neighborhood</w:t>
      </w:r>
      <w:r w:rsidR="00B55C11">
        <w:t>.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09E71267" w14:textId="15D0A72A" w:rsidR="002240DD" w:rsidRDefault="000C7AA2" w:rsidP="00DD19B6">
      <w:pPr>
        <w:pStyle w:val="Heading4"/>
        <w:numPr>
          <w:ilvl w:val="0"/>
          <w:numId w:val="0"/>
        </w:numPr>
        <w:ind w:left="864"/>
      </w:pPr>
      <w:r>
        <w:lastRenderedPageBreak/>
        <w:t xml:space="preserve">Homes within the same neighborhoods are often linked in sale price. </w:t>
      </w:r>
      <w:r w:rsidR="005F5C72">
        <w:t>This is due to the fact that when selling</w:t>
      </w:r>
      <w:r w:rsidR="00CD0495">
        <w:t>/buying</w:t>
      </w:r>
      <w:r w:rsidR="005F5C72">
        <w:t xml:space="preserve"> </w:t>
      </w:r>
      <w:r w:rsidR="0031522F">
        <w:t>home</w:t>
      </w:r>
      <w:r w:rsidR="00CD0495">
        <w:t>s</w:t>
      </w:r>
      <w:r w:rsidR="0031522F">
        <w:t xml:space="preserve"> real-estate agent</w:t>
      </w:r>
      <w:r w:rsidR="00614C59">
        <w:t>s</w:t>
      </w:r>
      <w:r w:rsidR="005F5C72">
        <w:t xml:space="preserve"> </w:t>
      </w:r>
      <w:r w:rsidR="0031522F">
        <w:t>references the ‘comps’ (similar homes of living square footage and price)</w:t>
      </w:r>
      <w:r w:rsidR="000C5FD9">
        <w:t xml:space="preserve"> </w:t>
      </w:r>
      <w:r w:rsidR="0031522F">
        <w:t>within a neighborhood in order to determine a market fair price for the home. This irrefutably means that homes within a neighborhood are</w:t>
      </w:r>
      <w:r w:rsidR="003D03E9">
        <w:t xml:space="preserve"> not independent of </w:t>
      </w:r>
      <w:r w:rsidR="000C5FD9">
        <w:t>each other therefore violating the assumption of independence.</w:t>
      </w:r>
      <w:r w:rsidR="00BD4C26">
        <w:t xml:space="preserve"> </w:t>
      </w:r>
    </w:p>
    <w:p w14:paraId="2CC84FC3" w14:textId="3DC1B164" w:rsidR="00C6049F" w:rsidRDefault="00BD4C26" w:rsidP="00DD19B6">
      <w:pPr>
        <w:pStyle w:val="Heading4"/>
        <w:numPr>
          <w:ilvl w:val="0"/>
          <w:numId w:val="0"/>
        </w:numPr>
        <w:ind w:left="864"/>
      </w:pPr>
      <w:r>
        <w:t>We would stop here but likely fail this paper. Therefore,</w:t>
      </w:r>
      <w:r w:rsidR="000C5FD9">
        <w:t xml:space="preserve"> w</w:t>
      </w:r>
      <w:r w:rsidR="002240DD">
        <w:t xml:space="preserve">e will move forward with </w:t>
      </w:r>
      <w:r w:rsidR="000C5FD9">
        <w:t>caution in this statistical linear modeling of home prices versus living square footage to compete in this Kaggle competition.</w:t>
      </w:r>
    </w:p>
    <w:p w14:paraId="0FC97BA1" w14:textId="6C592B68" w:rsidR="00FD4A92" w:rsidRDefault="00F10DBE" w:rsidP="00F57ADA">
      <w:pPr>
        <w:pStyle w:val="Heading4"/>
      </w:pPr>
      <w:bookmarkStart w:id="60" w:name="_Toc25143592"/>
      <w:bookmarkStart w:id="61" w:name="_Toc25146719"/>
      <w:r>
        <w:t>Multicollinearity</w:t>
      </w:r>
    </w:p>
    <w:p w14:paraId="03308AFB" w14:textId="4A8B24CF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t xml:space="preserve">Note that multicollinearity is resolved with </w:t>
      </w:r>
      <w:r w:rsidRPr="00790AB3">
        <w:t xml:space="preserve">a </w:t>
      </w:r>
      <w:r w:rsidR="00C77CCF" w:rsidRPr="00790AB3">
        <w:t>Tolerance</w:t>
      </w:r>
      <w:r w:rsidR="00444155">
        <w:t xml:space="preserve"> </w:t>
      </w:r>
      <w:r w:rsidR="00D625E4">
        <w:t xml:space="preserve">&lt; </w:t>
      </w:r>
      <w:r w:rsidR="00104195">
        <w:t>1</w:t>
      </w:r>
      <w:r>
        <w:t xml:space="preserve"> </w:t>
      </w:r>
      <w:r w:rsidRPr="00444155">
        <w:rPr>
          <w:color w:val="00B050"/>
        </w:rPr>
        <w:t>[</w:t>
      </w:r>
      <w:r w:rsidR="00FD4A92" w:rsidRPr="00444155">
        <w:rPr>
          <w:color w:val="00B050"/>
        </w:rPr>
        <w:t>Figure</w:t>
      </w:r>
      <w:r w:rsidRPr="00444155">
        <w:rPr>
          <w:color w:val="00B050"/>
        </w:rPr>
        <w:t xml:space="preserve"> 5.1.</w:t>
      </w:r>
      <w:r w:rsidR="0006799E" w:rsidRPr="00444155">
        <w:rPr>
          <w:color w:val="00B050"/>
        </w:rPr>
        <w:t>1</w:t>
      </w:r>
      <w:r w:rsidR="00FD4A92" w:rsidRPr="00444155">
        <w:rPr>
          <w:color w:val="00B050"/>
        </w:rPr>
        <w:t>1</w:t>
      </w:r>
      <w:r w:rsidRPr="00444155">
        <w:rPr>
          <w:color w:val="00B050"/>
        </w:rPr>
        <w:t>]</w:t>
      </w:r>
    </w:p>
    <w:p w14:paraId="26FF2A79" w14:textId="22C7C1A0" w:rsidR="00CA0272" w:rsidRPr="00176384" w:rsidRDefault="00C07B3D" w:rsidP="00B437BE">
      <w:pPr>
        <w:pStyle w:val="Heading3"/>
        <w:rPr>
          <w:color w:val="FF0000"/>
        </w:rPr>
      </w:pPr>
      <w:bookmarkStart w:id="62" w:name="_Toc25664980"/>
      <w:r w:rsidRPr="00176384">
        <w:rPr>
          <w:color w:val="FF0000"/>
        </w:rPr>
        <w:t>Comparing Competing Models</w:t>
      </w:r>
      <w:bookmarkStart w:id="63" w:name="_Toc25143593"/>
      <w:bookmarkEnd w:id="60"/>
      <w:bookmarkEnd w:id="61"/>
      <w:bookmarkEnd w:id="62"/>
    </w:p>
    <w:p w14:paraId="36AE01B0" w14:textId="12717E18" w:rsidR="00C07B3D" w:rsidRPr="00176384" w:rsidRDefault="00C07B3D" w:rsidP="00DA632B">
      <w:pPr>
        <w:pStyle w:val="Heading4"/>
        <w:rPr>
          <w:color w:val="FF0000"/>
        </w:rPr>
      </w:pPr>
      <w:r w:rsidRPr="00176384">
        <w:rPr>
          <w:color w:val="FF0000"/>
        </w:rPr>
        <w:t>Adj R</w:t>
      </w:r>
      <w:r w:rsidRPr="00176384">
        <w:rPr>
          <w:color w:val="FF0000"/>
          <w:vertAlign w:val="superscript"/>
        </w:rPr>
        <w:t>2</w:t>
      </w:r>
      <w:bookmarkEnd w:id="63"/>
    </w:p>
    <w:p w14:paraId="1CA42B57" w14:textId="3A329A55" w:rsidR="00C07B3D" w:rsidRPr="00176384" w:rsidRDefault="00C07B3D" w:rsidP="00DA632B">
      <w:pPr>
        <w:pStyle w:val="Heading4"/>
        <w:rPr>
          <w:color w:val="FF0000"/>
        </w:rPr>
      </w:pPr>
      <w:bookmarkStart w:id="64" w:name="_Toc25143594"/>
      <w:r w:rsidRPr="00176384">
        <w:rPr>
          <w:color w:val="FF0000"/>
        </w:rPr>
        <w:t>Internal CV Press</w:t>
      </w:r>
      <w:bookmarkEnd w:id="64"/>
    </w:p>
    <w:p w14:paraId="25A13620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65" w:name="_Toc25143595"/>
      <w:bookmarkStart w:id="66" w:name="_Toc25146720"/>
    </w:p>
    <w:p w14:paraId="42578E90" w14:textId="3197BFAE" w:rsidR="00C07B3D" w:rsidRDefault="00C07B3D" w:rsidP="00C07B3D">
      <w:pPr>
        <w:pStyle w:val="Heading2"/>
      </w:pPr>
      <w:bookmarkStart w:id="67" w:name="_Toc25664981"/>
      <w:r>
        <w:t>Parameters</w:t>
      </w:r>
      <w:bookmarkEnd w:id="65"/>
      <w:bookmarkEnd w:id="66"/>
      <w:bookmarkEnd w:id="67"/>
    </w:p>
    <w:p w14:paraId="4CD28BA1" w14:textId="444383F8" w:rsidR="007E59F6" w:rsidRDefault="00C07B3D" w:rsidP="007E59F6">
      <w:pPr>
        <w:pStyle w:val="Heading3"/>
      </w:pPr>
      <w:bookmarkStart w:id="68" w:name="_Toc25143596"/>
      <w:bookmarkStart w:id="69" w:name="_Toc25146721"/>
      <w:bookmarkStart w:id="70" w:name="_Toc25664982"/>
      <w:r>
        <w:t>Estimates</w:t>
      </w:r>
      <w:bookmarkEnd w:id="68"/>
      <w:bookmarkEnd w:id="69"/>
      <w:bookmarkEnd w:id="70"/>
    </w:p>
    <w:p w14:paraId="157BBF3F" w14:textId="2CED2739" w:rsidR="004B5221" w:rsidRDefault="007E59F6" w:rsidP="004B5221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SalePrice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GrLivArea, Neighborhood}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GrLivArea+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BrkSide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Edwards</m:t>
        </m:r>
        <m: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GrLivArea*BrkSide</m:t>
        </m:r>
        <m: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GrLivArea*Edwards</m:t>
        </m:r>
      </m:oMath>
      <w:r w:rsidR="004B5221">
        <w:t xml:space="preserve"> </w:t>
      </w:r>
    </w:p>
    <w:p w14:paraId="57D4F4AA" w14:textId="77777777" w:rsidR="000E7FAF" w:rsidRPr="000E7FAF" w:rsidRDefault="000E7FAF" w:rsidP="000E7FAF">
      <w:pPr>
        <w:pStyle w:val="Heading3"/>
        <w:numPr>
          <w:ilvl w:val="0"/>
          <w:numId w:val="0"/>
        </w:numPr>
        <w:ind w:left="720"/>
      </w:pPr>
    </w:p>
    <w:p w14:paraId="6D9DE6B1" w14:textId="3257FFD7" w:rsidR="007E59F6" w:rsidRPr="007E59F6" w:rsidRDefault="00D360A0" w:rsidP="004B5221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SalePrice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 11.44+</m:t>
        </m:r>
        <m:r>
          <w:rPr>
            <w:rFonts w:ascii="Cambria Math" w:hAnsi="Cambria Math"/>
          </w:rPr>
          <m:t>.0003</m:t>
        </m:r>
        <m:r>
          <w:rPr>
            <w:rFonts w:ascii="Cambria Math" w:hAnsi="Cambria Math"/>
          </w:rPr>
          <m:t xml:space="preserve">*GrLivArea </m:t>
        </m:r>
        <m:r>
          <w:rPr>
            <w:rFonts w:ascii="Cambria Math" w:hAnsi="Cambria Math"/>
          </w:rPr>
          <m:t>- .6517*</m:t>
        </m:r>
        <m:r>
          <w:rPr>
            <w:rFonts w:ascii="Cambria Math" w:hAnsi="Cambria Math"/>
          </w:rPr>
          <m:t>BrkSide</m:t>
        </m:r>
        <m:r>
          <w:rPr>
            <w:rFonts w:ascii="Cambria Math" w:hAnsi="Cambria Math"/>
          </w:rPr>
          <m:t xml:space="preserve">-.4179* </m:t>
        </m:r>
        <m:r>
          <w:rPr>
            <w:rFonts w:ascii="Cambria Math" w:hAnsi="Cambria Math"/>
          </w:rPr>
          <m:t xml:space="preserve">Edwards+  </m:t>
        </m:r>
        <m:r>
          <w:rPr>
            <w:rFonts w:ascii="Cambria Math" w:hAnsi="Cambria Math"/>
          </w:rPr>
          <m:t>.0004</m:t>
        </m:r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GrLivArea*BrkSide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.0002</m:t>
        </m:r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GrLivArea*Edwards</m:t>
        </m:r>
      </m:oMath>
    </w:p>
    <w:p w14:paraId="79F67A64" w14:textId="77777777" w:rsidR="00487938" w:rsidRDefault="00C07B3D" w:rsidP="00487938">
      <w:pPr>
        <w:pStyle w:val="Heading3"/>
      </w:pPr>
      <w:bookmarkStart w:id="71" w:name="_Toc25143597"/>
      <w:bookmarkStart w:id="72" w:name="_Toc25146722"/>
      <w:bookmarkStart w:id="73" w:name="_Toc25664983"/>
      <w:r>
        <w:t>Interpretation</w:t>
      </w:r>
      <w:bookmarkEnd w:id="71"/>
      <w:bookmarkEnd w:id="72"/>
      <w:bookmarkEnd w:id="73"/>
    </w:p>
    <w:p w14:paraId="594B36F1" w14:textId="72110264" w:rsidR="00487938" w:rsidRDefault="009A0225" w:rsidP="00487938">
      <w:pPr>
        <w:pStyle w:val="Heading4"/>
      </w:pPr>
      <w:r>
        <w:sym w:font="Symbol" w:char="F062"/>
      </w:r>
      <w:r>
        <w:rPr>
          <w:vertAlign w:val="subscript"/>
        </w:rPr>
        <w:t>0</w:t>
      </w:r>
      <w:r w:rsidR="00FF7E81">
        <w:t xml:space="preserve">: </w:t>
      </w:r>
      <w:r w:rsidR="00447B9B">
        <w:t xml:space="preserve">The intercept in this model provides an estimate (11.44) of the sale price of the </w:t>
      </w:r>
      <w:proofErr w:type="spellStart"/>
      <w:r w:rsidR="00447B9B">
        <w:t>N</w:t>
      </w:r>
      <w:r w:rsidR="00211B5E">
        <w:t>A</w:t>
      </w:r>
      <w:r w:rsidR="00447B9B">
        <w:t>mes</w:t>
      </w:r>
      <w:proofErr w:type="spellEnd"/>
      <w:r w:rsidR="00447B9B">
        <w:t xml:space="preserve"> neighborhood (reference neighborhood) with a </w:t>
      </w:r>
      <w:proofErr w:type="spellStart"/>
      <w:r w:rsidR="002860F5">
        <w:t>GrLivArea</w:t>
      </w:r>
      <w:proofErr w:type="spellEnd"/>
      <w:r w:rsidR="002860F5">
        <w:t xml:space="preserve"> of zero</w:t>
      </w:r>
      <w:r w:rsidR="00447B9B">
        <w:t>. Of course, this is an extrapolation and does not have a clear, practical meaning.</w:t>
      </w:r>
    </w:p>
    <w:p w14:paraId="6A7ED649" w14:textId="52610E6E" w:rsidR="00BA0DA7" w:rsidRDefault="009A0225" w:rsidP="009A0225">
      <w:pPr>
        <w:pStyle w:val="Heading4"/>
      </w:pPr>
      <w:r>
        <w:sym w:font="Symbol" w:char="F062"/>
      </w:r>
      <w:r>
        <w:rPr>
          <w:vertAlign w:val="subscript"/>
        </w:rPr>
        <w:t>1</w:t>
      </w:r>
      <w:r w:rsidR="00FF7E81">
        <w:t xml:space="preserve">: </w:t>
      </w:r>
      <w:r w:rsidR="005E1758">
        <w:t xml:space="preserve">For each 100 (1*100) increments </w:t>
      </w:r>
      <w:r w:rsidR="00E22A76">
        <w:t>increase</w:t>
      </w:r>
      <w:r w:rsidR="005E1758">
        <w:t xml:space="preserve"> in </w:t>
      </w:r>
      <w:proofErr w:type="spellStart"/>
      <w:r w:rsidR="005E1758">
        <w:t>GrLiveArea</w:t>
      </w:r>
      <w:proofErr w:type="spellEnd"/>
      <w:r w:rsidR="005E1758">
        <w:t xml:space="preserve"> of houses of the </w:t>
      </w:r>
      <w:proofErr w:type="spellStart"/>
      <w:r w:rsidR="005E1758">
        <w:t>NAmes</w:t>
      </w:r>
      <w:proofErr w:type="spellEnd"/>
      <w:r w:rsidR="005E1758">
        <w:t xml:space="preserve"> neighborhood, is associated with a multiplicative change in </w:t>
      </w:r>
      <w:r w:rsidR="00604A58">
        <w:t xml:space="preserve">median </w:t>
      </w:r>
      <w:r w:rsidR="005E1758">
        <w:t xml:space="preserve">sale price of </w:t>
      </w:r>
      <w:r w:rsidR="005E1758">
        <w:t>[e^.000</w:t>
      </w:r>
      <w:r w:rsidR="005E1758">
        <w:t>3</w:t>
      </w:r>
      <w:r w:rsidR="005E1758">
        <w:t xml:space="preserve"> = 1 = 100*1 =]</w:t>
      </w:r>
      <w:r w:rsidR="005E1758">
        <w:t xml:space="preserve"> $100 dollars.</w:t>
      </w:r>
    </w:p>
    <w:p w14:paraId="449E3A80" w14:textId="2BAA4198" w:rsidR="009A0225" w:rsidRDefault="00BA0DA7" w:rsidP="009A0225">
      <w:pPr>
        <w:pStyle w:val="Heading4"/>
      </w:pPr>
      <w:r>
        <w:sym w:font="Symbol" w:char="F062"/>
      </w:r>
      <w:r>
        <w:rPr>
          <w:vertAlign w:val="subscript"/>
        </w:rPr>
        <w:t>2</w:t>
      </w:r>
      <w:r>
        <w:t>:</w:t>
      </w:r>
      <w:r>
        <w:t xml:space="preserve"> </w:t>
      </w:r>
      <w:r w:rsidR="00211B5E">
        <w:t>This is an adjustment of the</w:t>
      </w:r>
      <w:r w:rsidR="006717BF">
        <w:t xml:space="preserve"> intercept</w:t>
      </w:r>
      <w:r w:rsidR="00211B5E">
        <w:t xml:space="preserve"> for the </w:t>
      </w:r>
      <w:proofErr w:type="spellStart"/>
      <w:r w:rsidR="00211B5E">
        <w:t>BrkSide</w:t>
      </w:r>
      <w:proofErr w:type="spellEnd"/>
      <w:r w:rsidR="00211B5E">
        <w:t xml:space="preserve"> neighborhood with respect to the </w:t>
      </w:r>
      <w:proofErr w:type="spellStart"/>
      <w:r w:rsidR="00211B5E">
        <w:t>NAmes</w:t>
      </w:r>
      <w:proofErr w:type="spellEnd"/>
      <w:r w:rsidR="00211B5E">
        <w:t xml:space="preserve"> neighborhood. For </w:t>
      </w:r>
      <w:proofErr w:type="spellStart"/>
      <w:r w:rsidR="00211B5E">
        <w:t>GrLivArea</w:t>
      </w:r>
      <w:proofErr w:type="spellEnd"/>
      <w:r w:rsidR="00211B5E">
        <w:t xml:space="preserve"> of zero, the</w:t>
      </w:r>
      <w:r w:rsidR="00277F77">
        <w:t xml:space="preserve"> </w:t>
      </w:r>
      <w:proofErr w:type="spellStart"/>
      <w:r w:rsidR="00277F77">
        <w:t>BrkSide</w:t>
      </w:r>
      <w:proofErr w:type="spellEnd"/>
      <w:r w:rsidR="00277F77">
        <w:t xml:space="preserve"> </w:t>
      </w:r>
      <w:r w:rsidR="00C10AE8">
        <w:t xml:space="preserve">neighborhood </w:t>
      </w:r>
      <w:r w:rsidR="00277F77">
        <w:t xml:space="preserve">has an estimated median sale price -.6517 dollars less than the </w:t>
      </w:r>
      <w:proofErr w:type="spellStart"/>
      <w:r w:rsidR="00277F77">
        <w:t>NAmes</w:t>
      </w:r>
      <w:proofErr w:type="spellEnd"/>
      <w:r w:rsidR="00277F77">
        <w:t xml:space="preserve"> neighborhood.</w:t>
      </w:r>
    </w:p>
    <w:p w14:paraId="2C877DF6" w14:textId="3A235C09" w:rsidR="009A0225" w:rsidRDefault="009A0225" w:rsidP="009A0225">
      <w:pPr>
        <w:pStyle w:val="Heading4"/>
      </w:pPr>
      <w:r>
        <w:sym w:font="Symbol" w:char="F062"/>
      </w:r>
      <w:r w:rsidR="00BA0DA7">
        <w:rPr>
          <w:vertAlign w:val="subscript"/>
        </w:rPr>
        <w:t>3</w:t>
      </w:r>
      <w:r w:rsidR="00FF7E81">
        <w:t xml:space="preserve">: </w:t>
      </w:r>
      <w:r w:rsidR="00C10AE8">
        <w:t xml:space="preserve">This is an adjustment of the </w:t>
      </w:r>
      <w:r w:rsidR="006717BF">
        <w:t>intercept</w:t>
      </w:r>
      <w:r w:rsidR="00C10AE8">
        <w:t xml:space="preserve"> for the Edwards neighborhood with re</w:t>
      </w:r>
      <w:r w:rsidR="00C05A9F">
        <w:t>s</w:t>
      </w:r>
      <w:r w:rsidR="00C10AE8">
        <w:t>pe</w:t>
      </w:r>
      <w:r w:rsidR="00C05A9F">
        <w:t>c</w:t>
      </w:r>
      <w:r w:rsidR="00C10AE8">
        <w:t xml:space="preserve">t to the </w:t>
      </w:r>
      <w:proofErr w:type="spellStart"/>
      <w:r w:rsidR="00C10AE8">
        <w:t>NAmes</w:t>
      </w:r>
      <w:proofErr w:type="spellEnd"/>
      <w:r w:rsidR="00C10AE8">
        <w:t xml:space="preserve"> neighborhood. For </w:t>
      </w:r>
      <w:proofErr w:type="spellStart"/>
      <w:r w:rsidR="00C10AE8">
        <w:t>GrLivArea</w:t>
      </w:r>
      <w:proofErr w:type="spellEnd"/>
      <w:r w:rsidR="00C10AE8">
        <w:t xml:space="preserve"> of zero, the Edwards neighborhood has an estimated median sale price -.4179 dollars less than the </w:t>
      </w:r>
      <w:proofErr w:type="spellStart"/>
      <w:r w:rsidR="00C10AE8">
        <w:t>NAmes</w:t>
      </w:r>
      <w:proofErr w:type="spellEnd"/>
      <w:r w:rsidR="00C10AE8">
        <w:t xml:space="preserve"> neighborhood.</w:t>
      </w:r>
    </w:p>
    <w:p w14:paraId="2F3B5AD4" w14:textId="6237CE44" w:rsidR="00487938" w:rsidRDefault="009A0225" w:rsidP="009A0225">
      <w:pPr>
        <w:pStyle w:val="Heading4"/>
      </w:pPr>
      <w:r>
        <w:sym w:font="Symbol" w:char="F062"/>
      </w:r>
      <w:r w:rsidR="00BA0DA7">
        <w:rPr>
          <w:vertAlign w:val="subscript"/>
        </w:rPr>
        <w:t>4</w:t>
      </w:r>
      <w:r w:rsidR="00FF7E81">
        <w:t xml:space="preserve">: </w:t>
      </w:r>
      <w:r w:rsidR="00867E60">
        <w:t xml:space="preserve">For </w:t>
      </w:r>
      <w:r w:rsidR="00963CE5">
        <w:t xml:space="preserve">each </w:t>
      </w:r>
      <w:r w:rsidR="003C06DA">
        <w:t>1</w:t>
      </w:r>
      <w:r w:rsidR="00FE182E">
        <w:t>00 (1*100)</w:t>
      </w:r>
      <w:r w:rsidR="0028188E">
        <w:t xml:space="preserve"> </w:t>
      </w:r>
      <w:r w:rsidR="003C06DA">
        <w:t>increment</w:t>
      </w:r>
      <w:r w:rsidR="00EC3A68">
        <w:t>s</w:t>
      </w:r>
      <w:r w:rsidR="0028188E">
        <w:t xml:space="preserve"> increase</w:t>
      </w:r>
      <w:r w:rsidR="00867E60">
        <w:t xml:space="preserve"> in </w:t>
      </w:r>
      <w:proofErr w:type="spellStart"/>
      <w:r w:rsidR="00867E60">
        <w:t>GrLivArea</w:t>
      </w:r>
      <w:proofErr w:type="spellEnd"/>
      <w:r w:rsidR="00867E60">
        <w:t xml:space="preserve"> of houses in the </w:t>
      </w:r>
      <w:proofErr w:type="spellStart"/>
      <w:r w:rsidR="00867E60">
        <w:t>BrkSide</w:t>
      </w:r>
      <w:proofErr w:type="spellEnd"/>
      <w:r w:rsidR="00867E60">
        <w:t xml:space="preserve"> neighborhood, </w:t>
      </w:r>
      <w:r w:rsidR="0028188E">
        <w:t xml:space="preserve">is associated with a multiplicative change in </w:t>
      </w:r>
      <w:r w:rsidR="00604A58">
        <w:t xml:space="preserve">median </w:t>
      </w:r>
      <w:r w:rsidR="0028188E">
        <w:t>sale price of</w:t>
      </w:r>
      <w:r w:rsidR="00114F26">
        <w:t xml:space="preserve"> [</w:t>
      </w:r>
      <w:r w:rsidR="0028188E">
        <w:t>e^</w:t>
      </w:r>
      <w:r w:rsidR="00867E60">
        <w:t>.0004</w:t>
      </w:r>
      <w:r w:rsidR="00EC3A68">
        <w:t xml:space="preserve"> = 1 = 100*1 =</w:t>
      </w:r>
      <w:r w:rsidR="00114F26">
        <w:t>]</w:t>
      </w:r>
      <w:r w:rsidR="00EC3A68">
        <w:t xml:space="preserve"> $100</w:t>
      </w:r>
      <w:r w:rsidR="00867E60">
        <w:t xml:space="preserve"> dollars</w:t>
      </w:r>
      <w:r w:rsidR="00B77894">
        <w:t xml:space="preserve"> </w:t>
      </w:r>
      <w:r w:rsidR="00B77894">
        <w:t xml:space="preserve">from the change to the </w:t>
      </w:r>
      <w:proofErr w:type="spellStart"/>
      <w:r w:rsidR="00B77894">
        <w:t>NAmes</w:t>
      </w:r>
      <w:proofErr w:type="spellEnd"/>
      <w:r w:rsidR="00B77894">
        <w:t xml:space="preserve"> neighborhood</w:t>
      </w:r>
      <w:r w:rsidR="00867E60">
        <w:t>.</w:t>
      </w:r>
    </w:p>
    <w:p w14:paraId="7749BD1B" w14:textId="02699798" w:rsidR="00487938" w:rsidRPr="00487938" w:rsidRDefault="009A0225" w:rsidP="00FF7E81">
      <w:pPr>
        <w:pStyle w:val="Heading4"/>
      </w:pPr>
      <w:r>
        <w:sym w:font="Symbol" w:char="F062"/>
      </w:r>
      <w:r w:rsidR="00BA0DA7">
        <w:rPr>
          <w:vertAlign w:val="subscript"/>
        </w:rPr>
        <w:t>5</w:t>
      </w:r>
      <w:r w:rsidR="00FF7E81">
        <w:t xml:space="preserve">: </w:t>
      </w:r>
      <w:r w:rsidR="00963CE5">
        <w:t xml:space="preserve">For each </w:t>
      </w:r>
      <w:r w:rsidR="003C06DA">
        <w:t>1</w:t>
      </w:r>
      <w:r w:rsidR="00EC3A68">
        <w:t>00 (1*100)</w:t>
      </w:r>
      <w:r w:rsidR="0028188E">
        <w:t xml:space="preserve"> </w:t>
      </w:r>
      <w:r w:rsidR="003C06DA">
        <w:t>increment</w:t>
      </w:r>
      <w:r w:rsidR="00EC3A68">
        <w:t>s increase</w:t>
      </w:r>
      <w:r w:rsidR="00963CE5">
        <w:t xml:space="preserve"> in </w:t>
      </w:r>
      <w:proofErr w:type="spellStart"/>
      <w:r w:rsidR="00963CE5">
        <w:t>GrLivArea</w:t>
      </w:r>
      <w:proofErr w:type="spellEnd"/>
      <w:r w:rsidR="00963CE5">
        <w:t xml:space="preserve"> of houses in the </w:t>
      </w:r>
      <w:r w:rsidR="00963CE5">
        <w:t>Edwards</w:t>
      </w:r>
      <w:r w:rsidR="00963CE5">
        <w:t xml:space="preserve"> neighborhood, </w:t>
      </w:r>
      <w:r w:rsidR="0028188E">
        <w:t>is associated with a multiplicative change in</w:t>
      </w:r>
      <w:r w:rsidR="00963CE5">
        <w:t xml:space="preserve"> </w:t>
      </w:r>
      <w:r w:rsidR="00604A58">
        <w:t xml:space="preserve">median </w:t>
      </w:r>
      <w:r w:rsidR="00963CE5">
        <w:t xml:space="preserve">sale </w:t>
      </w:r>
      <w:r w:rsidR="0028188E">
        <w:t xml:space="preserve">price of </w:t>
      </w:r>
      <w:r w:rsidR="00114F26">
        <w:t>[</w:t>
      </w:r>
      <w:r w:rsidR="0028188E">
        <w:t>e^</w:t>
      </w:r>
      <w:r w:rsidR="00963CE5">
        <w:t>.000</w:t>
      </w:r>
      <w:r w:rsidR="00963CE5">
        <w:t>2</w:t>
      </w:r>
      <w:r w:rsidR="00FE182E">
        <w:t xml:space="preserve"> = 1 = 100*1 =</w:t>
      </w:r>
      <w:r w:rsidR="00114F26">
        <w:t>]</w:t>
      </w:r>
      <w:r w:rsidR="00FE182E">
        <w:t xml:space="preserve"> $100</w:t>
      </w:r>
      <w:r w:rsidR="00963CE5">
        <w:t xml:space="preserve"> dollars</w:t>
      </w:r>
      <w:r w:rsidR="00B77894">
        <w:t xml:space="preserve"> from the change to the </w:t>
      </w:r>
      <w:proofErr w:type="spellStart"/>
      <w:r w:rsidR="00B77894">
        <w:t>NAmes</w:t>
      </w:r>
      <w:proofErr w:type="spellEnd"/>
      <w:r w:rsidR="00B77894">
        <w:t xml:space="preserve"> neighborhood.</w:t>
      </w:r>
    </w:p>
    <w:p w14:paraId="0E771FF4" w14:textId="77777777" w:rsidR="00272485" w:rsidRDefault="00C07B3D" w:rsidP="00C07B3D">
      <w:pPr>
        <w:pStyle w:val="Heading3"/>
      </w:pPr>
      <w:bookmarkStart w:id="74" w:name="_Toc25143598"/>
      <w:bookmarkStart w:id="75" w:name="_Toc25146723"/>
      <w:bookmarkStart w:id="76" w:name="_Toc25664984"/>
      <w:r>
        <w:lastRenderedPageBreak/>
        <w:t>Confidence Intervals</w:t>
      </w:r>
      <w:bookmarkEnd w:id="74"/>
      <w:bookmarkEnd w:id="75"/>
      <w:bookmarkEnd w:id="76"/>
    </w:p>
    <w:p w14:paraId="26D8B71C" w14:textId="251E1778" w:rsidR="007E59F6" w:rsidRDefault="00272485" w:rsidP="00C07B3D">
      <w:pPr>
        <w:pStyle w:val="Heading3"/>
      </w:pPr>
      <w:r>
        <w:t>.</w:t>
      </w:r>
    </w:p>
    <w:p w14:paraId="6ADDD79A" w14:textId="141C904E" w:rsidR="00C07B3D" w:rsidRDefault="007E59F6" w:rsidP="00C07B3D">
      <w:pPr>
        <w:pStyle w:val="Heading3"/>
      </w:pPr>
      <w:r>
        <w:t>.</w:t>
      </w:r>
    </w:p>
    <w:p w14:paraId="691DE1E9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77" w:name="_Toc25143599"/>
      <w:bookmarkStart w:id="78" w:name="_Toc25146724"/>
    </w:p>
    <w:p w14:paraId="31A3A230" w14:textId="34A64124" w:rsidR="00C07B3D" w:rsidRDefault="00C07B3D" w:rsidP="00C07B3D">
      <w:pPr>
        <w:pStyle w:val="Heading2"/>
      </w:pPr>
      <w:bookmarkStart w:id="79" w:name="_Toc25664985"/>
      <w:r>
        <w:t>Conclusion</w:t>
      </w:r>
      <w:bookmarkEnd w:id="77"/>
      <w:bookmarkEnd w:id="78"/>
      <w:bookmarkEnd w:id="79"/>
    </w:p>
    <w:p w14:paraId="3481F3F9" w14:textId="77777777" w:rsidR="00417717" w:rsidRDefault="006B42F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80" w:name="_Toc25143600"/>
      <w:bookmarkStart w:id="81" w:name="_Toc25146725"/>
      <w:bookmarkStart w:id="82" w:name="_Toc25664986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Given that the model looks to fit (see assumptions covered in section 3.2.1), we now move to interpret the parameter estimates found in section 3.3.1.</w:t>
      </w:r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All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GrLivArea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BrkSide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and Edwards were found to be significant when neighborhood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NAmes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was a reference. </w:t>
      </w:r>
    </w:p>
    <w:p w14:paraId="68056418" w14:textId="77777777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C0AD2E0" w14:textId="6DCCE1F5" w:rsidR="004074A0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</w:t>
      </w:r>
      <w:r w:rsidR="009727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one unit increase in square footage is associated with a $1 increase in median sale price. Differently stated, a 100 square footage increase in </w:t>
      </w:r>
      <w:proofErr w:type="spellStart"/>
      <w:r w:rsidR="009727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GrLivArea</w:t>
      </w:r>
      <w:proofErr w:type="spellEnd"/>
      <w:r w:rsidR="009727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results in a median sale price change of $100. </w:t>
      </w:r>
    </w:p>
    <w:p w14:paraId="19ABC5B8" w14:textId="77777777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879596" w14:textId="49B757B0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A 95% confidence interval for the multiplicative increase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GrLivArea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is (e.0002, e.0003), (1,1) = 100%?</w:t>
      </w:r>
    </w:p>
    <w:p w14:paraId="284FFCFF" w14:textId="77777777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F8C5FFA" w14:textId="0FD7FEAC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It is estimated that the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GrLivArea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(square footage) explains about 52.7% of the variation in sale price for house among the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NAmes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BrkSide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, and Edwards neighborhoods.</w:t>
      </w:r>
      <w:bookmarkStart w:id="83" w:name="_GoBack"/>
      <w:bookmarkEnd w:id="83"/>
    </w:p>
    <w:p w14:paraId="7C044ECF" w14:textId="77777777" w:rsidR="00D85690" w:rsidRDefault="00D85690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9DA3DAD" w14:textId="7D3D1991" w:rsidR="00C07B3D" w:rsidRPr="00272485" w:rsidRDefault="00272485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724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As suggestive as the findings may be, inferences that go beyond these data are unwise. The data were summarized from available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house sales</w:t>
      </w:r>
      <w:r w:rsidRPr="002724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and cannot be representative of any wider population. As usual, no causal interpretation can be made from these observational data.</w:t>
      </w:r>
      <w:bookmarkEnd w:id="80"/>
      <w:bookmarkEnd w:id="81"/>
      <w:bookmarkEnd w:id="82"/>
    </w:p>
    <w:p w14:paraId="1037E483" w14:textId="60315776" w:rsidR="00C07B3D" w:rsidRDefault="00C07B3D" w:rsidP="00C07B3D">
      <w:pPr>
        <w:pStyle w:val="Heading1"/>
      </w:pPr>
      <w:bookmarkStart w:id="84" w:name="_Toc25143601"/>
      <w:bookmarkStart w:id="85" w:name="_Toc25146726"/>
      <w:bookmarkStart w:id="86" w:name="_Toc25664987"/>
      <w:r>
        <w:lastRenderedPageBreak/>
        <w:t>Analysis Question 2</w:t>
      </w:r>
      <w:bookmarkEnd w:id="84"/>
      <w:bookmarkEnd w:id="85"/>
      <w:bookmarkEnd w:id="86"/>
    </w:p>
    <w:p w14:paraId="5FF53F94" w14:textId="7E970CB9" w:rsidR="00C07B3D" w:rsidRDefault="00C07B3D" w:rsidP="00C07B3D">
      <w:pPr>
        <w:pStyle w:val="Heading2"/>
      </w:pPr>
      <w:bookmarkStart w:id="87" w:name="_Toc25143602"/>
      <w:bookmarkStart w:id="88" w:name="_Toc25146727"/>
      <w:bookmarkStart w:id="89" w:name="_Toc25664988"/>
      <w:r>
        <w:t>Problem Statement</w:t>
      </w:r>
      <w:bookmarkEnd w:id="87"/>
      <w:bookmarkEnd w:id="88"/>
      <w:bookmarkEnd w:id="89"/>
    </w:p>
    <w:p w14:paraId="23C0A0C2" w14:textId="046B2D61" w:rsidR="00A10D44" w:rsidRDefault="00A10D44" w:rsidP="00A10D44">
      <w:pPr>
        <w:pStyle w:val="Heading2"/>
      </w:pPr>
      <w:bookmarkStart w:id="90" w:name="_Toc25146728"/>
      <w:bookmarkStart w:id="91" w:name="_Toc25664989"/>
      <w:bookmarkStart w:id="92" w:name="_Toc25143609"/>
      <w:r>
        <w:t>Build and Fit the Model</w:t>
      </w:r>
      <w:bookmarkEnd w:id="90"/>
      <w:bookmarkEnd w:id="91"/>
    </w:p>
    <w:p w14:paraId="2BDB4D91" w14:textId="77777777" w:rsidR="00A10D44" w:rsidRDefault="00A10D44" w:rsidP="00A10D44">
      <w:pPr>
        <w:pStyle w:val="Heading3"/>
      </w:pPr>
      <w:bookmarkStart w:id="93" w:name="_Toc25143603"/>
      <w:bookmarkStart w:id="94" w:name="_Toc25146729"/>
      <w:bookmarkStart w:id="95" w:name="_Toc25664990"/>
      <w:r>
        <w:t>Model Selection</w:t>
      </w:r>
      <w:bookmarkEnd w:id="93"/>
      <w:bookmarkEnd w:id="94"/>
      <w:bookmarkEnd w:id="95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96" w:name="_Toc25146730"/>
      <w:bookmarkStart w:id="97" w:name="_Toc25664991"/>
      <w:r>
        <w:t>Assumptions and Corresponding Plots</w:t>
      </w:r>
      <w:bookmarkEnd w:id="96"/>
      <w:bookmarkEnd w:id="97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5F6E8529" w14:textId="77777777" w:rsidR="003A2158" w:rsidRDefault="00A10D44" w:rsidP="00680DF1">
      <w:pPr>
        <w:pStyle w:val="Heading4"/>
      </w:pPr>
      <w:r>
        <w:t>Outliers: Influential point analysis (Cook’s D and Leverage)</w:t>
      </w:r>
      <w:bookmarkStart w:id="98" w:name="_Toc25146731"/>
    </w:p>
    <w:p w14:paraId="1A6CE635" w14:textId="1AFA5253" w:rsidR="00680DF1" w:rsidRDefault="003A2158" w:rsidP="003A2158">
      <w:pPr>
        <w:pStyle w:val="Heading4"/>
      </w:pPr>
      <w:r>
        <w:t>Multicollinearity.</w:t>
      </w:r>
    </w:p>
    <w:p w14:paraId="60B70B06" w14:textId="795058D5" w:rsidR="00A10D44" w:rsidRDefault="00A10D44" w:rsidP="00A10D44">
      <w:pPr>
        <w:pStyle w:val="Heading3"/>
      </w:pPr>
      <w:bookmarkStart w:id="99" w:name="_Toc25664992"/>
      <w:r>
        <w:t>Comparing Competing Models</w:t>
      </w:r>
      <w:bookmarkEnd w:id="98"/>
      <w:bookmarkEnd w:id="99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100" w:name="_Toc25664993"/>
      <w:r>
        <w:t>Parameters</w:t>
      </w:r>
      <w:bookmarkEnd w:id="100"/>
    </w:p>
    <w:p w14:paraId="672D5E91" w14:textId="77777777" w:rsidR="00F93465" w:rsidRDefault="00F93465" w:rsidP="00F93465">
      <w:pPr>
        <w:pStyle w:val="Heading3"/>
      </w:pPr>
      <w:bookmarkStart w:id="101" w:name="_Toc25664994"/>
      <w:r>
        <w:t>Estimates</w:t>
      </w:r>
      <w:bookmarkEnd w:id="101"/>
    </w:p>
    <w:p w14:paraId="5291C4B4" w14:textId="77777777" w:rsidR="00F93465" w:rsidRDefault="00F93465" w:rsidP="00F93465">
      <w:pPr>
        <w:pStyle w:val="Heading3"/>
      </w:pPr>
      <w:bookmarkStart w:id="102" w:name="_Toc25664995"/>
      <w:r>
        <w:t>Interpretation</w:t>
      </w:r>
      <w:bookmarkEnd w:id="102"/>
    </w:p>
    <w:p w14:paraId="306E1610" w14:textId="4D0D7DAB" w:rsidR="00F93465" w:rsidRPr="00F93465" w:rsidRDefault="00F93465" w:rsidP="00F93465">
      <w:pPr>
        <w:pStyle w:val="Heading3"/>
      </w:pPr>
      <w:bookmarkStart w:id="103" w:name="_Toc25664996"/>
      <w:r>
        <w:t>Confidence Intervals</w:t>
      </w:r>
      <w:bookmarkEnd w:id="103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104" w:name="_Toc25143613"/>
      <w:bookmarkStart w:id="105" w:name="_Toc25146732"/>
      <w:bookmarkEnd w:id="92"/>
    </w:p>
    <w:p w14:paraId="01F0A4F6" w14:textId="342E128B" w:rsidR="00C07B3D" w:rsidRDefault="00C07B3D" w:rsidP="00C07B3D">
      <w:pPr>
        <w:pStyle w:val="Heading2"/>
      </w:pPr>
      <w:bookmarkStart w:id="106" w:name="_Toc25664997"/>
      <w:r>
        <w:t>Conclusion</w:t>
      </w:r>
      <w:bookmarkEnd w:id="104"/>
      <w:bookmarkEnd w:id="105"/>
      <w:bookmarkEnd w:id="106"/>
    </w:p>
    <w:p w14:paraId="6B298D73" w14:textId="056AB64C" w:rsidR="002675C5" w:rsidRDefault="00C07B3D" w:rsidP="006951B9">
      <w:pPr>
        <w:pStyle w:val="Heading3"/>
      </w:pPr>
      <w:bookmarkStart w:id="107" w:name="_Toc25143614"/>
      <w:bookmarkStart w:id="108" w:name="_Toc25146733"/>
      <w:bookmarkStart w:id="109" w:name="_Toc25664998"/>
      <w:r>
        <w:t>A short summ</w:t>
      </w:r>
      <w:bookmarkEnd w:id="107"/>
      <w:r w:rsidR="00262AA2">
        <w:t>ary of the analysis</w:t>
      </w:r>
      <w:bookmarkEnd w:id="108"/>
      <w:bookmarkEnd w:id="109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10" w:name="_Toc25143615"/>
      <w:bookmarkStart w:id="111" w:name="_Toc25146734"/>
      <w:bookmarkStart w:id="112" w:name="_Toc25664999"/>
      <w:r>
        <w:lastRenderedPageBreak/>
        <w:t>Appendix</w:t>
      </w:r>
      <w:bookmarkEnd w:id="110"/>
      <w:bookmarkEnd w:id="111"/>
      <w:bookmarkEnd w:id="112"/>
    </w:p>
    <w:p w14:paraId="4E2C72CF" w14:textId="71E4EE98" w:rsidR="00A3495A" w:rsidRDefault="00A3495A" w:rsidP="00C07B3D">
      <w:pPr>
        <w:pStyle w:val="Heading2"/>
      </w:pPr>
      <w:bookmarkStart w:id="113" w:name="_Toc25146735"/>
      <w:bookmarkStart w:id="114" w:name="_Toc25665000"/>
      <w:r>
        <w:t>Analysis 1</w:t>
      </w:r>
      <w:bookmarkEnd w:id="113"/>
      <w:bookmarkEnd w:id="114"/>
    </w:p>
    <w:p w14:paraId="520D055F" w14:textId="3332C1AD" w:rsidR="00A3495A" w:rsidRDefault="00EC5744" w:rsidP="00A3495A">
      <w:pPr>
        <w:pStyle w:val="Heading3"/>
      </w:pPr>
      <w:bookmarkStart w:id="115" w:name="_Toc25146736"/>
      <w:bookmarkEnd w:id="115"/>
      <w:r w:rsidRPr="00EC5744">
        <w:drawing>
          <wp:inline distT="0" distB="0" distL="0" distR="0" wp14:anchorId="3D3CC784" wp14:editId="3C180E3E">
            <wp:extent cx="4401965" cy="3317464"/>
            <wp:effectExtent l="0" t="0" r="508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046" cy="33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EDB" w14:textId="4C6351E2" w:rsidR="00A3495A" w:rsidRDefault="00EC5744" w:rsidP="00A3495A">
      <w:pPr>
        <w:pStyle w:val="Heading3"/>
      </w:pPr>
      <w:bookmarkStart w:id="116" w:name="_Toc25146737"/>
      <w:bookmarkEnd w:id="116"/>
      <w:r w:rsidRPr="00EC5744">
        <w:drawing>
          <wp:inline distT="0" distB="0" distL="0" distR="0" wp14:anchorId="19493A26" wp14:editId="29487EA0">
            <wp:extent cx="2006600" cy="1879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9ED" w14:textId="3F64A5F1" w:rsidR="00A3495A" w:rsidRDefault="00351EAC" w:rsidP="00A3495A">
      <w:pPr>
        <w:pStyle w:val="Heading3"/>
      </w:pPr>
      <w:bookmarkStart w:id="117" w:name="_Toc25146738"/>
      <w:bookmarkEnd w:id="117"/>
      <w:r w:rsidRPr="00351EAC">
        <w:drawing>
          <wp:inline distT="0" distB="0" distL="0" distR="0" wp14:anchorId="133EF08F" wp14:editId="709F67E7">
            <wp:extent cx="1993900" cy="1879600"/>
            <wp:effectExtent l="0" t="0" r="0" b="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CF26" w14:textId="67AEECB2" w:rsidR="00A3495A" w:rsidRDefault="00EC5744" w:rsidP="00A3495A">
      <w:pPr>
        <w:pStyle w:val="Heading3"/>
      </w:pPr>
      <w:bookmarkStart w:id="118" w:name="_Toc25146739"/>
      <w:bookmarkEnd w:id="118"/>
      <w:r w:rsidRPr="00EC5744">
        <w:lastRenderedPageBreak/>
        <w:drawing>
          <wp:inline distT="0" distB="0" distL="0" distR="0" wp14:anchorId="3CBB4ABF" wp14:editId="782F524E">
            <wp:extent cx="2019300" cy="19431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9796" w14:textId="5FDB29A5" w:rsidR="00682660" w:rsidRDefault="00682660" w:rsidP="00A3495A">
      <w:pPr>
        <w:pStyle w:val="Heading3"/>
      </w:pPr>
      <w:bookmarkStart w:id="119" w:name="_Toc25146740"/>
      <w:bookmarkEnd w:id="119"/>
      <w:r w:rsidRPr="00682660">
        <w:drawing>
          <wp:inline distT="0" distB="0" distL="0" distR="0" wp14:anchorId="75D97F4C" wp14:editId="7F1FEC3F">
            <wp:extent cx="4408841" cy="3306631"/>
            <wp:effectExtent l="0" t="0" r="0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040" cy="33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706" w14:textId="7A516B98" w:rsidR="00A3495A" w:rsidRDefault="005E2CF9" w:rsidP="00A3495A">
      <w:pPr>
        <w:pStyle w:val="Heading3"/>
      </w:pPr>
      <w:r w:rsidRPr="005E2CF9">
        <w:drawing>
          <wp:inline distT="0" distB="0" distL="0" distR="0" wp14:anchorId="1EFEAD3E" wp14:editId="2B48F3A0">
            <wp:extent cx="1905000" cy="1866900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5906" w14:textId="697622DF" w:rsidR="00A3495A" w:rsidRDefault="005E2CF9" w:rsidP="00A3495A">
      <w:pPr>
        <w:pStyle w:val="Heading3"/>
      </w:pPr>
      <w:bookmarkStart w:id="120" w:name="_Toc25146741"/>
      <w:bookmarkEnd w:id="120"/>
      <w:r w:rsidRPr="005E2CF9">
        <w:lastRenderedPageBreak/>
        <w:drawing>
          <wp:inline distT="0" distB="0" distL="0" distR="0" wp14:anchorId="7424BE3E" wp14:editId="40A34CAE">
            <wp:extent cx="1905000" cy="198120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97F" w14:textId="2265BE90" w:rsidR="00A3495A" w:rsidRDefault="001A7ECE" w:rsidP="00A3495A">
      <w:pPr>
        <w:pStyle w:val="Heading3"/>
      </w:pPr>
      <w:bookmarkStart w:id="121" w:name="_Toc25146742"/>
      <w:bookmarkEnd w:id="121"/>
      <w:r w:rsidRPr="001A7ECE">
        <w:drawing>
          <wp:inline distT="0" distB="0" distL="0" distR="0" wp14:anchorId="344C63F8" wp14:editId="71A3E9C6">
            <wp:extent cx="1943100" cy="1879600"/>
            <wp:effectExtent l="0" t="0" r="0" b="0"/>
            <wp:docPr id="16" name="Picture 1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DCF9" w14:textId="28B4179B" w:rsidR="00A3495A" w:rsidRDefault="001A7ECE" w:rsidP="00A3495A">
      <w:pPr>
        <w:pStyle w:val="Heading3"/>
      </w:pPr>
      <w:bookmarkStart w:id="122" w:name="_Toc25146743"/>
      <w:bookmarkEnd w:id="122"/>
      <w:r w:rsidRPr="001A7ECE">
        <w:drawing>
          <wp:inline distT="0" distB="0" distL="0" distR="0" wp14:anchorId="1FFA4D0F" wp14:editId="606AF151">
            <wp:extent cx="1930400" cy="191770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FFA" w14:textId="4126C605" w:rsidR="00A3495A" w:rsidRDefault="00510431" w:rsidP="00A3495A">
      <w:pPr>
        <w:pStyle w:val="Heading3"/>
      </w:pPr>
      <w:bookmarkStart w:id="123" w:name="_Toc25146744"/>
      <w:bookmarkEnd w:id="123"/>
      <w:r w:rsidRPr="00510431">
        <w:lastRenderedPageBreak/>
        <w:drawing>
          <wp:inline distT="0" distB="0" distL="0" distR="0" wp14:anchorId="078774C7" wp14:editId="7D528BA4">
            <wp:extent cx="4438601" cy="3331322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829" cy="33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724F" w14:textId="4CDF1D95" w:rsidR="00A3495A" w:rsidRDefault="00790AB3" w:rsidP="00A3495A">
      <w:pPr>
        <w:pStyle w:val="Heading3"/>
      </w:pPr>
      <w:bookmarkStart w:id="124" w:name="_Toc25146745"/>
      <w:bookmarkEnd w:id="124"/>
      <w:r w:rsidRPr="00790AB3">
        <w:drawing>
          <wp:inline distT="0" distB="0" distL="0" distR="0" wp14:anchorId="267EAF8D" wp14:editId="65218691">
            <wp:extent cx="2908300" cy="26289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D2C4" w14:textId="77777777" w:rsidR="00A3495A" w:rsidRDefault="00A3495A" w:rsidP="00A3495A">
      <w:pPr>
        <w:pStyle w:val="Heading3"/>
      </w:pPr>
      <w:bookmarkStart w:id="125" w:name="_Toc25146746"/>
      <w:bookmarkStart w:id="126" w:name="_Toc25665011"/>
      <w:bookmarkEnd w:id="125"/>
      <w:bookmarkEnd w:id="126"/>
    </w:p>
    <w:p w14:paraId="282DC0F6" w14:textId="77777777" w:rsidR="00A3495A" w:rsidRDefault="00A3495A" w:rsidP="00A3495A">
      <w:pPr>
        <w:pStyle w:val="Heading3"/>
      </w:pPr>
      <w:bookmarkStart w:id="127" w:name="_Toc25146747"/>
      <w:bookmarkStart w:id="128" w:name="_Toc25665012"/>
      <w:bookmarkEnd w:id="127"/>
      <w:bookmarkEnd w:id="128"/>
    </w:p>
    <w:p w14:paraId="6DAF984E" w14:textId="77777777" w:rsidR="00A3495A" w:rsidRDefault="00A3495A" w:rsidP="00A3495A">
      <w:pPr>
        <w:pStyle w:val="Heading3"/>
      </w:pPr>
      <w:bookmarkStart w:id="129" w:name="_Toc25146748"/>
      <w:bookmarkStart w:id="130" w:name="_Toc25665013"/>
      <w:bookmarkEnd w:id="129"/>
      <w:bookmarkEnd w:id="130"/>
    </w:p>
    <w:p w14:paraId="46C5CE16" w14:textId="77777777" w:rsidR="00A3495A" w:rsidRDefault="00A3495A" w:rsidP="00A3495A">
      <w:pPr>
        <w:pStyle w:val="Heading3"/>
      </w:pPr>
      <w:bookmarkStart w:id="131" w:name="_Toc25146749"/>
      <w:bookmarkStart w:id="132" w:name="_Toc25665014"/>
      <w:bookmarkEnd w:id="131"/>
      <w:bookmarkEnd w:id="132"/>
    </w:p>
    <w:p w14:paraId="23CCF675" w14:textId="77777777" w:rsidR="00A3495A" w:rsidRDefault="00A3495A" w:rsidP="00A3495A">
      <w:pPr>
        <w:pStyle w:val="Heading3"/>
      </w:pPr>
      <w:bookmarkStart w:id="133" w:name="_Toc25146750"/>
      <w:bookmarkStart w:id="134" w:name="_Toc25665015"/>
      <w:bookmarkEnd w:id="133"/>
      <w:bookmarkEnd w:id="134"/>
    </w:p>
    <w:p w14:paraId="69C2E09F" w14:textId="77777777" w:rsidR="00A3495A" w:rsidRDefault="00A3495A" w:rsidP="00A3495A">
      <w:pPr>
        <w:pStyle w:val="Heading3"/>
      </w:pPr>
      <w:bookmarkStart w:id="135" w:name="_Toc25146751"/>
      <w:bookmarkStart w:id="136" w:name="_Toc25665016"/>
      <w:bookmarkEnd w:id="135"/>
      <w:bookmarkEnd w:id="136"/>
    </w:p>
    <w:p w14:paraId="779CAF8E" w14:textId="77777777" w:rsidR="00A3495A" w:rsidRDefault="00A3495A" w:rsidP="00A3495A">
      <w:pPr>
        <w:pStyle w:val="Heading3"/>
      </w:pPr>
      <w:bookmarkStart w:id="137" w:name="_Toc25146752"/>
      <w:bookmarkStart w:id="138" w:name="_Toc25665017"/>
      <w:bookmarkEnd w:id="137"/>
      <w:bookmarkEnd w:id="138"/>
    </w:p>
    <w:p w14:paraId="354D29F6" w14:textId="77777777" w:rsidR="00A3495A" w:rsidRDefault="00A3495A" w:rsidP="00A3495A">
      <w:pPr>
        <w:pStyle w:val="Heading3"/>
      </w:pPr>
      <w:bookmarkStart w:id="139" w:name="_Toc25146753"/>
      <w:bookmarkStart w:id="140" w:name="_Toc25665018"/>
      <w:bookmarkEnd w:id="139"/>
      <w:bookmarkEnd w:id="140"/>
    </w:p>
    <w:p w14:paraId="43AA2020" w14:textId="77777777" w:rsidR="00A3495A" w:rsidRDefault="00A3495A" w:rsidP="00A3495A">
      <w:pPr>
        <w:pStyle w:val="Heading3"/>
      </w:pPr>
      <w:bookmarkStart w:id="141" w:name="_Toc25146754"/>
      <w:bookmarkStart w:id="142" w:name="_Toc25665019"/>
      <w:bookmarkEnd w:id="141"/>
      <w:bookmarkEnd w:id="142"/>
    </w:p>
    <w:p w14:paraId="5E81F786" w14:textId="709F501A" w:rsidR="00A3495A" w:rsidRDefault="00A3495A" w:rsidP="00A3495A">
      <w:pPr>
        <w:pStyle w:val="Heading3"/>
      </w:pPr>
      <w:bookmarkStart w:id="143" w:name="_Toc25146755"/>
      <w:bookmarkStart w:id="144" w:name="_Toc25665020"/>
      <w:bookmarkEnd w:id="143"/>
      <w:bookmarkEnd w:id="144"/>
    </w:p>
    <w:p w14:paraId="6EC03B75" w14:textId="77777777" w:rsidR="00A3495A" w:rsidRDefault="00A3495A" w:rsidP="00C07B3D">
      <w:pPr>
        <w:pStyle w:val="Heading2"/>
      </w:pPr>
      <w:bookmarkStart w:id="145" w:name="_Toc25146756"/>
      <w:bookmarkStart w:id="146" w:name="_Toc25665021"/>
      <w:r>
        <w:lastRenderedPageBreak/>
        <w:t>Analysis 2</w:t>
      </w:r>
      <w:bookmarkEnd w:id="145"/>
      <w:bookmarkEnd w:id="146"/>
    </w:p>
    <w:p w14:paraId="6023CC92" w14:textId="77777777" w:rsidR="00A3495A" w:rsidRDefault="00A3495A" w:rsidP="00A3495A">
      <w:pPr>
        <w:pStyle w:val="Heading3"/>
      </w:pPr>
      <w:bookmarkStart w:id="147" w:name="_Toc25146757"/>
      <w:bookmarkStart w:id="148" w:name="_Toc25665022"/>
      <w:bookmarkEnd w:id="147"/>
      <w:bookmarkEnd w:id="148"/>
    </w:p>
    <w:p w14:paraId="40C831BD" w14:textId="77777777" w:rsidR="00A3495A" w:rsidRDefault="00A3495A" w:rsidP="00A3495A">
      <w:pPr>
        <w:pStyle w:val="Heading3"/>
      </w:pPr>
      <w:bookmarkStart w:id="149" w:name="_Toc25146758"/>
      <w:bookmarkStart w:id="150" w:name="_Toc25665023"/>
      <w:bookmarkEnd w:id="149"/>
      <w:bookmarkEnd w:id="150"/>
    </w:p>
    <w:p w14:paraId="50513A24" w14:textId="77777777" w:rsidR="00A3495A" w:rsidRDefault="00A3495A" w:rsidP="00A3495A">
      <w:pPr>
        <w:pStyle w:val="Heading3"/>
      </w:pPr>
      <w:bookmarkStart w:id="151" w:name="_Toc25146759"/>
      <w:bookmarkStart w:id="152" w:name="_Toc25665024"/>
      <w:bookmarkEnd w:id="151"/>
      <w:bookmarkEnd w:id="152"/>
    </w:p>
    <w:p w14:paraId="76B3957A" w14:textId="77777777" w:rsidR="00A3495A" w:rsidRDefault="00A3495A" w:rsidP="00A3495A">
      <w:pPr>
        <w:pStyle w:val="Heading3"/>
      </w:pPr>
      <w:bookmarkStart w:id="153" w:name="_Toc25146760"/>
      <w:bookmarkStart w:id="154" w:name="_Toc25665025"/>
      <w:bookmarkEnd w:id="153"/>
      <w:bookmarkEnd w:id="154"/>
    </w:p>
    <w:p w14:paraId="0A018FF4" w14:textId="77777777" w:rsidR="00A3495A" w:rsidRDefault="00A3495A" w:rsidP="00A3495A">
      <w:pPr>
        <w:pStyle w:val="Heading3"/>
      </w:pPr>
      <w:bookmarkStart w:id="155" w:name="_Toc25146761"/>
      <w:bookmarkStart w:id="156" w:name="_Toc25665026"/>
      <w:bookmarkEnd w:id="155"/>
      <w:bookmarkEnd w:id="156"/>
    </w:p>
    <w:p w14:paraId="011751D7" w14:textId="77777777" w:rsidR="00A3495A" w:rsidRDefault="00A3495A" w:rsidP="00A3495A">
      <w:pPr>
        <w:pStyle w:val="Heading3"/>
      </w:pPr>
      <w:bookmarkStart w:id="157" w:name="_Toc25146762"/>
      <w:bookmarkStart w:id="158" w:name="_Toc25665027"/>
      <w:bookmarkEnd w:id="157"/>
      <w:bookmarkEnd w:id="158"/>
    </w:p>
    <w:p w14:paraId="2438F769" w14:textId="77777777" w:rsidR="00A3495A" w:rsidRDefault="00A3495A" w:rsidP="00A3495A">
      <w:pPr>
        <w:pStyle w:val="Heading3"/>
      </w:pPr>
      <w:bookmarkStart w:id="159" w:name="_Toc25146763"/>
      <w:bookmarkStart w:id="160" w:name="_Toc25665028"/>
      <w:bookmarkEnd w:id="159"/>
      <w:bookmarkEnd w:id="160"/>
    </w:p>
    <w:p w14:paraId="783E0271" w14:textId="77777777" w:rsidR="00A3495A" w:rsidRDefault="00A3495A" w:rsidP="00A3495A">
      <w:pPr>
        <w:pStyle w:val="Heading3"/>
      </w:pPr>
      <w:bookmarkStart w:id="161" w:name="_Toc25146764"/>
      <w:bookmarkStart w:id="162" w:name="_Toc25665029"/>
      <w:bookmarkEnd w:id="161"/>
      <w:bookmarkEnd w:id="162"/>
    </w:p>
    <w:p w14:paraId="1620E2C6" w14:textId="77777777" w:rsidR="00A3495A" w:rsidRDefault="00A3495A" w:rsidP="00A3495A">
      <w:pPr>
        <w:pStyle w:val="Heading3"/>
      </w:pPr>
      <w:bookmarkStart w:id="163" w:name="_Toc25146765"/>
      <w:bookmarkStart w:id="164" w:name="_Toc25665030"/>
      <w:bookmarkEnd w:id="163"/>
      <w:bookmarkEnd w:id="164"/>
    </w:p>
    <w:p w14:paraId="0B823736" w14:textId="77777777" w:rsidR="00A3495A" w:rsidRDefault="00A3495A" w:rsidP="00A3495A">
      <w:pPr>
        <w:pStyle w:val="Heading3"/>
      </w:pPr>
      <w:bookmarkStart w:id="165" w:name="_Toc25146766"/>
      <w:bookmarkStart w:id="166" w:name="_Toc25665031"/>
      <w:bookmarkEnd w:id="165"/>
      <w:bookmarkEnd w:id="166"/>
    </w:p>
    <w:p w14:paraId="3CE31507" w14:textId="77777777" w:rsidR="00A3495A" w:rsidRDefault="00A3495A" w:rsidP="00A3495A">
      <w:pPr>
        <w:pStyle w:val="Heading3"/>
      </w:pPr>
      <w:bookmarkStart w:id="167" w:name="_Toc25146767"/>
      <w:bookmarkStart w:id="168" w:name="_Toc25665032"/>
      <w:bookmarkEnd w:id="167"/>
      <w:bookmarkEnd w:id="168"/>
    </w:p>
    <w:p w14:paraId="2037FF58" w14:textId="77777777" w:rsidR="00A3495A" w:rsidRDefault="00A3495A" w:rsidP="00A3495A">
      <w:pPr>
        <w:pStyle w:val="Heading3"/>
      </w:pPr>
      <w:bookmarkStart w:id="169" w:name="_Toc25146768"/>
      <w:bookmarkStart w:id="170" w:name="_Toc25665033"/>
      <w:bookmarkEnd w:id="169"/>
      <w:bookmarkEnd w:id="170"/>
    </w:p>
    <w:p w14:paraId="30E18489" w14:textId="77777777" w:rsidR="00A3495A" w:rsidRDefault="00A3495A" w:rsidP="00A3495A">
      <w:pPr>
        <w:pStyle w:val="Heading3"/>
      </w:pPr>
      <w:bookmarkStart w:id="171" w:name="_Toc25146769"/>
      <w:bookmarkStart w:id="172" w:name="_Toc25665034"/>
      <w:bookmarkEnd w:id="171"/>
      <w:bookmarkEnd w:id="172"/>
    </w:p>
    <w:p w14:paraId="41CE05C8" w14:textId="77777777" w:rsidR="00A3495A" w:rsidRDefault="00A3495A" w:rsidP="00A3495A">
      <w:pPr>
        <w:pStyle w:val="Heading3"/>
      </w:pPr>
      <w:bookmarkStart w:id="173" w:name="_Toc25146770"/>
      <w:bookmarkStart w:id="174" w:name="_Toc25665035"/>
      <w:bookmarkEnd w:id="173"/>
      <w:bookmarkEnd w:id="174"/>
    </w:p>
    <w:p w14:paraId="0CDEF600" w14:textId="77777777" w:rsidR="00A3495A" w:rsidRDefault="00A3495A" w:rsidP="00A3495A">
      <w:pPr>
        <w:pStyle w:val="Heading3"/>
      </w:pPr>
      <w:bookmarkStart w:id="175" w:name="_Toc25146771"/>
      <w:bookmarkStart w:id="176" w:name="_Toc25665036"/>
      <w:bookmarkEnd w:id="175"/>
      <w:bookmarkEnd w:id="176"/>
    </w:p>
    <w:p w14:paraId="1317DA31" w14:textId="77777777" w:rsidR="00A3495A" w:rsidRDefault="00A3495A" w:rsidP="00A3495A">
      <w:pPr>
        <w:pStyle w:val="Heading3"/>
      </w:pPr>
      <w:bookmarkStart w:id="177" w:name="_Toc25146772"/>
      <w:bookmarkStart w:id="178" w:name="_Toc25665037"/>
      <w:bookmarkEnd w:id="177"/>
      <w:bookmarkEnd w:id="178"/>
    </w:p>
    <w:p w14:paraId="2CB5E70F" w14:textId="77777777" w:rsidR="00A3495A" w:rsidRDefault="00A3495A" w:rsidP="00A3495A">
      <w:pPr>
        <w:pStyle w:val="Heading3"/>
      </w:pPr>
      <w:bookmarkStart w:id="179" w:name="_Toc25146773"/>
      <w:bookmarkStart w:id="180" w:name="_Toc25665038"/>
      <w:bookmarkEnd w:id="179"/>
      <w:bookmarkEnd w:id="180"/>
    </w:p>
    <w:p w14:paraId="6A099AAF" w14:textId="77777777" w:rsidR="00A3495A" w:rsidRDefault="00A3495A" w:rsidP="00A3495A">
      <w:pPr>
        <w:pStyle w:val="Heading3"/>
      </w:pPr>
      <w:bookmarkStart w:id="181" w:name="_Toc25146774"/>
      <w:bookmarkStart w:id="182" w:name="_Toc25665039"/>
      <w:bookmarkEnd w:id="181"/>
      <w:bookmarkEnd w:id="182"/>
    </w:p>
    <w:p w14:paraId="093621CE" w14:textId="77777777" w:rsidR="00A3495A" w:rsidRDefault="00A3495A" w:rsidP="00A3495A">
      <w:pPr>
        <w:pStyle w:val="Heading3"/>
      </w:pPr>
      <w:bookmarkStart w:id="183" w:name="_Toc25146775"/>
      <w:bookmarkStart w:id="184" w:name="_Toc25665040"/>
      <w:bookmarkEnd w:id="183"/>
      <w:bookmarkEnd w:id="184"/>
    </w:p>
    <w:p w14:paraId="49779136" w14:textId="77777777" w:rsidR="00895CB8" w:rsidRDefault="00895CB8" w:rsidP="00A3495A">
      <w:pPr>
        <w:pStyle w:val="Heading3"/>
      </w:pPr>
      <w:bookmarkStart w:id="185" w:name="_Toc25665041"/>
      <w:bookmarkStart w:id="186" w:name="_Toc25146776"/>
      <w:bookmarkEnd w:id="185"/>
    </w:p>
    <w:p w14:paraId="6B058384" w14:textId="77777777" w:rsidR="00895CB8" w:rsidRDefault="00895CB8" w:rsidP="00895CB8">
      <w:pPr>
        <w:pStyle w:val="Heading1"/>
      </w:pPr>
      <w:bookmarkStart w:id="187" w:name="_Toc25665042"/>
      <w:r>
        <w:t>Codebook</w:t>
      </w:r>
      <w:bookmarkEnd w:id="187"/>
    </w:p>
    <w:p w14:paraId="38EE96E7" w14:textId="2B505FBB" w:rsidR="00C07B3D" w:rsidRDefault="00C07B3D" w:rsidP="00895CB8">
      <w:pPr>
        <w:pStyle w:val="Heading2"/>
      </w:pPr>
      <w:bookmarkStart w:id="188" w:name="_Toc25665043"/>
      <w:bookmarkEnd w:id="186"/>
      <w:bookmarkEnd w:id="188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13A05"/>
    <w:rsid w:val="00024D49"/>
    <w:rsid w:val="00032307"/>
    <w:rsid w:val="00055157"/>
    <w:rsid w:val="00064640"/>
    <w:rsid w:val="00065641"/>
    <w:rsid w:val="00066C2E"/>
    <w:rsid w:val="0006799E"/>
    <w:rsid w:val="00082F44"/>
    <w:rsid w:val="00094CDA"/>
    <w:rsid w:val="000A28C2"/>
    <w:rsid w:val="000A2CE1"/>
    <w:rsid w:val="000C5FD9"/>
    <w:rsid w:val="000C78AD"/>
    <w:rsid w:val="000C7AA2"/>
    <w:rsid w:val="000D125F"/>
    <w:rsid w:val="000D5454"/>
    <w:rsid w:val="000E4278"/>
    <w:rsid w:val="000E7FAF"/>
    <w:rsid w:val="000F3AB8"/>
    <w:rsid w:val="0010100B"/>
    <w:rsid w:val="00104195"/>
    <w:rsid w:val="00114F26"/>
    <w:rsid w:val="00114F9F"/>
    <w:rsid w:val="001168AB"/>
    <w:rsid w:val="001313AE"/>
    <w:rsid w:val="00152E83"/>
    <w:rsid w:val="001558E1"/>
    <w:rsid w:val="00163278"/>
    <w:rsid w:val="0016554F"/>
    <w:rsid w:val="00176384"/>
    <w:rsid w:val="00184B9A"/>
    <w:rsid w:val="00185CC2"/>
    <w:rsid w:val="00197277"/>
    <w:rsid w:val="001A7ECE"/>
    <w:rsid w:val="001B1699"/>
    <w:rsid w:val="001B72BC"/>
    <w:rsid w:val="001E2C94"/>
    <w:rsid w:val="001F790C"/>
    <w:rsid w:val="001F7B07"/>
    <w:rsid w:val="00200AC8"/>
    <w:rsid w:val="0020410A"/>
    <w:rsid w:val="00211B5E"/>
    <w:rsid w:val="002240DD"/>
    <w:rsid w:val="00242B31"/>
    <w:rsid w:val="00243429"/>
    <w:rsid w:val="00262AA2"/>
    <w:rsid w:val="00262CAD"/>
    <w:rsid w:val="00266A38"/>
    <w:rsid w:val="002675C5"/>
    <w:rsid w:val="00272485"/>
    <w:rsid w:val="00273384"/>
    <w:rsid w:val="00276ECA"/>
    <w:rsid w:val="00277F77"/>
    <w:rsid w:val="00280957"/>
    <w:rsid w:val="0028188E"/>
    <w:rsid w:val="002860F5"/>
    <w:rsid w:val="002929B8"/>
    <w:rsid w:val="002A49DD"/>
    <w:rsid w:val="002B5192"/>
    <w:rsid w:val="002B6FCD"/>
    <w:rsid w:val="002E6F51"/>
    <w:rsid w:val="002E7C65"/>
    <w:rsid w:val="002F51D7"/>
    <w:rsid w:val="0030168D"/>
    <w:rsid w:val="0030381B"/>
    <w:rsid w:val="00303FC5"/>
    <w:rsid w:val="00307DF3"/>
    <w:rsid w:val="0031522F"/>
    <w:rsid w:val="003272F2"/>
    <w:rsid w:val="0034232E"/>
    <w:rsid w:val="00344418"/>
    <w:rsid w:val="00351EAC"/>
    <w:rsid w:val="00360045"/>
    <w:rsid w:val="00383A81"/>
    <w:rsid w:val="00386928"/>
    <w:rsid w:val="003A2158"/>
    <w:rsid w:val="003A3889"/>
    <w:rsid w:val="003A46DE"/>
    <w:rsid w:val="003B237E"/>
    <w:rsid w:val="003C06DA"/>
    <w:rsid w:val="003D03E9"/>
    <w:rsid w:val="003E07D4"/>
    <w:rsid w:val="004074A0"/>
    <w:rsid w:val="00410F58"/>
    <w:rsid w:val="00411ACF"/>
    <w:rsid w:val="00417717"/>
    <w:rsid w:val="00423C63"/>
    <w:rsid w:val="004256F9"/>
    <w:rsid w:val="00442864"/>
    <w:rsid w:val="00442C67"/>
    <w:rsid w:val="00444155"/>
    <w:rsid w:val="00447B9B"/>
    <w:rsid w:val="00447D93"/>
    <w:rsid w:val="004564AB"/>
    <w:rsid w:val="00464485"/>
    <w:rsid w:val="00465F12"/>
    <w:rsid w:val="00487938"/>
    <w:rsid w:val="004A6541"/>
    <w:rsid w:val="004A7C1A"/>
    <w:rsid w:val="004B5221"/>
    <w:rsid w:val="004C11E7"/>
    <w:rsid w:val="004C6B7D"/>
    <w:rsid w:val="004D6F28"/>
    <w:rsid w:val="004E1846"/>
    <w:rsid w:val="004E4DF4"/>
    <w:rsid w:val="004F27D0"/>
    <w:rsid w:val="004F761A"/>
    <w:rsid w:val="005002F5"/>
    <w:rsid w:val="00510431"/>
    <w:rsid w:val="00513F4C"/>
    <w:rsid w:val="00521CF0"/>
    <w:rsid w:val="00522FD9"/>
    <w:rsid w:val="005263CC"/>
    <w:rsid w:val="0055267C"/>
    <w:rsid w:val="0056459B"/>
    <w:rsid w:val="00565118"/>
    <w:rsid w:val="00571B3C"/>
    <w:rsid w:val="005844C3"/>
    <w:rsid w:val="005A0EC7"/>
    <w:rsid w:val="005B6536"/>
    <w:rsid w:val="005B6925"/>
    <w:rsid w:val="005C1A66"/>
    <w:rsid w:val="005C66A7"/>
    <w:rsid w:val="005D13A4"/>
    <w:rsid w:val="005D1835"/>
    <w:rsid w:val="005E1758"/>
    <w:rsid w:val="005E2CF9"/>
    <w:rsid w:val="005F5722"/>
    <w:rsid w:val="005F5C72"/>
    <w:rsid w:val="00604A58"/>
    <w:rsid w:val="00614566"/>
    <w:rsid w:val="00614C59"/>
    <w:rsid w:val="00651AC1"/>
    <w:rsid w:val="00655C71"/>
    <w:rsid w:val="006717BF"/>
    <w:rsid w:val="00680DF1"/>
    <w:rsid w:val="00682660"/>
    <w:rsid w:val="00690DF0"/>
    <w:rsid w:val="006951B9"/>
    <w:rsid w:val="006B42F7"/>
    <w:rsid w:val="006B618C"/>
    <w:rsid w:val="006C096E"/>
    <w:rsid w:val="006D0755"/>
    <w:rsid w:val="006E3DB4"/>
    <w:rsid w:val="006F10F5"/>
    <w:rsid w:val="00705F40"/>
    <w:rsid w:val="0071048D"/>
    <w:rsid w:val="00711D5F"/>
    <w:rsid w:val="00733AE3"/>
    <w:rsid w:val="00747F60"/>
    <w:rsid w:val="007515B8"/>
    <w:rsid w:val="00754AB3"/>
    <w:rsid w:val="0077763F"/>
    <w:rsid w:val="00790AB3"/>
    <w:rsid w:val="00795585"/>
    <w:rsid w:val="007E1D30"/>
    <w:rsid w:val="007E59F6"/>
    <w:rsid w:val="007F6ADD"/>
    <w:rsid w:val="007F6F7F"/>
    <w:rsid w:val="00806CD2"/>
    <w:rsid w:val="00817AA6"/>
    <w:rsid w:val="00821D6E"/>
    <w:rsid w:val="00854427"/>
    <w:rsid w:val="00860199"/>
    <w:rsid w:val="008602F4"/>
    <w:rsid w:val="00863EEA"/>
    <w:rsid w:val="00867E60"/>
    <w:rsid w:val="008831DA"/>
    <w:rsid w:val="00884B84"/>
    <w:rsid w:val="008926E3"/>
    <w:rsid w:val="00895CB8"/>
    <w:rsid w:val="008A320A"/>
    <w:rsid w:val="008D2671"/>
    <w:rsid w:val="008D65BF"/>
    <w:rsid w:val="008E219A"/>
    <w:rsid w:val="008F2B3E"/>
    <w:rsid w:val="0094291E"/>
    <w:rsid w:val="009433CB"/>
    <w:rsid w:val="00963CE5"/>
    <w:rsid w:val="009727B0"/>
    <w:rsid w:val="0099721F"/>
    <w:rsid w:val="009A0225"/>
    <w:rsid w:val="009A0982"/>
    <w:rsid w:val="009C0D61"/>
    <w:rsid w:val="009C4D29"/>
    <w:rsid w:val="009D139E"/>
    <w:rsid w:val="009E2616"/>
    <w:rsid w:val="00A00BE1"/>
    <w:rsid w:val="00A0588F"/>
    <w:rsid w:val="00A10D44"/>
    <w:rsid w:val="00A21C6B"/>
    <w:rsid w:val="00A34564"/>
    <w:rsid w:val="00A3495A"/>
    <w:rsid w:val="00A8571A"/>
    <w:rsid w:val="00A9561D"/>
    <w:rsid w:val="00AB54B0"/>
    <w:rsid w:val="00AB6C20"/>
    <w:rsid w:val="00AE5451"/>
    <w:rsid w:val="00AF165A"/>
    <w:rsid w:val="00AF4D2A"/>
    <w:rsid w:val="00B00333"/>
    <w:rsid w:val="00B165A8"/>
    <w:rsid w:val="00B437BE"/>
    <w:rsid w:val="00B55C11"/>
    <w:rsid w:val="00B62126"/>
    <w:rsid w:val="00B668C3"/>
    <w:rsid w:val="00B77894"/>
    <w:rsid w:val="00B83C25"/>
    <w:rsid w:val="00B96944"/>
    <w:rsid w:val="00B9740C"/>
    <w:rsid w:val="00BA0DA7"/>
    <w:rsid w:val="00BA58BE"/>
    <w:rsid w:val="00BD1DCB"/>
    <w:rsid w:val="00BD247B"/>
    <w:rsid w:val="00BD2911"/>
    <w:rsid w:val="00BD4C26"/>
    <w:rsid w:val="00BE39A2"/>
    <w:rsid w:val="00BF690B"/>
    <w:rsid w:val="00C0014B"/>
    <w:rsid w:val="00C02F0A"/>
    <w:rsid w:val="00C05A9F"/>
    <w:rsid w:val="00C05B19"/>
    <w:rsid w:val="00C07B3D"/>
    <w:rsid w:val="00C10AE8"/>
    <w:rsid w:val="00C10F4F"/>
    <w:rsid w:val="00C16C5A"/>
    <w:rsid w:val="00C17882"/>
    <w:rsid w:val="00C24514"/>
    <w:rsid w:val="00C31153"/>
    <w:rsid w:val="00C324DC"/>
    <w:rsid w:val="00C51E9B"/>
    <w:rsid w:val="00C6049F"/>
    <w:rsid w:val="00C6107C"/>
    <w:rsid w:val="00C6581D"/>
    <w:rsid w:val="00C77CCF"/>
    <w:rsid w:val="00C827BE"/>
    <w:rsid w:val="00C8404B"/>
    <w:rsid w:val="00C85AFF"/>
    <w:rsid w:val="00C94CF3"/>
    <w:rsid w:val="00C96D2E"/>
    <w:rsid w:val="00CA0272"/>
    <w:rsid w:val="00CB70EC"/>
    <w:rsid w:val="00CC7AE3"/>
    <w:rsid w:val="00CD0495"/>
    <w:rsid w:val="00CE2A57"/>
    <w:rsid w:val="00D20008"/>
    <w:rsid w:val="00D2734C"/>
    <w:rsid w:val="00D27A32"/>
    <w:rsid w:val="00D360A0"/>
    <w:rsid w:val="00D37C0C"/>
    <w:rsid w:val="00D57A12"/>
    <w:rsid w:val="00D625E4"/>
    <w:rsid w:val="00D81B18"/>
    <w:rsid w:val="00D84075"/>
    <w:rsid w:val="00D85690"/>
    <w:rsid w:val="00DA632B"/>
    <w:rsid w:val="00DC2F45"/>
    <w:rsid w:val="00DD0F14"/>
    <w:rsid w:val="00DD19B6"/>
    <w:rsid w:val="00DE395E"/>
    <w:rsid w:val="00DF75F8"/>
    <w:rsid w:val="00E17BFE"/>
    <w:rsid w:val="00E22A76"/>
    <w:rsid w:val="00E60FF9"/>
    <w:rsid w:val="00E70DE5"/>
    <w:rsid w:val="00E72637"/>
    <w:rsid w:val="00EA5BD8"/>
    <w:rsid w:val="00EC3A68"/>
    <w:rsid w:val="00EC5744"/>
    <w:rsid w:val="00ED4ECC"/>
    <w:rsid w:val="00EF1F95"/>
    <w:rsid w:val="00EF1FC2"/>
    <w:rsid w:val="00F01E28"/>
    <w:rsid w:val="00F10DBE"/>
    <w:rsid w:val="00F12952"/>
    <w:rsid w:val="00F32A43"/>
    <w:rsid w:val="00F3693B"/>
    <w:rsid w:val="00F42DFC"/>
    <w:rsid w:val="00F54DBF"/>
    <w:rsid w:val="00F57ADA"/>
    <w:rsid w:val="00F71BBF"/>
    <w:rsid w:val="00F82BC7"/>
    <w:rsid w:val="00F924D0"/>
    <w:rsid w:val="00F93465"/>
    <w:rsid w:val="00F94470"/>
    <w:rsid w:val="00FA01DC"/>
    <w:rsid w:val="00FB0EE6"/>
    <w:rsid w:val="00FB6AF0"/>
    <w:rsid w:val="00FD2EC4"/>
    <w:rsid w:val="00FD4A92"/>
    <w:rsid w:val="00FE161A"/>
    <w:rsid w:val="00FE182E"/>
    <w:rsid w:val="00FE2445"/>
    <w:rsid w:val="00FF3DA6"/>
    <w:rsid w:val="00FF6815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E59F6"/>
    <w:rPr>
      <w:color w:val="808080"/>
    </w:rPr>
  </w:style>
  <w:style w:type="paragraph" w:styleId="ListParagraph">
    <w:name w:val="List Paragraph"/>
    <w:basedOn w:val="Normal"/>
    <w:uiPriority w:val="34"/>
    <w:qFormat/>
    <w:rsid w:val="00272485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F4888D-9557-1243-9C23-CABA42E97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13</Pages>
  <Words>2091</Words>
  <Characters>11924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13988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377</cp:revision>
  <dcterms:created xsi:type="dcterms:W3CDTF">2019-11-19T20:58:00Z</dcterms:created>
  <dcterms:modified xsi:type="dcterms:W3CDTF">2019-11-27T20:36:00Z</dcterms:modified>
</cp:coreProperties>
</file>