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3EFE" w:rsidRDefault="00DB3EFE" w:rsidP="00DB3EFE">
      <w:pPr>
        <w:jc w:val="center"/>
      </w:pPr>
      <w:r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:rsidR="00DB3EFE" w:rsidRDefault="00DB3EFE" w:rsidP="00DB3EFE">
      <w:pPr>
        <w:jc w:val="center"/>
      </w:pPr>
      <w:r>
        <w:rPr>
          <w:rFonts w:ascii="Times New Roman" w:hAnsi="Times New Roman"/>
          <w:sz w:val="28"/>
          <w:szCs w:val="28"/>
        </w:rPr>
        <w:t>Учреждение образования</w:t>
      </w:r>
    </w:p>
    <w:p w:rsidR="00DB3EFE" w:rsidRDefault="00DB3EFE" w:rsidP="00DB3EFE">
      <w:pPr>
        <w:jc w:val="center"/>
      </w:pPr>
      <w:r>
        <w:rPr>
          <w:rFonts w:ascii="Times New Roman" w:hAnsi="Times New Roman"/>
          <w:sz w:val="28"/>
          <w:szCs w:val="28"/>
        </w:rPr>
        <w:t>«Брестский Государственный технический университет»</w:t>
      </w:r>
    </w:p>
    <w:p w:rsidR="00DB3EFE" w:rsidRDefault="00DB3EFE" w:rsidP="00DB3EFE">
      <w:pPr>
        <w:jc w:val="center"/>
      </w:pPr>
      <w:r>
        <w:rPr>
          <w:rFonts w:ascii="Times New Roman" w:hAnsi="Times New Roman"/>
          <w:sz w:val="28"/>
          <w:szCs w:val="28"/>
        </w:rPr>
        <w:t>Кафедра ИИТ</w:t>
      </w:r>
    </w:p>
    <w:p w:rsidR="00DB3EFE" w:rsidRDefault="00DB3EFE" w:rsidP="00DB3EFE">
      <w:pPr>
        <w:jc w:val="center"/>
        <w:rPr>
          <w:rFonts w:ascii="Times New Roman" w:hAnsi="Times New Roman"/>
          <w:sz w:val="28"/>
          <w:szCs w:val="28"/>
        </w:rPr>
      </w:pPr>
    </w:p>
    <w:p w:rsidR="00DB3EFE" w:rsidRDefault="00DB3EFE" w:rsidP="00DB3EFE">
      <w:pPr>
        <w:jc w:val="center"/>
        <w:rPr>
          <w:rFonts w:ascii="Times New Roman" w:hAnsi="Times New Roman"/>
          <w:sz w:val="28"/>
          <w:szCs w:val="28"/>
        </w:rPr>
      </w:pPr>
    </w:p>
    <w:p w:rsidR="00DB3EFE" w:rsidRDefault="00DB3EFE" w:rsidP="00DB3EFE">
      <w:pPr>
        <w:jc w:val="center"/>
        <w:rPr>
          <w:rFonts w:ascii="Times New Roman" w:hAnsi="Times New Roman"/>
          <w:sz w:val="28"/>
          <w:szCs w:val="28"/>
        </w:rPr>
      </w:pPr>
    </w:p>
    <w:p w:rsidR="00DB3EFE" w:rsidRDefault="00DB3EFE" w:rsidP="00DB3EFE">
      <w:pPr>
        <w:rPr>
          <w:rFonts w:ascii="Times New Roman" w:hAnsi="Times New Roman"/>
          <w:sz w:val="28"/>
          <w:szCs w:val="28"/>
        </w:rPr>
      </w:pPr>
    </w:p>
    <w:p w:rsidR="00DB3EFE" w:rsidRDefault="00DB3EFE" w:rsidP="00DB3EFE">
      <w:pPr>
        <w:jc w:val="center"/>
        <w:rPr>
          <w:rFonts w:ascii="Times New Roman" w:hAnsi="Times New Roman"/>
          <w:sz w:val="28"/>
          <w:szCs w:val="28"/>
        </w:rPr>
      </w:pPr>
    </w:p>
    <w:p w:rsidR="00DB3EFE" w:rsidRPr="00860DA6" w:rsidRDefault="00DB3EFE" w:rsidP="00DB3EFE">
      <w:pPr>
        <w:jc w:val="center"/>
        <w:rPr>
          <w:rFonts w:ascii="Times New Roman" w:hAnsi="Times New Roman"/>
          <w:sz w:val="28"/>
          <w:szCs w:val="28"/>
        </w:rPr>
      </w:pPr>
      <w:r w:rsidRPr="004D7CF3">
        <w:rPr>
          <w:rFonts w:ascii="Times New Roman" w:hAnsi="Times New Roman"/>
          <w:b/>
          <w:sz w:val="28"/>
          <w:szCs w:val="28"/>
        </w:rPr>
        <w:t>Лабораторная работа №</w:t>
      </w:r>
      <w:r w:rsidR="00860DA6">
        <w:rPr>
          <w:rFonts w:ascii="Times New Roman" w:hAnsi="Times New Roman"/>
          <w:b/>
          <w:sz w:val="28"/>
          <w:szCs w:val="28"/>
        </w:rPr>
        <w:t>1</w:t>
      </w:r>
    </w:p>
    <w:p w:rsidR="00DB3EFE" w:rsidRPr="004D7CF3" w:rsidRDefault="00DB3EFE" w:rsidP="00DB3EFE">
      <w:pPr>
        <w:jc w:val="center"/>
        <w:rPr>
          <w:rFonts w:ascii="Times New Roman" w:hAnsi="Times New Roman"/>
          <w:sz w:val="28"/>
          <w:szCs w:val="28"/>
        </w:rPr>
      </w:pPr>
      <w:r w:rsidRPr="004D7CF3">
        <w:rPr>
          <w:rFonts w:ascii="Times New Roman" w:hAnsi="Times New Roman"/>
          <w:sz w:val="28"/>
          <w:szCs w:val="28"/>
        </w:rPr>
        <w:t>По дисциплине «</w:t>
      </w:r>
      <w:r w:rsidR="00CB44B4">
        <w:rPr>
          <w:rFonts w:ascii="Times New Roman" w:hAnsi="Times New Roman"/>
          <w:sz w:val="28"/>
          <w:szCs w:val="28"/>
        </w:rPr>
        <w:t>Криптографические методы защиты информации</w:t>
      </w:r>
      <w:r w:rsidRPr="004D7CF3">
        <w:rPr>
          <w:rFonts w:ascii="Times New Roman" w:hAnsi="Times New Roman"/>
          <w:sz w:val="28"/>
          <w:szCs w:val="28"/>
        </w:rPr>
        <w:t>»</w:t>
      </w:r>
    </w:p>
    <w:p w:rsidR="00DB3EFE" w:rsidRPr="005E39CC" w:rsidRDefault="00DB3EFE" w:rsidP="005E39CC">
      <w:pPr>
        <w:pStyle w:val="a3"/>
        <w:widowControl/>
        <w:spacing w:line="288" w:lineRule="auto"/>
        <w:outlineLvl w:val="0"/>
        <w:rPr>
          <w:snapToGrid/>
          <w:szCs w:val="28"/>
        </w:rPr>
      </w:pPr>
      <w:r w:rsidRPr="004D7CF3">
        <w:rPr>
          <w:szCs w:val="28"/>
        </w:rPr>
        <w:t>Тема</w:t>
      </w:r>
      <w:r w:rsidRPr="00C32905">
        <w:rPr>
          <w:szCs w:val="28"/>
        </w:rPr>
        <w:t>: «</w:t>
      </w:r>
      <w:r w:rsidR="00CB44B4">
        <w:rPr>
          <w:snapToGrid/>
          <w:szCs w:val="28"/>
        </w:rPr>
        <w:t>Криптографические хэш-функции</w:t>
      </w:r>
      <w:r w:rsidRPr="00C32905">
        <w:rPr>
          <w:szCs w:val="28"/>
        </w:rPr>
        <w:t>»</w:t>
      </w:r>
    </w:p>
    <w:p w:rsidR="00DB3EFE" w:rsidRPr="00C32905" w:rsidRDefault="00DB3EFE" w:rsidP="00DB3EFE">
      <w:pPr>
        <w:jc w:val="center"/>
        <w:rPr>
          <w:rFonts w:ascii="Times New Roman" w:hAnsi="Times New Roman"/>
          <w:sz w:val="28"/>
          <w:szCs w:val="28"/>
        </w:rPr>
      </w:pPr>
    </w:p>
    <w:p w:rsidR="00DB3EFE" w:rsidRPr="00C32905" w:rsidRDefault="00DB3EFE" w:rsidP="00DB3EFE">
      <w:pPr>
        <w:jc w:val="center"/>
        <w:rPr>
          <w:rFonts w:ascii="Times New Roman" w:hAnsi="Times New Roman"/>
          <w:sz w:val="28"/>
          <w:szCs w:val="28"/>
        </w:rPr>
      </w:pPr>
    </w:p>
    <w:p w:rsidR="00DB3EFE" w:rsidRPr="00C32905" w:rsidRDefault="00DB3EFE" w:rsidP="00DB3EFE">
      <w:pPr>
        <w:rPr>
          <w:rFonts w:ascii="Times New Roman" w:hAnsi="Times New Roman"/>
          <w:sz w:val="28"/>
          <w:szCs w:val="28"/>
        </w:rPr>
      </w:pPr>
    </w:p>
    <w:p w:rsidR="00DB3EFE" w:rsidRPr="00C32905" w:rsidRDefault="00DB3EFE" w:rsidP="00DB3EFE">
      <w:pPr>
        <w:rPr>
          <w:rFonts w:ascii="Times New Roman" w:hAnsi="Times New Roman"/>
          <w:sz w:val="28"/>
          <w:szCs w:val="28"/>
        </w:rPr>
      </w:pPr>
    </w:p>
    <w:p w:rsidR="00DB3EFE" w:rsidRPr="00C32905" w:rsidRDefault="00DB3EFE" w:rsidP="00DB3EFE">
      <w:pPr>
        <w:ind w:left="6480"/>
        <w:rPr>
          <w:rFonts w:ascii="Times New Roman" w:hAnsi="Times New Roman"/>
          <w:sz w:val="28"/>
          <w:szCs w:val="28"/>
        </w:rPr>
      </w:pPr>
    </w:p>
    <w:p w:rsidR="00DB3EFE" w:rsidRPr="005E39CC" w:rsidRDefault="00DB3EFE" w:rsidP="00DB3EFE">
      <w:pPr>
        <w:ind w:left="6480"/>
      </w:pPr>
      <w:r>
        <w:rPr>
          <w:rFonts w:ascii="Times New Roman" w:hAnsi="Times New Roman"/>
          <w:b/>
          <w:sz w:val="28"/>
          <w:szCs w:val="28"/>
        </w:rPr>
        <w:t>Выполнил</w:t>
      </w:r>
      <w:r w:rsidRPr="005E39CC">
        <w:rPr>
          <w:rFonts w:ascii="Times New Roman" w:hAnsi="Times New Roman"/>
          <w:b/>
          <w:sz w:val="28"/>
          <w:szCs w:val="28"/>
        </w:rPr>
        <w:t>:</w:t>
      </w:r>
    </w:p>
    <w:p w:rsidR="00DB3EFE" w:rsidRDefault="00D06818" w:rsidP="00DB3EFE">
      <w:pPr>
        <w:ind w:left="6480"/>
      </w:pPr>
      <w:r>
        <w:rPr>
          <w:rFonts w:ascii="Times New Roman" w:hAnsi="Times New Roman"/>
          <w:sz w:val="28"/>
          <w:szCs w:val="28"/>
        </w:rPr>
        <w:t xml:space="preserve">Студент </w:t>
      </w:r>
      <w:r w:rsidRPr="00860DA6">
        <w:rPr>
          <w:rFonts w:ascii="Times New Roman" w:hAnsi="Times New Roman"/>
          <w:sz w:val="28"/>
          <w:szCs w:val="28"/>
        </w:rPr>
        <w:t>3</w:t>
      </w:r>
      <w:r w:rsidR="00DB3EFE">
        <w:rPr>
          <w:rFonts w:ascii="Times New Roman" w:hAnsi="Times New Roman"/>
          <w:sz w:val="28"/>
          <w:szCs w:val="28"/>
        </w:rPr>
        <w:t xml:space="preserve"> курса</w:t>
      </w:r>
    </w:p>
    <w:p w:rsidR="00DB3EFE" w:rsidRDefault="00DB3EFE" w:rsidP="00DB3EFE">
      <w:pPr>
        <w:ind w:left="64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Группы </w:t>
      </w:r>
      <w:r w:rsidR="00C32905">
        <w:rPr>
          <w:rFonts w:ascii="Times New Roman" w:hAnsi="Times New Roman"/>
          <w:sz w:val="28"/>
          <w:szCs w:val="28"/>
        </w:rPr>
        <w:t>ИИ-27</w:t>
      </w:r>
    </w:p>
    <w:p w:rsidR="00DB3EFE" w:rsidRDefault="00C32905" w:rsidP="00DB3EFE">
      <w:pPr>
        <w:ind w:left="6480"/>
      </w:pPr>
      <w:r>
        <w:rPr>
          <w:rFonts w:ascii="Times New Roman" w:hAnsi="Times New Roman"/>
          <w:sz w:val="28"/>
          <w:szCs w:val="28"/>
        </w:rPr>
        <w:t>Титунин А.А,</w:t>
      </w:r>
    </w:p>
    <w:p w:rsidR="00DB3EFE" w:rsidRDefault="00DB3EFE" w:rsidP="00DB3EFE">
      <w:pPr>
        <w:ind w:left="6480"/>
      </w:pPr>
      <w:r>
        <w:rPr>
          <w:rFonts w:ascii="Times New Roman" w:hAnsi="Times New Roman"/>
          <w:b/>
          <w:sz w:val="28"/>
          <w:szCs w:val="28"/>
        </w:rPr>
        <w:t xml:space="preserve">Проверил: </w:t>
      </w:r>
    </w:p>
    <w:p w:rsidR="00DB3EFE" w:rsidRPr="00DB3EFE" w:rsidRDefault="00CB44B4" w:rsidP="00DB3EFE">
      <w:pPr>
        <w:ind w:left="6480"/>
      </w:pPr>
      <w:r>
        <w:rPr>
          <w:rFonts w:ascii="Times New Roman" w:hAnsi="Times New Roman"/>
          <w:sz w:val="28"/>
          <w:szCs w:val="28"/>
        </w:rPr>
        <w:t>Хацкевич А.С.</w:t>
      </w:r>
    </w:p>
    <w:p w:rsidR="00DB3EFE" w:rsidRDefault="00DB3EFE" w:rsidP="00DB3EFE">
      <w:pPr>
        <w:spacing w:after="0"/>
        <w:ind w:left="6372" w:right="-284" w:firstLine="708"/>
        <w:rPr>
          <w:rFonts w:ascii="Times New Roman" w:hAnsi="Times New Roman"/>
          <w:sz w:val="28"/>
          <w:szCs w:val="28"/>
        </w:rPr>
      </w:pPr>
    </w:p>
    <w:p w:rsidR="00DB3EFE" w:rsidRDefault="00DB3EFE" w:rsidP="00DB3EFE">
      <w:pPr>
        <w:spacing w:after="0"/>
        <w:ind w:left="6372" w:right="-284" w:firstLine="708"/>
        <w:rPr>
          <w:rFonts w:ascii="Times New Roman" w:hAnsi="Times New Roman"/>
          <w:sz w:val="28"/>
          <w:szCs w:val="28"/>
        </w:rPr>
      </w:pPr>
    </w:p>
    <w:p w:rsidR="00DB3EFE" w:rsidRDefault="00DB3EFE" w:rsidP="00DB3EFE">
      <w:pPr>
        <w:spacing w:after="0"/>
        <w:ind w:left="6372" w:right="-284" w:firstLine="708"/>
        <w:rPr>
          <w:rFonts w:ascii="Times New Roman" w:hAnsi="Times New Roman"/>
          <w:sz w:val="28"/>
          <w:szCs w:val="28"/>
        </w:rPr>
      </w:pPr>
    </w:p>
    <w:p w:rsidR="00DB3EFE" w:rsidRDefault="00DB3EFE" w:rsidP="00DB3EFE">
      <w:pPr>
        <w:spacing w:after="0"/>
        <w:ind w:left="6372" w:right="-284" w:firstLine="708"/>
        <w:rPr>
          <w:rFonts w:ascii="Times New Roman" w:hAnsi="Times New Roman"/>
          <w:sz w:val="28"/>
          <w:szCs w:val="28"/>
        </w:rPr>
      </w:pPr>
    </w:p>
    <w:p w:rsidR="00DB3EFE" w:rsidRDefault="00DB3EFE" w:rsidP="005E39CC">
      <w:pPr>
        <w:autoSpaceDE w:val="0"/>
        <w:spacing w:after="0"/>
        <w:ind w:right="-284"/>
        <w:rPr>
          <w:rFonts w:ascii="TimesNewRoman" w:hAnsi="TimesNewRoman" w:cs="TimesNewRoman"/>
          <w:sz w:val="28"/>
          <w:szCs w:val="28"/>
        </w:rPr>
      </w:pPr>
    </w:p>
    <w:p w:rsidR="00A35CA7" w:rsidRDefault="00A35CA7" w:rsidP="005E39CC">
      <w:pPr>
        <w:autoSpaceDE w:val="0"/>
        <w:spacing w:after="0"/>
        <w:ind w:right="-284"/>
        <w:rPr>
          <w:rFonts w:ascii="TimesNewRoman" w:hAnsi="TimesNewRoman" w:cs="TimesNewRoman"/>
          <w:sz w:val="28"/>
          <w:szCs w:val="28"/>
        </w:rPr>
      </w:pPr>
    </w:p>
    <w:p w:rsidR="00CB44B4" w:rsidRDefault="00CB44B4" w:rsidP="005E39CC">
      <w:pPr>
        <w:autoSpaceDE w:val="0"/>
        <w:spacing w:after="0"/>
        <w:ind w:right="-284"/>
        <w:rPr>
          <w:rFonts w:ascii="TimesNewRoman" w:hAnsi="TimesNewRoman" w:cs="TimesNewRoman"/>
          <w:sz w:val="28"/>
          <w:szCs w:val="28"/>
        </w:rPr>
      </w:pPr>
    </w:p>
    <w:p w:rsidR="004C56F8" w:rsidRDefault="00DB3EFE" w:rsidP="00D06818">
      <w:pPr>
        <w:autoSpaceDE w:val="0"/>
        <w:spacing w:after="0"/>
        <w:ind w:right="-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Брест 202</w:t>
      </w:r>
      <w:r w:rsidR="00A35CA7">
        <w:rPr>
          <w:rFonts w:ascii="Times New Roman" w:hAnsi="Times New Roman"/>
          <w:sz w:val="28"/>
          <w:szCs w:val="28"/>
        </w:rPr>
        <w:t>6</w:t>
      </w:r>
    </w:p>
    <w:p w:rsidR="009277CF" w:rsidRDefault="009277CF" w:rsidP="00D06818">
      <w:pPr>
        <w:autoSpaceDE w:val="0"/>
        <w:spacing w:after="0"/>
        <w:ind w:right="-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Вариант 10</w:t>
      </w:r>
    </w:p>
    <w:p w:rsidR="009277CF" w:rsidRDefault="009277CF" w:rsidP="00D06818">
      <w:pPr>
        <w:autoSpaceDE w:val="0"/>
        <w:spacing w:after="0"/>
        <w:ind w:right="-284"/>
        <w:jc w:val="center"/>
        <w:rPr>
          <w:rFonts w:ascii="Times New Roman" w:hAnsi="Times New Roman"/>
          <w:sz w:val="28"/>
          <w:szCs w:val="28"/>
        </w:rPr>
      </w:pPr>
    </w:p>
    <w:p w:rsidR="009277CF" w:rsidRDefault="009277CF" w:rsidP="009277CF">
      <w:pPr>
        <w:autoSpaceDE w:val="0"/>
        <w:spacing w:after="0"/>
        <w:ind w:right="-284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</w:rPr>
        <w:t>Цель</w:t>
      </w:r>
      <w:r w:rsidRPr="009277CF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9277C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автоматизация алгебраических вычислений путем создания универсального калькулятора конечных полей </w:t>
      </w:r>
      <w:r w:rsidRPr="009277CF">
        <w:rPr>
          <w:rFonts w:ascii="Times New Roman" w:hAnsi="Times New Roman" w:cs="Times New Roman"/>
          <w:sz w:val="28"/>
          <w:szCs w:val="28"/>
        </w:rPr>
        <w:t>GF(28)</w:t>
      </w:r>
      <w:r w:rsidRPr="009277C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, реализация на его базе блочного шифра (AES / СТБ 34.101.31) в режиме аутентифицированного шифрования GCM и освоение техник программирования с постоянным временем исполнения (</w:t>
      </w:r>
      <w:proofErr w:type="spellStart"/>
      <w:r w:rsidRPr="009277C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Constant-time</w:t>
      </w:r>
      <w:proofErr w:type="spellEnd"/>
      <w:r w:rsidRPr="009277C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).</w:t>
      </w:r>
    </w:p>
    <w:p w:rsidR="009277CF" w:rsidRDefault="009277CF" w:rsidP="009277CF">
      <w:pPr>
        <w:autoSpaceDE w:val="0"/>
        <w:spacing w:after="0"/>
        <w:ind w:right="-284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</w:p>
    <w:p w:rsidR="009277CF" w:rsidRDefault="009277CF" w:rsidP="009277CF">
      <w:pPr>
        <w:autoSpaceDE w:val="0"/>
        <w:spacing w:after="0"/>
        <w:ind w:right="-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Задача</w:t>
      </w:r>
      <w:r w:rsidRPr="009277C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: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Разработать программу для шифрования сообщений.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br/>
      </w:r>
    </w:p>
    <w:p w:rsidR="009277CF" w:rsidRPr="009277CF" w:rsidRDefault="009277CF" w:rsidP="009277CF">
      <w:pPr>
        <w:shd w:val="clear" w:color="auto" w:fill="FFFFFF"/>
        <w:spacing w:after="192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Проект должен состоять из трех логически изолированных модулей:</w:t>
      </w:r>
    </w:p>
    <w:p w:rsidR="009277CF" w:rsidRPr="009277CF" w:rsidRDefault="009277CF" w:rsidP="009277CF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277CF">
        <w:rPr>
          <w:rFonts w:ascii="Times New Roman" w:eastAsia="Times New Roman" w:hAnsi="Times New Roman" w:cs="Times New Roman"/>
          <w:i/>
          <w:iCs/>
          <w:color w:val="1F2328"/>
          <w:sz w:val="28"/>
          <w:szCs w:val="28"/>
          <w:lang w:eastAsia="ru-RU"/>
        </w:rPr>
        <w:t>Универсальный калькулятор Галуа (</w:t>
      </w:r>
      <w:proofErr w:type="spellStart"/>
      <w:r w:rsidRPr="009277CF">
        <w:rPr>
          <w:rFonts w:ascii="Times New Roman" w:eastAsia="Times New Roman" w:hAnsi="Times New Roman" w:cs="Times New Roman"/>
          <w:i/>
          <w:iCs/>
          <w:color w:val="1F2328"/>
          <w:sz w:val="28"/>
          <w:szCs w:val="28"/>
          <w:lang w:eastAsia="ru-RU"/>
        </w:rPr>
        <w:t>Galois</w:t>
      </w:r>
      <w:proofErr w:type="spellEnd"/>
      <w:r w:rsidRPr="009277CF">
        <w:rPr>
          <w:rFonts w:ascii="Times New Roman" w:eastAsia="Times New Roman" w:hAnsi="Times New Roman" w:cs="Times New Roman"/>
          <w:i/>
          <w:iCs/>
          <w:color w:val="1F2328"/>
          <w:sz w:val="28"/>
          <w:szCs w:val="28"/>
          <w:lang w:eastAsia="ru-RU"/>
        </w:rPr>
        <w:t xml:space="preserve"> </w:t>
      </w:r>
      <w:proofErr w:type="spellStart"/>
      <w:r w:rsidRPr="009277CF">
        <w:rPr>
          <w:rFonts w:ascii="Times New Roman" w:eastAsia="Times New Roman" w:hAnsi="Times New Roman" w:cs="Times New Roman"/>
          <w:i/>
          <w:iCs/>
          <w:color w:val="1F2328"/>
          <w:sz w:val="28"/>
          <w:szCs w:val="28"/>
          <w:lang w:eastAsia="ru-RU"/>
        </w:rPr>
        <w:t>Field</w:t>
      </w:r>
      <w:proofErr w:type="spellEnd"/>
      <w:r w:rsidRPr="009277CF">
        <w:rPr>
          <w:rFonts w:ascii="Times New Roman" w:eastAsia="Times New Roman" w:hAnsi="Times New Roman" w:cs="Times New Roman"/>
          <w:i/>
          <w:iCs/>
          <w:color w:val="1F2328"/>
          <w:sz w:val="28"/>
          <w:szCs w:val="28"/>
          <w:lang w:eastAsia="ru-RU"/>
        </w:rPr>
        <w:t xml:space="preserve"> </w:t>
      </w:r>
      <w:proofErr w:type="spellStart"/>
      <w:r w:rsidRPr="009277CF">
        <w:rPr>
          <w:rFonts w:ascii="Times New Roman" w:eastAsia="Times New Roman" w:hAnsi="Times New Roman" w:cs="Times New Roman"/>
          <w:i/>
          <w:iCs/>
          <w:color w:val="1F2328"/>
          <w:sz w:val="28"/>
          <w:szCs w:val="28"/>
          <w:lang w:eastAsia="ru-RU"/>
        </w:rPr>
        <w:t>Calculator</w:t>
      </w:r>
      <w:proofErr w:type="spellEnd"/>
      <w:r w:rsidRPr="009277CF">
        <w:rPr>
          <w:rFonts w:ascii="Times New Roman" w:eastAsia="Times New Roman" w:hAnsi="Times New Roman" w:cs="Times New Roman"/>
          <w:i/>
          <w:iCs/>
          <w:color w:val="1F2328"/>
          <w:sz w:val="28"/>
          <w:szCs w:val="28"/>
          <w:lang w:eastAsia="ru-RU"/>
        </w:rPr>
        <w:t>).</w:t>
      </w:r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Реализовать класс/модуль, принимающий на вход значение неприводимого многочлена </w:t>
      </w:r>
      <w:proofErr w:type="spellStart"/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p</w:t>
      </w:r>
      <w:proofErr w:type="spellEnd"/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(</w:t>
      </w:r>
      <w:proofErr w:type="spellStart"/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x</w:t>
      </w:r>
      <w:proofErr w:type="spellEnd"/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) в виде целого числа (например, 0x11B). Программно</w:t>
      </w:r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автоматизировать</w:t>
      </w:r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методы</w:t>
      </w:r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: add(a, b), multiply(a, b, </w:t>
      </w:r>
      <w:proofErr w:type="spellStart"/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p_x</w:t>
      </w:r>
      <w:proofErr w:type="spellEnd"/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), inverse(a, </w:t>
      </w:r>
      <w:proofErr w:type="spellStart"/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p_x</w:t>
      </w:r>
      <w:proofErr w:type="spellEnd"/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). </w:t>
      </w:r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Калькулятор должен уметь динамически генерировать таблицу замен (</w:t>
      </w:r>
      <w:proofErr w:type="spellStart"/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S-box</w:t>
      </w:r>
      <w:proofErr w:type="spellEnd"/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) для любого заданного </w:t>
      </w:r>
      <w:proofErr w:type="spellStart"/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p</w:t>
      </w:r>
      <w:proofErr w:type="spellEnd"/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(</w:t>
      </w:r>
      <w:proofErr w:type="spellStart"/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x</w:t>
      </w:r>
      <w:proofErr w:type="spellEnd"/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) на этапе инициализации шифра;</w:t>
      </w:r>
    </w:p>
    <w:p w:rsidR="009277CF" w:rsidRPr="009277CF" w:rsidRDefault="009277CF" w:rsidP="009277C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277CF">
        <w:rPr>
          <w:rFonts w:ascii="Times New Roman" w:eastAsia="Times New Roman" w:hAnsi="Times New Roman" w:cs="Times New Roman"/>
          <w:i/>
          <w:iCs/>
          <w:color w:val="1F2328"/>
          <w:sz w:val="28"/>
          <w:szCs w:val="28"/>
          <w:lang w:eastAsia="ru-RU"/>
        </w:rPr>
        <w:t>Блочный шифр</w:t>
      </w:r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. Реализация алгоритма (AES-128 или </w:t>
      </w:r>
      <w:proofErr w:type="spellStart"/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БелТ</w:t>
      </w:r>
      <w:proofErr w:type="spellEnd"/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) согласно варианту. Процедура расширения ключа (</w:t>
      </w:r>
      <w:proofErr w:type="spellStart"/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Key</w:t>
      </w:r>
      <w:proofErr w:type="spellEnd"/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proofErr w:type="spellStart"/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Schedule</w:t>
      </w:r>
      <w:proofErr w:type="spellEnd"/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) и </w:t>
      </w:r>
      <w:proofErr w:type="spellStart"/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раундовые</w:t>
      </w:r>
      <w:proofErr w:type="spellEnd"/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преобразования должны вызывать методы из модуля 1 (калькулятора Галуа);</w:t>
      </w:r>
    </w:p>
    <w:p w:rsidR="009277CF" w:rsidRDefault="009277CF" w:rsidP="009277C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9277CF">
        <w:rPr>
          <w:rFonts w:ascii="Times New Roman" w:eastAsia="Times New Roman" w:hAnsi="Times New Roman" w:cs="Times New Roman"/>
          <w:i/>
          <w:iCs/>
          <w:color w:val="1F2328"/>
          <w:sz w:val="28"/>
          <w:szCs w:val="28"/>
          <w:lang w:val="en-US" w:eastAsia="ru-RU"/>
        </w:rPr>
        <w:t>AEAD-</w:t>
      </w:r>
      <w:r w:rsidRPr="009277CF">
        <w:rPr>
          <w:rFonts w:ascii="Times New Roman" w:eastAsia="Times New Roman" w:hAnsi="Times New Roman" w:cs="Times New Roman"/>
          <w:i/>
          <w:iCs/>
          <w:color w:val="1F2328"/>
          <w:sz w:val="28"/>
          <w:szCs w:val="28"/>
          <w:lang w:eastAsia="ru-RU"/>
        </w:rPr>
        <w:t>режим</w:t>
      </w:r>
      <w:r w:rsidRPr="009277CF">
        <w:rPr>
          <w:rFonts w:ascii="Times New Roman" w:eastAsia="Times New Roman" w:hAnsi="Times New Roman" w:cs="Times New Roman"/>
          <w:i/>
          <w:iCs/>
          <w:color w:val="1F2328"/>
          <w:sz w:val="28"/>
          <w:szCs w:val="28"/>
          <w:lang w:val="en-US" w:eastAsia="ru-RU"/>
        </w:rPr>
        <w:t xml:space="preserve"> GCM </w:t>
      </w:r>
      <w:r w:rsidRPr="009277CF">
        <w:rPr>
          <w:rFonts w:ascii="Times New Roman" w:eastAsia="Times New Roman" w:hAnsi="Times New Roman" w:cs="Times New Roman"/>
          <w:i/>
          <w:iCs/>
          <w:color w:val="1F2328"/>
          <w:sz w:val="28"/>
          <w:szCs w:val="28"/>
          <w:lang w:eastAsia="ru-RU"/>
        </w:rPr>
        <w:t>и</w:t>
      </w:r>
      <w:r w:rsidRPr="009277CF">
        <w:rPr>
          <w:rFonts w:ascii="Times New Roman" w:eastAsia="Times New Roman" w:hAnsi="Times New Roman" w:cs="Times New Roman"/>
          <w:i/>
          <w:iCs/>
          <w:color w:val="1F2328"/>
          <w:sz w:val="28"/>
          <w:szCs w:val="28"/>
          <w:lang w:val="en-US" w:eastAsia="ru-RU"/>
        </w:rPr>
        <w:t xml:space="preserve"> Constant-Time </w:t>
      </w:r>
      <w:r w:rsidRPr="009277CF">
        <w:rPr>
          <w:rFonts w:ascii="Times New Roman" w:eastAsia="Times New Roman" w:hAnsi="Times New Roman" w:cs="Times New Roman"/>
          <w:i/>
          <w:iCs/>
          <w:color w:val="1F2328"/>
          <w:sz w:val="28"/>
          <w:szCs w:val="28"/>
          <w:lang w:eastAsia="ru-RU"/>
        </w:rPr>
        <w:t>защиты</w:t>
      </w:r>
      <w:r w:rsidRPr="009277CF">
        <w:rPr>
          <w:rFonts w:ascii="Times New Roman" w:eastAsia="Times New Roman" w:hAnsi="Times New Roman" w:cs="Times New Roman"/>
          <w:i/>
          <w:iCs/>
          <w:color w:val="1F2328"/>
          <w:sz w:val="28"/>
          <w:szCs w:val="28"/>
          <w:lang w:val="en-US" w:eastAsia="ru-RU"/>
        </w:rPr>
        <w:t>.</w:t>
      </w:r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 xml:space="preserve"> </w:t>
      </w:r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Реализация инкапсуляции открытого текста и дополнительных аутентифицируемых данных (AAD) с генерацией тега целостности. Внедрение механизмов </w:t>
      </w:r>
      <w:proofErr w:type="spellStart"/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Constant-Time</w:t>
      </w:r>
      <w:proofErr w:type="spellEnd"/>
      <w:r w:rsidRPr="009277CF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(согласно графе «Задача оптимизации» в таблице вариантов). Сравнение сгенерированного и полученного тегов должно выполняться за константное время (битовый XOR-аккумулятор).</w:t>
      </w:r>
    </w:p>
    <w:p w:rsidR="009277CF" w:rsidRPr="009277CF" w:rsidRDefault="009277CF" w:rsidP="009277CF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iCs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color w:val="1F2328"/>
          <w:sz w:val="28"/>
          <w:szCs w:val="28"/>
          <w:lang w:eastAsia="ru-RU"/>
        </w:rPr>
        <w:t>Листинг программы</w:t>
      </w:r>
      <w:r w:rsidRPr="009277CF">
        <w:rPr>
          <w:rFonts w:ascii="Times New Roman" w:eastAsia="Times New Roman" w:hAnsi="Times New Roman" w:cs="Times New Roman"/>
          <w:iCs/>
          <w:color w:val="1F2328"/>
          <w:sz w:val="28"/>
          <w:szCs w:val="28"/>
          <w:lang w:eastAsia="ru-RU"/>
        </w:rPr>
        <w:t>:</w:t>
      </w:r>
    </w:p>
    <w:p w:rsidR="009277CF" w:rsidRDefault="009277CF" w:rsidP="009277CF">
      <w:pPr>
        <w:shd w:val="clear" w:color="auto" w:fill="FFFFFF"/>
        <w:spacing w:after="100" w:afterAutospacing="1" w:line="240" w:lineRule="auto"/>
        <w:contextualSpacing/>
        <w:rPr>
          <w:rFonts w:ascii="Times New Roman" w:eastAsia="Times New Roman" w:hAnsi="Times New Roman" w:cs="Times New Roman"/>
          <w:iCs/>
          <w:color w:val="1F2328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iCs/>
          <w:color w:val="1F2328"/>
          <w:sz w:val="28"/>
          <w:szCs w:val="28"/>
          <w:lang w:val="en-US" w:eastAsia="ru-RU"/>
        </w:rPr>
        <w:t>Main</w:t>
      </w:r>
      <w:r w:rsidRPr="009277CF">
        <w:rPr>
          <w:rFonts w:ascii="Times New Roman" w:eastAsia="Times New Roman" w:hAnsi="Times New Roman" w:cs="Times New Roman"/>
          <w:iCs/>
          <w:color w:val="1F2328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iCs/>
          <w:color w:val="1F2328"/>
          <w:sz w:val="28"/>
          <w:szCs w:val="28"/>
          <w:lang w:val="en-US" w:eastAsia="ru-RU"/>
        </w:rPr>
        <w:t>cpp</w:t>
      </w:r>
      <w:proofErr w:type="spellEnd"/>
      <w:r w:rsidRPr="009277CF">
        <w:rPr>
          <w:rFonts w:ascii="Times New Roman" w:eastAsia="Times New Roman" w:hAnsi="Times New Roman" w:cs="Times New Roman"/>
          <w:iCs/>
          <w:color w:val="1F2328"/>
          <w:sz w:val="28"/>
          <w:szCs w:val="28"/>
          <w:lang w:eastAsia="ru-RU"/>
        </w:rPr>
        <w:t>: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iomanip</w:t>
      </w:r>
      <w:proofErr w:type="spellEnd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sstream</w:t>
      </w:r>
      <w:proofErr w:type="spellEnd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Calculator.h</w:t>
      </w:r>
      <w:proofErr w:type="spellEnd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Belt.h</w:t>
      </w:r>
      <w:proofErr w:type="spellEnd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BeltGcm.h</w:t>
      </w:r>
      <w:proofErr w:type="spellEnd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toHex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d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ostringstream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 :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d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ss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hex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(2)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setfill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)b;</w:t>
      </w:r>
    </w:p>
    <w:p w:rsid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ss.str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Calculator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calc;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Сложение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:  "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hex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calc.gf_add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(0x57, 0x83)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Умножение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hex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calc.gf_mul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(0x57, 0x83)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Инверсия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:  "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hex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calc.gf_inv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(0x57)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dec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"\n\n"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Belt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belt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keyBytes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{ 0x00,0x01,0x02,0x03,0x04,0x05,0x06,0x07,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0x08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,0x09,0x0A,0x0B,0x0C,0x0D,0x0E,0x0F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};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 =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belt.keyExpand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keyBytes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BeltGcm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gcm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key);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&gt; iv = { 0x00,0x01,0x02,0x03,0x04,0x05,0x06,0x07,0x08,0x09,0x0A,0x0B };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msg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"Secret message"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gramEnd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&gt; plaintext(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msg.begin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msg.end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gramEnd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aad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{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proofErr w:type="spellStart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h'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'd'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'r</w:t>
      </w:r>
      <w:proofErr w:type="spellEnd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};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"Открытый текст: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                (hex: "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toHex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(plaintext)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")\n\n"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enc =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gcm.encrypt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(iv, plaintext,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aad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Зашифровано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:    "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toHex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enc.ciphertext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Тег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аутентификации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toHex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enc.tag.begin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enc.tag.end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()))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"\n\n"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gramEnd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&gt; decrypted;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spellEnd"/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ok =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gcm.decrypt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(iv,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enc.ciphertext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aad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enc.tag, decrypted);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decMsg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decrypted.begin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decrypted.end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Расшифровано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:   "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decMsg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                (hex: "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toHex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(decrypted)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")\n\n"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"Проверка тега: 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ok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"успешно"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"ОШИБКА!"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:rsid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"Совпадение с исходным текстом: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decMsg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msg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"да"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 </w:t>
      </w:r>
      <w:r>
        <w:rPr>
          <w:rFonts w:ascii="Cascadia Mono" w:hAnsi="Cascadia Mono" w:cs="Cascadia Mono"/>
          <w:color w:val="A31515"/>
          <w:sz w:val="19"/>
          <w:szCs w:val="19"/>
        </w:rPr>
        <w:t>"нет"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9277CF" w:rsidRDefault="009277CF" w:rsidP="009277CF">
      <w:pPr>
        <w:shd w:val="clear" w:color="auto" w:fill="FFFFFF"/>
        <w:spacing w:after="100" w:afterAutospacing="1" w:line="240" w:lineRule="auto"/>
        <w:contextualSpacing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}</w:t>
      </w:r>
      <w:r w:rsidRPr="009277CF">
        <w:rPr>
          <w:rFonts w:ascii="Times New Roman" w:eastAsia="Times New Roman" w:hAnsi="Times New Roman" w:cs="Times New Roman"/>
          <w:iCs/>
          <w:color w:val="1F2328"/>
          <w:sz w:val="28"/>
          <w:szCs w:val="28"/>
          <w:lang w:eastAsia="ru-RU"/>
        </w:rPr>
        <w:br/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Calculator.</w:t>
      </w:r>
      <w:r w:rsidRPr="009277CF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h</w:t>
      </w:r>
      <w:proofErr w:type="spellEnd"/>
      <w:r w:rsidRPr="009277CF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:</w:t>
      </w:r>
      <w:proofErr w:type="gramEnd"/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pragma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once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cstdint</w:t>
      </w:r>
      <w:proofErr w:type="spellEnd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Calculator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constexpr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uint16_t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MOD = 0x11B;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gf_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add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gf_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mul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gf_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inv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Default="009277CF" w:rsidP="009277CF">
      <w:pPr>
        <w:shd w:val="clear" w:color="auto" w:fill="FFFFFF"/>
        <w:spacing w:after="100" w:afterAutospacing="1" w:line="240" w:lineRule="auto"/>
        <w:contextualSpacing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9277CF" w:rsidRDefault="009277CF" w:rsidP="009277CF">
      <w:pPr>
        <w:shd w:val="clear" w:color="auto" w:fill="FFFFFF"/>
        <w:spacing w:after="100" w:afterAutospacing="1" w:line="240" w:lineRule="auto"/>
        <w:contextualSpacing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Calculator.cpp</w:t>
      </w:r>
      <w:r w:rsidRPr="009277CF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: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Calculator.h</w:t>
      </w:r>
      <w:proofErr w:type="spellEnd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stdexcept</w:t>
      </w:r>
      <w:proofErr w:type="spellEnd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Calculator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gf_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add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^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Calculator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gf_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mul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 = 0;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8; ++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 1) p ^=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hi =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 0x80;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&lt;&lt;= 1;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(hi)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^= 0x1B;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&gt;&gt;= 1;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Calculator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gf_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inv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runtime_error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"0 has no inverse"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1, base =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exp = 254;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(exp &gt; 0)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(exp &amp; 1) result =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gf_mul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(result, base);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base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gf_mul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(base, base);</w:t>
      </w:r>
    </w:p>
    <w:p w:rsid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&gt;&gt;= 1;</w:t>
      </w:r>
    </w:p>
    <w:p w:rsid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277CF" w:rsidRDefault="009277CF" w:rsidP="009277CF">
      <w:pPr>
        <w:shd w:val="clear" w:color="auto" w:fill="FFFFFF"/>
        <w:spacing w:after="100" w:afterAutospacing="1" w:line="240" w:lineRule="auto"/>
        <w:contextualSpacing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9277CF" w:rsidRDefault="009277CF" w:rsidP="009277CF">
      <w:pPr>
        <w:shd w:val="clear" w:color="auto" w:fill="FFFFFF"/>
        <w:spacing w:after="100" w:afterAutospacing="1" w:line="240" w:lineRule="auto"/>
        <w:contextualSpacing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Belt</w:t>
      </w:r>
      <w:r w:rsidRPr="009277C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h</w:t>
      </w:r>
      <w:r w:rsidRPr="009277C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: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pragma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once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cstdint</w:t>
      </w:r>
      <w:proofErr w:type="spellEnd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&lt;array&gt;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Calculator.h</w:t>
      </w:r>
      <w:proofErr w:type="spellEnd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Belt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Belt(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buildSBox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H(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8&gt; 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keyExpand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 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encryptBlock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block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8&gt;&amp;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 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decryptBlock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block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8&gt;&amp;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Calculator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calc;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256&gt; 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Hbox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ctTableLookup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256&gt;&amp;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idx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rotl32(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G(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u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G5(</w:t>
      </w:r>
      <w:proofErr w:type="gramEnd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u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G13(</w:t>
      </w:r>
      <w:proofErr w:type="gramEnd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u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G21(</w:t>
      </w:r>
      <w:proofErr w:type="gramEnd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u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keyIdx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8&gt;&amp;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delta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4&gt;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bytesToWords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block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wordsToBytes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4&gt;&amp;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words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Default="009277CF" w:rsidP="009277CF">
      <w:pPr>
        <w:shd w:val="clear" w:color="auto" w:fill="FFFFFF"/>
        <w:spacing w:after="100" w:afterAutospacing="1" w:line="240" w:lineRule="auto"/>
        <w:contextualSpacing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};</w:t>
      </w:r>
      <w:r w:rsidRPr="009277C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Belt</w:t>
      </w:r>
      <w:r w:rsidRPr="009277C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cpp</w:t>
      </w:r>
      <w:proofErr w:type="spellEnd"/>
      <w:r w:rsidRPr="009277C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:</w:t>
      </w:r>
      <w:proofErr w:type="gramEnd"/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Belt.h</w:t>
      </w:r>
      <w:proofErr w:type="spellEnd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&lt;utility&gt;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stdexcept</w:t>
      </w:r>
      <w:proofErr w:type="spellEnd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Belt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Belt(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buildSBox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Belt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buildSBox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= 0; x &lt; 256; ++x)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Hbox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x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(x == 0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?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0 :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calc.gf_inv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&gt;(x));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Belt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ctTableLookup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256&gt;&amp;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idx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0;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256; ++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diff =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^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idx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    </w:t>
      </w:r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0 &lt;=&gt; </w:t>
      </w:r>
      <w:proofErr w:type="spellStart"/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== </w:t>
      </w:r>
      <w:proofErr w:type="spellStart"/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>idx</w:t>
      </w:r>
      <w:proofErr w:type="spellEnd"/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int32_t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 =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&gt;(diff) - 1;        </w:t>
      </w:r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-1 </w:t>
      </w:r>
      <w:r>
        <w:rPr>
          <w:rFonts w:ascii="Cascadia Mono" w:hAnsi="Cascadia Mono" w:cs="Cascadia Mono"/>
          <w:color w:val="008000"/>
          <w:sz w:val="19"/>
          <w:szCs w:val="19"/>
        </w:rPr>
        <w:t>если</w:t>
      </w:r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diff==0, </w:t>
      </w:r>
      <w:r>
        <w:rPr>
          <w:rFonts w:ascii="Cascadia Mono" w:hAnsi="Cascadia Mono" w:cs="Cascadia Mono"/>
          <w:color w:val="008000"/>
          <w:sz w:val="19"/>
          <w:szCs w:val="19"/>
        </w:rPr>
        <w:t>иначе</w:t>
      </w:r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&gt;= 0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mask =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&gt;(t &gt;&gt; 31);       </w:t>
      </w:r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арифметический</w:t>
      </w:r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сдвиг</w:t>
      </w:r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: 0xFF </w:t>
      </w:r>
      <w:r>
        <w:rPr>
          <w:rFonts w:ascii="Cascadia Mono" w:hAnsi="Cascadia Mono" w:cs="Cascadia Mono"/>
          <w:color w:val="008000"/>
          <w:sz w:val="19"/>
          <w:szCs w:val="19"/>
        </w:rPr>
        <w:t>если</w:t>
      </w:r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diff==0, </w:t>
      </w:r>
      <w:r>
        <w:rPr>
          <w:rFonts w:ascii="Cascadia Mono" w:hAnsi="Cascadia Mono" w:cs="Cascadia Mono"/>
          <w:color w:val="008000"/>
          <w:sz w:val="19"/>
          <w:szCs w:val="19"/>
        </w:rPr>
        <w:t>иначе</w:t>
      </w:r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0x00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result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|=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 mask;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Belt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H(</w:t>
      </w:r>
      <w:proofErr w:type="gramEnd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ctTableLookup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Hbox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 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---------------------------------------------------------------------</w:t>
      </w:r>
    </w:p>
    <w:p w:rsid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Циклический сдвиг 32-битного слова влево</w:t>
      </w:r>
    </w:p>
    <w:p w:rsid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---------------------------------------------------------------------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Belt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rotl32(</w:t>
      </w:r>
      <w:proofErr w:type="gramEnd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&amp;= 31;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&lt;&lt;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| (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&gt;&gt; (32 -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>// ---------------------------------------------------------------------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proofErr w:type="spellStart"/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>G_</w:t>
      </w:r>
      <w:proofErr w:type="gramStart"/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>r</w:t>
      </w:r>
      <w:proofErr w:type="spellEnd"/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>u) = (H(u0) || H(u1) || H(u2) || H(u3)) &lt;&lt;&lt; r</w:t>
      </w:r>
    </w:p>
    <w:p w:rsid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где u0 — старший байт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u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, u3 — младший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big-endian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порядок байт внутри слова)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>// ---------------------------------------------------------------------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Belt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G(</w:t>
      </w:r>
      <w:proofErr w:type="gramEnd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u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b3 =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u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&gt;&gt; 24) &amp; 0xFF);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b2 =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u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&gt;&gt; 16) &amp; 0xFF);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b1 =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u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&gt;&gt; 8) &amp; 0xFF);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b0 =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u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 0xFF);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 = (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&gt;(H(b3)) &lt;&lt; 24) |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(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H(b2)) &lt;&lt; 16) |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(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H(b1)) &lt;&lt; 8) |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H(b0));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rotl32(v,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Belt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G5(</w:t>
      </w:r>
      <w:proofErr w:type="gramEnd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u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G(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u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5); 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Belt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G13(</w:t>
      </w:r>
      <w:proofErr w:type="gramEnd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u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G(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u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13); 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Belt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G21(</w:t>
      </w:r>
      <w:proofErr w:type="gramEnd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u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G(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u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21); 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---------------------------------------------------------------------</w:t>
      </w:r>
    </w:p>
    <w:p w:rsid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Расширение ключа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belt-keyexpand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):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(16/24/32 байта) -&gt; 8 слов по 32 бита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>// ---------------------------------------------------------------------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loadWordLE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[0]) |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(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[1]) &lt;&lt; 8) |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(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[2]) &lt;&lt; 16) |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(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[3]) &lt;&lt; 24);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8&gt;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Belt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keyExpand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8&gt;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w{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() == 32)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8; ++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w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loadWordLE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(&amp;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4 *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() == 16)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4; ++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word =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loadWordLE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(&amp;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4 *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w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word;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w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+ 4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word;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() == 24)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6; ++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w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loadWordLE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(&amp;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4 *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>// Y1 = w0</w:t>
      </w:r>
      <w:proofErr w:type="gramStart"/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>,w1</w:t>
      </w:r>
      <w:proofErr w:type="gramEnd"/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 Y2 = w2,w3  Y3 = w4,w5 ; w6..w7 = Y1 </w:t>
      </w:r>
      <w:proofErr w:type="spellStart"/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>xor</w:t>
      </w:r>
      <w:proofErr w:type="spellEnd"/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Y2 </w:t>
      </w:r>
      <w:proofErr w:type="spellStart"/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>xor</w:t>
      </w:r>
      <w:proofErr w:type="spellEnd"/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Y3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w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6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w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^ w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^ w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4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w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7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w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^ w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3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^ w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5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"belt key length must be 16, 24 or 32 bytes"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>// ---------------------------------------------------------------------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Индекс</w:t>
      </w:r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раундового</w:t>
      </w:r>
      <w:proofErr w:type="spellEnd"/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ключа</w:t>
      </w:r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: </w:t>
      </w:r>
      <w:proofErr w:type="gramStart"/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>k[</w:t>
      </w:r>
      <w:proofErr w:type="gramEnd"/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7i - delta - 1] (mod 8), </w:t>
      </w:r>
      <w:proofErr w:type="spellStart"/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= 1..8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>// ---------------------------------------------------------------------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Belt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keyIdx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8&gt;&amp;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delta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(7 *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delta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% 8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4&gt;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Belt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bytesToWords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block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4&gt;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x{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4; ++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x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loadWordLE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(&amp;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block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4 *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Belt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wordsToBytes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4&gt;&amp;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words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block{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4; ++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 =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words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block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4 *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+ 0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&gt;(w &amp; 0xFF);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block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4 *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&gt;((w &gt;&gt; 8) &amp; 0xFF);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block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4 *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+ 2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&gt;((w &gt;&gt; 16) &amp; 0xFF);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block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4 *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+ 3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&gt;((w &gt;&gt; 24) &amp; 0xFF);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block;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>// ---------------------------------------------------------------------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Зашифрование</w:t>
      </w:r>
      <w:proofErr w:type="spellEnd"/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блока</w:t>
      </w:r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(belt-block, </w:t>
      </w:r>
      <w:r>
        <w:rPr>
          <w:rFonts w:ascii="Cascadia Mono" w:hAnsi="Cascadia Mono" w:cs="Cascadia Mono"/>
          <w:color w:val="008000"/>
          <w:sz w:val="19"/>
          <w:szCs w:val="19"/>
        </w:rPr>
        <w:t>раздел</w:t>
      </w:r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6.1.3 </w:t>
      </w:r>
      <w:r>
        <w:rPr>
          <w:rFonts w:ascii="Cascadia Mono" w:hAnsi="Cascadia Mono" w:cs="Cascadia Mono"/>
          <w:color w:val="008000"/>
          <w:sz w:val="19"/>
          <w:szCs w:val="19"/>
        </w:rPr>
        <w:t>стандарта</w:t>
      </w:r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>)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>// ---------------------------------------------------------------------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Belt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encryptBlock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block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8&gt;&amp;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=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bytesToWords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block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 = x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b = x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c = x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d = x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3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8; ++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^= G5(a +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keyIdx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6));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^= G21(d +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keyIdx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5));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 -=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G13(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b +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keyIdx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4));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 = G21(b + c +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keyIdx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3)) ^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b += e;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 -= e;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d += G13(c + 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keyIdx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2));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^= G21(a +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keyIdx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1));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^= G5(d +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keyIdx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0));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std::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swap(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a, b);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std::swap(c, d);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swap(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b, c);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wordsToBytes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({ b, d, a, c });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>// ---------------------------------------------------------------------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Расшифрование</w:t>
      </w:r>
      <w:proofErr w:type="spellEnd"/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блока</w:t>
      </w:r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</w:rPr>
        <w:t>обратное</w:t>
      </w:r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преобразование</w:t>
      </w:r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>)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8000"/>
          <w:sz w:val="19"/>
          <w:szCs w:val="19"/>
          <w:lang w:val="en-US"/>
        </w:rPr>
        <w:t>// ---------------------------------------------------------------------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Belt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decryptBlock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block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8&gt;&amp;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=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bytesToWords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block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 = x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b = x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c = x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d = x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3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8;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1; --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^= G5(a +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keyIdx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0));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^= G21(d +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keyIdx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1));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 -=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G13(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b +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keyIdx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2));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 = G21(b + c +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keyIdx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3)) ^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b += e;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 -= e;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d += G13(c + 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keyIdx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4));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^= G21(a +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keyIdx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5));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^= G5(d +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keyIdx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6));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swap(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a, b);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std::swap(c, d);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swap(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a, d);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wordsToBytes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({ c, a, d, b });</w:t>
      </w:r>
    </w:p>
    <w:p w:rsidR="009277CF" w:rsidRPr="009277CF" w:rsidRDefault="009277CF" w:rsidP="009277CF">
      <w:pPr>
        <w:shd w:val="clear" w:color="auto" w:fill="FFFFFF"/>
        <w:spacing w:after="100" w:afterAutospacing="1" w:line="240" w:lineRule="auto"/>
        <w:contextualSpacing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9277CF" w:rsidRDefault="009277CF" w:rsidP="009277CF">
      <w:pPr>
        <w:shd w:val="clear" w:color="auto" w:fill="FFFFFF"/>
        <w:spacing w:after="100" w:afterAutospacing="1" w:line="240" w:lineRule="auto"/>
        <w:contextualSpacing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Beltgxm</w:t>
      </w:r>
      <w:proofErr w:type="spellEnd"/>
      <w:r w:rsidRPr="009277C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h</w:t>
      </w:r>
      <w:r w:rsidRPr="009277C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: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pragma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once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cstdint</w:t>
      </w:r>
      <w:proofErr w:type="spellEnd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&lt;array&gt;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Belt.h</w:t>
      </w:r>
      <w:proofErr w:type="spellEnd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BeltGcm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explicit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BeltGcm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8&gt;&amp;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expandedKey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Encrypted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ciphertext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tag{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Encrypted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encrypt(</w:t>
      </w:r>
      <w:proofErr w:type="gramEnd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iv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plaintext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aad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spellEnd"/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decrypt(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iv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ciphertext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aad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tag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plaintextOut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16&gt; gf128Mul(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 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ghash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aad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16&gt;&amp;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hashSubkey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Hsub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setHashSubkeyForTesting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Hsub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Belt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belt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8&gt; key;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 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Hsub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computeJ0(</w:t>
      </w:r>
      <w:proofErr w:type="gramEnd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iv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incr32(std::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block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ctr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icb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ctEqual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Default="009277CF" w:rsidP="009277CF">
      <w:pPr>
        <w:shd w:val="clear" w:color="auto" w:fill="FFFFFF"/>
        <w:spacing w:after="100" w:afterAutospacing="1" w:line="240" w:lineRule="auto"/>
        <w:contextualSpacing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};</w:t>
      </w:r>
      <w:r w:rsidRPr="009277C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Beltgcm.cpp:</w:t>
      </w:r>
      <w:proofErr w:type="gramEnd"/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BeltGcm.h</w:t>
      </w:r>
      <w:proofErr w:type="spellEnd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cstring</w:t>
      </w:r>
      <w:proofErr w:type="spellEnd"/>
      <w:r w:rsidRPr="009277CF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BeltGcm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BeltGcm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uint32_t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8&gt;&amp;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expandedKey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: key(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expandedKey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zero{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Hsub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belt.encryptBlock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zero, key);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 </w:t>
      </w:r>
      <w:proofErr w:type="spell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BeltGcm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gf128Mul(</w:t>
      </w:r>
      <w:proofErr w:type="gramEnd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Z{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};   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 V =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constexpr</w:t>
      </w:r>
      <w:proofErr w:type="spellEnd"/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R0 = 0xE1;   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128; ++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byteIdx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8;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bitIdx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7 - (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% 8);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xbit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byteIdx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&gt;&gt;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bitIdx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&amp; 1;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mask =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&gt;(0 -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xbit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0; k &lt; 16; ++k) Z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^= (V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 mask);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lsb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V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15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 1;                       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lmask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&gt;(0 -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lsb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 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carry = 0;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0; k &lt; 16; ++k)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newCarry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V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 1;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(V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&gt;&gt; 1) | (carry &lt;&lt; 7));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carry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newCarry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V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^= (R0 &amp;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lmask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Z;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ghashBlock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block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16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*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mul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16&gt;&amp;,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16&gt;&amp;))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x{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16; ++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x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^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block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mul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(x,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 </w:t>
      </w:r>
      <w:proofErr w:type="spell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BeltGcm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ghash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aad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y{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}; 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(;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+ 16 &lt;=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aad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16)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ghashBlock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(y, &amp;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aad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Hsub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gf128Mul);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aad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block{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memcpy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block.data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(), &amp;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aad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aad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-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ghashBlock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y,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block.data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Hsub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gf128Mul);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(;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+ 16 &lt;=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16)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ghashBlock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(y, &amp;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Hsub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gf128Mul);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block{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memcpy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block.data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(), &amp;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-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ghashBlock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y,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block.data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Hsub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gf128Mul);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 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lenBlock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uint64_t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aadBits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uint64_t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aad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()) * 8;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uint64_t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cBits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uint64_t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()) * 8;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0; k &lt; 8; ++k)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lenBlock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aadBits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&gt;&gt; (56 - 8 * k));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0; k &lt; 8; ++k)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lenBlock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8 + k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cBits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&gt;&gt; (56 - 8 * k));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ghashBlock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y,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lenBlock.data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Hsub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gf128Mul);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 </w:t>
      </w:r>
      <w:proofErr w:type="spell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BeltGcm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computeJ0(</w:t>
      </w:r>
      <w:proofErr w:type="gramEnd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iv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J0{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iv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() == 12)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memcpy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J0.data(),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iv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.data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(), 12);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J0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12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J0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13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J0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14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J0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15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J0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ghash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{},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iv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J0;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BeltGcm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::incr32(std::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block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15;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12; --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(++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block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0)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BeltGcm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ctr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icb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out(</w:t>
      </w:r>
      <w:proofErr w:type="spellStart"/>
      <w:proofErr w:type="gramEnd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cb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icb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ks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belt.encryptBlock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cb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key); 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chunk = std::min&lt;</w:t>
      </w:r>
      <w:proofErr w:type="spell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&gt;(16,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-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0; k &lt; chunk; ++k) out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k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k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^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ks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chunk;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incr32(</w:t>
      </w:r>
      <w:proofErr w:type="spellStart"/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cb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out;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spellEnd"/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BeltGcm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ctEqual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diff = 0;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16; ++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diff |= 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^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diff == 0;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BeltGcm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Encrypted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BeltGcm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encrypt(</w:t>
      </w:r>
      <w:proofErr w:type="gramEnd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iv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plaintext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aad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J0 = computeJ0(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iv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J0inc = J0;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incr32(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J0inc);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 =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ctr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(J0inc,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plaintext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 =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ghash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aad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 C);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E_J0 =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belt.encryptBlock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(J0, key);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Encrypted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result.ciphertext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std::move(C);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16; ++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 result.tag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E_J0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^ S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spellEnd"/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BeltGcm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::decrypt(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iv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ciphertext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aad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16&gt;&amp;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tag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plaintextOut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J0 = computeJ0(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iv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 =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ghash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aad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ciphertext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E_J0 =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belt.encryptBlock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(J0, key);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277CF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16&gt; </w:t>
      </w:r>
      <w:proofErr w:type="spellStart"/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expectedTag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16; ++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expectedTag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E_J0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^ S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spellEnd"/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ok =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ctEqual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expectedTag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tag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J0inc = J0;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incr32(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J0inc);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 = </w:t>
      </w:r>
      <w:proofErr w:type="spellStart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ctr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(J0inc, </w:t>
      </w:r>
      <w:proofErr w:type="spell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ciphertext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(ok) {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plaintextOut</w:t>
      </w:r>
      <w:proofErr w:type="spellEnd"/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std::move(P);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277CF">
        <w:rPr>
          <w:rFonts w:ascii="Cascadia Mono" w:hAnsi="Cascadia Mono" w:cs="Cascadia Mono"/>
          <w:color w:val="808080"/>
          <w:sz w:val="19"/>
          <w:szCs w:val="19"/>
          <w:lang w:val="en-US"/>
        </w:rPr>
        <w:t>plaintextOut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.clear</w:t>
      </w:r>
      <w:proofErr w:type="spell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277CF" w:rsidRPr="009277CF" w:rsidRDefault="009277CF" w:rsidP="009277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277CF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9277C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277CF" w:rsidRPr="009277CF" w:rsidRDefault="009277CF" w:rsidP="009277CF">
      <w:pPr>
        <w:shd w:val="clear" w:color="auto" w:fill="FFFFFF"/>
        <w:spacing w:after="100" w:afterAutospacing="1" w:line="240" w:lineRule="auto"/>
        <w:contextualSpacing/>
        <w:rPr>
          <w:rFonts w:ascii="Times New Roman" w:eastAsia="Times New Roman" w:hAnsi="Times New Roman" w:cs="Times New Roman"/>
          <w:iCs/>
          <w:color w:val="1F2328"/>
          <w:sz w:val="28"/>
          <w:szCs w:val="28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9277CF" w:rsidRDefault="009277CF" w:rsidP="009277CF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iCs/>
          <w:color w:val="1F2328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iCs/>
          <w:color w:val="1F2328"/>
          <w:sz w:val="28"/>
          <w:szCs w:val="28"/>
          <w:lang w:eastAsia="ru-RU"/>
        </w:rPr>
        <w:t>Результат работы программы</w:t>
      </w:r>
      <w:r w:rsidRPr="009277CF">
        <w:rPr>
          <w:rFonts w:ascii="Times New Roman" w:eastAsia="Times New Roman" w:hAnsi="Times New Roman" w:cs="Times New Roman"/>
          <w:iCs/>
          <w:color w:val="1F2328"/>
          <w:sz w:val="28"/>
          <w:szCs w:val="28"/>
          <w:lang w:eastAsia="ru-RU"/>
        </w:rPr>
        <w:t>:</w:t>
      </w:r>
    </w:p>
    <w:p w:rsidR="009277CF" w:rsidRDefault="009277CF" w:rsidP="009277CF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eastAsia="ru-RU"/>
        </w:rPr>
        <w:lastRenderedPageBreak/>
        <w:drawing>
          <wp:inline distT="0" distB="0" distL="0" distR="0">
            <wp:extent cx="4000500" cy="306324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63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7CF" w:rsidRDefault="009277CF" w:rsidP="009277CF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</w:pPr>
    </w:p>
    <w:p w:rsidR="009277CF" w:rsidRDefault="009277CF" w:rsidP="009277CF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Описание работы программы</w:t>
      </w:r>
      <w:r w:rsidRPr="00EF5EC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:rsidR="00EF5EC4" w:rsidRDefault="00EF5EC4" w:rsidP="009277CF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Программа реализована в трех классах</w:t>
      </w:r>
      <w:r w:rsidRPr="00EF5EC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Calculator</w:t>
      </w:r>
      <w:r w:rsidRPr="00EF5EC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Belt</w:t>
      </w:r>
      <w:r w:rsidRPr="00EF5EC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Beltgcm</w:t>
      </w:r>
      <w:proofErr w:type="spellEnd"/>
      <w:r w:rsidRPr="00EF5EC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  <w:proofErr w:type="gramEnd"/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Main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вызывает методы </w:t>
      </w:r>
      <w:proofErr w:type="spellStart"/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Beltgcm</w:t>
      </w:r>
      <w:proofErr w:type="spellEnd"/>
      <w:r w:rsidRPr="00EF5EC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шифровку, расшифровку сообщений, вычисление </w:t>
      </w:r>
      <w:proofErr w:type="spellStart"/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хэша</w:t>
      </w:r>
      <w:proofErr w:type="spellEnd"/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  <w:proofErr w:type="gramEnd"/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</w:p>
    <w:p w:rsidR="00EF5EC4" w:rsidRDefault="00EF5EC4" w:rsidP="009277CF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Эти методы в процессе работы разбивают входное сообщение на блоки и вызывают для каждого блока методы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Belt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для создания гаммы. </w:t>
      </w:r>
    </w:p>
    <w:p w:rsidR="00EF5EC4" w:rsidRDefault="00EF5EC4" w:rsidP="009277CF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Belt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использует методы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Calculator</w:t>
      </w:r>
      <w:r w:rsidRPr="00EF5EC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для построения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S</w:t>
      </w:r>
      <w:r w:rsidRPr="00EF5EC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box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  <w:proofErr w:type="gramEnd"/>
    </w:p>
    <w:p w:rsidR="00EF5EC4" w:rsidRDefault="00EF5EC4" w:rsidP="009277CF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После расшифровки сообщения происходит проверка тега и сравнение изначального сообщения с </w:t>
      </w:r>
      <w:proofErr w:type="gramStart"/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расшифрованным</w:t>
      </w:r>
      <w:proofErr w:type="gramEnd"/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. Если </w:t>
      </w:r>
      <w:proofErr w:type="gramStart"/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что либо из этого не совпадет – сообщение было изменено</w:t>
      </w:r>
      <w:proofErr w:type="gramEnd"/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</w:p>
    <w:p w:rsidR="00110CD9" w:rsidRDefault="00110CD9" w:rsidP="009277CF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Атаки по времени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:</w:t>
      </w:r>
    </w:p>
    <w:p w:rsidR="00110CD9" w:rsidRDefault="00110CD9" w:rsidP="009277CF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Код защищен от атак по времени. Это связано с некоторыми особенностями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Constant</w:t>
      </w:r>
      <w:r w:rsidRPr="00110CD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time</w:t>
      </w:r>
      <w:r w:rsidRPr="00110CD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:rsidR="00110CD9" w:rsidRDefault="00110CD9" w:rsidP="00110CD9">
      <w:pPr>
        <w:pStyle w:val="a9"/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Отсутствие условных ветвлений (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if</w:t>
      </w:r>
      <w:r w:rsidRPr="00110CD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else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)</w:t>
      </w:r>
      <w:r w:rsidRPr="00110CD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Операция сравнения вычисляется арифметически.</w:t>
      </w:r>
    </w:p>
    <w:p w:rsidR="00110CD9" w:rsidRDefault="00110CD9" w:rsidP="00110CD9">
      <w:pPr>
        <w:pStyle w:val="a9"/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Отсутствие утечки через </w:t>
      </w:r>
      <w:proofErr w:type="spellStart"/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хэш</w:t>
      </w:r>
      <w:proofErr w:type="spellEnd"/>
      <w:r w:rsidRPr="00110CD9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цикл всегда проходит по всем элементам, вне зависимости от индекса</w:t>
      </w:r>
    </w:p>
    <w:p w:rsidR="00110CD9" w:rsidRDefault="00110CD9" w:rsidP="00110CD9">
      <w:pPr>
        <w:pStyle w:val="a9"/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</w:p>
    <w:p w:rsidR="00110CD9" w:rsidRPr="00DD3102" w:rsidRDefault="00DD3102" w:rsidP="00110CD9">
      <w:pPr>
        <w:pStyle w:val="a9"/>
        <w:shd w:val="clear" w:color="auto" w:fill="FFFFFF"/>
        <w:spacing w:before="60" w:after="100" w:afterAutospacing="1" w:line="240" w:lineRule="auto"/>
        <w:ind w:left="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Вывод</w:t>
      </w:r>
      <w:r w:rsidRPr="00DD3102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в ходе лабораторной работы я научился автоматизировать вычисления путем создания универсального калькулятора в алгоритме шифрования.</w:t>
      </w:r>
    </w:p>
    <w:sectPr w:rsidR="00110CD9" w:rsidRPr="00DD3102" w:rsidSect="00A549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charset w:val="01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A1BB2"/>
    <w:multiLevelType w:val="hybridMultilevel"/>
    <w:tmpl w:val="30524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5069DF"/>
    <w:multiLevelType w:val="multilevel"/>
    <w:tmpl w:val="F55A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D2556C"/>
    <w:multiLevelType w:val="multilevel"/>
    <w:tmpl w:val="D57C7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B44F0"/>
    <w:rsid w:val="0001102A"/>
    <w:rsid w:val="00024975"/>
    <w:rsid w:val="00056A52"/>
    <w:rsid w:val="00063C5E"/>
    <w:rsid w:val="0008461D"/>
    <w:rsid w:val="00110CD9"/>
    <w:rsid w:val="00111BE0"/>
    <w:rsid w:val="00207E3D"/>
    <w:rsid w:val="00444B6D"/>
    <w:rsid w:val="004C56F8"/>
    <w:rsid w:val="00522EAE"/>
    <w:rsid w:val="005E39CC"/>
    <w:rsid w:val="006B44F0"/>
    <w:rsid w:val="006E2557"/>
    <w:rsid w:val="00860DA6"/>
    <w:rsid w:val="008C2785"/>
    <w:rsid w:val="009277CF"/>
    <w:rsid w:val="009B159A"/>
    <w:rsid w:val="00A35CA7"/>
    <w:rsid w:val="00A549D3"/>
    <w:rsid w:val="00BC52DF"/>
    <w:rsid w:val="00C32905"/>
    <w:rsid w:val="00C53004"/>
    <w:rsid w:val="00CB44B4"/>
    <w:rsid w:val="00D066C9"/>
    <w:rsid w:val="00D06818"/>
    <w:rsid w:val="00DB3EFE"/>
    <w:rsid w:val="00DD3102"/>
    <w:rsid w:val="00E022E4"/>
    <w:rsid w:val="00E21C6F"/>
    <w:rsid w:val="00EF5E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3EFE"/>
    <w:rPr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rsid w:val="005E39CC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3"/>
    <w:semiHidden/>
    <w:rsid w:val="005E39CC"/>
    <w:rPr>
      <w:rFonts w:ascii="Times New Roman" w:eastAsia="Times New Roman" w:hAnsi="Times New Roman" w:cs="Times New Roman"/>
      <w:b/>
      <w:snapToGrid w:val="0"/>
      <w:kern w:val="0"/>
      <w:sz w:val="28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5E39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E39CC"/>
    <w:rPr>
      <w:rFonts w:ascii="Tahoma" w:hAnsi="Tahoma" w:cs="Tahoma"/>
      <w:kern w:val="0"/>
      <w:sz w:val="16"/>
      <w:szCs w:val="16"/>
    </w:rPr>
  </w:style>
  <w:style w:type="paragraph" w:customStyle="1" w:styleId="font-claude-response-body">
    <w:name w:val="font-claude-response-body"/>
    <w:basedOn w:val="a"/>
    <w:rsid w:val="00BC5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rmal (Web)"/>
    <w:basedOn w:val="a"/>
    <w:uiPriority w:val="99"/>
    <w:semiHidden/>
    <w:unhideWhenUsed/>
    <w:rsid w:val="00927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Emphasis"/>
    <w:basedOn w:val="a0"/>
    <w:uiPriority w:val="20"/>
    <w:qFormat/>
    <w:rsid w:val="009277CF"/>
    <w:rPr>
      <w:i/>
      <w:iCs/>
    </w:rPr>
  </w:style>
  <w:style w:type="character" w:styleId="HTML">
    <w:name w:val="HTML Code"/>
    <w:basedOn w:val="a0"/>
    <w:uiPriority w:val="99"/>
    <w:semiHidden/>
    <w:unhideWhenUsed/>
    <w:rsid w:val="009277CF"/>
    <w:rPr>
      <w:rFonts w:ascii="Courier New" w:eastAsia="Times New Roman" w:hAnsi="Courier New" w:cs="Courier New"/>
      <w:sz w:val="20"/>
      <w:szCs w:val="20"/>
    </w:rPr>
  </w:style>
  <w:style w:type="paragraph" w:styleId="a9">
    <w:name w:val="List Paragraph"/>
    <w:basedOn w:val="a"/>
    <w:uiPriority w:val="34"/>
    <w:qFormat/>
    <w:rsid w:val="00110CD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12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11</Pages>
  <Words>2865</Words>
  <Characters>16336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Widuxd /</dc:creator>
  <cp:lastModifiedBy>Алексей Титунин</cp:lastModifiedBy>
  <cp:revision>4</cp:revision>
  <dcterms:created xsi:type="dcterms:W3CDTF">2025-09-20T14:40:00Z</dcterms:created>
  <dcterms:modified xsi:type="dcterms:W3CDTF">2026-09-23T13:15:00Z</dcterms:modified>
</cp:coreProperties>
</file>