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00000"/>
          <w:sz w:val="48"/>
          <w:szCs w:val="48"/>
        </w:rPr>
        <w:t xml:space="preserve">THREAT INTELLIGENCE REPORT</w:t>
      </w:r>
    </w:p>
    <w:p>
      <w:pPr>
        <w:spacing w:after="120"/>
      </w:pPr>
      <w:r>
        <w:rPr>
          <w:rFonts w:ascii="Arial" w:cs="Arial" w:eastAsia="Arial" w:hAnsi="Arial"/>
          <w:color w:val="000000"/>
          <w:sz w:val="32"/>
          <w:szCs w:val="32"/>
        </w:rPr>
        <w:t xml:space="preserve">Mirai Botnet Campaign — SSH Honeypot Observation</w:t>
      </w:r>
    </w:p>
    <w:p>
      <w:pPr>
        <w:spacing w:after="80"/>
      </w:pPr>
      <w:r>
        <w:rPr>
          <w:rFonts w:ascii="Arial" w:cs="Arial" w:eastAsia="Arial" w:hAnsi="Arial"/>
          <w:color w:val="666666"/>
          <w:sz w:val="20"/>
          <w:szCs w:val="20"/>
        </w:rPr>
        <w:t xml:space="preserve">TLP: WHITE  |  Classification: Unclassified  |  Date: May 2026</w:t>
      </w:r>
    </w:p>
    <w:p>
      <w:pPr>
        <w:spacing w:after="80"/>
      </w:pPr>
      <w:r>
        <w:rPr>
          <w:rFonts w:ascii="Arial" w:cs="Arial" w:eastAsia="Arial" w:hAnsi="Arial"/>
          <w:color w:val="666666"/>
          <w:sz w:val="20"/>
          <w:szCs w:val="20"/>
        </w:rPr>
        <w:t xml:space="preserve">Author: B. Suarez  |  Platform: DigitalOcean SSH Honeypot + Wazuh SIEM</w:t>
      </w:r>
    </w:p>
    <w:p>
      <w:pPr>
        <w:spacing w:after="80"/>
      </w:pPr>
      <w:r>
        <w:rPr>
          <w:rFonts w:ascii="Arial" w:cs="Arial" w:eastAsia="Arial" w:hAnsi="Arial"/>
          <w:color w:val="666666"/>
          <w:sz w:val="20"/>
          <w:szCs w:val="20"/>
        </w:rPr>
        <w:t xml:space="preserve">Report ID: TIR-2026-001</w:t>
      </w:r>
    </w:p>
    <w:p>
      <w:r>
        <w:br w:type="page"/>
      </w:r>
    </w:p>
    <w:p>
      <w:pPr>
        <w:pStyle w:val="Heading1"/>
        <w:spacing w:after="120" w:before="360"/>
      </w:pPr>
      <w:r>
        <w:rPr>
          <w:rFonts w:ascii="Arial" w:cs="Arial" w:eastAsia="Arial" w:hAnsi="Arial"/>
          <w:b/>
          <w:bCs/>
          <w:color w:val="000000"/>
          <w:sz w:val="32"/>
          <w:szCs w:val="32"/>
        </w:rPr>
        <w:t xml:space="preserve">1. Executive Summary</w:t>
      </w:r>
    </w:p>
    <w:p>
      <w:pPr>
        <w:spacing w:after="120"/>
      </w:pPr>
      <w:r>
        <w:rPr>
          <w:rFonts w:ascii="Arial" w:cs="Arial" w:eastAsia="Arial" w:hAnsi="Arial"/>
          <w:sz w:val="22"/>
          <w:szCs w:val="22"/>
        </w:rPr>
        <w:t xml:space="preserve">I set up an SSH honeypot on DigitalOcean as a personal learning project to get hands-on experience with threat intelligence. Within a few hours of going live it got hit — a Mirai botnet brute forced the SSH password, installed a backdoor SSH key, and dropped a Monero cryptominer. I was surprised by how fast and automated the whole thing was.</w:t>
      </w:r>
    </w:p>
    <w:p>
      <w:pPr>
        <w:spacing w:after="120"/>
      </w:pPr>
      <w:r>
        <w:rPr>
          <w:rFonts w:ascii="Arial" w:cs="Arial" w:eastAsia="Arial" w:hAnsi="Arial"/>
          <w:sz w:val="22"/>
          <w:szCs w:val="22"/>
        </w:rPr>
        <w:t xml:space="preserve">This report documents what I observed in the Cowrie honeypot logs and Wazuh SIEM alerts, along with some basic malware analysis I did on the captured binary. I tried to map everything to MITRE ATT&amp;CK and pull out usable IOCs. I am still learning so some of my interpretations might be off, but I have tried to only include things I can back up with actual evidence.</w:t>
      </w:r>
    </w:p>
    <w:p>
      <w:pPr>
        <w:pStyle w:val="Heading1"/>
        <w:spacing w:after="120" w:before="360"/>
      </w:pPr>
      <w:r>
        <w:rPr>
          <w:rFonts w:ascii="Arial" w:cs="Arial" w:eastAsia="Arial" w:hAnsi="Arial"/>
          <w:b/>
          <w:bCs/>
          <w:color w:val="000000"/>
          <w:sz w:val="32"/>
          <w:szCs w:val="32"/>
        </w:rPr>
        <w:t xml:space="preserve">2. Threat Actor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Malware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Mirai (variant: usble726)</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Threat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Trojan, Cryptominer, Adware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Targeting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Internet-exposed Linux SSH servers (broad, opportunistic)</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Motivation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 Monero (XMR) cryptomining</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Sophistication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 — automated campaign with custom compiled payloads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 build server (/var/build/xmrig), runtime C2 config delivery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Active Since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2023 (based on SSH key timestamp rsa-key-20230629)</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Origin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geos observed: Singapore, South Korea, Taiwan, Ukraine, United States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Observed Source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130.12.180.51 — Virtualine Technologies, AS202412, Aachen, Germany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IP Abuse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confidence — 3,141 reports (AbuseIPDB)</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Staging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130.12.180.51:80/443 (nginx) — likely payload host for clean.sh / setup.sh</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Host Vulnerabilities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CVE-2023-44487, CVE-2025-23419, CVE-2021-23017, CVE-2021-3618</w:t>
            </w:r>
          </w:p>
        </w:tc>
      </w:tr>
    </w:tbl>
    <w:p>
      <w:pPr>
        <w:spacing w:after="120"/>
      </w:pPr>
    </w:p>
    <w:p>
      <w:pPr>
        <w:pStyle w:val="Heading1"/>
        <w:spacing w:after="120" w:before="360"/>
      </w:pPr>
      <w:r>
        <w:rPr>
          <w:rFonts w:ascii="Arial" w:cs="Arial" w:eastAsia="Arial" w:hAnsi="Arial"/>
          <w:b/>
          <w:bCs/>
          <w:color w:val="000000"/>
          <w:sz w:val="32"/>
          <w:szCs w:val="32"/>
        </w:rPr>
        <w:t xml:space="preserve">3. Attack Chain</w:t>
      </w:r>
    </w:p>
    <w:p>
      <w:pPr>
        <w:spacing w:after="120"/>
      </w:pPr>
      <w:r>
        <w:rPr>
          <w:rFonts w:ascii="Arial" w:cs="Arial" w:eastAsia="Arial" w:hAnsi="Arial"/>
          <w:sz w:val="22"/>
          <w:szCs w:val="22"/>
        </w:rPr>
        <w:t xml:space="preserve">Here is what happened based on the Cowrie logs and Wazuh alerts. The whole thing ran automatically — I watched the session replay and there was clearly no human typing these commands, it was a bot running a script.</w:t>
      </w:r>
    </w:p>
    <w:p>
      <w:pPr>
        <w:pStyle w:val="Heading2"/>
        <w:spacing w:after="80" w:before="240"/>
      </w:pPr>
      <w:r>
        <w:rPr>
          <w:rFonts w:ascii="Arial" w:cs="Arial" w:eastAsia="Arial" w:hAnsi="Arial"/>
          <w:b/>
          <w:bCs/>
          <w:color w:val="000000"/>
          <w:sz w:val="26"/>
          <w:szCs w:val="26"/>
        </w:rPr>
        <w:t xml:space="preserve">3.1 Initial Access — SSH Brute Force (T1110.001)</w:t>
      </w:r>
    </w:p>
    <w:p>
      <w:pPr>
        <w:spacing w:after="120"/>
      </w:pPr>
      <w:r>
        <w:rPr>
          <w:rFonts w:ascii="Arial" w:cs="Arial" w:eastAsia="Arial" w:hAnsi="Arial"/>
          <w:sz w:val="22"/>
          <w:szCs w:val="22"/>
        </w:rPr>
        <w:t xml:space="preserve">The bot hit port 22 and just started trying username and password combinations until one worked. Nothing fancy — no exploits, just trying common default credentials over and over. The honeypot logged all the attempts.</w:t>
      </w:r>
    </w:p>
    <w:p>
      <w:pPr>
        <w:pStyle w:val="Heading2"/>
        <w:spacing w:after="80" w:before="240"/>
      </w:pPr>
      <w:r>
        <w:rPr>
          <w:rFonts w:ascii="Arial" w:cs="Arial" w:eastAsia="Arial" w:hAnsi="Arial"/>
          <w:b/>
          <w:bCs/>
          <w:color w:val="000000"/>
          <w:sz w:val="26"/>
          <w:szCs w:val="26"/>
        </w:rPr>
        <w:t xml:space="preserve">3.2 Execution — Cleanup Script (T1059, T1070)</w:t>
      </w:r>
    </w:p>
    <w:p>
      <w:pPr>
        <w:spacing w:after="120"/>
      </w:pPr>
      <w:r>
        <w:rPr>
          <w:rFonts w:ascii="Arial" w:cs="Arial" w:eastAsia="Arial" w:hAnsi="Arial"/>
          <w:sz w:val="22"/>
          <w:szCs w:val="22"/>
        </w:rPr>
        <w:t xml:space="preserve">Upon gaining shell access, the attacker immediately executed a staged cleanup script:</w:t>
      </w:r>
    </w:p>
    <w:p>
      <w:pPr>
        <w:shd w:fill="F2F2F2" w:val="clear"/>
        <w:spacing w:after="80"/>
        <w:ind w:left="360"/>
      </w:pPr>
      <w:r>
        <w:rPr>
          <w:rFonts w:ascii="Courier New" w:cs="Courier New" w:eastAsia="Courier New" w:hAnsi="Courier New"/>
          <w:color w:val="C00000"/>
          <w:sz w:val="18"/>
          <w:szCs w:val="18"/>
        </w:rPr>
        <w:t xml:space="preserve">chmod +x clean.sh; sh clean.sh; rm -rf clean.sh</w:t>
      </w:r>
    </w:p>
    <w:p>
      <w:pPr>
        <w:spacing w:after="120"/>
      </w:pPr>
      <w:r>
        <w:rPr>
          <w:rFonts w:ascii="Arial" w:cs="Arial" w:eastAsia="Arial" w:hAnsi="Arial"/>
          <w:sz w:val="22"/>
          <w:szCs w:val="22"/>
        </w:rPr>
        <w:t xml:space="preserve">From what I can tell this script is meant to clean up any other malware that might already be on the box — apparently these bots compete with each other for infected systems. It deleted itself after running which makes sense if you are trying to hide what you did.</w:t>
      </w:r>
    </w:p>
    <w:p>
      <w:pPr>
        <w:pStyle w:val="Heading2"/>
        <w:spacing w:after="80" w:before="240"/>
      </w:pPr>
      <w:r>
        <w:rPr>
          <w:rFonts w:ascii="Arial" w:cs="Arial" w:eastAsia="Arial" w:hAnsi="Arial"/>
          <w:b/>
          <w:bCs/>
          <w:color w:val="000000"/>
          <w:sz w:val="26"/>
          <w:szCs w:val="26"/>
        </w:rPr>
        <w:t xml:space="preserve">3.3 Persistence — SSH Authorized Key Backdoor (T1098.004)</w:t>
      </w:r>
    </w:p>
    <w:p>
      <w:pPr>
        <w:spacing w:after="120"/>
      </w:pPr>
      <w:r>
        <w:rPr>
          <w:rFonts w:ascii="Arial" w:cs="Arial" w:eastAsia="Arial" w:hAnsi="Arial"/>
          <w:sz w:val="22"/>
          <w:szCs w:val="22"/>
        </w:rPr>
        <w:t xml:space="preserve">The attacker established persistent access by implanting their RSA public key in the authorized_keys file:</w:t>
      </w:r>
    </w:p>
    <w:p>
      <w:pPr>
        <w:shd w:fill="F2F2F2" w:val="clear"/>
        <w:spacing w:after="80"/>
        <w:ind w:left="360"/>
      </w:pPr>
      <w:r>
        <w:rPr>
          <w:rFonts w:ascii="Courier New" w:cs="Courier New" w:eastAsia="Courier New" w:hAnsi="Courier New"/>
          <w:color w:val="C00000"/>
          <w:sz w:val="18"/>
          <w:szCs w:val="18"/>
        </w:rPr>
        <w:t xml:space="preserve">chattr -ia ~/.ssh/authorized_keys</w:t>
      </w:r>
    </w:p>
    <w:p>
      <w:pPr>
        <w:shd w:fill="F2F2F2" w:val="clear"/>
        <w:spacing w:after="80"/>
        <w:ind w:left="360"/>
      </w:pPr>
      <w:r>
        <w:rPr>
          <w:rFonts w:ascii="Courier New" w:cs="Courier New" w:eastAsia="Courier New" w:hAnsi="Courier New"/>
          <w:color w:val="C00000"/>
          <w:sz w:val="18"/>
          <w:szCs w:val="18"/>
        </w:rPr>
        <w:t xml:space="preserve">echo "ssh-rsa AAAAB3NzaC1yc2E...rsa-key-20230629" &gt; ~/.ssh/authorized_keys</w:t>
      </w:r>
    </w:p>
    <w:p>
      <w:pPr>
        <w:shd w:fill="F2F2F2" w:val="clear"/>
        <w:spacing w:after="80"/>
        <w:ind w:left="360"/>
      </w:pPr>
      <w:r>
        <w:rPr>
          <w:rFonts w:ascii="Courier New" w:cs="Courier New" w:eastAsia="Courier New" w:hAnsi="Courier New"/>
          <w:color w:val="C00000"/>
          <w:sz w:val="18"/>
          <w:szCs w:val="18"/>
        </w:rPr>
        <w:t xml:space="preserve">chattr +ai ~/.ssh/authorized_keys</w:t>
      </w:r>
    </w:p>
    <w:p>
      <w:pPr>
        <w:spacing w:after="120"/>
      </w:pPr>
      <w:r>
        <w:rPr>
          <w:rFonts w:ascii="Arial" w:cs="Arial" w:eastAsia="Arial" w:hAnsi="Arial"/>
          <w:sz w:val="22"/>
          <w:szCs w:val="22"/>
        </w:rPr>
        <w:t xml:space="preserve">What caught my attention here is the chattr commands. The bot removed the immutable flag on authorized_keys, added its SSH key, then put the flag back. I looked this up and chattr +i makes a file undeletable even by root. So the bot is specifically trying to prevent defenders from removing its backdoor key — that was a bit unexpected to see on what I assumed would be a dumb bot.</w:t>
      </w:r>
    </w:p>
    <w:p>
      <w:pPr>
        <w:pStyle w:val="Heading2"/>
        <w:spacing w:after="80" w:before="240"/>
      </w:pPr>
      <w:r>
        <w:rPr>
          <w:rFonts w:ascii="Arial" w:cs="Arial" w:eastAsia="Arial" w:hAnsi="Arial"/>
          <w:b/>
          <w:bCs/>
          <w:color w:val="000000"/>
          <w:sz w:val="26"/>
          <w:szCs w:val="26"/>
        </w:rPr>
        <w:t xml:space="preserve">3.4 Discovery — System Fingerprinting (T1082)</w:t>
      </w:r>
    </w:p>
    <w:p>
      <w:pPr>
        <w:spacing w:after="120"/>
      </w:pPr>
      <w:r>
        <w:rPr>
          <w:rFonts w:ascii="Arial" w:cs="Arial" w:eastAsia="Arial" w:hAnsi="Arial"/>
          <w:sz w:val="22"/>
          <w:szCs w:val="22"/>
        </w:rPr>
        <w:t xml:space="preserve">Following backdoor installation, the attacker profiled the compromised system:</w:t>
      </w:r>
    </w:p>
    <w:p>
      <w:pPr>
        <w:shd w:fill="F2F2F2" w:val="clear"/>
        <w:spacing w:after="80"/>
        <w:ind w:left="360"/>
      </w:pPr>
      <w:r>
        <w:rPr>
          <w:rFonts w:ascii="Courier New" w:cs="Courier New" w:eastAsia="Courier New" w:hAnsi="Courier New"/>
          <w:color w:val="C00000"/>
          <w:sz w:val="18"/>
          <w:szCs w:val="18"/>
        </w:rPr>
        <w:t xml:space="preserve">uname -a</w:t>
      </w:r>
    </w:p>
    <w:p>
      <w:pPr>
        <w:spacing w:after="120"/>
      </w:pPr>
      <w:r>
        <w:rPr>
          <w:rFonts w:ascii="Arial" w:cs="Arial" w:eastAsia="Arial" w:hAnsi="Arial"/>
          <w:sz w:val="22"/>
          <w:szCs w:val="22"/>
        </w:rPr>
        <w:t xml:space="preserve">Probably checking what kind of system it landed on so it knows which version of the malware to run.</w:t>
      </w:r>
    </w:p>
    <w:p>
      <w:pPr>
        <w:pStyle w:val="Heading2"/>
        <w:spacing w:after="80" w:before="240"/>
      </w:pPr>
      <w:r>
        <w:rPr>
          <w:rFonts w:ascii="Arial" w:cs="Arial" w:eastAsia="Arial" w:hAnsi="Arial"/>
          <w:b/>
          <w:bCs/>
          <w:color w:val="000000"/>
          <w:sz w:val="26"/>
          <w:szCs w:val="26"/>
        </w:rPr>
        <w:t xml:space="preserve">3.5 C2 Beacon — auth_ok</w:t>
      </w:r>
    </w:p>
    <w:p>
      <w:pPr>
        <w:spacing w:after="120"/>
      </w:pPr>
      <w:r>
        <w:rPr>
          <w:rFonts w:ascii="Arial" w:cs="Arial" w:eastAsia="Arial" w:hAnsi="Arial"/>
          <w:sz w:val="22"/>
          <w:szCs w:val="22"/>
        </w:rPr>
        <w:t xml:space="preserve">A confirmation beacon was sent to indicate successful backdoor installation:</w:t>
      </w:r>
    </w:p>
    <w:p>
      <w:pPr>
        <w:shd w:fill="F2F2F2" w:val="clear"/>
        <w:spacing w:after="80"/>
        <w:ind w:left="360"/>
      </w:pPr>
      <w:r>
        <w:rPr>
          <w:rFonts w:ascii="Courier New" w:cs="Courier New" w:eastAsia="Courier New" w:hAnsi="Courier New"/>
          <w:color w:val="C00000"/>
          <w:sz w:val="18"/>
          <w:szCs w:val="18"/>
        </w:rPr>
        <w:t xml:space="preserve">echo -e "\x61\x75\x74\x68\x5F\x6F\x6B\x0A"  # decodes to: auth_ok</w:t>
      </w:r>
    </w:p>
    <w:p>
      <w:pPr>
        <w:spacing w:after="120"/>
      </w:pPr>
      <w:r>
        <w:rPr>
          <w:rFonts w:ascii="Arial" w:cs="Arial" w:eastAsia="Arial" w:hAnsi="Arial"/>
          <w:sz w:val="22"/>
          <w:szCs w:val="22"/>
        </w:rPr>
        <w:t xml:space="preserve">When I decoded the hex it just says auth_ok. My understanding is this is some kind of confirmation signal back to whoever is running the bot, letting them know the backdoor was installed successfully.</w:t>
      </w:r>
    </w:p>
    <w:p>
      <w:pPr>
        <w:pStyle w:val="Heading2"/>
        <w:spacing w:after="80" w:before="240"/>
      </w:pPr>
      <w:r>
        <w:rPr>
          <w:rFonts w:ascii="Arial" w:cs="Arial" w:eastAsia="Arial" w:hAnsi="Arial"/>
          <w:b/>
          <w:bCs/>
          <w:color w:val="000000"/>
          <w:sz w:val="26"/>
          <w:szCs w:val="26"/>
        </w:rPr>
        <w:t xml:space="preserve">3.6 Payload Delivery — Mirai + XMRig (T1105, T1496)</w:t>
      </w:r>
    </w:p>
    <w:p>
      <w:pPr>
        <w:spacing w:after="120"/>
      </w:pPr>
      <w:r>
        <w:rPr>
          <w:rFonts w:ascii="Arial" w:cs="Arial" w:eastAsia="Arial" w:hAnsi="Arial"/>
          <w:sz w:val="22"/>
          <w:szCs w:val="22"/>
        </w:rPr>
        <w:t xml:space="preserve">A secondary setup script was executed to deploy the main payload:</w:t>
      </w:r>
    </w:p>
    <w:p>
      <w:pPr>
        <w:shd w:fill="F2F2F2" w:val="clear"/>
        <w:spacing w:after="80"/>
        <w:ind w:left="360"/>
      </w:pPr>
      <w:r>
        <w:rPr>
          <w:rFonts w:ascii="Courier New" w:cs="Courier New" w:eastAsia="Courier New" w:hAnsi="Courier New"/>
          <w:color w:val="C00000"/>
          <w:sz w:val="18"/>
          <w:szCs w:val="18"/>
        </w:rPr>
        <w:t xml:space="preserve">chmod +x setup.sh; sh setup.sh; rm -rf setup.sh</w:t>
      </w:r>
    </w:p>
    <w:p>
      <w:pPr>
        <w:spacing w:after="120"/>
      </w:pPr>
      <w:r>
        <w:rPr>
          <w:rFonts w:ascii="Arial" w:cs="Arial" w:eastAsia="Arial" w:hAnsi="Arial"/>
          <w:sz w:val="22"/>
          <w:szCs w:val="22"/>
        </w:rPr>
        <w:t xml:space="preserve">Cowrie captured the actual binary that got downloaded. I ran strings on it after unpacking it with UPX and VirusTotal flagged it as Mirai. It also has XMRig built in for Monero mining. Interestingly it also has SSH client code in it, which I think means it can spread to other servers on its own.</w:t>
      </w:r>
    </w:p>
    <w:p>
      <w:pPr>
        <w:pStyle w:val="Heading1"/>
        <w:spacing w:after="120" w:before="360"/>
      </w:pPr>
      <w:r>
        <w:rPr>
          <w:rFonts w:ascii="Arial" w:cs="Arial" w:eastAsia="Arial" w:hAnsi="Arial"/>
          <w:b/>
          <w:bCs/>
          <w:color w:val="000000"/>
          <w:sz w:val="32"/>
          <w:szCs w:val="32"/>
        </w:rPr>
        <w:t xml:space="preserve">4. Malware Analysis</w:t>
      </w:r>
    </w:p>
    <w:p>
      <w:pPr>
        <w:pStyle w:val="Heading2"/>
        <w:spacing w:after="80" w:before="240"/>
      </w:pPr>
      <w:r>
        <w:rPr>
          <w:rFonts w:ascii="Arial" w:cs="Arial" w:eastAsia="Arial" w:hAnsi="Arial"/>
          <w:b/>
          <w:bCs/>
          <w:color w:val="000000"/>
          <w:sz w:val="26"/>
          <w:szCs w:val="26"/>
        </w:rPr>
        <w:t xml:space="preserve">4.1 Binary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File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ELF 32-bit executable (Linux)</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Packer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UPX (confirmed via magic bytes UPX!)</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SHA256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048e374baac36d8cf68dd32e48313ef8eb517d647548b1bf5f26d2d0e2e3cdc7</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VT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Trojan.Mirai / usble726 (multiple engines)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Build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/var/build/xmrig (custom compiled, not generic download)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F3864"/>
                <w:sz w:val="20"/>
                <w:szCs w:val="20"/>
              </w:rPr>
              <w:t xml:space="preserve">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Mirai spreader + XMRig cryptominer</w:t>
            </w:r>
          </w:p>
        </w:tc>
      </w:tr>
    </w:tbl>
    <w:p>
      <w:pPr>
        <w:spacing w:after="120"/>
      </w:pPr>
    </w:p>
    <w:p>
      <w:pPr>
        <w:pStyle w:val="Heading2"/>
        <w:spacing w:after="80" w:before="240"/>
      </w:pPr>
      <w:r>
        <w:rPr>
          <w:rFonts w:ascii="Arial" w:cs="Arial" w:eastAsia="Arial" w:hAnsi="Arial"/>
          <w:b/>
          <w:bCs/>
          <w:color w:val="000000"/>
          <w:sz w:val="26"/>
          <w:szCs w:val="26"/>
        </w:rPr>
        <w:t xml:space="preserve">4.2 Mining Component</w:t>
      </w:r>
    </w:p>
    <w:p>
      <w:pPr>
        <w:spacing w:after="120"/>
      </w:pPr>
      <w:r>
        <w:rPr>
          <w:rFonts w:ascii="Arial" w:cs="Arial" w:eastAsia="Arial" w:hAnsi="Arial"/>
          <w:sz w:val="22"/>
          <w:szCs w:val="22"/>
        </w:rPr>
        <w:t xml:space="preserve">After unpacking the binary with UPX and running strings on it, I found XMRig references. I could not find a hardcoded wallet address or mining pool URL, which apparently means it gets that info from a server at runtime. That makes it harder to track down where the money is going.</w:t>
      </w:r>
    </w:p>
    <w:p>
      <w:pPr>
        <w:pStyle w:val="ListParagraph"/>
        <w:numPr>
          <w:ilvl w:val="0"/>
          <w:numId w:val="2"/>
        </w:numPr>
        <w:spacing w:after="80"/>
      </w:pPr>
      <w:r>
        <w:rPr>
          <w:rFonts w:ascii="Arial" w:cs="Arial" w:eastAsia="Arial" w:hAnsi="Arial"/>
          <w:sz w:val="22"/>
          <w:szCs w:val="22"/>
        </w:rPr>
        <w:t xml:space="preserve">Protocol support: stratum+ssl:// and stratum+tcp://</w:t>
      </w:r>
    </w:p>
    <w:p>
      <w:pPr>
        <w:pStyle w:val="ListParagraph"/>
        <w:numPr>
          <w:ilvl w:val="0"/>
          <w:numId w:val="2"/>
        </w:numPr>
        <w:spacing w:after="80"/>
      </w:pPr>
      <w:r>
        <w:rPr>
          <w:rFonts w:ascii="Arial" w:cs="Arial" w:eastAsia="Arial" w:hAnsi="Arial"/>
          <w:sz w:val="22"/>
          <w:szCs w:val="22"/>
        </w:rPr>
        <w:t xml:space="preserve">Algorithm support: CryptoNight MoneroV7, CryptoNight MoneroV8</w:t>
      </w:r>
    </w:p>
    <w:p>
      <w:pPr>
        <w:pStyle w:val="ListParagraph"/>
        <w:numPr>
          <w:ilvl w:val="0"/>
          <w:numId w:val="2"/>
        </w:numPr>
        <w:spacing w:after="80"/>
      </w:pPr>
      <w:r>
        <w:rPr>
          <w:rFonts w:ascii="Arial" w:cs="Arial" w:eastAsia="Arial" w:hAnsi="Arial"/>
          <w:sz w:val="22"/>
          <w:szCs w:val="22"/>
        </w:rPr>
        <w:t xml:space="preserve">Configuration: delivered at runtime from C2 (not hardcoded in binary)</w:t>
      </w:r>
    </w:p>
    <w:p>
      <w:pPr>
        <w:pStyle w:val="ListParagraph"/>
        <w:numPr>
          <w:ilvl w:val="0"/>
          <w:numId w:val="2"/>
        </w:numPr>
        <w:spacing w:after="80"/>
      </w:pPr>
      <w:r>
        <w:rPr>
          <w:rFonts w:ascii="Arial" w:cs="Arial" w:eastAsia="Arial" w:hAnsi="Arial"/>
          <w:sz w:val="22"/>
          <w:szCs w:val="22"/>
        </w:rPr>
        <w:t xml:space="preserve">Wallet address: not hardcoded — retrieved from C2 infrastructure at execution time</w:t>
      </w:r>
    </w:p>
    <w:p>
      <w:pPr>
        <w:spacing w:after="120"/>
      </w:pPr>
      <w:r>
        <w:rPr>
          <w:rFonts w:ascii="Arial" w:cs="Arial" w:eastAsia="Arial" w:hAnsi="Arial"/>
          <w:sz w:val="22"/>
          <w:szCs w:val="22"/>
        </w:rPr>
        <w:t xml:space="preserve">Not having the wallet hardcoded is frustrating from an analysis perspective — I was hoping to find a Monero address to look up on a mining pool. Maybe with more experience I could find it another way.</w:t>
      </w:r>
    </w:p>
    <w:p>
      <w:pPr>
        <w:pStyle w:val="Heading2"/>
        <w:spacing w:after="80" w:before="240"/>
      </w:pPr>
      <w:r>
        <w:rPr>
          <w:rFonts w:ascii="Arial" w:cs="Arial" w:eastAsia="Arial" w:hAnsi="Arial"/>
          <w:b/>
          <w:bCs/>
          <w:color w:val="000000"/>
          <w:sz w:val="26"/>
          <w:szCs w:val="26"/>
        </w:rPr>
        <w:t xml:space="preserve">4.3 Spreading Component</w:t>
      </w:r>
    </w:p>
    <w:p>
      <w:pPr>
        <w:spacing w:after="120"/>
      </w:pPr>
      <w:r>
        <w:rPr>
          <w:rFonts w:ascii="Arial" w:cs="Arial" w:eastAsia="Arial" w:hAnsi="Arial"/>
          <w:sz w:val="22"/>
          <w:szCs w:val="22"/>
        </w:rPr>
        <w:t xml:space="preserve">I noticed strings like ssh-userauth and password brute force routines in the binary. So this thing is also capable of spreading itself to other servers, not just mining. That is how Mirai works — it infects a box and then uses it to scan for more targets.</w:t>
      </w:r>
    </w:p>
    <w:p>
      <w:pPr>
        <w:pStyle w:val="Heading1"/>
        <w:spacing w:after="120" w:before="360"/>
      </w:pPr>
      <w:r>
        <w:rPr>
          <w:rFonts w:ascii="Arial" w:cs="Arial" w:eastAsia="Arial" w:hAnsi="Arial"/>
          <w:b/>
          <w:bCs/>
          <w:color w:val="000000"/>
          <w:sz w:val="32"/>
          <w:szCs w:val="32"/>
        </w:rPr>
        <w:t xml:space="preserve">5. Indicators of Compromise</w:t>
      </w:r>
    </w:p>
    <w:p>
      <w:pPr>
        <w:pStyle w:val="Heading2"/>
        <w:spacing w:after="80" w:before="240"/>
      </w:pPr>
      <w:r>
        <w:rPr>
          <w:rFonts w:ascii="Arial" w:cs="Arial" w:eastAsia="Arial" w:hAnsi="Arial"/>
          <w:b/>
          <w:bCs/>
          <w:color w:val="000000"/>
          <w:sz w:val="26"/>
          <w:szCs w:val="26"/>
        </w:rPr>
        <w:t xml:space="preserve">5.1 File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SHA256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048e374baac36d8cf68dd32e48313ef8eb517d647548b1bf5f26d2d0e2e3cdc7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Filename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clean.sh, setup.sh (staged, self-deleting)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Build path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/var/build/xmrig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5A11"/>
                <w:sz w:val="18"/>
                <w:szCs w:val="18"/>
              </w:rPr>
              <w:t xml:space="preserve">Medium</w:t>
            </w:r>
          </w:p>
        </w:tc>
      </w:tr>
    </w:tbl>
    <w:p>
      <w:pPr>
        <w:spacing w:after="120"/>
      </w:pPr>
    </w:p>
    <w:p>
      <w:pPr>
        <w:pStyle w:val="Heading2"/>
        <w:spacing w:after="80" w:before="240"/>
      </w:pPr>
      <w:r>
        <w:rPr>
          <w:rFonts w:ascii="Arial" w:cs="Arial" w:eastAsia="Arial" w:hAnsi="Arial"/>
          <w:b/>
          <w:bCs/>
          <w:color w:val="000000"/>
          <w:sz w:val="26"/>
          <w:szCs w:val="26"/>
        </w:rPr>
        <w:t xml:space="preserve">5.2 Network / Host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SSH Public 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AAAAB3NzaC1yc2EAAAADAQABAAABAQCqHrvnL6l7rT/mt1AdgdY9tC1G...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Key Comment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rsa-key-20230629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Beacon 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auth_ok (hex: \x61\x75\x74\x68\x5F\x6F\x6B)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Mining Protocol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stratum+ssl://, stratum+tcp://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Mining Algorithm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CryptoNight MoneroV7/V8 (XMR)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Attacker IP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130.12.180.51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ISP / ASN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Virtualine Technologies / AS202412, Aachen, Germany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Attacker Geos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Singapore, South Korea, Taiwan, Ukraine, United States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5A11"/>
                <w:sz w:val="18"/>
                <w:szCs w:val="18"/>
              </w:rPr>
              <w:t xml:space="preserve">Medium</w:t>
            </w:r>
          </w:p>
        </w:tc>
      </w:tr>
    </w:tbl>
    <w:p>
      <w:pPr>
        <w:spacing w:after="120"/>
      </w:pPr>
    </w:p>
    <w:p>
      <w:pPr>
        <w:pStyle w:val="Heading1"/>
        <w:spacing w:after="120" w:before="360"/>
      </w:pPr>
      <w:r>
        <w:rPr>
          <w:rFonts w:ascii="Arial" w:cs="Arial" w:eastAsia="Arial" w:hAnsi="Arial"/>
          <w:b/>
          <w:bCs/>
          <w:color w:val="000000"/>
          <w:sz w:val="32"/>
          <w:szCs w:val="32"/>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 ID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Tactic</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T1110.001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Guessing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Access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T1021.004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Remote Services: SSH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Lateral Movement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T1059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Command and Scripting Interpreter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Execution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T1098.004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SSH Authorized Keys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Persistence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T1082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Information Discovery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Discovery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Indicator Removal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Defense Evasion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T1105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Ingress Tool Transfer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Command and Control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T1496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Resource Hijacking (Cryptomining)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Impact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0000"/>
                <w:sz w:val="18"/>
                <w:szCs w:val="18"/>
              </w:rPr>
              <w:t xml:space="preserve">T1027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Obfuscated Files or Information (UPX)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Defense Evasion</w:t>
            </w:r>
          </w:p>
        </w:tc>
      </w:tr>
    </w:tbl>
    <w:p>
      <w:pPr>
        <w:spacing w:after="120"/>
      </w:pPr>
    </w:p>
    <w:p>
      <w:pPr>
        <w:pStyle w:val="Heading1"/>
        <w:spacing w:after="120" w:before="360"/>
      </w:pPr>
      <w:r>
        <w:rPr>
          <w:rFonts w:ascii="Arial" w:cs="Arial" w:eastAsia="Arial" w:hAnsi="Arial"/>
          <w:b/>
          <w:bCs/>
          <w:color w:val="000000"/>
          <w:sz w:val="32"/>
          <w:szCs w:val="32"/>
        </w:rPr>
        <w:t xml:space="preserve">7. Detection Opportunities</w:t>
      </w:r>
    </w:p>
    <w:p>
      <w:pPr>
        <w:pStyle w:val="Heading2"/>
        <w:spacing w:after="80" w:before="240"/>
      </w:pPr>
      <w:r>
        <w:rPr>
          <w:rFonts w:ascii="Arial" w:cs="Arial" w:eastAsia="Arial" w:hAnsi="Arial"/>
          <w:b/>
          <w:bCs/>
          <w:color w:val="000000"/>
          <w:sz w:val="26"/>
          <w:szCs w:val="26"/>
        </w:rPr>
        <w:t xml:space="preserve">7.1 Network</w:t>
      </w:r>
    </w:p>
    <w:p>
      <w:pPr>
        <w:pStyle w:val="ListParagraph"/>
        <w:numPr>
          <w:ilvl w:val="0"/>
          <w:numId w:val="2"/>
        </w:numPr>
        <w:spacing w:after="80"/>
      </w:pPr>
      <w:r>
        <w:rPr>
          <w:rFonts w:ascii="Arial" w:cs="Arial" w:eastAsia="Arial" w:hAnsi="Arial"/>
          <w:sz w:val="22"/>
          <w:szCs w:val="22"/>
        </w:rPr>
        <w:t xml:space="preserve">Monitor for outbound stratum+ssl:// or stratum+tcp:// connections on mining pool ports (3333, 4444, 14444, 443)</w:t>
      </w:r>
    </w:p>
    <w:p>
      <w:pPr>
        <w:pStyle w:val="ListParagraph"/>
        <w:numPr>
          <w:ilvl w:val="0"/>
          <w:numId w:val="2"/>
        </w:numPr>
        <w:spacing w:after="80"/>
      </w:pPr>
      <w:r>
        <w:rPr>
          <w:rFonts w:ascii="Arial" w:cs="Arial" w:eastAsia="Arial" w:hAnsi="Arial"/>
          <w:sz w:val="22"/>
          <w:szCs w:val="22"/>
        </w:rPr>
        <w:t xml:space="preserve">Alert on SSH connections from known Mirai/botnet ASNs</w:t>
      </w:r>
    </w:p>
    <w:p>
      <w:pPr>
        <w:pStyle w:val="ListParagraph"/>
        <w:numPr>
          <w:ilvl w:val="0"/>
          <w:numId w:val="2"/>
        </w:numPr>
        <w:spacing w:after="80"/>
      </w:pPr>
      <w:r>
        <w:rPr>
          <w:rFonts w:ascii="Arial" w:cs="Arial" w:eastAsia="Arial" w:hAnsi="Arial"/>
          <w:sz w:val="22"/>
          <w:szCs w:val="22"/>
        </w:rPr>
        <w:t xml:space="preserve">Detect rapid sequential SSH authentication attempts (brute force pattern)</w:t>
      </w:r>
    </w:p>
    <w:p>
      <w:pPr>
        <w:pStyle w:val="Heading2"/>
        <w:spacing w:after="80" w:before="240"/>
      </w:pPr>
      <w:r>
        <w:rPr>
          <w:rFonts w:ascii="Arial" w:cs="Arial" w:eastAsia="Arial" w:hAnsi="Arial"/>
          <w:b/>
          <w:bCs/>
          <w:color w:val="000000"/>
          <w:sz w:val="26"/>
          <w:szCs w:val="26"/>
        </w:rPr>
        <w:t xml:space="preserve">7.2 Host</w:t>
      </w:r>
    </w:p>
    <w:p>
      <w:pPr>
        <w:pStyle w:val="ListParagraph"/>
        <w:numPr>
          <w:ilvl w:val="0"/>
          <w:numId w:val="2"/>
        </w:numPr>
        <w:spacing w:after="80"/>
      </w:pPr>
      <w:r>
        <w:rPr>
          <w:rFonts w:ascii="Arial" w:cs="Arial" w:eastAsia="Arial" w:hAnsi="Arial"/>
          <w:sz w:val="22"/>
          <w:szCs w:val="22"/>
        </w:rPr>
        <w:t xml:space="preserve">Alert on chattr modifications to ~/.ssh/authorized_keys</w:t>
      </w:r>
    </w:p>
    <w:p>
      <w:pPr>
        <w:pStyle w:val="ListParagraph"/>
        <w:numPr>
          <w:ilvl w:val="0"/>
          <w:numId w:val="2"/>
        </w:numPr>
        <w:spacing w:after="80"/>
      </w:pPr>
      <w:r>
        <w:rPr>
          <w:rFonts w:ascii="Arial" w:cs="Arial" w:eastAsia="Arial" w:hAnsi="Arial"/>
          <w:sz w:val="22"/>
          <w:szCs w:val="22"/>
        </w:rPr>
        <w:t xml:space="preserve">Detect unauthorized additions to authorized_keys files</w:t>
      </w:r>
    </w:p>
    <w:p>
      <w:pPr>
        <w:pStyle w:val="ListParagraph"/>
        <w:numPr>
          <w:ilvl w:val="0"/>
          <w:numId w:val="2"/>
        </w:numPr>
        <w:spacing w:after="80"/>
      </w:pPr>
      <w:r>
        <w:rPr>
          <w:rFonts w:ascii="Arial" w:cs="Arial" w:eastAsia="Arial" w:hAnsi="Arial"/>
          <w:sz w:val="22"/>
          <w:szCs w:val="22"/>
        </w:rPr>
        <w:t xml:space="preserve">Monitor for UPX-packed ELF binaries written to /tmp or home directories</w:t>
      </w:r>
    </w:p>
    <w:p>
      <w:pPr>
        <w:pStyle w:val="ListParagraph"/>
        <w:numPr>
          <w:ilvl w:val="0"/>
          <w:numId w:val="2"/>
        </w:numPr>
        <w:spacing w:after="80"/>
      </w:pPr>
      <w:r>
        <w:rPr>
          <w:rFonts w:ascii="Arial" w:cs="Arial" w:eastAsia="Arial" w:hAnsi="Arial"/>
          <w:sz w:val="22"/>
          <w:szCs w:val="22"/>
        </w:rPr>
        <w:t xml:space="preserve">Alert on processes spawning from downloaded scripts (wget/curl -&gt; chmod -&gt; execute)</w:t>
      </w:r>
    </w:p>
    <w:p>
      <w:pPr>
        <w:pStyle w:val="ListParagraph"/>
        <w:numPr>
          <w:ilvl w:val="0"/>
          <w:numId w:val="2"/>
        </w:numPr>
        <w:spacing w:after="80"/>
      </w:pPr>
      <w:r>
        <w:rPr>
          <w:rFonts w:ascii="Arial" w:cs="Arial" w:eastAsia="Arial" w:hAnsi="Arial"/>
          <w:sz w:val="22"/>
          <w:szCs w:val="22"/>
        </w:rPr>
        <w:t xml:space="preserve">Detect hex-encoded command execution patterns</w:t>
      </w:r>
    </w:p>
    <w:p>
      <w:pPr>
        <w:pStyle w:val="Heading2"/>
        <w:spacing w:after="80" w:before="240"/>
      </w:pPr>
      <w:r>
        <w:rPr>
          <w:rFonts w:ascii="Arial" w:cs="Arial" w:eastAsia="Arial" w:hAnsi="Arial"/>
          <w:b/>
          <w:bCs/>
          <w:color w:val="000000"/>
          <w:sz w:val="26"/>
          <w:szCs w:val="26"/>
        </w:rPr>
        <w:t xml:space="preserve">7.3 Wazuh Rules (Custom)</w:t>
      </w:r>
    </w:p>
    <w:p>
      <w:pPr>
        <w:pStyle w:val="ListParagraph"/>
        <w:numPr>
          <w:ilvl w:val="0"/>
          <w:numId w:val="2"/>
        </w:numPr>
        <w:spacing w:after="80"/>
      </w:pPr>
      <w:r>
        <w:rPr>
          <w:rFonts w:ascii="Arial" w:cs="Arial" w:eastAsia="Arial" w:hAnsi="Arial"/>
          <w:sz w:val="22"/>
          <w:szCs w:val="22"/>
        </w:rPr>
        <w:t xml:space="preserve">Rule 100003: Cowrie successful honeypot login — level 14</w:t>
      </w:r>
    </w:p>
    <w:p>
      <w:pPr>
        <w:pStyle w:val="ListParagraph"/>
        <w:numPr>
          <w:ilvl w:val="0"/>
          <w:numId w:val="2"/>
        </w:numPr>
        <w:spacing w:after="80"/>
      </w:pPr>
      <w:r>
        <w:rPr>
          <w:rFonts w:ascii="Arial" w:cs="Arial" w:eastAsia="Arial" w:hAnsi="Arial"/>
          <w:sz w:val="22"/>
          <w:szCs w:val="22"/>
        </w:rPr>
        <w:t xml:space="preserve">Rule 100004: Cowrie command input captured — level 12</w:t>
      </w:r>
    </w:p>
    <w:p>
      <w:pPr>
        <w:pStyle w:val="ListParagraph"/>
        <w:numPr>
          <w:ilvl w:val="0"/>
          <w:numId w:val="2"/>
        </w:numPr>
        <w:spacing w:after="80"/>
      </w:pPr>
      <w:r>
        <w:rPr>
          <w:rFonts w:ascii="Arial" w:cs="Arial" w:eastAsia="Arial" w:hAnsi="Arial"/>
          <w:sz w:val="22"/>
          <w:szCs w:val="22"/>
        </w:rPr>
        <w:t xml:space="preserve">Rule 100005: File download via honeypot — level 15</w:t>
      </w:r>
    </w:p>
    <w:p>
      <w:pPr>
        <w:pStyle w:val="Heading1"/>
        <w:spacing w:after="120" w:before="360"/>
      </w:pPr>
      <w:r>
        <w:rPr>
          <w:rFonts w:ascii="Arial" w:cs="Arial" w:eastAsia="Arial" w:hAnsi="Arial"/>
          <w:b/>
          <w:bCs/>
          <w:color w:val="000000"/>
          <w:sz w:val="32"/>
          <w:szCs w:val="32"/>
        </w:rPr>
        <w:t xml:space="preserve">8. Recommendations</w:t>
      </w:r>
    </w:p>
    <w:p>
      <w:pPr>
        <w:pStyle w:val="Heading2"/>
        <w:spacing w:after="80" w:before="240"/>
      </w:pPr>
      <w:r>
        <w:rPr>
          <w:rFonts w:ascii="Arial" w:cs="Arial" w:eastAsia="Arial" w:hAnsi="Arial"/>
          <w:b/>
          <w:bCs/>
          <w:color w:val="000000"/>
          <w:sz w:val="26"/>
          <w:szCs w:val="26"/>
        </w:rPr>
        <w:t xml:space="preserve">8.1 Immediate</w:t>
      </w:r>
    </w:p>
    <w:p>
      <w:pPr>
        <w:pStyle w:val="ListParagraph"/>
        <w:numPr>
          <w:ilvl w:val="0"/>
          <w:numId w:val="2"/>
        </w:numPr>
        <w:spacing w:after="80"/>
      </w:pPr>
      <w:r>
        <w:rPr>
          <w:rFonts w:ascii="Arial" w:cs="Arial" w:eastAsia="Arial" w:hAnsi="Arial"/>
          <w:sz w:val="22"/>
          <w:szCs w:val="22"/>
        </w:rPr>
        <w:t xml:space="preserve">Block the identified SSH public key fingerprint across all managed systems</w:t>
      </w:r>
    </w:p>
    <w:p>
      <w:pPr>
        <w:pStyle w:val="ListParagraph"/>
        <w:numPr>
          <w:ilvl w:val="0"/>
          <w:numId w:val="2"/>
        </w:numPr>
        <w:spacing w:after="80"/>
      </w:pPr>
      <w:r>
        <w:rPr>
          <w:rFonts w:ascii="Arial" w:cs="Arial" w:eastAsia="Arial" w:hAnsi="Arial"/>
          <w:sz w:val="22"/>
          <w:szCs w:val="22"/>
        </w:rPr>
        <w:t xml:space="preserve">Audit all authorized_keys files for unauthorized entries</w:t>
      </w:r>
    </w:p>
    <w:p>
      <w:pPr>
        <w:pStyle w:val="ListParagraph"/>
        <w:numPr>
          <w:ilvl w:val="0"/>
          <w:numId w:val="2"/>
        </w:numPr>
        <w:spacing w:after="80"/>
      </w:pPr>
      <w:r>
        <w:rPr>
          <w:rFonts w:ascii="Arial" w:cs="Arial" w:eastAsia="Arial" w:hAnsi="Arial"/>
          <w:sz w:val="22"/>
          <w:szCs w:val="22"/>
        </w:rPr>
        <w:t xml:space="preserve">Implement fail2ban or equivalent SSH brute force protection</w:t>
      </w:r>
    </w:p>
    <w:p>
      <w:pPr>
        <w:pStyle w:val="ListParagraph"/>
        <w:numPr>
          <w:ilvl w:val="0"/>
          <w:numId w:val="2"/>
        </w:numPr>
        <w:spacing w:after="80"/>
      </w:pPr>
      <w:r>
        <w:rPr>
          <w:rFonts w:ascii="Arial" w:cs="Arial" w:eastAsia="Arial" w:hAnsi="Arial"/>
          <w:sz w:val="22"/>
          <w:szCs w:val="22"/>
        </w:rPr>
        <w:t xml:space="preserve">Disable password authentication for SSH — enforce key-based auth only</w:t>
      </w:r>
    </w:p>
    <w:p>
      <w:pPr>
        <w:pStyle w:val="Heading2"/>
        <w:spacing w:after="80" w:before="240"/>
      </w:pPr>
      <w:r>
        <w:rPr>
          <w:rFonts w:ascii="Arial" w:cs="Arial" w:eastAsia="Arial" w:hAnsi="Arial"/>
          <w:b/>
          <w:bCs/>
          <w:color w:val="000000"/>
          <w:sz w:val="26"/>
          <w:szCs w:val="26"/>
        </w:rPr>
        <w:t xml:space="preserve">8.2 Hardening</w:t>
      </w:r>
    </w:p>
    <w:p>
      <w:pPr>
        <w:pStyle w:val="ListParagraph"/>
        <w:numPr>
          <w:ilvl w:val="0"/>
          <w:numId w:val="2"/>
        </w:numPr>
        <w:spacing w:after="80"/>
      </w:pPr>
      <w:r>
        <w:rPr>
          <w:rFonts w:ascii="Arial" w:cs="Arial" w:eastAsia="Arial" w:hAnsi="Arial"/>
          <w:sz w:val="22"/>
          <w:szCs w:val="22"/>
        </w:rPr>
        <w:t xml:space="preserve">Apply chattr +ai to authorized_keys as a baseline hardening measure</w:t>
      </w:r>
    </w:p>
    <w:p>
      <w:pPr>
        <w:pStyle w:val="ListParagraph"/>
        <w:numPr>
          <w:ilvl w:val="0"/>
          <w:numId w:val="2"/>
        </w:numPr>
        <w:spacing w:after="80"/>
      </w:pPr>
      <w:r>
        <w:rPr>
          <w:rFonts w:ascii="Arial" w:cs="Arial" w:eastAsia="Arial" w:hAnsi="Arial"/>
          <w:sz w:val="22"/>
          <w:szCs w:val="22"/>
        </w:rPr>
        <w:t xml:space="preserve">Restrict SSH access to known IP ranges where possible</w:t>
      </w:r>
    </w:p>
    <w:p>
      <w:pPr>
        <w:pStyle w:val="ListParagraph"/>
        <w:numPr>
          <w:ilvl w:val="0"/>
          <w:numId w:val="2"/>
        </w:numPr>
        <w:spacing w:after="80"/>
      </w:pPr>
      <w:r>
        <w:rPr>
          <w:rFonts w:ascii="Arial" w:cs="Arial" w:eastAsia="Arial" w:hAnsi="Arial"/>
          <w:sz w:val="22"/>
          <w:szCs w:val="22"/>
        </w:rPr>
        <w:t xml:space="preserve">Deploy egress filtering to block cryptomining pool connections</w:t>
      </w:r>
    </w:p>
    <w:p>
      <w:pPr>
        <w:pStyle w:val="ListParagraph"/>
        <w:numPr>
          <w:ilvl w:val="0"/>
          <w:numId w:val="2"/>
        </w:numPr>
        <w:spacing w:after="80"/>
      </w:pPr>
      <w:r>
        <w:rPr>
          <w:rFonts w:ascii="Arial" w:cs="Arial" w:eastAsia="Arial" w:hAnsi="Arial"/>
          <w:sz w:val="22"/>
          <w:szCs w:val="22"/>
        </w:rPr>
        <w:t xml:space="preserve">Implement integrity monitoring on ~/.ssh directories</w:t>
      </w:r>
    </w:p>
    <w:p>
      <w:pPr>
        <w:pStyle w:val="Heading2"/>
        <w:spacing w:after="80" w:before="240"/>
      </w:pPr>
      <w:r>
        <w:rPr>
          <w:rFonts w:ascii="Arial" w:cs="Arial" w:eastAsia="Arial" w:hAnsi="Arial"/>
          <w:b/>
          <w:bCs/>
          <w:color w:val="000000"/>
          <w:sz w:val="26"/>
          <w:szCs w:val="26"/>
        </w:rPr>
        <w:t xml:space="preserve">8.3 Detection</w:t>
      </w:r>
    </w:p>
    <w:p>
      <w:pPr>
        <w:pStyle w:val="ListParagraph"/>
        <w:numPr>
          <w:ilvl w:val="0"/>
          <w:numId w:val="2"/>
        </w:numPr>
        <w:spacing w:after="80"/>
      </w:pPr>
      <w:r>
        <w:rPr>
          <w:rFonts w:ascii="Arial" w:cs="Arial" w:eastAsia="Arial" w:hAnsi="Arial"/>
          <w:sz w:val="22"/>
          <w:szCs w:val="22"/>
        </w:rPr>
        <w:t xml:space="preserve">Subscribe to Mirai IOC feeds (Feodo Tracker, AbuseCH)</w:t>
      </w:r>
    </w:p>
    <w:p>
      <w:pPr>
        <w:pStyle w:val="ListParagraph"/>
        <w:numPr>
          <w:ilvl w:val="0"/>
          <w:numId w:val="2"/>
        </w:numPr>
        <w:spacing w:after="80"/>
      </w:pPr>
      <w:r>
        <w:rPr>
          <w:rFonts w:ascii="Arial" w:cs="Arial" w:eastAsia="Arial" w:hAnsi="Arial"/>
          <w:sz w:val="22"/>
          <w:szCs w:val="22"/>
        </w:rPr>
        <w:t xml:space="preserve">Integrate AbuseIPDB API for real-time IP reputation scoring</w:t>
      </w:r>
    </w:p>
    <w:p>
      <w:pPr>
        <w:pStyle w:val="ListParagraph"/>
        <w:numPr>
          <w:ilvl w:val="0"/>
          <w:numId w:val="2"/>
        </w:numPr>
        <w:spacing w:after="80"/>
      </w:pPr>
      <w:r>
        <w:rPr>
          <w:rFonts w:ascii="Arial" w:cs="Arial" w:eastAsia="Arial" w:hAnsi="Arial"/>
          <w:sz w:val="22"/>
          <w:szCs w:val="22"/>
        </w:rPr>
        <w:t xml:space="preserve">Deploy network-level mining detection (stratum protocol signatures)</w:t>
      </w:r>
    </w:p>
    <w:p>
      <w:pPr>
        <w:pStyle w:val="Heading1"/>
        <w:spacing w:after="120" w:before="360"/>
      </w:pPr>
      <w:r>
        <w:rPr>
          <w:rFonts w:ascii="Arial" w:cs="Arial" w:eastAsia="Arial" w:hAnsi="Arial"/>
          <w:b/>
          <w:bCs/>
          <w:color w:val="000000"/>
          <w:sz w:val="32"/>
          <w:szCs w:val="32"/>
        </w:rPr>
        <w:t xml:space="preserve">9. Conclusion</w:t>
      </w:r>
    </w:p>
    <w:p>
      <w:pPr>
        <w:spacing w:after="120"/>
      </w:pPr>
      <w:r>
        <w:rPr>
          <w:rFonts w:ascii="Arial" w:cs="Arial" w:eastAsia="Arial" w:hAnsi="Arial"/>
          <w:sz w:val="22"/>
          <w:szCs w:val="22"/>
        </w:rPr>
        <w:t xml:space="preserve">I learned a lot from this. I did not expect to catch something this quickly or to find a real malware sample I could actually analyze. The thing that surprised me most was how the bot knew to use chattr to protect its backdoor key — that is not something a dumb script would do.</w:t>
      </w:r>
    </w:p>
    <w:p>
      <w:pPr>
        <w:spacing w:after="120"/>
      </w:pPr>
      <w:r>
        <w:rPr>
          <w:rFonts w:ascii="Arial" w:cs="Arial" w:eastAsia="Arial" w:hAnsi="Arial"/>
          <w:sz w:val="22"/>
          <w:szCs w:val="22"/>
        </w:rPr>
        <w:t xml:space="preserve">The SSH public key with the comment rsa-key-20230629 seems like a good IOC to watch for. If you see that key in any authorized_keys file it probably means this Mirai campaign got in at some point.</w:t>
      </w:r>
    </w:p>
    <w:p>
      <w:pPr>
        <w:spacing w:after="120"/>
      </w:pPr>
      <w:r>
        <w:rPr>
          <w:rFonts w:ascii="Arial" w:cs="Arial" w:eastAsia="Arial" w:hAnsi="Arial"/>
          <w:sz w:val="22"/>
          <w:szCs w:val="22"/>
        </w:rPr>
        <w:t xml:space="preserve">This whole project was built using Cowrie as the honeypot, Wazuh as the SIEM, both running on DigitalOcean droplets. It was a great hands-on learning experience and I plan to keep the honeypot running and document more findings.</w:t>
      </w:r>
    </w:p>
    <w:p>
      <w:pPr>
        <w:spacing w:after="80" w:before="240"/>
      </w:pPr>
      <w:r>
        <w:rPr>
          <w:rFonts w:ascii="Arial" w:cs="Arial" w:eastAsia="Arial" w:hAnsi="Arial"/>
          <w:i/>
          <w:iCs/>
          <w:color w:val="666666"/>
          <w:sz w:val="18"/>
          <w:szCs w:val="18"/>
        </w:rPr>
        <w:t xml:space="preserve">TLP: WHITE — This report may be distributed without restriction.</w:t>
      </w:r>
    </w:p>
    <w:p>
      <w:pPr>
        <w:spacing w:after="80"/>
      </w:pPr>
      <w:r>
        <w:rPr>
          <w:rFonts w:ascii="Arial" w:cs="Arial" w:eastAsia="Arial" w:hAnsi="Arial"/>
          <w:i/>
          <w:iCs/>
          <w:color w:val="666666"/>
          <w:sz w:val="18"/>
          <w:szCs w:val="18"/>
        </w:rPr>
        <w:t xml:space="preserve">Report ID: TIR-2026-001  |  Generated: May 2026  |  Platform: SSH Honeypot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2026-05-14T20:33:15.439Z</dcterms:created>
  <dcterms:modified xsi:type="dcterms:W3CDTF">2026-05-14T20:33:15.439Z</dcterms:modified>
</cp:coreProperties>
</file>

<file path=docProps/custom.xml><?xml version="1.0" encoding="utf-8"?>
<Properties xmlns="http://schemas.openxmlformats.org/officeDocument/2006/custom-properties" xmlns:vt="http://schemas.openxmlformats.org/officeDocument/2006/docPropsVTypes"/>
</file>