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Министерство образования Республики Беларусь</w:t>
      </w:r>
    </w:p>
    <w:p>
      <w:pPr>
        <w:pStyle w:val="Subtitle"/>
        <w:spacing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Subtitle"/>
        <w:spacing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Учреждение образования</w:t>
      </w:r>
    </w:p>
    <w:p>
      <w:pPr>
        <w:pStyle w:val="Normal.0"/>
        <w:jc w:val="center"/>
        <w:rPr>
          <w:caps w:val="1"/>
          <w:sz w:val="24"/>
          <w:szCs w:val="24"/>
        </w:rPr>
      </w:pPr>
      <w:r>
        <w:rPr>
          <w:caps w:val="1"/>
          <w:sz w:val="24"/>
          <w:szCs w:val="24"/>
          <w:rtl w:val="0"/>
          <w:lang w:val="ru-RU"/>
        </w:rPr>
        <w:t>БелорусскиЙ государственный университет</w:t>
      </w:r>
    </w:p>
    <w:p>
      <w:pPr>
        <w:pStyle w:val="Normal.0"/>
        <w:jc w:val="center"/>
        <w:rPr>
          <w:caps w:val="1"/>
          <w:sz w:val="24"/>
          <w:szCs w:val="24"/>
        </w:rPr>
      </w:pPr>
      <w:r>
        <w:rPr>
          <w:caps w:val="1"/>
          <w:sz w:val="24"/>
          <w:szCs w:val="24"/>
          <w:rtl w:val="0"/>
          <w:lang w:val="ru-RU"/>
        </w:rPr>
        <w:t>информатики и радиоэлектроники</w:t>
      </w: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Факультет компьютерных систем и сетей</w:t>
      </w: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Кафедра программного обеспечения информационных технологий</w:t>
      </w:r>
    </w:p>
    <w:p>
      <w:pPr>
        <w:pStyle w:val="Normal.0"/>
        <w:rPr>
          <w:sz w:val="6"/>
          <w:szCs w:val="6"/>
        </w:rPr>
      </w:pPr>
    </w:p>
    <w:p>
      <w:pPr>
        <w:pStyle w:val="Normal.0"/>
        <w:rPr>
          <w:sz w:val="24"/>
          <w:szCs w:val="24"/>
        </w:rPr>
      </w:pPr>
    </w:p>
    <w:tbl>
      <w:tblPr>
        <w:tblW w:w="3260" w:type="dxa"/>
        <w:jc w:val="left"/>
        <w:tblInd w:w="602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260"/>
      </w:tblGrid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32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43" w:hRule="atLeast"/>
        </w:trPr>
        <w:tc>
          <w:tcPr>
            <w:tcW w:type="dxa" w:w="32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ind w:left="5920" w:hanging="5920"/>
        <w:rPr>
          <w:sz w:val="24"/>
          <w:szCs w:val="24"/>
        </w:rPr>
      </w:pP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</w:rPr>
      </w:pPr>
    </w:p>
    <w:p>
      <w:pPr>
        <w:pStyle w:val="heading 1"/>
        <w:rPr>
          <w:b w:val="0"/>
          <w:bCs w:val="0"/>
          <w:caps w:val="1"/>
          <w:sz w:val="24"/>
          <w:szCs w:val="24"/>
        </w:rPr>
      </w:pPr>
      <w:r>
        <w:rPr>
          <w:b w:val="0"/>
          <w:bCs w:val="0"/>
          <w:caps w:val="1"/>
          <w:sz w:val="24"/>
          <w:szCs w:val="24"/>
          <w:rtl w:val="0"/>
          <w:lang w:val="ru-RU"/>
        </w:rPr>
        <w:t>оТЧЕТ</w:t>
      </w:r>
    </w:p>
    <w:p>
      <w:pPr>
        <w:pStyle w:val="Normal.0"/>
        <w:jc w:val="center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по лабораторной работе</w:t>
      </w:r>
    </w:p>
    <w:p>
      <w:pPr>
        <w:pStyle w:val="Normal.0"/>
        <w:jc w:val="center"/>
        <w:rPr>
          <w:sz w:val="24"/>
          <w:szCs w:val="24"/>
        </w:rPr>
      </w:pPr>
    </w:p>
    <w:p>
      <w:pPr>
        <w:pStyle w:val="Normal.0"/>
        <w:jc w:val="center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на тему</w:t>
      </w:r>
      <w:r>
        <w:rPr>
          <w:sz w:val="24"/>
          <w:szCs w:val="24"/>
          <w:rtl w:val="0"/>
          <w:lang w:val="ru-RU"/>
        </w:rPr>
        <w:t>:</w:t>
      </w:r>
    </w:p>
    <w:p>
      <w:pPr>
        <w:pStyle w:val="Normal.0"/>
        <w:jc w:val="center"/>
        <w:rPr>
          <w:sz w:val="18"/>
          <w:szCs w:val="18"/>
        </w:rPr>
      </w:pPr>
    </w:p>
    <w:p>
      <w:pPr>
        <w:pStyle w:val="Normal.0"/>
        <w:jc w:val="center"/>
        <w:rPr>
          <w:sz w:val="2"/>
          <w:szCs w:val="2"/>
        </w:rPr>
      </w:pPr>
    </w:p>
    <w:p>
      <w:pPr>
        <w:pStyle w:val="Body Text"/>
        <w:jc w:val="center"/>
        <w:rPr>
          <w:sz w:val="24"/>
          <w:szCs w:val="24"/>
        </w:rPr>
      </w:pPr>
      <w:r>
        <w:rPr>
          <w:caps w:val="1"/>
          <w:sz w:val="24"/>
          <w:szCs w:val="24"/>
          <w:rtl w:val="0"/>
          <w:lang w:val="ru-RU"/>
        </w:rPr>
        <w:t>Одномерные массивы</w:t>
      </w:r>
    </w:p>
    <w:p>
      <w:pPr>
        <w:pStyle w:val="Body Text"/>
        <w:rPr>
          <w:sz w:val="24"/>
          <w:szCs w:val="24"/>
        </w:rPr>
      </w:pPr>
    </w:p>
    <w:tbl>
      <w:tblPr>
        <w:tblW w:w="1133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5151"/>
        <w:gridCol w:w="3090"/>
        <w:gridCol w:w="3091"/>
      </w:tblGrid>
      <w:tr>
        <w:tblPrEx>
          <w:shd w:val="clear" w:color="auto" w:fill="cdd4e9"/>
        </w:tblPrEx>
        <w:trPr>
          <w:trHeight w:val="520" w:hRule="atLeast"/>
        </w:trPr>
        <w:tc>
          <w:tcPr>
            <w:tcW w:type="dxa" w:w="515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jc w:val="left"/>
              <w:rPr>
                <w:sz w:val="24"/>
                <w:szCs w:val="24"/>
                <w:shd w:val="nil" w:color="auto" w:fill="auto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Выполнил</w:t>
            </w:r>
          </w:p>
          <w:p>
            <w:pPr>
              <w:pStyle w:val="Body Text"/>
              <w:bidi w:val="0"/>
              <w:ind w:left="0" w:right="0" w:firstLine="567"/>
              <w:jc w:val="left"/>
              <w:rPr>
                <w:rtl w:val="0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Студент гр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. 451001</w:t>
            </w:r>
          </w:p>
        </w:tc>
        <w:tc>
          <w:tcPr>
            <w:tcW w:type="dxa" w:w="308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9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jc w:val="left"/>
              <w:rPr>
                <w:sz w:val="24"/>
                <w:szCs w:val="24"/>
                <w:shd w:val="nil" w:color="auto" w:fill="auto"/>
                <w:lang w:val="ru-RU"/>
              </w:rPr>
            </w:pPr>
          </w:p>
          <w:p>
            <w:pPr>
              <w:pStyle w:val="Body Text"/>
              <w:bidi w:val="0"/>
              <w:ind w:left="0" w:right="0" w:firstLine="567"/>
              <w:jc w:val="left"/>
              <w:rPr>
                <w:rtl w:val="0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Д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Д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Хренков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 </w:t>
            </w:r>
          </w:p>
        </w:tc>
      </w:tr>
      <w:tr>
        <w:tblPrEx>
          <w:shd w:val="clear" w:color="auto" w:fill="cdd4e9"/>
        </w:tblPrEx>
        <w:trPr>
          <w:trHeight w:val="520" w:hRule="atLeast"/>
        </w:trPr>
        <w:tc>
          <w:tcPr>
            <w:tcW w:type="dxa" w:w="515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jc w:val="left"/>
              <w:rPr>
                <w:sz w:val="24"/>
                <w:szCs w:val="24"/>
                <w:shd w:val="nil" w:color="auto" w:fill="auto"/>
                <w:lang w:val="ru-RU"/>
              </w:rPr>
            </w:pPr>
          </w:p>
          <w:p>
            <w:pPr>
              <w:pStyle w:val="Body Text"/>
              <w:bidi w:val="0"/>
              <w:ind w:left="0" w:right="0" w:firstLine="567"/>
              <w:jc w:val="left"/>
              <w:rPr>
                <w:rtl w:val="0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Проверил</w:t>
            </w:r>
          </w:p>
        </w:tc>
        <w:tc>
          <w:tcPr>
            <w:tcW w:type="dxa" w:w="308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9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jc w:val="left"/>
              <w:rPr>
                <w:sz w:val="24"/>
                <w:szCs w:val="24"/>
                <w:shd w:val="nil" w:color="auto" w:fill="auto"/>
                <w:lang w:val="ru-RU"/>
              </w:rPr>
            </w:pPr>
          </w:p>
          <w:p>
            <w:pPr>
              <w:pStyle w:val="Body Text"/>
              <w:bidi w:val="0"/>
              <w:ind w:left="0" w:right="0" w:firstLine="567"/>
              <w:jc w:val="left"/>
              <w:rPr>
                <w:rtl w:val="0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Асс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Е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.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Е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Фадеева</w:t>
            </w:r>
          </w:p>
        </w:tc>
      </w:tr>
      <w:tr>
        <w:tblPrEx>
          <w:shd w:val="clear" w:color="auto" w:fill="cdd4e9"/>
        </w:tblPrEx>
        <w:trPr>
          <w:trHeight w:val="260" w:hRule="atLeast"/>
        </w:trPr>
        <w:tc>
          <w:tcPr>
            <w:tcW w:type="dxa" w:w="515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8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9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60" w:hRule="atLeast"/>
        </w:trPr>
        <w:tc>
          <w:tcPr>
            <w:tcW w:type="dxa" w:w="515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8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9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63" w:hRule="atLeast"/>
        </w:trPr>
        <w:tc>
          <w:tcPr>
            <w:tcW w:type="dxa" w:w="515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8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9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78" w:hRule="atLeast"/>
        </w:trPr>
        <w:tc>
          <w:tcPr>
            <w:tcW w:type="dxa" w:w="515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8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9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85" w:hRule="atLeast"/>
        </w:trPr>
        <w:tc>
          <w:tcPr>
            <w:tcW w:type="dxa" w:w="515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8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9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60" w:hRule="atLeast"/>
        </w:trPr>
        <w:tc>
          <w:tcPr>
            <w:tcW w:type="dxa" w:w="515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8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9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60" w:hRule="atLeast"/>
        </w:trPr>
        <w:tc>
          <w:tcPr>
            <w:tcW w:type="dxa" w:w="515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8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9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Text"/>
        <w:spacing w:line="240" w:lineRule="auto"/>
        <w:ind w:left="108" w:hanging="108"/>
        <w:rPr>
          <w:sz w:val="24"/>
          <w:szCs w:val="24"/>
        </w:rPr>
      </w:pPr>
    </w:p>
    <w:p>
      <w:pPr>
        <w:pStyle w:val="Body Text"/>
        <w:rPr>
          <w:sz w:val="2"/>
          <w:szCs w:val="2"/>
        </w:rPr>
      </w:pPr>
    </w:p>
    <w:p>
      <w:pPr>
        <w:pStyle w:val="Body Text"/>
        <w:spacing w:before="360"/>
        <w:jc w:val="center"/>
      </w:pPr>
      <w:r>
        <w:rPr>
          <w:rtl w:val="0"/>
          <w:lang w:val="ru-RU"/>
        </w:rPr>
        <w:t>Минск</w:t>
      </w:r>
      <w:r>
        <w:rPr>
          <w:rtl w:val="0"/>
          <w:lang w:val="ru-RU"/>
        </w:rPr>
        <w:t>, 2024</w:t>
      </w:r>
    </w:p>
    <w:p>
      <w:pPr>
        <w:pStyle w:val="Body Text"/>
        <w:spacing w:before="360"/>
        <w:ind w:firstLine="0"/>
        <w:jc w:val="center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 Text"/>
        <w:numPr>
          <w:ilvl w:val="0"/>
          <w:numId w:val="2"/>
        </w:numPr>
        <w:spacing w:before="360"/>
        <w:jc w:val="center"/>
        <w:rPr>
          <w:lang w:val="ru-RU"/>
        </w:rPr>
      </w:pPr>
      <w:r>
        <w:rPr>
          <w:rtl w:val="0"/>
          <w:lang w:val="ru-RU"/>
        </w:rPr>
        <w:t>Теоретические сведения по теме лабораторной работы</w:t>
      </w:r>
    </w:p>
    <w:p>
      <w:pPr>
        <w:pStyle w:val="Body Text"/>
        <w:spacing w:before="360"/>
        <w:ind w:left="2356" w:firstLine="0"/>
      </w:pPr>
    </w:p>
    <w:p>
      <w:pPr>
        <w:pStyle w:val="Body Text"/>
        <w:ind w:left="927" w:firstLine="0"/>
      </w:pPr>
      <w:r>
        <w:rPr>
          <w:rtl w:val="0"/>
          <w:lang w:val="ru-RU"/>
        </w:rPr>
        <w:t xml:space="preserve">Массив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 xml:space="preserve">упорядоченная совокупность однотипных элементов 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имеющих общее имя</w:t>
      </w:r>
      <w:r>
        <w:rPr>
          <w:rtl w:val="0"/>
          <w:lang w:val="ru-RU"/>
        </w:rPr>
        <w:t>.</w:t>
      </w:r>
    </w:p>
    <w:p>
      <w:pPr>
        <w:pStyle w:val="Body Text"/>
        <w:ind w:left="927" w:firstLine="0"/>
      </w:pPr>
    </w:p>
    <w:p>
      <w:pPr>
        <w:pStyle w:val="Body Text"/>
        <w:ind w:left="927" w:firstLine="0"/>
      </w:pPr>
      <w:r>
        <w:rPr>
          <w:rtl w:val="0"/>
          <w:lang w:val="ru-RU"/>
        </w:rPr>
        <w:t>1)</w:t>
      </w:r>
      <w:r>
        <w:rPr>
          <w:rtl w:val="0"/>
          <w:lang w:val="ru-RU"/>
        </w:rPr>
        <w:t>Такое имя называют полной переменной</w:t>
      </w:r>
      <w:r>
        <w:rPr>
          <w:rtl w:val="0"/>
          <w:lang w:val="ru-RU"/>
        </w:rPr>
        <w:t>;</w:t>
      </w:r>
    </w:p>
    <w:p>
      <w:pPr>
        <w:pStyle w:val="Body Text"/>
        <w:ind w:left="927" w:firstLine="0"/>
      </w:pPr>
      <w:r>
        <w:rPr>
          <w:rtl w:val="0"/>
          <w:lang w:val="ru-RU"/>
        </w:rPr>
        <w:t>2)</w:t>
      </w:r>
      <w:r>
        <w:rPr>
          <w:rtl w:val="0"/>
          <w:lang w:val="ru-RU"/>
        </w:rPr>
        <w:t xml:space="preserve">Тип элементов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базовый тип</w:t>
      </w:r>
      <w:r>
        <w:rPr>
          <w:rtl w:val="0"/>
          <w:lang w:val="ru-RU"/>
        </w:rPr>
        <w:t>;</w:t>
      </w:r>
    </w:p>
    <w:p>
      <w:pPr>
        <w:pStyle w:val="Body Text"/>
        <w:ind w:left="927" w:firstLine="0"/>
      </w:pPr>
    </w:p>
    <w:p>
      <w:pPr>
        <w:pStyle w:val="Body Text"/>
        <w:ind w:left="927" w:firstLine="0"/>
      </w:pPr>
      <w:r>
        <w:rPr>
          <w:rtl w:val="0"/>
          <w:lang w:val="ru-RU"/>
        </w:rPr>
        <w:t>Обращение к элементам массива происходит по индексам</w:t>
      </w:r>
      <w:r>
        <w:rPr>
          <w:rtl w:val="0"/>
          <w:lang w:val="ru-RU"/>
        </w:rPr>
        <w:t>.</w:t>
      </w:r>
    </w:p>
    <w:p>
      <w:pPr>
        <w:pStyle w:val="Body Text"/>
        <w:ind w:left="927" w:firstLine="0"/>
      </w:pPr>
    </w:p>
    <w:p>
      <w:pPr>
        <w:pStyle w:val="Body Text"/>
        <w:ind w:left="927" w:firstLine="0"/>
      </w:pPr>
      <w:r>
        <w:rPr>
          <w:rtl w:val="0"/>
          <w:lang w:val="ru-RU"/>
        </w:rPr>
        <w:t>Индексное выражение – это выражение скалярного перенумерованного типа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Количество индексных выражений определяется количеством измерений массива</w:t>
      </w:r>
      <w:r>
        <w:rPr>
          <w:rtl w:val="0"/>
          <w:lang w:val="ru-RU"/>
        </w:rPr>
        <w:t>.</w:t>
      </w:r>
    </w:p>
    <w:p>
      <w:pPr>
        <w:pStyle w:val="Body Text"/>
        <w:ind w:left="927" w:firstLine="0"/>
      </w:pPr>
    </w:p>
    <w:p>
      <w:pPr>
        <w:pStyle w:val="Body Text"/>
        <w:ind w:left="927" w:firstLine="0"/>
      </w:pPr>
      <w:r>
        <w:rPr>
          <w:rtl w:val="0"/>
          <w:lang w:val="ru-RU"/>
        </w:rPr>
        <w:t>Тип индекса</w:t>
      </w:r>
      <w:r>
        <w:rPr>
          <w:rtl w:val="0"/>
          <w:lang w:val="ru-RU"/>
        </w:rPr>
        <w:t>:</w:t>
      </w:r>
    </w:p>
    <w:p>
      <w:pPr>
        <w:pStyle w:val="Body Text"/>
        <w:ind w:left="927" w:firstLine="0"/>
      </w:pPr>
      <w:r>
        <w:rPr>
          <w:rtl w:val="0"/>
          <w:lang w:val="ru-RU"/>
        </w:rPr>
        <w:t>1)</w:t>
      </w:r>
      <w:r>
        <w:rPr>
          <w:rtl w:val="0"/>
          <w:lang w:val="ru-RU"/>
        </w:rPr>
        <w:t>Любой перенумерованный тип</w:t>
      </w:r>
      <w:r>
        <w:rPr>
          <w:rtl w:val="0"/>
          <w:lang w:val="ru-RU"/>
        </w:rPr>
        <w:t>;</w:t>
      </w:r>
    </w:p>
    <w:p>
      <w:pPr>
        <w:pStyle w:val="Body Text"/>
        <w:ind w:left="927" w:firstLine="0"/>
      </w:pPr>
      <w:r>
        <w:rPr>
          <w:rtl w:val="0"/>
          <w:lang w:val="ru-RU"/>
        </w:rPr>
        <w:t>2)</w:t>
      </w:r>
      <w:r>
        <w:rPr>
          <w:rtl w:val="0"/>
          <w:lang w:val="ru-RU"/>
        </w:rPr>
        <w:t>Количество элементов массива определяется количеством</w:t>
      </w:r>
    </w:p>
    <w:p>
      <w:pPr>
        <w:pStyle w:val="Body Text"/>
        <w:ind w:left="927" w:firstLine="0"/>
      </w:pPr>
      <w:r>
        <w:rPr>
          <w:rtl w:val="0"/>
          <w:lang w:val="ru-RU"/>
        </w:rPr>
        <w:t>возможных значений этого типа</w:t>
      </w:r>
      <w:r>
        <w:rPr>
          <w:rtl w:val="0"/>
          <w:lang w:val="ru-RU"/>
        </w:rPr>
        <w:t>;</w:t>
      </w:r>
    </w:p>
    <w:p>
      <w:pPr>
        <w:pStyle w:val="Body Text"/>
        <w:ind w:left="927" w:firstLine="0"/>
      </w:pPr>
    </w:p>
    <w:p>
      <w:pPr>
        <w:pStyle w:val="Body Text"/>
        <w:ind w:left="927" w:firstLine="0"/>
      </w:pP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 xml:space="preserve">В качестве индекса может быть указано любое выражение 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имеющее тот же тип 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и индекс</w:t>
      </w:r>
      <w:r>
        <w:rPr>
          <w:rtl w:val="0"/>
          <w:lang w:val="ru-RU"/>
        </w:rPr>
        <w:t>.</w:t>
      </w:r>
    </w:p>
    <w:p>
      <w:pPr>
        <w:pStyle w:val="Body Text"/>
        <w:ind w:left="927" w:firstLine="0"/>
      </w:pP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В памяти массив представляет собой последовательно расположенные друг за другом переменные базового</w:t>
      </w:r>
    </w:p>
    <w:p>
      <w:pPr>
        <w:pStyle w:val="Body Text"/>
        <w:ind w:left="927" w:firstLine="0"/>
      </w:pPr>
      <w:r>
        <w:rPr>
          <w:rtl w:val="0"/>
          <w:lang w:val="ru-RU"/>
        </w:rPr>
        <w:t>типа</w:t>
      </w:r>
      <w:r>
        <w:rPr>
          <w:rtl w:val="0"/>
          <w:lang w:val="ru-RU"/>
        </w:rPr>
        <w:t>.</w:t>
      </w:r>
    </w:p>
    <w:p>
      <w:pPr>
        <w:pStyle w:val="Body Text"/>
        <w:ind w:left="927" w:firstLine="0"/>
      </w:pPr>
    </w:p>
    <w:p>
      <w:pPr>
        <w:pStyle w:val="Body Text"/>
        <w:ind w:left="927" w:firstLine="0"/>
      </w:pPr>
      <w:r>
        <w:rPr>
          <w:rtl w:val="0"/>
          <w:lang w:val="ru-RU"/>
        </w:rPr>
        <w:t xml:space="preserve">Выход за границы массива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грубейшая ошибка</w:t>
      </w:r>
      <w:r>
        <w:rPr>
          <w:rtl w:val="0"/>
          <w:lang w:val="ru-RU"/>
        </w:rPr>
        <w:t>!!!</w:t>
      </w:r>
    </w:p>
    <w:p>
      <w:pPr>
        <w:pStyle w:val="Body Text"/>
        <w:ind w:left="927" w:firstLine="0"/>
      </w:pP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 xml:space="preserve">Может приводить к повреждению данных </w:t>
      </w:r>
      <w:r>
        <w:rPr>
          <w:rtl w:val="0"/>
          <w:lang w:val="ru-RU"/>
        </w:rPr>
        <w:t>.</w:t>
      </w:r>
    </w:p>
    <w:p>
      <w:pPr>
        <w:pStyle w:val="Body Text"/>
        <w:ind w:left="927" w:firstLine="0"/>
      </w:pP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В некоторых языках приводит к неопределенному поведению</w:t>
      </w:r>
      <w:r>
        <w:rPr>
          <w:rtl w:val="0"/>
          <w:lang w:val="ru-RU"/>
        </w:rPr>
        <w:t>.</w:t>
      </w:r>
    </w:p>
    <w:p>
      <w:pPr>
        <w:pStyle w:val="Body Text"/>
        <w:ind w:left="927" w:firstLine="0"/>
      </w:pP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Часто такая ошибка долго не проявляется и обнаруживается при внесении значительных изменений в программу</w:t>
      </w:r>
      <w:r>
        <w:rPr>
          <w:rtl w:val="0"/>
          <w:lang w:val="ru-RU"/>
        </w:rPr>
        <w:t>.</w:t>
      </w:r>
    </w:p>
    <w:p>
      <w:pPr>
        <w:pStyle w:val="Body Text"/>
        <w:ind w:left="927" w:firstLine="0"/>
      </w:pPr>
    </w:p>
    <w:p>
      <w:pPr>
        <w:pStyle w:val="Body Text"/>
        <w:ind w:left="927" w:firstLine="0"/>
      </w:pPr>
      <w:r>
        <w:rPr>
          <w:rtl w:val="0"/>
          <w:lang w:val="ru-RU"/>
        </w:rPr>
        <w:t>Элементами массива могут быть массивы</w:t>
      </w:r>
      <w:r>
        <w:rPr>
          <w:rtl w:val="0"/>
          <w:lang w:val="ru-RU"/>
        </w:rPr>
        <w:t>.</w:t>
      </w:r>
    </w:p>
    <w:p>
      <w:pPr>
        <w:pStyle w:val="Body Text"/>
        <w:ind w:left="927" w:firstLine="0"/>
      </w:pPr>
    </w:p>
    <w:p>
      <w:pPr>
        <w:pStyle w:val="Body Text"/>
        <w:ind w:left="927" w:firstLine="0"/>
      </w:pPr>
      <w:r>
        <w:rPr>
          <w:rtl w:val="0"/>
          <w:lang w:val="ru-RU"/>
        </w:rPr>
        <w:t>Существует две формы записи</w:t>
      </w:r>
      <w:r>
        <w:rPr>
          <w:rtl w:val="0"/>
          <w:lang w:val="ru-RU"/>
        </w:rPr>
        <w:t>:</w:t>
      </w:r>
    </w:p>
    <w:p>
      <w:pPr>
        <w:pStyle w:val="Body Text"/>
        <w:ind w:left="927" w:firstLine="0"/>
      </w:pP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 xml:space="preserve">сокращенная </w:t>
      </w:r>
      <w:r>
        <w:rPr>
          <w:rtl w:val="0"/>
          <w:lang w:val="ru-RU"/>
        </w:rPr>
        <w:t>;</w:t>
      </w:r>
    </w:p>
    <w:p>
      <w:pPr>
        <w:pStyle w:val="Body Text"/>
        <w:ind w:left="927" w:firstLine="0"/>
      </w:pP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полная</w:t>
      </w:r>
      <w:r>
        <w:rPr>
          <w:rtl w:val="0"/>
          <w:lang w:val="ru-RU"/>
        </w:rPr>
        <w:t>.</w:t>
      </w:r>
    </w:p>
    <w:p>
      <w:pPr>
        <w:pStyle w:val="Body Text"/>
        <w:ind w:firstLine="0"/>
      </w:pPr>
    </w:p>
    <w:p>
      <w:pPr>
        <w:pStyle w:val="Body Text"/>
        <w:ind w:left="927" w:firstLine="0"/>
      </w:pPr>
      <w:r>
        <w:rPr>
          <w:rtl w:val="0"/>
          <w:lang w:val="ru-RU"/>
        </w:rPr>
        <w:t>Над элементами массивов определены те же операции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что и над их базовыми типами </w:t>
      </w:r>
      <w:r>
        <w:rPr>
          <w:rtl w:val="0"/>
          <w:lang w:val="ru-RU"/>
        </w:rPr>
        <w:t>.</w:t>
      </w:r>
    </w:p>
    <w:p>
      <w:pPr>
        <w:pStyle w:val="Body Text"/>
        <w:ind w:left="927" w:firstLine="0"/>
      </w:pPr>
    </w:p>
    <w:p>
      <w:pPr>
        <w:pStyle w:val="Body Text"/>
        <w:ind w:left="927" w:firstLine="0"/>
      </w:pPr>
      <w:r>
        <w:rPr>
          <w:rtl w:val="0"/>
          <w:lang w:val="ru-RU"/>
        </w:rPr>
        <w:t xml:space="preserve">Индексированная переменная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элемент массива</w:t>
      </w:r>
      <w:r>
        <w:rPr>
          <w:rtl w:val="0"/>
          <w:lang w:val="ru-RU"/>
        </w:rPr>
        <w:t>.</w:t>
      </w:r>
    </w:p>
    <w:p>
      <w:pPr>
        <w:pStyle w:val="Body Text"/>
        <w:ind w:left="927" w:firstLine="0"/>
      </w:pP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 xml:space="preserve">Ведет себя 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как и обычная переменная базового типа</w:t>
      </w:r>
      <w:r>
        <w:rPr>
          <w:rtl w:val="0"/>
          <w:lang w:val="ru-RU"/>
        </w:rPr>
        <w:t>.</w:t>
      </w:r>
    </w:p>
    <w:p>
      <w:pPr>
        <w:pStyle w:val="Body Text"/>
        <w:ind w:left="927" w:firstLine="0"/>
      </w:pPr>
    </w:p>
    <w:p>
      <w:pPr>
        <w:pStyle w:val="Body Text"/>
        <w:ind w:left="927" w:firstLine="0"/>
      </w:pPr>
      <w:r>
        <w:rPr>
          <w:rtl w:val="0"/>
          <w:lang w:val="ru-RU"/>
        </w:rPr>
        <w:t>Над полными переменными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полная переменная – сам массив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>не определено никаких операций</w:t>
      </w:r>
      <w:r>
        <w:rPr>
          <w:rtl w:val="0"/>
          <w:lang w:val="ru-RU"/>
        </w:rPr>
        <w:t>.</w:t>
      </w:r>
    </w:p>
    <w:p>
      <w:pPr>
        <w:pStyle w:val="Body Text"/>
        <w:ind w:left="927" w:firstLine="0"/>
      </w:pPr>
    </w:p>
    <w:p>
      <w:pPr>
        <w:pStyle w:val="Body Text"/>
        <w:ind w:left="927" w:firstLine="0"/>
      </w:pPr>
      <w:r>
        <w:rPr>
          <w:rtl w:val="0"/>
          <w:lang w:val="ru-RU"/>
        </w:rPr>
        <w:t>Полные переменные могут использоваться в операторе присваивания</w:t>
      </w:r>
      <w:r>
        <w:rPr>
          <w:rtl w:val="0"/>
          <w:lang w:val="ru-RU"/>
        </w:rPr>
        <w:t>.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Условия</w:t>
      </w:r>
      <w:r>
        <w:rPr>
          <w:rtl w:val="0"/>
          <w:lang w:val="ru-RU"/>
        </w:rPr>
        <w:t>:</w:t>
      </w:r>
    </w:p>
    <w:p>
      <w:pPr>
        <w:pStyle w:val="Body Text"/>
        <w:ind w:left="927" w:firstLine="0"/>
      </w:pP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Массивы должны быть одного и того же типа</w:t>
      </w:r>
      <w:r>
        <w:rPr>
          <w:rtl w:val="0"/>
          <w:lang w:val="ru-RU"/>
        </w:rPr>
        <w:t>.</w:t>
      </w:r>
    </w:p>
    <w:p>
      <w:pPr>
        <w:pStyle w:val="Body Text"/>
        <w:ind w:left="927" w:firstLine="0"/>
      </w:pP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При этом происходит копирование всех элементов</w:t>
      </w:r>
      <w:r>
        <w:rPr>
          <w:rtl w:val="0"/>
          <w:lang w:val="ru-RU"/>
        </w:rPr>
        <w:t>.</w:t>
      </w:r>
    </w:p>
    <w:p>
      <w:pPr>
        <w:pStyle w:val="Body Text"/>
        <w:ind w:left="927" w:firstLine="0"/>
      </w:pPr>
    </w:p>
    <w:p>
      <w:pPr>
        <w:pStyle w:val="Body Text"/>
        <w:ind w:left="927" w:firstLine="0"/>
      </w:pPr>
      <w:r>
        <w:rPr>
          <w:rtl w:val="0"/>
          <w:lang w:val="ru-RU"/>
        </w:rPr>
        <w:t>Для инициализации массива в языке Паскаль могут быть использованы типизованные константы типа массив</w:t>
      </w:r>
      <w:r>
        <w:rPr>
          <w:rtl w:val="0"/>
          <w:lang w:val="ru-RU"/>
        </w:rPr>
        <w:t>.</w:t>
      </w:r>
    </w:p>
    <w:p>
      <w:pPr>
        <w:pStyle w:val="Normal.0"/>
      </w:pPr>
    </w:p>
    <w:p>
      <w:pPr>
        <w:pStyle w:val="Body Text"/>
        <w:spacing w:before="360"/>
        <w:ind w:left="2356" w:firstLine="0"/>
      </w:pPr>
    </w:p>
    <w:p>
      <w:pPr>
        <w:pStyle w:val="Body Text"/>
        <w:spacing w:before="360"/>
        <w:ind w:left="927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 Text"/>
        <w:spacing w:before="360"/>
        <w:ind w:left="927" w:firstLine="0"/>
      </w:pPr>
      <w:r>
        <w:rPr>
          <w:rtl w:val="0"/>
          <w:lang w:val="ru-RU"/>
        </w:rPr>
        <w:t>Задание на лабораторную работу</w:t>
      </w:r>
    </w:p>
    <w:p>
      <w:pPr>
        <w:pStyle w:val="List Paragraph"/>
      </w:pPr>
    </w:p>
    <w:p>
      <w:pPr>
        <w:pStyle w:val="Body Text"/>
        <w:numPr>
          <w:ilvl w:val="1"/>
          <w:numId w:val="2"/>
        </w:numPr>
        <w:spacing w:before="360"/>
        <w:jc w:val="left"/>
        <w:rPr>
          <w:lang w:val="ru-RU"/>
        </w:rPr>
      </w:pPr>
      <w:r>
        <w:rPr>
          <w:rtl w:val="0"/>
          <w:lang w:val="ru-RU"/>
        </w:rPr>
        <w:t>Постановка задачи</w:t>
      </w: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895345</wp:posOffset>
            </wp:positionH>
            <wp:positionV relativeFrom="line">
              <wp:posOffset>455249</wp:posOffset>
            </wp:positionV>
            <wp:extent cx="4773459" cy="898309"/>
            <wp:effectExtent l="0" t="0" r="0" b="0"/>
            <wp:wrapTopAndBottom distT="152400" distB="152400"/>
            <wp:docPr id="1073741825" name="officeArt object" descr="2024-11-04 12.03.3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2024-11-04 12.03.33.jpg" descr="2024-11-04 12.03.33.jp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3459" cy="89830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Text"/>
        <w:ind w:left="993" w:firstLine="567"/>
      </w:pPr>
    </w:p>
    <w:p>
      <w:pPr>
        <w:pStyle w:val="Body Text"/>
        <w:ind w:left="993" w:firstLine="567"/>
      </w:pPr>
    </w:p>
    <w:p>
      <w:pPr>
        <w:pStyle w:val="Body Text"/>
        <w:spacing w:before="360"/>
        <w:ind w:left="426" w:firstLine="0"/>
        <w:jc w:val="left"/>
      </w:pPr>
    </w:p>
    <w:p>
      <w:pPr>
        <w:pStyle w:val="Body Text"/>
        <w:numPr>
          <w:ilvl w:val="1"/>
          <w:numId w:val="2"/>
        </w:numPr>
        <w:spacing w:before="360"/>
        <w:jc w:val="left"/>
        <w:rPr>
          <w:lang w:val="ru-RU"/>
        </w:rPr>
      </w:pPr>
      <w:r>
        <w:rPr>
          <w:rtl w:val="0"/>
          <w:lang w:val="ru-RU"/>
        </w:rPr>
        <w:t>Эскиз ожидаемого результата</w:t>
      </w:r>
    </w:p>
    <w:p>
      <w:pPr>
        <w:pStyle w:val="Body Text"/>
        <w:ind w:firstLine="0"/>
        <w:jc w:val="center"/>
        <w:rPr>
          <w:shd w:val="nil" w:color="auto" w:fill="auto"/>
          <w:lang w:val="ru-RU"/>
        </w:rPr>
      </w:pPr>
      <w:r>
        <w:rPr>
          <w:shd w:val="nil" w:color="auto" w:fill="auto"/>
          <w:rtl w:val="0"/>
          <w:lang w:val="ru-RU"/>
        </w:rPr>
        <w:t>Введите символ №</w:t>
      </w:r>
      <w:r>
        <w:rPr>
          <w:shd w:val="nil" w:color="auto" w:fill="auto"/>
          <w:rtl w:val="0"/>
          <w:lang w:val="ru-RU"/>
        </w:rPr>
        <w:t>1: C</w:t>
      </w:r>
    </w:p>
    <w:p>
      <w:pPr>
        <w:pStyle w:val="Body Text"/>
        <w:ind w:firstLine="0"/>
        <w:jc w:val="center"/>
        <w:rPr>
          <w:shd w:val="nil" w:color="auto" w:fill="auto"/>
          <w:lang w:val="ru-RU"/>
        </w:rPr>
      </w:pPr>
      <w:r>
        <w:rPr>
          <w:shd w:val="nil" w:color="auto" w:fill="auto"/>
          <w:rtl w:val="0"/>
          <w:lang w:val="ru-RU"/>
        </w:rPr>
        <w:t>Введите символ №</w:t>
      </w:r>
      <w:r>
        <w:rPr>
          <w:shd w:val="nil" w:color="auto" w:fill="auto"/>
          <w:rtl w:val="0"/>
          <w:lang w:val="ru-RU"/>
        </w:rPr>
        <w:t>2: A</w:t>
      </w:r>
    </w:p>
    <w:p>
      <w:pPr>
        <w:pStyle w:val="Body Text"/>
        <w:ind w:firstLine="0"/>
        <w:jc w:val="center"/>
        <w:rPr>
          <w:shd w:val="nil" w:color="auto" w:fill="auto"/>
          <w:lang w:val="ru-RU"/>
        </w:rPr>
      </w:pPr>
      <w:r>
        <w:rPr>
          <w:shd w:val="nil" w:color="auto" w:fill="auto"/>
          <w:rtl w:val="0"/>
          <w:lang w:val="ru-RU"/>
        </w:rPr>
        <w:t>Введите символ №</w:t>
      </w:r>
      <w:r>
        <w:rPr>
          <w:shd w:val="nil" w:color="auto" w:fill="auto"/>
          <w:rtl w:val="0"/>
          <w:lang w:val="ru-RU"/>
        </w:rPr>
        <w:t>3: C</w:t>
      </w:r>
    </w:p>
    <w:p>
      <w:pPr>
        <w:pStyle w:val="Body Text"/>
        <w:ind w:firstLine="0"/>
        <w:jc w:val="center"/>
        <w:rPr>
          <w:shd w:val="nil" w:color="auto" w:fill="auto"/>
          <w:lang w:val="ru-RU"/>
        </w:rPr>
      </w:pPr>
      <w:r>
        <w:rPr>
          <w:shd w:val="nil" w:color="auto" w:fill="auto"/>
          <w:rtl w:val="0"/>
          <w:lang w:val="ru-RU"/>
        </w:rPr>
        <w:t>Введите символ №</w:t>
      </w:r>
      <w:r>
        <w:rPr>
          <w:shd w:val="nil" w:color="auto" w:fill="auto"/>
          <w:rtl w:val="0"/>
          <w:lang w:val="ru-RU"/>
        </w:rPr>
        <w:t>4: B</w:t>
      </w:r>
    </w:p>
    <w:p>
      <w:pPr>
        <w:pStyle w:val="Body Text"/>
        <w:ind w:firstLine="0"/>
        <w:jc w:val="center"/>
        <w:rPr>
          <w:shd w:val="nil" w:color="auto" w:fill="auto"/>
          <w:lang w:val="ru-RU"/>
        </w:rPr>
      </w:pPr>
      <w:r>
        <w:rPr>
          <w:shd w:val="nil" w:color="auto" w:fill="auto"/>
          <w:rtl w:val="0"/>
          <w:lang w:val="ru-RU"/>
        </w:rPr>
        <w:t>Введите символ №</w:t>
      </w:r>
      <w:r>
        <w:rPr>
          <w:shd w:val="nil" w:color="auto" w:fill="auto"/>
          <w:rtl w:val="0"/>
          <w:lang w:val="ru-RU"/>
        </w:rPr>
        <w:t>5: C</w:t>
      </w:r>
    </w:p>
    <w:p>
      <w:pPr>
        <w:pStyle w:val="Body Text"/>
        <w:ind w:firstLine="0"/>
        <w:jc w:val="center"/>
      </w:pPr>
      <w:r>
        <w:rPr>
          <w:shd w:val="nil" w:color="auto" w:fill="auto"/>
          <w:rtl w:val="0"/>
          <w:lang w:val="ru-RU"/>
        </w:rPr>
        <w:t>Данная последовательность СОДЕРЖИТ специальный символ</w:t>
      </w:r>
    </w:p>
    <w:p>
      <w:pPr>
        <w:pStyle w:val="Body Text"/>
        <w:numPr>
          <w:ilvl w:val="0"/>
          <w:numId w:val="2"/>
        </w:numPr>
        <w:spacing w:before="360"/>
        <w:jc w:val="center"/>
        <w:rPr>
          <w:lang w:val="ru-RU"/>
        </w:rPr>
      </w:pPr>
      <w:r>
        <w:rPr>
          <w:rtl w:val="0"/>
          <w:lang w:val="ru-RU"/>
        </w:rPr>
        <w:t>Выполнение</w:t>
      </w:r>
    </w:p>
    <w:p>
      <w:pPr>
        <w:pStyle w:val="Body Text"/>
        <w:numPr>
          <w:ilvl w:val="1"/>
          <w:numId w:val="2"/>
        </w:numPr>
        <w:spacing w:before="360"/>
        <w:rPr>
          <w:lang w:val="ru-RU"/>
        </w:rPr>
      </w:pPr>
      <w:r>
        <w:rPr>
          <w:rtl w:val="0"/>
          <w:lang w:val="ru-RU"/>
        </w:rPr>
        <w:t>Разработка алгоритма</w:t>
      </w:r>
    </w:p>
    <w:p>
      <w:pPr>
        <w:pStyle w:val="Body Text"/>
        <w:spacing w:before="360"/>
        <w:ind w:left="1422" w:firstLine="0"/>
        <w:jc w:val="right"/>
      </w:pPr>
      <w:r>
        <w:rPr>
          <w:rtl w:val="0"/>
          <w:lang w:val="ru-RU"/>
        </w:rPr>
        <w:t xml:space="preserve">Таблица </w:t>
      </w:r>
      <w:r>
        <w:rPr>
          <w:rtl w:val="0"/>
          <w:lang w:val="ru-RU"/>
        </w:rPr>
        <w:t xml:space="preserve">3.1 </w:t>
      </w:r>
      <w:r>
        <w:rPr>
          <w:rtl w:val="0"/>
          <w:lang w:val="ru-RU"/>
        </w:rPr>
        <w:t>используемые идентификаторы</w:t>
      </w:r>
    </w:p>
    <w:tbl>
      <w:tblPr>
        <w:tblW w:w="9602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521"/>
        <w:gridCol w:w="1985"/>
        <w:gridCol w:w="1560"/>
        <w:gridCol w:w="1365"/>
        <w:gridCol w:w="1610"/>
        <w:gridCol w:w="1561"/>
      </w:tblGrid>
      <w:tr>
        <w:tblPrEx>
          <w:shd w:val="clear" w:color="auto" w:fill="cdd4e9"/>
        </w:tblPrEx>
        <w:trPr>
          <w:trHeight w:val="1306" w:hRule="atLeast"/>
        </w:trPr>
        <w:tc>
          <w:tcPr>
            <w:tcW w:type="dxa" w:w="15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before="360"/>
              <w:ind w:firstLine="0"/>
              <w:jc w:val="left"/>
            </w:pPr>
            <w:r>
              <w:rPr>
                <w:shd w:val="nil" w:color="auto" w:fill="auto"/>
                <w:rtl w:val="0"/>
                <w:lang w:val="ru-RU"/>
              </w:rPr>
              <w:t>Имя идентификатора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before="360"/>
              <w:ind w:firstLine="0"/>
              <w:jc w:val="left"/>
            </w:pPr>
            <w:r>
              <w:rPr>
                <w:shd w:val="nil" w:color="auto" w:fill="auto"/>
                <w:rtl w:val="0"/>
                <w:lang w:val="ru-RU"/>
              </w:rPr>
              <w:t>Назначение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before="360"/>
              <w:ind w:firstLine="0"/>
              <w:jc w:val="left"/>
            </w:pPr>
            <w:r>
              <w:rPr>
                <w:shd w:val="nil" w:color="auto" w:fill="auto"/>
                <w:rtl w:val="0"/>
                <w:lang w:val="ru-RU"/>
              </w:rPr>
              <w:t>Тип идентификатора</w:t>
            </w:r>
          </w:p>
        </w:tc>
        <w:tc>
          <w:tcPr>
            <w:tcW w:type="dxa" w:w="13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before="360"/>
              <w:ind w:firstLine="0"/>
              <w:jc w:val="left"/>
            </w:pPr>
            <w:r>
              <w:rPr>
                <w:shd w:val="nil" w:color="auto" w:fill="auto"/>
                <w:rtl w:val="0"/>
                <w:lang w:val="ru-RU"/>
              </w:rPr>
              <w:t>Начальное значение</w:t>
            </w:r>
          </w:p>
        </w:tc>
        <w:tc>
          <w:tcPr>
            <w:tcW w:type="dxa" w:w="16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tabs>
                <w:tab w:val="left" w:pos="1480"/>
              </w:tabs>
              <w:spacing w:before="360"/>
              <w:ind w:firstLine="0"/>
              <w:jc w:val="left"/>
            </w:pPr>
            <w:r>
              <w:rPr>
                <w:shd w:val="nil" w:color="auto" w:fill="auto"/>
                <w:rtl w:val="0"/>
                <w:lang w:val="ru-RU"/>
              </w:rPr>
              <w:t>Закон изменения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tabs>
                <w:tab w:val="left" w:pos="1480"/>
              </w:tabs>
              <w:spacing w:before="360"/>
              <w:ind w:firstLine="0"/>
              <w:jc w:val="left"/>
            </w:pPr>
            <w:r>
              <w:rPr>
                <w:shd w:val="nil" w:color="auto" w:fill="auto"/>
                <w:rtl w:val="0"/>
                <w:lang w:val="ru-RU"/>
              </w:rPr>
              <w:t>Имя цикла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 котором происходит изменение переменной</w:t>
            </w:r>
          </w:p>
        </w:tc>
      </w:tr>
      <w:tr>
        <w:tblPrEx>
          <w:shd w:val="clear" w:color="auto" w:fill="cdd4e9"/>
        </w:tblPrEx>
        <w:trPr>
          <w:trHeight w:val="786" w:hRule="atLeast"/>
        </w:trPr>
        <w:tc>
          <w:tcPr>
            <w:tcW w:type="dxa" w:w="15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tabs>
                <w:tab w:val="left" w:pos="525"/>
                <w:tab w:val="center" w:pos="652"/>
              </w:tabs>
              <w:spacing w:before="360"/>
              <w:ind w:firstLine="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n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before="360"/>
              <w:ind w:firstLine="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Максимальное количество символов в ответе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before="360"/>
              <w:ind w:firstLine="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integer</w:t>
            </w:r>
          </w:p>
        </w:tc>
        <w:tc>
          <w:tcPr>
            <w:tcW w:type="dxa" w:w="13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before="360"/>
              <w:ind w:firstLine="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10</w:t>
            </w:r>
          </w:p>
        </w:tc>
        <w:tc>
          <w:tcPr>
            <w:tcW w:type="dxa" w:w="16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tabs>
                <w:tab w:val="left" w:pos="1480"/>
              </w:tabs>
              <w:spacing w:before="360"/>
              <w:ind w:firstLine="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const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tabs>
                <w:tab w:val="left" w:pos="1480"/>
              </w:tabs>
              <w:spacing w:before="360"/>
              <w:ind w:firstLine="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-</w:t>
            </w:r>
          </w:p>
        </w:tc>
      </w:tr>
      <w:tr>
        <w:tblPrEx>
          <w:shd w:val="clear" w:color="auto" w:fill="cdd4e9"/>
        </w:tblPrEx>
        <w:trPr>
          <w:trHeight w:val="1046" w:hRule="atLeast"/>
        </w:trPr>
        <w:tc>
          <w:tcPr>
            <w:tcW w:type="dxa" w:w="15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before="360"/>
              <w:ind w:firstLine="0"/>
              <w:jc w:val="center"/>
            </w:pPr>
            <w:r>
              <w:rPr>
                <w:rFonts w:ascii="Times New Roman" w:hAnsi="Times New Roman"/>
                <w:rtl w:val="0"/>
              </w:rPr>
              <w:t>symbolResult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before="360"/>
              <w:ind w:firstLine="0"/>
              <w:jc w:val="center"/>
            </w:pPr>
            <w:r>
              <w:rPr>
                <w:rFonts w:ascii="Times New Roman" w:hAnsi="Times New Roman" w:hint="default"/>
                <w:rtl w:val="0"/>
              </w:rPr>
              <w:t>Хранит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>есть ли специальный символ в последовательности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before="360"/>
              <w:ind w:firstLine="0"/>
              <w:jc w:val="center"/>
            </w:pPr>
            <w:r>
              <w:rPr>
                <w:rFonts w:ascii="Times New Roman" w:hAnsi="Times New Roman"/>
                <w:rtl w:val="0"/>
                <w:lang w:val="en-US"/>
              </w:rPr>
              <w:t>Boolean</w:t>
            </w:r>
          </w:p>
        </w:tc>
        <w:tc>
          <w:tcPr>
            <w:tcW w:type="dxa" w:w="13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before="360"/>
              <w:ind w:firstLine="0"/>
              <w:jc w:val="center"/>
            </w:pPr>
            <w:r>
              <w:rPr>
                <w:rFonts w:ascii="Times New Roman" w:hAnsi="Times New Roman"/>
                <w:rtl w:val="0"/>
                <w:lang w:val="en-US"/>
              </w:rPr>
              <w:t>-</w:t>
            </w:r>
          </w:p>
        </w:tc>
        <w:tc>
          <w:tcPr>
            <w:tcW w:type="dxa" w:w="16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tabs>
                <w:tab w:val="left" w:pos="1480"/>
              </w:tabs>
              <w:spacing w:before="360"/>
              <w:ind w:firstLine="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symbolResult := hasSymbol(s)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tabs>
                <w:tab w:val="left" w:pos="1480"/>
              </w:tabs>
              <w:spacing w:before="360"/>
              <w:ind w:firstLine="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-</w:t>
            </w:r>
          </w:p>
        </w:tc>
      </w:tr>
      <w:tr>
        <w:tblPrEx>
          <w:shd w:val="clear" w:color="auto" w:fill="cdd4e9"/>
        </w:tblPrEx>
        <w:trPr>
          <w:trHeight w:val="1210" w:hRule="atLeast"/>
        </w:trPr>
        <w:tc>
          <w:tcPr>
            <w:tcW w:type="dxa" w:w="15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before="360"/>
              <w:ind w:firstLine="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S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before="360"/>
              <w:ind w:firstLine="0"/>
              <w:jc w:val="center"/>
            </w:pPr>
            <w:r>
              <w:rPr>
                <w:rFonts w:ascii="Times New Roman" w:hAnsi="Times New Roman" w:hint="default"/>
                <w:rtl w:val="0"/>
              </w:rPr>
              <w:t>Вводимая последовательность символов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before="360"/>
              <w:ind w:firstLine="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tmas</w:t>
            </w:r>
          </w:p>
        </w:tc>
        <w:tc>
          <w:tcPr>
            <w:tcW w:type="dxa" w:w="13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before="360"/>
              <w:ind w:firstLine="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-</w:t>
            </w:r>
          </w:p>
        </w:tc>
        <w:tc>
          <w:tcPr>
            <w:tcW w:type="dxa" w:w="16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Text"/>
              <w:tabs>
                <w:tab w:val="left" w:pos="1480"/>
              </w:tabs>
              <w:spacing w:before="360"/>
              <w:ind w:firstLine="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s[I] := inputChar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tabs>
                <w:tab w:val="left" w:pos="1480"/>
              </w:tabs>
              <w:spacing w:before="360"/>
              <w:ind w:firstLine="0"/>
              <w:jc w:val="center"/>
            </w:pPr>
            <w:r>
              <w:rPr>
                <w:rFonts w:ascii="Times New Roman" w:hAnsi="Times New Roman" w:hint="default"/>
                <w:rtl w:val="0"/>
                <w:lang w:val="en-US"/>
              </w:rPr>
              <w:t>ЦВЗ</w:t>
            </w:r>
          </w:p>
        </w:tc>
      </w:tr>
      <w:tr>
        <w:tblPrEx>
          <w:shd w:val="clear" w:color="auto" w:fill="cdd4e9"/>
        </w:tblPrEx>
        <w:trPr>
          <w:trHeight w:val="1139" w:hRule="atLeast"/>
        </w:trPr>
        <w:tc>
          <w:tcPr>
            <w:tcW w:type="dxa" w:w="15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before="360"/>
              <w:ind w:firstLine="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i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before="360"/>
              <w:ind w:firstLine="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Переменная</w:t>
            </w:r>
            <w:r>
              <w:rPr>
                <w:shd w:val="nil" w:color="auto" w:fill="auto"/>
                <w:rtl w:val="0"/>
                <w:lang w:val="ru-RU"/>
              </w:rPr>
              <w:t>-</w:t>
            </w:r>
            <w:r>
              <w:rPr>
                <w:shd w:val="nil" w:color="auto" w:fill="auto"/>
                <w:rtl w:val="0"/>
                <w:lang w:val="ru-RU"/>
              </w:rPr>
              <w:t>счетчик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before="360"/>
              <w:ind w:firstLine="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integer</w:t>
            </w:r>
          </w:p>
        </w:tc>
        <w:tc>
          <w:tcPr>
            <w:tcW w:type="dxa" w:w="13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before="360"/>
              <w:ind w:firstLine="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-</w:t>
            </w:r>
          </w:p>
        </w:tc>
        <w:tc>
          <w:tcPr>
            <w:tcW w:type="dxa" w:w="16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tabs>
                <w:tab w:val="left" w:pos="1480"/>
              </w:tabs>
              <w:spacing w:before="360"/>
              <w:ind w:firstLine="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i := i + 1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tabs>
                <w:tab w:val="left" w:pos="1480"/>
              </w:tabs>
              <w:spacing w:before="360"/>
              <w:ind w:firstLine="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ЦВЗ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ЦП</w:t>
            </w:r>
            <w:r>
              <w:rPr>
                <w:shd w:val="nil" w:color="auto" w:fill="auto"/>
                <w:rtl w:val="0"/>
                <w:lang w:val="en-US"/>
              </w:rPr>
              <w:t>i</w:t>
            </w:r>
          </w:p>
        </w:tc>
      </w:tr>
      <w:tr>
        <w:tblPrEx>
          <w:shd w:val="clear" w:color="auto" w:fill="cdd4e9"/>
        </w:tblPrEx>
        <w:trPr>
          <w:trHeight w:val="1184" w:hRule="atLeast"/>
        </w:trPr>
        <w:tc>
          <w:tcPr>
            <w:tcW w:type="dxa" w:w="15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before="360"/>
              <w:ind w:firstLine="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j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before="360"/>
              <w:ind w:firstLine="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Переменная</w:t>
            </w:r>
            <w:r>
              <w:rPr>
                <w:shd w:val="nil" w:color="auto" w:fill="auto"/>
                <w:rtl w:val="0"/>
                <w:lang w:val="ru-RU"/>
              </w:rPr>
              <w:t>-</w:t>
            </w:r>
            <w:r>
              <w:rPr>
                <w:shd w:val="nil" w:color="auto" w:fill="auto"/>
                <w:rtl w:val="0"/>
                <w:lang w:val="ru-RU"/>
              </w:rPr>
              <w:t>счетчик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before="360"/>
              <w:ind w:firstLine="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integer</w:t>
            </w:r>
          </w:p>
        </w:tc>
        <w:tc>
          <w:tcPr>
            <w:tcW w:type="dxa" w:w="13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before="360"/>
              <w:ind w:firstLine="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-</w:t>
            </w:r>
          </w:p>
        </w:tc>
        <w:tc>
          <w:tcPr>
            <w:tcW w:type="dxa" w:w="16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tabs>
                <w:tab w:val="left" w:pos="1480"/>
              </w:tabs>
              <w:spacing w:before="360"/>
              <w:ind w:firstLine="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j := j + 1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tabs>
                <w:tab w:val="left" w:pos="1480"/>
              </w:tabs>
              <w:spacing w:before="360"/>
              <w:ind w:firstLine="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ЦП</w:t>
            </w:r>
            <w:r>
              <w:rPr>
                <w:shd w:val="nil" w:color="auto" w:fill="auto"/>
                <w:rtl w:val="0"/>
                <w:lang w:val="en-US"/>
              </w:rPr>
              <w:t>j</w:t>
            </w:r>
          </w:p>
        </w:tc>
      </w:tr>
      <w:tr>
        <w:tblPrEx>
          <w:shd w:val="clear" w:color="auto" w:fill="cdd4e9"/>
        </w:tblPrEx>
        <w:trPr>
          <w:trHeight w:val="1184" w:hRule="atLeast"/>
        </w:trPr>
        <w:tc>
          <w:tcPr>
            <w:tcW w:type="dxa" w:w="15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before="360"/>
              <w:ind w:firstLine="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k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before="360"/>
              <w:ind w:firstLine="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Переменная счетчик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before="360"/>
              <w:ind w:firstLine="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integer</w:t>
            </w:r>
          </w:p>
        </w:tc>
        <w:tc>
          <w:tcPr>
            <w:tcW w:type="dxa" w:w="13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before="360"/>
              <w:ind w:firstLine="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-</w:t>
            </w:r>
          </w:p>
        </w:tc>
        <w:tc>
          <w:tcPr>
            <w:tcW w:type="dxa" w:w="16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tabs>
                <w:tab w:val="left" w:pos="1480"/>
              </w:tabs>
              <w:spacing w:before="360"/>
              <w:ind w:firstLine="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k := k - 1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tabs>
                <w:tab w:val="left" w:pos="1480"/>
              </w:tabs>
              <w:spacing w:before="360"/>
              <w:ind w:firstLine="0"/>
              <w:jc w:val="center"/>
            </w:pPr>
            <w:r>
              <w:rPr>
                <w:rtl w:val="0"/>
                <w:lang w:val="ru-RU"/>
              </w:rPr>
              <w:t>ЦП</w:t>
            </w:r>
            <w:r>
              <w:rPr>
                <w:shd w:val="nil" w:color="auto" w:fill="auto"/>
                <w:rtl w:val="0"/>
                <w:lang w:val="en-US"/>
              </w:rPr>
              <w:t>k</w:t>
            </w:r>
          </w:p>
        </w:tc>
      </w:tr>
      <w:tr>
        <w:tblPrEx>
          <w:shd w:val="clear" w:color="auto" w:fill="cdd4e9"/>
        </w:tblPrEx>
        <w:trPr>
          <w:trHeight w:val="1184" w:hRule="atLeast"/>
        </w:trPr>
        <w:tc>
          <w:tcPr>
            <w:tcW w:type="dxa" w:w="15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before="360"/>
              <w:ind w:firstLine="0"/>
              <w:jc w:val="center"/>
            </w:pPr>
            <w:r>
              <w:rPr>
                <w:rFonts w:ascii="Times New Roman" w:hAnsi="Times New Roman"/>
                <w:rtl w:val="0"/>
              </w:rPr>
              <w:t>nextAppear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before="360"/>
              <w:ind w:firstLine="0"/>
              <w:jc w:val="center"/>
            </w:pPr>
            <w:r>
              <w:rPr>
                <w:rFonts w:ascii="Times New Roman" w:hAnsi="Times New Roman" w:hint="default"/>
                <w:rtl w:val="0"/>
              </w:rPr>
              <w:t>Хранит новый индекс появления повторяющегося элемента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before="360"/>
              <w:ind w:firstLine="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integer</w:t>
            </w:r>
          </w:p>
        </w:tc>
        <w:tc>
          <w:tcPr>
            <w:tcW w:type="dxa" w:w="13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before="360"/>
              <w:ind w:firstLine="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i</w:t>
            </w:r>
          </w:p>
        </w:tc>
        <w:tc>
          <w:tcPr>
            <w:tcW w:type="dxa" w:w="16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tabs>
                <w:tab w:val="left" w:pos="1480"/>
              </w:tabs>
              <w:spacing w:before="360"/>
              <w:ind w:firstLine="0"/>
              <w:jc w:val="center"/>
            </w:pPr>
            <w:r>
              <w:rPr>
                <w:rtl w:val="0"/>
                <w:lang w:val="en-US"/>
              </w:rPr>
              <w:t>nextAppear := j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tabs>
                <w:tab w:val="left" w:pos="1480"/>
              </w:tabs>
              <w:spacing w:before="360"/>
              <w:ind w:firstLine="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ЦП</w:t>
            </w:r>
            <w:r>
              <w:rPr>
                <w:shd w:val="nil" w:color="auto" w:fill="auto"/>
                <w:rtl w:val="0"/>
                <w:lang w:val="en-US"/>
              </w:rPr>
              <w:t>j</w:t>
            </w:r>
          </w:p>
        </w:tc>
      </w:tr>
      <w:tr>
        <w:tblPrEx>
          <w:shd w:val="clear" w:color="auto" w:fill="cdd4e9"/>
        </w:tblPrEx>
        <w:trPr>
          <w:trHeight w:val="1184" w:hRule="atLeast"/>
        </w:trPr>
        <w:tc>
          <w:tcPr>
            <w:tcW w:type="dxa" w:w="15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before="360"/>
              <w:ind w:firstLine="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inputChar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before="360"/>
              <w:ind w:firstLine="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Хранит введённый пользователем символ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before="360"/>
              <w:ind w:firstLine="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Char</w:t>
            </w:r>
          </w:p>
        </w:tc>
        <w:tc>
          <w:tcPr>
            <w:tcW w:type="dxa" w:w="13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before="360"/>
              <w:ind w:firstLine="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-</w:t>
            </w:r>
          </w:p>
        </w:tc>
        <w:tc>
          <w:tcPr>
            <w:tcW w:type="dxa" w:w="16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tabs>
                <w:tab w:val="left" w:pos="1480"/>
              </w:tabs>
              <w:spacing w:before="360"/>
              <w:ind w:firstLine="0"/>
              <w:jc w:val="center"/>
            </w:pPr>
            <w:r>
              <w:rPr>
                <w:rFonts w:ascii="Times New Roman" w:hAnsi="Times New Roman"/>
                <w:rtl w:val="0"/>
              </w:rPr>
              <w:t>readln(inputChar)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tabs>
                <w:tab w:val="left" w:pos="1480"/>
              </w:tabs>
              <w:spacing w:before="360"/>
              <w:ind w:firstLine="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ЦВЗ</w:t>
            </w:r>
          </w:p>
        </w:tc>
      </w:tr>
      <w:tr>
        <w:tblPrEx>
          <w:shd w:val="clear" w:color="auto" w:fill="cdd4e9"/>
        </w:tblPrEx>
        <w:trPr>
          <w:trHeight w:val="1306" w:hRule="atLeast"/>
        </w:trPr>
        <w:tc>
          <w:tcPr>
            <w:tcW w:type="dxa" w:w="15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before="360"/>
              <w:ind w:firstLine="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resultForSymbol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before="360"/>
              <w:ind w:firstLine="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Хранит соблюдение условия для специального символа за конкретным символом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before="360"/>
              <w:ind w:firstLine="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Boolean</w:t>
            </w:r>
          </w:p>
        </w:tc>
        <w:tc>
          <w:tcPr>
            <w:tcW w:type="dxa" w:w="13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before="360"/>
              <w:ind w:firstLine="0"/>
              <w:jc w:val="center"/>
            </w:pPr>
            <w:r>
              <w:rPr>
                <w:rFonts w:ascii="Times New Roman" w:hAnsi="Times New Roman"/>
                <w:rtl w:val="0"/>
                <w:lang w:val="en-US"/>
              </w:rPr>
              <w:t>fasle</w:t>
            </w:r>
          </w:p>
        </w:tc>
        <w:tc>
          <w:tcPr>
            <w:tcW w:type="dxa" w:w="16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tabs>
                <w:tab w:val="left" w:pos="1480"/>
              </w:tabs>
              <w:spacing w:before="360"/>
              <w:ind w:firstLine="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resultForSymbol</w:t>
            </w:r>
            <w:r>
              <w:rPr>
                <w:shd w:val="nil" w:color="auto" w:fill="auto"/>
                <w:rtl w:val="0"/>
                <w:lang w:val="ru-RU"/>
              </w:rPr>
              <w:t xml:space="preserve"> := </w:t>
            </w:r>
            <w:r>
              <w:rPr>
                <w:shd w:val="nil" w:color="auto" w:fill="auto"/>
                <w:rtl w:val="0"/>
                <w:lang w:val="en-US"/>
              </w:rPr>
              <w:t>true resultForSymbol := false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tabs>
                <w:tab w:val="left" w:pos="1480"/>
              </w:tabs>
              <w:spacing w:before="360"/>
              <w:ind w:firstLine="0"/>
              <w:jc w:val="center"/>
            </w:pPr>
            <w:r>
              <w:rPr>
                <w:rFonts w:ascii="Times New Roman" w:hAnsi="Times New Roman" w:hint="default"/>
                <w:rtl w:val="0"/>
                <w:lang w:val="en-US"/>
              </w:rPr>
              <w:t>ЦП</w:t>
            </w:r>
            <w:r>
              <w:rPr>
                <w:rFonts w:ascii="Times New Roman" w:hAnsi="Times New Roman"/>
                <w:rtl w:val="0"/>
                <w:lang w:val="en-US"/>
              </w:rPr>
              <w:t>k</w:t>
            </w:r>
          </w:p>
        </w:tc>
      </w:tr>
      <w:tr>
        <w:tblPrEx>
          <w:shd w:val="clear" w:color="auto" w:fill="cdd4e9"/>
        </w:tblPrEx>
        <w:trPr>
          <w:trHeight w:val="1306" w:hRule="atLeast"/>
        </w:trPr>
        <w:tc>
          <w:tcPr>
            <w:tcW w:type="dxa" w:w="15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before="360"/>
              <w:ind w:firstLine="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resForArray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before="360"/>
              <w:ind w:firstLine="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Хранит соблюдение условия для специального символа за последовательностью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before="360"/>
              <w:ind w:firstLine="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boolean</w:t>
            </w:r>
          </w:p>
        </w:tc>
        <w:tc>
          <w:tcPr>
            <w:tcW w:type="dxa" w:w="13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before="360"/>
              <w:ind w:firstLine="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false</w:t>
            </w:r>
          </w:p>
        </w:tc>
        <w:tc>
          <w:tcPr>
            <w:tcW w:type="dxa" w:w="16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tabs>
                <w:tab w:val="left" w:pos="1480"/>
              </w:tabs>
              <w:spacing w:before="360"/>
              <w:ind w:firstLine="0"/>
              <w:jc w:val="center"/>
            </w:pPr>
            <w:r>
              <w:rPr>
                <w:rtl w:val="0"/>
                <w:lang w:val="en-US"/>
              </w:rPr>
              <w:t>resForArray</w:t>
            </w:r>
            <w:r>
              <w:rPr>
                <w:rtl w:val="0"/>
                <w:lang w:val="ru-RU"/>
              </w:rPr>
              <w:t xml:space="preserve"> </w:t>
            </w:r>
            <w:r>
              <w:rPr>
                <w:rtl w:val="0"/>
                <w:lang w:val="en-US"/>
              </w:rPr>
              <w:t>:= true</w:t>
            </w:r>
            <w:r>
              <w:rPr>
                <w:lang w:val="ru-RU"/>
              </w:rPr>
              <w:br w:type="textWrapping"/>
            </w:r>
            <w:r>
              <w:rPr>
                <w:rtl w:val="0"/>
                <w:lang w:val="en-US"/>
              </w:rPr>
              <w:t>resForArray := false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tabs>
                <w:tab w:val="left" w:pos="1480"/>
              </w:tabs>
              <w:spacing w:before="360"/>
              <w:ind w:firstLine="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ЦП</w:t>
            </w:r>
            <w:r>
              <w:rPr>
                <w:shd w:val="nil" w:color="auto" w:fill="auto"/>
                <w:rtl w:val="0"/>
                <w:lang w:val="en-US"/>
              </w:rPr>
              <w:t>i</w:t>
            </w:r>
          </w:p>
        </w:tc>
      </w:tr>
    </w:tbl>
    <w:p>
      <w:pPr>
        <w:pStyle w:val="Body Text"/>
        <w:spacing w:before="360" w:line="240" w:lineRule="auto"/>
        <w:ind w:firstLine="0"/>
        <w:jc w:val="center"/>
      </w:pPr>
    </w:p>
    <w:p>
      <w:pPr>
        <w:pStyle w:val="Normal.0"/>
        <w:widowControl w:val="1"/>
        <w:ind w:firstLine="0"/>
        <w:jc w:val="left"/>
        <w:rPr>
          <w:sz w:val="22"/>
          <w:szCs w:val="22"/>
        </w:rPr>
      </w:pPr>
    </w:p>
    <w:p>
      <w:pPr>
        <w:pStyle w:val="Normal.0"/>
        <w:widowControl w:val="1"/>
        <w:ind w:firstLine="0"/>
        <w:jc w:val="center"/>
        <w:rPr>
          <w:sz w:val="22"/>
          <w:szCs w:val="22"/>
        </w:rPr>
      </w:pPr>
    </w:p>
    <w:p>
      <w:pPr>
        <w:pStyle w:val="Body Text"/>
        <w:spacing w:before="360"/>
        <w:ind w:left="1422" w:firstLine="0"/>
        <w:jc w:val="center"/>
      </w:pPr>
    </w:p>
    <w:p>
      <w:pPr>
        <w:pStyle w:val="Body Text"/>
        <w:spacing w:before="360"/>
        <w:ind w:left="1422" w:firstLine="0"/>
        <w:jc w:val="center"/>
      </w:pPr>
      <w:r>
        <w:rPr>
          <w:rtl w:val="0"/>
          <w:lang w:val="ru-RU"/>
        </w:rPr>
        <w:t xml:space="preserve">Рисунок </w:t>
      </w:r>
      <w:r>
        <w:rPr>
          <w:rtl w:val="0"/>
          <w:lang w:val="ru-RU"/>
        </w:rPr>
        <w:t xml:space="preserve">3.1 </w:t>
      </w:r>
      <w:r>
        <w:rPr>
          <w:rtl w:val="0"/>
          <w:lang w:val="ru-RU"/>
        </w:rPr>
        <w:t>– Схема работы программы</w:t>
      </w:r>
    </w:p>
    <w:p>
      <w:pPr>
        <w:pStyle w:val="Normal.0"/>
        <w:widowControl w:val="1"/>
        <w:ind w:firstLine="0"/>
        <w:jc w:val="left"/>
        <w:rPr>
          <w:sz w:val="22"/>
          <w:szCs w:val="22"/>
        </w:rPr>
      </w:pPr>
    </w:p>
    <w:p>
      <w:pPr>
        <w:pStyle w:val="Body Text"/>
        <w:spacing w:before="360"/>
        <w:ind w:left="1422" w:firstLine="0"/>
        <w:jc w:val="center"/>
      </w:pPr>
    </w:p>
    <w:p>
      <w:pPr>
        <w:pStyle w:val="Body Text"/>
        <w:numPr>
          <w:ilvl w:val="1"/>
          <w:numId w:val="3"/>
        </w:numPr>
        <w:spacing w:before="360"/>
        <w:rPr>
          <w:lang w:val="ru-RU"/>
        </w:rPr>
      </w:pPr>
      <w:r>
        <w:rPr>
          <w:rtl w:val="0"/>
          <w:lang w:val="ru-RU"/>
        </w:rPr>
        <w:t>Текст программы и его описание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program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fr-FR"/>
          <w14:textFill>
            <w14:solidFill>
              <w14:srgbClr w14:val="CCCCCC"/>
            </w14:solidFill>
          </w14:textFill>
        </w:rPr>
        <w:t xml:space="preserve"> lab4;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uses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SysUtils;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pt-PT"/>
          <w14:textFill>
            <w14:solidFill>
              <w14:srgbClr w14:val="569CD6"/>
            </w14:solidFill>
          </w14:textFill>
        </w:rPr>
        <w:t>const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n =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8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type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TMAS =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array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pt-PT"/>
          <w14:textFill>
            <w14:solidFill>
              <w14:srgbClr w14:val="CCCCCC"/>
            </w14:solidFill>
          </w14:textFill>
        </w:rPr>
        <w:t xml:space="preserve"> [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de-DE"/>
          <w14:textFill>
            <w14:solidFill>
              <w14:srgbClr w14:val="CCCCCC"/>
            </w14:solidFill>
          </w14:textFill>
        </w:rPr>
        <w:t xml:space="preserve"> .. n -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pt-PT"/>
          <w14:textFill>
            <w14:solidFill>
              <w14:srgbClr w14:val="CCCCCC"/>
            </w14:solidFill>
          </w14:textFill>
        </w:rPr>
        <w:t xml:space="preserve">]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of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da-DK"/>
          <w14:textFill>
            <w14:solidFill>
              <w14:srgbClr w14:val="569CD6"/>
            </w14:solidFill>
          </w14:textFill>
        </w:rPr>
        <w:t>char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var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de-DE"/>
          <w14:textFill>
            <w14:solidFill>
              <w14:srgbClr w14:val="CCCCCC"/>
            </w14:solidFill>
          </w14:textFill>
        </w:rPr>
        <w:t xml:space="preserve">  S: TMAS;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de-DE"/>
          <w14:textFill>
            <w14:solidFill>
              <w14:srgbClr w14:val="CCCCCC"/>
            </w14:solidFill>
          </w14:textFill>
        </w:rPr>
        <w:t xml:space="preserve">  symbolResult: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nl-NL"/>
          <w14:textFill>
            <w14:solidFill>
              <w14:srgbClr w14:val="569CD6"/>
            </w14:solidFill>
          </w14:textFill>
        </w:rPr>
        <w:t>Boolean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nl-NL"/>
          <w14:textFill>
            <w14:solidFill>
              <w14:srgbClr w14:val="569CD6"/>
            </w14:solidFill>
          </w14:textFill>
        </w:rPr>
        <w:t>procedure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it-IT"/>
          <w14:textFill>
            <w14:solidFill>
              <w14:srgbClr w14:val="DCDCAA"/>
            </w14:solidFill>
          </w14:textFill>
        </w:rPr>
        <w:t>GenerateRandomChars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var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pt-PT"/>
          <w14:textFill>
            <w14:solidFill>
              <w14:srgbClr w14:val="CCCCCC"/>
            </w14:solidFill>
          </w14:textFill>
        </w:rPr>
        <w:t xml:space="preserve"> S: TMAS);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var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i: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nl-NL"/>
          <w14:textFill>
            <w14:solidFill>
              <w14:srgbClr w14:val="569CD6"/>
            </w14:solidFill>
          </w14:textFill>
        </w:rPr>
        <w:t>Integer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it-IT"/>
          <w14:textFill>
            <w14:solidFill>
              <w14:srgbClr w14:val="CCCCCC"/>
            </w14:solidFill>
          </w14:textFill>
        </w:rPr>
        <w:t xml:space="preserve">  randomChar: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da-DK"/>
          <w14:textFill>
            <w14:solidFill>
              <w14:srgbClr w14:val="569CD6"/>
            </w14:solidFill>
          </w14:textFill>
        </w:rPr>
        <w:t>char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nl-NL"/>
          <w14:textFill>
            <w14:solidFill>
              <w14:srgbClr w14:val="569CD6"/>
            </w14:solidFill>
          </w14:textFill>
        </w:rPr>
        <w:t>begin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Randomize;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write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14:textFill>
            <w14:solidFill>
              <w14:srgbClr w14:val="CE9178"/>
            </w14:solidFill>
          </w14:textFill>
        </w:rPr>
        <w:t>'</w:t>
      </w:r>
      <w:r>
        <w:rPr>
          <w:rFonts w:ascii="Menlo Regular" w:hAnsi="Menlo Regular" w:hint="default"/>
          <w:outline w:val="0"/>
          <w:color w:val="ce9178"/>
          <w:shd w:val="clear" w:color="auto" w:fill="1f1f1f"/>
          <w:rtl w:val="0"/>
          <w:lang w:val="ru-RU"/>
          <w14:textFill>
            <w14:solidFill>
              <w14:srgbClr w14:val="CE9178"/>
            </w14:solidFill>
          </w14:textFill>
        </w:rPr>
        <w:t>Сгенерированная последовательность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:lang w:val="nl-NL"/>
          <w14:textFill>
            <w14:solidFill>
              <w14:srgbClr w14:val="CE9178"/>
            </w14:solidFill>
          </w14:textFill>
        </w:rPr>
        <w:t>: '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it-IT"/>
          <w14:textFill>
            <w14:solidFill>
              <w14:srgbClr w14:val="CCCCCC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</w:t>
      </w:r>
      <w:r>
        <w:rPr>
          <w:rFonts w:ascii="Menlo Regular" w:hAnsi="Menlo Regular"/>
          <w:outline w:val="0"/>
          <w:color w:val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for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fr-FR"/>
          <w14:textFill>
            <w14:solidFill>
              <w14:srgbClr w14:val="CCCCCC"/>
            </w14:solidFill>
          </w14:textFill>
        </w:rPr>
        <w:t xml:space="preserve"> i :=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to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de-DE"/>
          <w14:textFill>
            <w14:solidFill>
              <w14:srgbClr w14:val="CCCCCC"/>
            </w14:solidFill>
          </w14:textFill>
        </w:rPr>
        <w:t xml:space="preserve"> n -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586c0"/>
          <w:shd w:val="clear" w:color="auto" w:fill="1f1f1f"/>
          <w:rtl w:val="0"/>
          <w14:textFill>
            <w14:solidFill>
              <w14:srgbClr w14:val="C586C0"/>
            </w14:solidFill>
          </w14:textFill>
        </w:rPr>
        <w:t>do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nl-NL"/>
          <w14:textFill>
            <w14:solidFill>
              <w14:srgbClr w14:val="569CD6"/>
            </w14:solidFill>
          </w14:textFill>
        </w:rPr>
        <w:t>begin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6a9955"/>
          <w:shd w:val="clear" w:color="auto" w:fill="1f1f1f"/>
          <w:rtl w:val="0"/>
          <w14:textFill>
            <w14:solidFill>
              <w14:srgbClr w14:val="6A9955"/>
            </w14:solidFill>
          </w14:textFill>
        </w:rPr>
        <w:t xml:space="preserve">// </w:t>
      </w:r>
      <w:r>
        <w:rPr>
          <w:rFonts w:ascii="Menlo Regular" w:hAnsi="Menlo Regular" w:hint="default"/>
          <w:outline w:val="0"/>
          <w:color w:val="6a9955"/>
          <w:shd w:val="clear" w:color="auto" w:fill="1f1f1f"/>
          <w:rtl w:val="0"/>
          <w:lang w:val="ru-RU"/>
          <w14:textFill>
            <w14:solidFill>
              <w14:srgbClr w14:val="6A9955"/>
            </w14:solidFill>
          </w14:textFill>
        </w:rPr>
        <w:t>Генерируем случайную букву латинского алфавита в верхнем регистре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de-DE"/>
          <w14:textFill>
            <w14:solidFill>
              <w14:srgbClr w14:val="CCCCCC"/>
            </w14:solidFill>
          </w14:textFill>
        </w:rPr>
        <w:t xml:space="preserve">    randomChar := Chr(Random(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26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) +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65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it-IT"/>
          <w14:textFill>
            <w14:solidFill>
              <w14:srgbClr w14:val="CCCCCC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write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it-IT"/>
          <w14:textFill>
            <w14:solidFill>
              <w14:srgbClr w14:val="CCCCCC"/>
            </w14:solidFill>
          </w14:textFill>
        </w:rPr>
        <w:t>(randomChar);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de-DE"/>
          <w14:textFill>
            <w14:solidFill>
              <w14:srgbClr w14:val="CCCCCC"/>
            </w14:solidFill>
          </w14:textFill>
        </w:rPr>
        <w:t xml:space="preserve">    S[i] := randomChar;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end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writeln;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end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nl-NL"/>
          <w14:textFill>
            <w14:solidFill>
              <w14:srgbClr w14:val="569CD6"/>
            </w14:solidFill>
          </w14:textFill>
        </w:rPr>
        <w:t>procedure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EnterChars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var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pt-PT"/>
          <w14:textFill>
            <w14:solidFill>
              <w14:srgbClr w14:val="CCCCCC"/>
            </w14:solidFill>
          </w14:textFill>
        </w:rPr>
        <w:t xml:space="preserve"> S: TMAS);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var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i: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nl-NL"/>
          <w14:textFill>
            <w14:solidFill>
              <w14:srgbClr w14:val="569CD6"/>
            </w14:solidFill>
          </w14:textFill>
        </w:rPr>
        <w:t>Integer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it-IT"/>
          <w14:textFill>
            <w14:solidFill>
              <w14:srgbClr w14:val="CCCCCC"/>
            </w14:solidFill>
          </w14:textFill>
        </w:rPr>
        <w:t xml:space="preserve">  inputChar: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da-DK"/>
          <w14:textFill>
            <w14:solidFill>
              <w14:srgbClr w14:val="569CD6"/>
            </w14:solidFill>
          </w14:textFill>
        </w:rPr>
        <w:t>char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nl-NL"/>
          <w14:textFill>
            <w14:solidFill>
              <w14:srgbClr w14:val="569CD6"/>
            </w14:solidFill>
          </w14:textFill>
        </w:rPr>
        <w:t>begin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</w:t>
      </w:r>
      <w:r>
        <w:rPr>
          <w:rFonts w:ascii="Menlo Regular" w:hAnsi="Menlo Regular"/>
          <w:outline w:val="0"/>
          <w:color w:val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for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fr-FR"/>
          <w14:textFill>
            <w14:solidFill>
              <w14:srgbClr w14:val="CCCCCC"/>
            </w14:solidFill>
          </w14:textFill>
        </w:rPr>
        <w:t xml:space="preserve"> i :=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to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de-DE"/>
          <w14:textFill>
            <w14:solidFill>
              <w14:srgbClr w14:val="CCCCCC"/>
            </w14:solidFill>
          </w14:textFill>
        </w:rPr>
        <w:t xml:space="preserve"> n -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586c0"/>
          <w:shd w:val="clear" w:color="auto" w:fill="1f1f1f"/>
          <w:rtl w:val="0"/>
          <w14:textFill>
            <w14:solidFill>
              <w14:srgbClr w14:val="C586C0"/>
            </w14:solidFill>
          </w14:textFill>
        </w:rPr>
        <w:t>do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nl-NL"/>
          <w14:textFill>
            <w14:solidFill>
              <w14:srgbClr w14:val="569CD6"/>
            </w14:solidFill>
          </w14:textFill>
        </w:rPr>
        <w:t>begin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write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14:textFill>
            <w14:solidFill>
              <w14:srgbClr w14:val="CE9178"/>
            </w14:solidFill>
          </w14:textFill>
        </w:rPr>
        <w:t>'</w:t>
      </w:r>
      <w:r>
        <w:rPr>
          <w:rFonts w:ascii="Menlo Regular" w:hAnsi="Menlo Regular" w:hint="default"/>
          <w:outline w:val="0"/>
          <w:color w:val="ce9178"/>
          <w:shd w:val="clear" w:color="auto" w:fill="1f1f1f"/>
          <w:rtl w:val="0"/>
          <w14:textFill>
            <w14:solidFill>
              <w14:srgbClr w14:val="CE9178"/>
            </w14:solidFill>
          </w14:textFill>
        </w:rPr>
        <w:t>Введите символ №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14:textFill>
            <w14:solidFill>
              <w14:srgbClr w14:val="CE9178"/>
            </w14:solidFill>
          </w14:textFill>
        </w:rPr>
        <w:t>'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, i +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:lang w:val="nl-NL"/>
          <w14:textFill>
            <w14:solidFill>
              <w14:srgbClr w14:val="CE9178"/>
            </w14:solidFill>
          </w14:textFill>
        </w:rPr>
        <w:t>': '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it-IT"/>
          <w14:textFill>
            <w14:solidFill>
              <w14:srgbClr w14:val="CCCCCC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readln(inputChar);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de-DE"/>
          <w14:textFill>
            <w14:solidFill>
              <w14:srgbClr w14:val="CCCCCC"/>
            </w14:solidFill>
          </w14:textFill>
        </w:rPr>
        <w:t xml:space="preserve">    S[i] := inputChar;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end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end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function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14:textFill>
            <w14:solidFill>
              <w14:srgbClr w14:val="DCDCAA"/>
            </w14:solidFill>
          </w14:textFill>
        </w:rPr>
        <w:t>HasSymbol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pt-PT"/>
          <w14:textFill>
            <w14:solidFill>
              <w14:srgbClr w14:val="569CD6"/>
            </w14:solidFill>
          </w14:textFill>
        </w:rPr>
        <w:t>const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pt-PT"/>
          <w14:textFill>
            <w14:solidFill>
              <w14:srgbClr w14:val="CCCCCC"/>
            </w14:solidFill>
          </w14:textFill>
        </w:rPr>
        <w:t xml:space="preserve"> S: TMAS):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nl-NL"/>
          <w14:textFill>
            <w14:solidFill>
              <w14:srgbClr w14:val="569CD6"/>
            </w14:solidFill>
          </w14:textFill>
        </w:rPr>
        <w:t>Boolean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var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i, j, k: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nl-NL"/>
          <w14:textFill>
            <w14:solidFill>
              <w14:srgbClr w14:val="569CD6"/>
            </w14:solidFill>
          </w14:textFill>
        </w:rPr>
        <w:t>Integer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nextAppear: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nl-NL"/>
          <w14:textFill>
            <w14:solidFill>
              <w14:srgbClr w14:val="569CD6"/>
            </w14:solidFill>
          </w14:textFill>
        </w:rPr>
        <w:t>Integer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resultForSymbol, resultForArr: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nl-NL"/>
          <w14:textFill>
            <w14:solidFill>
              <w14:srgbClr w14:val="569CD6"/>
            </w14:solidFill>
          </w14:textFill>
        </w:rPr>
        <w:t>Boolean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nl-NL"/>
          <w14:textFill>
            <w14:solidFill>
              <w14:srgbClr w14:val="569CD6"/>
            </w14:solidFill>
          </w14:textFill>
        </w:rPr>
        <w:t>begin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es-ES_tradnl"/>
          <w14:textFill>
            <w14:solidFill>
              <w14:srgbClr w14:val="CCCCCC"/>
            </w14:solidFill>
          </w14:textFill>
        </w:rPr>
        <w:t xml:space="preserve">  resultForArr :=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de-DE"/>
          <w14:textFill>
            <w14:solidFill>
              <w14:srgbClr w14:val="569CD6"/>
            </w14:solidFill>
          </w14:textFill>
        </w:rPr>
        <w:t>False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</w:t>
      </w:r>
      <w:r>
        <w:rPr>
          <w:rFonts w:ascii="Menlo Regular" w:hAnsi="Menlo Regular"/>
          <w:outline w:val="0"/>
          <w:color w:val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for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fr-FR"/>
          <w14:textFill>
            <w14:solidFill>
              <w14:srgbClr w14:val="CCCCCC"/>
            </w14:solidFill>
          </w14:textFill>
        </w:rPr>
        <w:t xml:space="preserve"> i :=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to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de-DE"/>
          <w14:textFill>
            <w14:solidFill>
              <w14:srgbClr w14:val="CCCCCC"/>
            </w14:solidFill>
          </w14:textFill>
        </w:rPr>
        <w:t xml:space="preserve"> n -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2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586c0"/>
          <w:shd w:val="clear" w:color="auto" w:fill="1f1f1f"/>
          <w:rtl w:val="0"/>
          <w14:textFill>
            <w14:solidFill>
              <w14:srgbClr w14:val="C586C0"/>
            </w14:solidFill>
          </w14:textFill>
        </w:rPr>
        <w:t>do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nl-NL"/>
          <w14:textFill>
            <w14:solidFill>
              <w14:srgbClr w14:val="569CD6"/>
            </w14:solidFill>
          </w14:textFill>
        </w:rPr>
        <w:t>begin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nextAppear := i;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resultForSymbol :=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de-DE"/>
          <w14:textFill>
            <w14:solidFill>
              <w14:srgbClr w14:val="569CD6"/>
            </w14:solidFill>
          </w14:textFill>
        </w:rPr>
        <w:t>False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for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j := i +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to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de-DE"/>
          <w14:textFill>
            <w14:solidFill>
              <w14:srgbClr w14:val="CCCCCC"/>
            </w14:solidFill>
          </w14:textFill>
        </w:rPr>
        <w:t xml:space="preserve"> n -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586c0"/>
          <w:shd w:val="clear" w:color="auto" w:fill="1f1f1f"/>
          <w:rtl w:val="0"/>
          <w14:textFill>
            <w14:solidFill>
              <w14:srgbClr w14:val="C586C0"/>
            </w14:solidFill>
          </w14:textFill>
        </w:rPr>
        <w:t>do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nl-NL"/>
          <w14:textFill>
            <w14:solidFill>
              <w14:srgbClr w14:val="569CD6"/>
            </w14:solidFill>
          </w14:textFill>
        </w:rPr>
        <w:t>begin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if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pt-PT"/>
          <w14:textFill>
            <w14:solidFill>
              <w14:srgbClr w14:val="CCCCCC"/>
            </w14:solidFill>
          </w14:textFill>
        </w:rPr>
        <w:t xml:space="preserve"> (S[i] = S[j])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and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(j - nextAppear &gt;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)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then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nl-NL"/>
          <w14:textFill>
            <w14:solidFill>
              <w14:srgbClr w14:val="569CD6"/>
            </w14:solidFill>
          </w14:textFill>
        </w:rPr>
        <w:t>begin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for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k := nextAppear +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to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j -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586c0"/>
          <w:shd w:val="clear" w:color="auto" w:fill="1f1f1f"/>
          <w:rtl w:val="0"/>
          <w14:textFill>
            <w14:solidFill>
              <w14:srgbClr w14:val="C586C0"/>
            </w14:solidFill>
          </w14:textFill>
        </w:rPr>
        <w:t>do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nl-NL"/>
          <w14:textFill>
            <w14:solidFill>
              <w14:srgbClr w14:val="569CD6"/>
            </w14:solidFill>
          </w14:textFill>
        </w:rPr>
        <w:t>begin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 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if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pt-PT"/>
          <w14:textFill>
            <w14:solidFill>
              <w14:srgbClr w14:val="CCCCCC"/>
            </w14:solidFill>
          </w14:textFill>
        </w:rPr>
        <w:t xml:space="preserve"> (S[k] = 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14:textFill>
            <w14:solidFill>
              <w14:srgbClr w14:val="CE9178"/>
            </w14:solidFill>
          </w14:textFill>
        </w:rPr>
        <w:t>'A'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)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or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pt-PT"/>
          <w14:textFill>
            <w14:solidFill>
              <w14:srgbClr w14:val="CCCCCC"/>
            </w14:solidFill>
          </w14:textFill>
        </w:rPr>
        <w:t xml:space="preserve"> (S[k] = 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'B'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)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then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 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nl-NL"/>
          <w14:textFill>
            <w14:solidFill>
              <w14:srgbClr w14:val="569CD6"/>
            </w14:solidFill>
          </w14:textFill>
        </w:rPr>
        <w:t>begin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    resultForSymbol :=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True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Break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 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end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 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da-DK"/>
          <w14:textFill>
            <w14:solidFill>
              <w14:srgbClr w14:val="569CD6"/>
            </w14:solidFill>
          </w14:textFill>
        </w:rPr>
        <w:t>else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    resultForSymbol :=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de-DE"/>
          <w14:textFill>
            <w14:solidFill>
              <w14:srgbClr w14:val="569CD6"/>
            </w14:solidFill>
          </w14:textFill>
        </w:rPr>
        <w:t>False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end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nextAppear := j;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end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end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if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resultForSymbol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then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nl-NL"/>
          <w14:textFill>
            <w14:solidFill>
              <w14:srgbClr w14:val="569CD6"/>
            </w14:solidFill>
          </w14:textFill>
        </w:rPr>
        <w:t>begin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resultForArr :=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True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</w:t>
      </w:r>
      <w:r>
        <w:rPr>
          <w:rFonts w:ascii="Menlo Regular" w:hAnsi="Menlo Regular"/>
          <w:outline w:val="0"/>
          <w:color w:val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Break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end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end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if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resultForArr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then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de-DE"/>
          <w14:textFill>
            <w14:solidFill>
              <w14:srgbClr w14:val="CCCCCC"/>
            </w14:solidFill>
          </w14:textFill>
        </w:rPr>
        <w:t xml:space="preserve">    HasSymbol :=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True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da-DK"/>
          <w14:textFill>
            <w14:solidFill>
              <w14:srgbClr w14:val="569CD6"/>
            </w14:solidFill>
          </w14:textFill>
        </w:rPr>
        <w:t>else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de-DE"/>
          <w14:textFill>
            <w14:solidFill>
              <w14:srgbClr w14:val="CCCCCC"/>
            </w14:solidFill>
          </w14:textFill>
        </w:rPr>
        <w:t xml:space="preserve">    HasSymbol :=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de-DE"/>
          <w14:textFill>
            <w14:solidFill>
              <w14:srgbClr w14:val="569CD6"/>
            </w14:solidFill>
          </w14:textFill>
        </w:rPr>
        <w:t>False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end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nl-NL"/>
          <w14:textFill>
            <w14:solidFill>
              <w14:srgbClr w14:val="569CD6"/>
            </w14:solidFill>
          </w14:textFill>
        </w:rPr>
        <w:t>begin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de-DE"/>
          <w14:textFill>
            <w14:solidFill>
              <w14:srgbClr w14:val="CCCCCC"/>
            </w14:solidFill>
          </w14:textFill>
        </w:rPr>
        <w:t xml:space="preserve">  GenerateRandomChars(S);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</w:t>
      </w:r>
      <w:r>
        <w:rPr>
          <w:rFonts w:ascii="Menlo Regular" w:hAnsi="Menlo Regular"/>
          <w:outline w:val="0"/>
          <w:color w:val="6a9955"/>
          <w:shd w:val="clear" w:color="auto" w:fill="1f1f1f"/>
          <w:rtl w:val="0"/>
          <w:lang w:val="en-US"/>
          <w14:textFill>
            <w14:solidFill>
              <w14:srgbClr w14:val="6A9955"/>
            </w14:solidFill>
          </w14:textFill>
        </w:rPr>
        <w:t>// EnterChars(s);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symbolResult := HasSymbol(S);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if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symbolResult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then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writeln(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14:textFill>
            <w14:solidFill>
              <w14:srgbClr w14:val="CE9178"/>
            </w14:solidFill>
          </w14:textFill>
        </w:rPr>
        <w:t>'</w:t>
      </w:r>
      <w:r>
        <w:rPr>
          <w:rFonts w:ascii="Menlo Regular" w:hAnsi="Menlo Regular" w:hint="default"/>
          <w:outline w:val="0"/>
          <w:color w:val="ce9178"/>
          <w:shd w:val="clear" w:color="auto" w:fill="1f1f1f"/>
          <w:rtl w:val="0"/>
          <w:lang w:val="ru-RU"/>
          <w14:textFill>
            <w14:solidFill>
              <w14:srgbClr w14:val="CE9178"/>
            </w14:solidFill>
          </w14:textFill>
        </w:rPr>
        <w:t>Данная последовательность СОДЕРЖИТ специальный символ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14:textFill>
            <w14:solidFill>
              <w14:srgbClr w14:val="CE9178"/>
            </w14:solidFill>
          </w14:textFill>
        </w:rPr>
        <w:t>'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da-DK"/>
          <w14:textFill>
            <w14:solidFill>
              <w14:srgbClr w14:val="569CD6"/>
            </w14:solidFill>
          </w14:textFill>
        </w:rPr>
        <w:t>else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writeln(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14:textFill>
            <w14:solidFill>
              <w14:srgbClr w14:val="CE9178"/>
            </w14:solidFill>
          </w14:textFill>
        </w:rPr>
        <w:t>'</w:t>
      </w:r>
      <w:r>
        <w:rPr>
          <w:rFonts w:ascii="Menlo Regular" w:hAnsi="Menlo Regular" w:hint="default"/>
          <w:outline w:val="0"/>
          <w:color w:val="ce9178"/>
          <w:shd w:val="clear" w:color="auto" w:fill="1f1f1f"/>
          <w:rtl w:val="0"/>
          <w:lang w:val="ru-RU"/>
          <w14:textFill>
            <w14:solidFill>
              <w14:srgbClr w14:val="CE9178"/>
            </w14:solidFill>
          </w14:textFill>
        </w:rPr>
        <w:t>Данная последовательность НЕ СОДЕРЖИТ специальный символ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14:textFill>
            <w14:solidFill>
              <w14:srgbClr w14:val="CE9178"/>
            </w14:solidFill>
          </w14:textFill>
        </w:rPr>
        <w:t>'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it-IT"/>
          <w14:textFill>
            <w14:solidFill>
              <w14:srgbClr w14:val="CCCCCC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readln;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end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.</w:t>
      </w:r>
    </w:p>
    <w:p>
      <w:pPr>
        <w:pStyle w:val="Body Text"/>
        <w:numPr>
          <w:ilvl w:val="1"/>
          <w:numId w:val="2"/>
        </w:numPr>
        <w:spacing w:before="360"/>
        <w:rPr>
          <w:lang w:val="ru-RU"/>
        </w:rPr>
      </w:pPr>
      <w:r>
        <w:rPr>
          <w:rtl w:val="0"/>
          <w:lang w:val="ru-RU"/>
        </w:rPr>
        <w:t>Тестирование и отладка программы</w:t>
      </w:r>
    </w:p>
    <w:p>
      <w:pPr>
        <w:pStyle w:val="Body Text"/>
        <w:spacing w:before="360"/>
        <w:ind w:left="1422" w:firstLine="0"/>
        <w:jc w:val="right"/>
      </w:pPr>
      <w:r>
        <w:rPr>
          <w:rtl w:val="0"/>
          <w:lang w:val="ru-RU"/>
        </w:rPr>
        <w:t xml:space="preserve">Таблица </w:t>
      </w:r>
      <w:r>
        <w:rPr>
          <w:rtl w:val="0"/>
          <w:lang w:val="ru-RU"/>
        </w:rPr>
        <w:t xml:space="preserve">3.2 </w:t>
      </w:r>
      <w:r>
        <w:rPr>
          <w:rtl w:val="0"/>
          <w:lang w:val="ru-RU"/>
        </w:rPr>
        <w:t>Прохождение тестов программы</w:t>
      </w:r>
    </w:p>
    <w:tbl>
      <w:tblPr>
        <w:tblW w:w="11322" w:type="dxa"/>
        <w:jc w:val="righ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157"/>
        <w:gridCol w:w="785"/>
        <w:gridCol w:w="3773"/>
        <w:gridCol w:w="4296"/>
        <w:gridCol w:w="1311"/>
      </w:tblGrid>
      <w:tr>
        <w:tblPrEx>
          <w:shd w:val="clear" w:color="auto" w:fill="cdd4e9"/>
        </w:tblPrEx>
        <w:trPr>
          <w:trHeight w:val="786" w:hRule="atLeast"/>
        </w:trPr>
        <w:tc>
          <w:tcPr>
            <w:tcW w:type="dxa" w:w="11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before="360"/>
              <w:ind w:firstLine="0"/>
            </w:pPr>
            <w:r>
              <w:rPr>
                <w:shd w:val="nil" w:color="auto" w:fill="auto"/>
                <w:rtl w:val="0"/>
                <w:lang w:val="ru-RU"/>
              </w:rPr>
              <w:t>Специфика тестирования</w:t>
            </w:r>
          </w:p>
        </w:tc>
        <w:tc>
          <w:tcPr>
            <w:tcW w:type="dxa" w:w="7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before="360"/>
              <w:ind w:firstLine="0"/>
            </w:pPr>
            <w:r>
              <w:rPr>
                <w:shd w:val="nil" w:color="auto" w:fill="auto"/>
                <w:rtl w:val="0"/>
                <w:lang w:val="ru-RU"/>
              </w:rPr>
              <w:t>Номер теста</w:t>
            </w:r>
          </w:p>
        </w:tc>
        <w:tc>
          <w:tcPr>
            <w:tcW w:type="dxa" w:w="37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before="360"/>
              <w:ind w:firstLine="0"/>
            </w:pPr>
            <w:r>
              <w:rPr>
                <w:shd w:val="nil" w:color="auto" w:fill="auto"/>
                <w:rtl w:val="0"/>
                <w:lang w:val="ru-RU"/>
              </w:rPr>
              <w:t>Вводимые данные</w:t>
            </w:r>
          </w:p>
        </w:tc>
        <w:tc>
          <w:tcPr>
            <w:tcW w:type="dxa" w:w="42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before="360"/>
              <w:ind w:firstLine="0"/>
            </w:pPr>
            <w:r>
              <w:rPr>
                <w:shd w:val="nil" w:color="auto" w:fill="auto"/>
                <w:rtl w:val="0"/>
                <w:lang w:val="ru-RU"/>
              </w:rPr>
              <w:t>Ожидаемый результат</w:t>
            </w:r>
          </w:p>
        </w:tc>
        <w:tc>
          <w:tcPr>
            <w:tcW w:type="dxa" w:w="13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before="360"/>
              <w:ind w:firstLine="0"/>
            </w:pPr>
            <w:r>
              <w:rPr>
                <w:shd w:val="nil" w:color="auto" w:fill="auto"/>
                <w:rtl w:val="0"/>
                <w:lang w:val="ru-RU"/>
              </w:rPr>
              <w:t>Полученный результат</w:t>
            </w:r>
          </w:p>
        </w:tc>
      </w:tr>
      <w:tr>
        <w:tblPrEx>
          <w:shd w:val="clear" w:color="auto" w:fill="cdd4e9"/>
        </w:tblPrEx>
        <w:trPr>
          <w:trHeight w:val="2086" w:hRule="atLeast"/>
        </w:trPr>
        <w:tc>
          <w:tcPr>
            <w:tcW w:type="dxa" w:w="11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ind w:firstLine="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Проверка на правильность выполнения при содержании символа</w:t>
            </w:r>
          </w:p>
        </w:tc>
        <w:tc>
          <w:tcPr>
            <w:tcW w:type="dxa" w:w="7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ind w:firstLine="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37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ind w:firstLine="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CACBC</w:t>
            </w:r>
          </w:p>
        </w:tc>
        <w:tc>
          <w:tcPr>
            <w:tcW w:type="dxa" w:w="42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ind w:firstLine="0"/>
              <w:jc w:val="center"/>
              <w:rPr>
                <w:shd w:val="nil" w:color="auto" w:fill="auto"/>
                <w:lang w:val="ru-RU"/>
              </w:rPr>
            </w:pPr>
            <w:r>
              <w:rPr>
                <w:shd w:val="nil" w:color="auto" w:fill="auto"/>
                <w:rtl w:val="0"/>
                <w:lang w:val="ru-RU"/>
              </w:rPr>
              <w:t>Введите символ №</w:t>
            </w:r>
            <w:r>
              <w:rPr>
                <w:shd w:val="nil" w:color="auto" w:fill="auto"/>
                <w:rtl w:val="0"/>
                <w:lang w:val="ru-RU"/>
              </w:rPr>
              <w:t>1: C</w:t>
            </w:r>
          </w:p>
          <w:p>
            <w:pPr>
              <w:pStyle w:val="Body Text"/>
              <w:ind w:firstLine="0"/>
              <w:jc w:val="center"/>
              <w:rPr>
                <w:shd w:val="nil" w:color="auto" w:fill="auto"/>
                <w:lang w:val="ru-RU"/>
              </w:rPr>
            </w:pPr>
            <w:r>
              <w:rPr>
                <w:shd w:val="nil" w:color="auto" w:fill="auto"/>
                <w:rtl w:val="0"/>
                <w:lang w:val="ru-RU"/>
              </w:rPr>
              <w:t>Введите символ №</w:t>
            </w:r>
            <w:r>
              <w:rPr>
                <w:shd w:val="nil" w:color="auto" w:fill="auto"/>
                <w:rtl w:val="0"/>
                <w:lang w:val="ru-RU"/>
              </w:rPr>
              <w:t>2: A</w:t>
            </w:r>
          </w:p>
          <w:p>
            <w:pPr>
              <w:pStyle w:val="Body Text"/>
              <w:ind w:firstLine="0"/>
              <w:jc w:val="center"/>
              <w:rPr>
                <w:shd w:val="nil" w:color="auto" w:fill="auto"/>
                <w:lang w:val="ru-RU"/>
              </w:rPr>
            </w:pPr>
            <w:r>
              <w:rPr>
                <w:shd w:val="nil" w:color="auto" w:fill="auto"/>
                <w:rtl w:val="0"/>
                <w:lang w:val="ru-RU"/>
              </w:rPr>
              <w:t>Введите символ №</w:t>
            </w:r>
            <w:r>
              <w:rPr>
                <w:shd w:val="nil" w:color="auto" w:fill="auto"/>
                <w:rtl w:val="0"/>
                <w:lang w:val="ru-RU"/>
              </w:rPr>
              <w:t>3: C</w:t>
            </w:r>
          </w:p>
          <w:p>
            <w:pPr>
              <w:pStyle w:val="Body Text"/>
              <w:ind w:firstLine="0"/>
              <w:jc w:val="center"/>
              <w:rPr>
                <w:shd w:val="nil" w:color="auto" w:fill="auto"/>
                <w:lang w:val="ru-RU"/>
              </w:rPr>
            </w:pPr>
            <w:r>
              <w:rPr>
                <w:shd w:val="nil" w:color="auto" w:fill="auto"/>
                <w:rtl w:val="0"/>
                <w:lang w:val="ru-RU"/>
              </w:rPr>
              <w:t>Введите символ №</w:t>
            </w:r>
            <w:r>
              <w:rPr>
                <w:shd w:val="nil" w:color="auto" w:fill="auto"/>
                <w:rtl w:val="0"/>
                <w:lang w:val="ru-RU"/>
              </w:rPr>
              <w:t>4: B</w:t>
            </w:r>
          </w:p>
          <w:p>
            <w:pPr>
              <w:pStyle w:val="Body Text"/>
              <w:ind w:firstLine="0"/>
              <w:jc w:val="center"/>
              <w:rPr>
                <w:shd w:val="nil" w:color="auto" w:fill="auto"/>
                <w:lang w:val="ru-RU"/>
              </w:rPr>
            </w:pPr>
            <w:r>
              <w:rPr>
                <w:shd w:val="nil" w:color="auto" w:fill="auto"/>
                <w:rtl w:val="0"/>
                <w:lang w:val="ru-RU"/>
              </w:rPr>
              <w:t>Введите символ №</w:t>
            </w:r>
            <w:r>
              <w:rPr>
                <w:shd w:val="nil" w:color="auto" w:fill="auto"/>
                <w:rtl w:val="0"/>
                <w:lang w:val="ru-RU"/>
              </w:rPr>
              <w:t>5: C</w:t>
            </w:r>
          </w:p>
          <w:p>
            <w:pPr>
              <w:pStyle w:val="Body Text"/>
              <w:ind w:firstLine="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Данная последовательность СОДЕРЖИТ специальный символ</w:t>
            </w:r>
          </w:p>
        </w:tc>
        <w:tc>
          <w:tcPr>
            <w:tcW w:type="dxa" w:w="13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ind w:firstLine="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Как и ожидалось</w:t>
            </w:r>
          </w:p>
        </w:tc>
      </w:tr>
      <w:tr>
        <w:tblPrEx>
          <w:shd w:val="clear" w:color="auto" w:fill="cdd4e9"/>
        </w:tblPrEx>
        <w:trPr>
          <w:trHeight w:val="2086" w:hRule="atLeast"/>
        </w:trPr>
        <w:tc>
          <w:tcPr>
            <w:tcW w:type="dxa" w:w="11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ind w:firstLine="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Проверка на правильность выполнения при НЕ содержании символа</w:t>
            </w:r>
          </w:p>
        </w:tc>
        <w:tc>
          <w:tcPr>
            <w:tcW w:type="dxa" w:w="7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ind w:firstLine="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2</w:t>
            </w:r>
          </w:p>
        </w:tc>
        <w:tc>
          <w:tcPr>
            <w:tcW w:type="dxa" w:w="37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ind w:firstLine="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GHYTJ</w:t>
            </w:r>
          </w:p>
        </w:tc>
        <w:tc>
          <w:tcPr>
            <w:tcW w:type="dxa" w:w="42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ind w:firstLine="0"/>
              <w:jc w:val="center"/>
              <w:rPr>
                <w:shd w:val="nil" w:color="auto" w:fill="auto"/>
                <w:lang w:val="ru-RU"/>
              </w:rPr>
            </w:pPr>
            <w:r>
              <w:rPr>
                <w:shd w:val="nil" w:color="auto" w:fill="auto"/>
                <w:rtl w:val="0"/>
                <w:lang w:val="ru-RU"/>
              </w:rPr>
              <w:t>Введите символ №</w:t>
            </w:r>
            <w:r>
              <w:rPr>
                <w:shd w:val="nil" w:color="auto" w:fill="auto"/>
                <w:rtl w:val="0"/>
                <w:lang w:val="ru-RU"/>
              </w:rPr>
              <w:t>1: G</w:t>
            </w:r>
          </w:p>
          <w:p>
            <w:pPr>
              <w:pStyle w:val="Body Text"/>
              <w:ind w:firstLine="0"/>
              <w:jc w:val="center"/>
              <w:rPr>
                <w:shd w:val="nil" w:color="auto" w:fill="auto"/>
                <w:lang w:val="ru-RU"/>
              </w:rPr>
            </w:pPr>
            <w:r>
              <w:rPr>
                <w:shd w:val="nil" w:color="auto" w:fill="auto"/>
                <w:rtl w:val="0"/>
                <w:lang w:val="ru-RU"/>
              </w:rPr>
              <w:t>Введите символ №</w:t>
            </w:r>
            <w:r>
              <w:rPr>
                <w:shd w:val="nil" w:color="auto" w:fill="auto"/>
                <w:rtl w:val="0"/>
                <w:lang w:val="ru-RU"/>
              </w:rPr>
              <w:t>2: H</w:t>
            </w:r>
          </w:p>
          <w:p>
            <w:pPr>
              <w:pStyle w:val="Body Text"/>
              <w:ind w:firstLine="0"/>
              <w:jc w:val="center"/>
              <w:rPr>
                <w:shd w:val="nil" w:color="auto" w:fill="auto"/>
                <w:lang w:val="ru-RU"/>
              </w:rPr>
            </w:pPr>
            <w:r>
              <w:rPr>
                <w:shd w:val="nil" w:color="auto" w:fill="auto"/>
                <w:rtl w:val="0"/>
                <w:lang w:val="ru-RU"/>
              </w:rPr>
              <w:t>Введите символ №</w:t>
            </w:r>
            <w:r>
              <w:rPr>
                <w:shd w:val="nil" w:color="auto" w:fill="auto"/>
                <w:rtl w:val="0"/>
                <w:lang w:val="ru-RU"/>
              </w:rPr>
              <w:t>3: Y</w:t>
            </w:r>
          </w:p>
          <w:p>
            <w:pPr>
              <w:pStyle w:val="Body Text"/>
              <w:ind w:firstLine="0"/>
              <w:jc w:val="center"/>
              <w:rPr>
                <w:shd w:val="nil" w:color="auto" w:fill="auto"/>
                <w:lang w:val="ru-RU"/>
              </w:rPr>
            </w:pPr>
            <w:r>
              <w:rPr>
                <w:shd w:val="nil" w:color="auto" w:fill="auto"/>
                <w:rtl w:val="0"/>
                <w:lang w:val="ru-RU"/>
              </w:rPr>
              <w:t>Введите символ №</w:t>
            </w:r>
            <w:r>
              <w:rPr>
                <w:shd w:val="nil" w:color="auto" w:fill="auto"/>
                <w:rtl w:val="0"/>
                <w:lang w:val="ru-RU"/>
              </w:rPr>
              <w:t>4: T</w:t>
            </w:r>
          </w:p>
          <w:p>
            <w:pPr>
              <w:pStyle w:val="Body Text"/>
              <w:ind w:firstLine="0"/>
              <w:jc w:val="center"/>
              <w:rPr>
                <w:shd w:val="nil" w:color="auto" w:fill="auto"/>
                <w:lang w:val="ru-RU"/>
              </w:rPr>
            </w:pPr>
            <w:r>
              <w:rPr>
                <w:shd w:val="nil" w:color="auto" w:fill="auto"/>
                <w:rtl w:val="0"/>
                <w:lang w:val="ru-RU"/>
              </w:rPr>
              <w:t>Введите символ №</w:t>
            </w:r>
            <w:r>
              <w:rPr>
                <w:shd w:val="nil" w:color="auto" w:fill="auto"/>
                <w:rtl w:val="0"/>
                <w:lang w:val="ru-RU"/>
              </w:rPr>
              <w:t>5: J</w:t>
            </w:r>
          </w:p>
          <w:p>
            <w:pPr>
              <w:pStyle w:val="Body Text"/>
              <w:ind w:firstLine="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Данная последовательность НЕ СОДЕРЖИТ специальный символ</w:t>
            </w:r>
          </w:p>
        </w:tc>
        <w:tc>
          <w:tcPr>
            <w:tcW w:type="dxa" w:w="13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ind w:firstLine="0"/>
              <w:jc w:val="center"/>
            </w:pPr>
            <w:r>
              <w:rPr>
                <w:rtl w:val="0"/>
                <w:lang w:val="ru-RU"/>
              </w:rPr>
              <w:t>Как и ожидалось</w:t>
            </w:r>
          </w:p>
        </w:tc>
      </w:tr>
      <w:tr>
        <w:tblPrEx>
          <w:shd w:val="clear" w:color="auto" w:fill="cdd4e9"/>
        </w:tblPrEx>
        <w:trPr>
          <w:trHeight w:val="1826" w:hRule="atLeast"/>
        </w:trPr>
        <w:tc>
          <w:tcPr>
            <w:tcW w:type="dxa" w:w="11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ind w:firstLine="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 xml:space="preserve">Проверка при наличии только </w:t>
            </w:r>
            <w:r>
              <w:rPr>
                <w:shd w:val="nil" w:color="auto" w:fill="auto"/>
                <w:rtl w:val="0"/>
                <w:lang w:val="en-US"/>
              </w:rPr>
              <w:t>A</w:t>
            </w:r>
            <w:r>
              <w:rPr>
                <w:shd w:val="nil" w:color="auto" w:fill="auto"/>
                <w:rtl w:val="0"/>
                <w:lang w:val="en-US"/>
              </w:rPr>
              <w:t xml:space="preserve"> или</w:t>
            </w:r>
            <w:r>
              <w:rPr>
                <w:shd w:val="nil" w:color="auto" w:fill="auto"/>
                <w:rtl w:val="0"/>
                <w:lang w:val="en-US"/>
              </w:rPr>
              <w:t xml:space="preserve"> B</w:t>
            </w:r>
          </w:p>
        </w:tc>
        <w:tc>
          <w:tcPr>
            <w:tcW w:type="dxa" w:w="7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ind w:firstLine="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3</w:t>
            </w:r>
          </w:p>
        </w:tc>
        <w:tc>
          <w:tcPr>
            <w:tcW w:type="dxa" w:w="37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ind w:firstLine="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ABAAB</w:t>
            </w:r>
          </w:p>
        </w:tc>
        <w:tc>
          <w:tcPr>
            <w:tcW w:type="dxa" w:w="42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ind w:firstLine="0"/>
              <w:jc w:val="center"/>
              <w:rPr>
                <w:shd w:val="nil" w:color="auto" w:fill="auto"/>
                <w:lang w:val="ru-RU"/>
              </w:rPr>
            </w:pPr>
            <w:r>
              <w:rPr>
                <w:shd w:val="nil" w:color="auto" w:fill="auto"/>
                <w:rtl w:val="0"/>
                <w:lang w:val="ru-RU"/>
              </w:rPr>
              <w:t>Введите символ №</w:t>
            </w:r>
            <w:r>
              <w:rPr>
                <w:shd w:val="nil" w:color="auto" w:fill="auto"/>
                <w:rtl w:val="0"/>
                <w:lang w:val="ru-RU"/>
              </w:rPr>
              <w:t>1: A</w:t>
            </w:r>
          </w:p>
          <w:p>
            <w:pPr>
              <w:pStyle w:val="Body Text"/>
              <w:ind w:firstLine="0"/>
              <w:jc w:val="center"/>
              <w:rPr>
                <w:shd w:val="nil" w:color="auto" w:fill="auto"/>
                <w:lang w:val="ru-RU"/>
              </w:rPr>
            </w:pPr>
            <w:r>
              <w:rPr>
                <w:shd w:val="nil" w:color="auto" w:fill="auto"/>
                <w:rtl w:val="0"/>
                <w:lang w:val="ru-RU"/>
              </w:rPr>
              <w:t>Введите символ №</w:t>
            </w:r>
            <w:r>
              <w:rPr>
                <w:shd w:val="nil" w:color="auto" w:fill="auto"/>
                <w:rtl w:val="0"/>
                <w:lang w:val="ru-RU"/>
              </w:rPr>
              <w:t>2: B</w:t>
            </w:r>
          </w:p>
          <w:p>
            <w:pPr>
              <w:pStyle w:val="Body Text"/>
              <w:ind w:firstLine="0"/>
              <w:jc w:val="center"/>
              <w:rPr>
                <w:shd w:val="nil" w:color="auto" w:fill="auto"/>
                <w:lang w:val="ru-RU"/>
              </w:rPr>
            </w:pPr>
            <w:r>
              <w:rPr>
                <w:shd w:val="nil" w:color="auto" w:fill="auto"/>
                <w:rtl w:val="0"/>
                <w:lang w:val="ru-RU"/>
              </w:rPr>
              <w:t>Введите символ №</w:t>
            </w:r>
            <w:r>
              <w:rPr>
                <w:shd w:val="nil" w:color="auto" w:fill="auto"/>
                <w:rtl w:val="0"/>
                <w:lang w:val="ru-RU"/>
              </w:rPr>
              <w:t>3: A</w:t>
            </w:r>
          </w:p>
          <w:p>
            <w:pPr>
              <w:pStyle w:val="Body Text"/>
              <w:ind w:firstLine="0"/>
              <w:jc w:val="center"/>
              <w:rPr>
                <w:shd w:val="nil" w:color="auto" w:fill="auto"/>
                <w:lang w:val="ru-RU"/>
              </w:rPr>
            </w:pPr>
            <w:r>
              <w:rPr>
                <w:shd w:val="nil" w:color="auto" w:fill="auto"/>
                <w:rtl w:val="0"/>
                <w:lang w:val="ru-RU"/>
              </w:rPr>
              <w:t>Введите символ №</w:t>
            </w:r>
            <w:r>
              <w:rPr>
                <w:shd w:val="nil" w:color="auto" w:fill="auto"/>
                <w:rtl w:val="0"/>
                <w:lang w:val="ru-RU"/>
              </w:rPr>
              <w:t>4: A</w:t>
            </w:r>
          </w:p>
          <w:p>
            <w:pPr>
              <w:pStyle w:val="Body Text"/>
              <w:ind w:firstLine="0"/>
              <w:jc w:val="center"/>
              <w:rPr>
                <w:shd w:val="nil" w:color="auto" w:fill="auto"/>
                <w:lang w:val="ru-RU"/>
              </w:rPr>
            </w:pPr>
            <w:r>
              <w:rPr>
                <w:shd w:val="nil" w:color="auto" w:fill="auto"/>
                <w:rtl w:val="0"/>
                <w:lang w:val="ru-RU"/>
              </w:rPr>
              <w:t>Введите символ №</w:t>
            </w:r>
            <w:r>
              <w:rPr>
                <w:shd w:val="nil" w:color="auto" w:fill="auto"/>
                <w:rtl w:val="0"/>
                <w:lang w:val="ru-RU"/>
              </w:rPr>
              <w:t>5: B</w:t>
            </w:r>
          </w:p>
          <w:p>
            <w:pPr>
              <w:pStyle w:val="Body Text"/>
              <w:ind w:firstLine="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Данная последовательность СОДЕРЖИТ специальный символ</w:t>
            </w:r>
          </w:p>
        </w:tc>
        <w:tc>
          <w:tcPr>
            <w:tcW w:type="dxa" w:w="13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ind w:firstLine="0"/>
              <w:jc w:val="center"/>
            </w:pPr>
            <w:r>
              <w:rPr>
                <w:rtl w:val="0"/>
                <w:lang w:val="ru-RU"/>
              </w:rPr>
              <w:t>Как и ожидалось</w:t>
            </w:r>
          </w:p>
        </w:tc>
      </w:tr>
      <w:tr>
        <w:tblPrEx>
          <w:shd w:val="clear" w:color="auto" w:fill="cdd4e9"/>
        </w:tblPrEx>
        <w:trPr>
          <w:trHeight w:val="2346" w:hRule="atLeast"/>
        </w:trPr>
        <w:tc>
          <w:tcPr>
            <w:tcW w:type="dxa" w:w="11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ind w:firstLine="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 xml:space="preserve">Проверка при наличии </w:t>
            </w:r>
            <w:r>
              <w:rPr>
                <w:shd w:val="nil" w:color="auto" w:fill="auto"/>
                <w:rtl w:val="0"/>
                <w:lang w:val="en-US"/>
              </w:rPr>
              <w:t xml:space="preserve">A </w:t>
            </w:r>
            <w:r>
              <w:rPr>
                <w:shd w:val="nil" w:color="auto" w:fill="auto"/>
                <w:rtl w:val="0"/>
                <w:lang w:val="en-US"/>
              </w:rPr>
              <w:t xml:space="preserve">или </w:t>
            </w:r>
            <w:r>
              <w:rPr>
                <w:shd w:val="nil" w:color="auto" w:fill="auto"/>
                <w:rtl w:val="0"/>
                <w:lang w:val="en-US"/>
              </w:rPr>
              <w:t>B</w:t>
            </w:r>
            <w:r>
              <w:rPr>
                <w:shd w:val="nil" w:color="auto" w:fill="auto"/>
                <w:rtl w:val="0"/>
                <w:lang w:val="en-US"/>
              </w:rPr>
              <w:t xml:space="preserve"> между вхождениями</w:t>
            </w:r>
            <w:r>
              <w:rPr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shd w:val="nil" w:color="auto" w:fill="auto"/>
                <w:rtl w:val="0"/>
                <w:lang w:val="en-US"/>
              </w:rPr>
              <w:t>но не всеми</w:t>
            </w:r>
          </w:p>
        </w:tc>
        <w:tc>
          <w:tcPr>
            <w:tcW w:type="dxa" w:w="7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ind w:firstLine="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4</w:t>
            </w:r>
          </w:p>
        </w:tc>
        <w:tc>
          <w:tcPr>
            <w:tcW w:type="dxa" w:w="37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ind w:firstLine="0"/>
              <w:jc w:val="center"/>
            </w:pPr>
            <w:r>
              <w:rPr>
                <w:rFonts w:ascii="Times New Roman" w:hAnsi="Times New Roman"/>
                <w:rtl w:val="0"/>
                <w:lang w:val="en-US"/>
              </w:rPr>
              <w:t>NMANGNA</w:t>
            </w:r>
          </w:p>
        </w:tc>
        <w:tc>
          <w:tcPr>
            <w:tcW w:type="dxa" w:w="42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ind w:firstLine="0"/>
              <w:jc w:val="center"/>
              <w:rPr>
                <w:shd w:val="nil" w:color="auto" w:fill="auto"/>
                <w:lang w:val="ru-RU"/>
              </w:rPr>
            </w:pPr>
            <w:r>
              <w:rPr>
                <w:shd w:val="nil" w:color="auto" w:fill="auto"/>
                <w:rtl w:val="0"/>
                <w:lang w:val="ru-RU"/>
              </w:rPr>
              <w:t>Введите символ №</w:t>
            </w:r>
            <w:r>
              <w:rPr>
                <w:shd w:val="nil" w:color="auto" w:fill="auto"/>
                <w:rtl w:val="0"/>
                <w:lang w:val="ru-RU"/>
              </w:rPr>
              <w:t>1: N</w:t>
            </w:r>
          </w:p>
          <w:p>
            <w:pPr>
              <w:pStyle w:val="Body Text"/>
              <w:ind w:firstLine="0"/>
              <w:jc w:val="center"/>
              <w:rPr>
                <w:shd w:val="nil" w:color="auto" w:fill="auto"/>
                <w:lang w:val="ru-RU"/>
              </w:rPr>
            </w:pPr>
            <w:r>
              <w:rPr>
                <w:shd w:val="nil" w:color="auto" w:fill="auto"/>
                <w:rtl w:val="0"/>
                <w:lang w:val="ru-RU"/>
              </w:rPr>
              <w:t>Введите символ №</w:t>
            </w:r>
            <w:r>
              <w:rPr>
                <w:shd w:val="nil" w:color="auto" w:fill="auto"/>
                <w:rtl w:val="0"/>
                <w:lang w:val="ru-RU"/>
              </w:rPr>
              <w:t>2: M</w:t>
            </w:r>
          </w:p>
          <w:p>
            <w:pPr>
              <w:pStyle w:val="Body Text"/>
              <w:ind w:firstLine="0"/>
              <w:jc w:val="center"/>
              <w:rPr>
                <w:shd w:val="nil" w:color="auto" w:fill="auto"/>
                <w:lang w:val="ru-RU"/>
              </w:rPr>
            </w:pPr>
            <w:r>
              <w:rPr>
                <w:shd w:val="nil" w:color="auto" w:fill="auto"/>
                <w:rtl w:val="0"/>
                <w:lang w:val="ru-RU"/>
              </w:rPr>
              <w:t>Введите символ №</w:t>
            </w:r>
            <w:r>
              <w:rPr>
                <w:shd w:val="nil" w:color="auto" w:fill="auto"/>
                <w:rtl w:val="0"/>
                <w:lang w:val="ru-RU"/>
              </w:rPr>
              <w:t>3: A</w:t>
            </w:r>
          </w:p>
          <w:p>
            <w:pPr>
              <w:pStyle w:val="Body Text"/>
              <w:ind w:firstLine="0"/>
              <w:jc w:val="center"/>
              <w:rPr>
                <w:shd w:val="nil" w:color="auto" w:fill="auto"/>
                <w:lang w:val="ru-RU"/>
              </w:rPr>
            </w:pPr>
            <w:r>
              <w:rPr>
                <w:shd w:val="nil" w:color="auto" w:fill="auto"/>
                <w:rtl w:val="0"/>
                <w:lang w:val="ru-RU"/>
              </w:rPr>
              <w:t>Введите символ №</w:t>
            </w:r>
            <w:r>
              <w:rPr>
                <w:shd w:val="nil" w:color="auto" w:fill="auto"/>
                <w:rtl w:val="0"/>
                <w:lang w:val="ru-RU"/>
              </w:rPr>
              <w:t>4: N</w:t>
            </w:r>
          </w:p>
          <w:p>
            <w:pPr>
              <w:pStyle w:val="Body Text"/>
              <w:ind w:firstLine="0"/>
              <w:jc w:val="center"/>
              <w:rPr>
                <w:shd w:val="nil" w:color="auto" w:fill="auto"/>
                <w:lang w:val="ru-RU"/>
              </w:rPr>
            </w:pPr>
            <w:r>
              <w:rPr>
                <w:shd w:val="nil" w:color="auto" w:fill="auto"/>
                <w:rtl w:val="0"/>
                <w:lang w:val="ru-RU"/>
              </w:rPr>
              <w:t>Введите символ №</w:t>
            </w:r>
            <w:r>
              <w:rPr>
                <w:shd w:val="nil" w:color="auto" w:fill="auto"/>
                <w:rtl w:val="0"/>
                <w:lang w:val="ru-RU"/>
              </w:rPr>
              <w:t xml:space="preserve">5: G </w:t>
            </w:r>
          </w:p>
          <w:p>
            <w:pPr>
              <w:pStyle w:val="Body Text"/>
              <w:ind w:firstLine="0"/>
              <w:jc w:val="center"/>
              <w:rPr>
                <w:shd w:val="nil" w:color="auto" w:fill="auto"/>
                <w:lang w:val="ru-RU"/>
              </w:rPr>
            </w:pPr>
            <w:r>
              <w:rPr>
                <w:shd w:val="nil" w:color="auto" w:fill="auto"/>
                <w:rtl w:val="0"/>
                <w:lang w:val="ru-RU"/>
              </w:rPr>
              <w:t>Введите символ №</w:t>
            </w:r>
            <w:r>
              <w:rPr>
                <w:shd w:val="nil" w:color="auto" w:fill="auto"/>
                <w:rtl w:val="0"/>
                <w:lang w:val="ru-RU"/>
              </w:rPr>
              <w:t>6: N</w:t>
            </w:r>
          </w:p>
          <w:p>
            <w:pPr>
              <w:pStyle w:val="Body Text"/>
              <w:ind w:firstLine="0"/>
              <w:jc w:val="center"/>
              <w:rPr>
                <w:shd w:val="nil" w:color="auto" w:fill="auto"/>
                <w:lang w:val="ru-RU"/>
              </w:rPr>
            </w:pPr>
            <w:r>
              <w:rPr>
                <w:shd w:val="nil" w:color="auto" w:fill="auto"/>
                <w:rtl w:val="0"/>
                <w:lang w:val="ru-RU"/>
              </w:rPr>
              <w:t>Введите символ №</w:t>
            </w:r>
            <w:r>
              <w:rPr>
                <w:shd w:val="nil" w:color="auto" w:fill="auto"/>
                <w:rtl w:val="0"/>
                <w:lang w:val="ru-RU"/>
              </w:rPr>
              <w:t>7: A</w:t>
            </w:r>
          </w:p>
          <w:p>
            <w:pPr>
              <w:pStyle w:val="Body Text"/>
              <w:ind w:firstLine="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Данная последовательность НЕ СОДЕРЖИТ специальный символ</w:t>
            </w:r>
          </w:p>
        </w:tc>
        <w:tc>
          <w:tcPr>
            <w:tcW w:type="dxa" w:w="13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ind w:firstLine="0"/>
              <w:jc w:val="center"/>
            </w:pPr>
            <w:r>
              <w:rPr>
                <w:rtl w:val="0"/>
                <w:lang w:val="ru-RU"/>
              </w:rPr>
              <w:t>Как и ожидалось</w:t>
            </w:r>
          </w:p>
        </w:tc>
      </w:tr>
    </w:tbl>
    <w:p>
      <w:pPr>
        <w:pStyle w:val="Body Text"/>
        <w:spacing w:before="360" w:line="240" w:lineRule="auto"/>
        <w:ind w:firstLine="0"/>
        <w:jc w:val="right"/>
      </w:pPr>
    </w:p>
    <w:p>
      <w:pPr>
        <w:pStyle w:val="Body Text"/>
        <w:spacing w:before="360"/>
        <w:ind w:left="1422" w:firstLine="0"/>
      </w:pPr>
      <w:r>
        <w:rPr>
          <w:rtl w:val="0"/>
          <w:lang w:val="ru-RU"/>
        </w:rPr>
        <w:t>Анализ прохождения тестов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причины возникших ошибок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внесение изменений в алгоритм и текст программы</w:t>
      </w:r>
    </w:p>
    <w:p>
      <w:pPr>
        <w:pStyle w:val="Body Text"/>
        <w:numPr>
          <w:ilvl w:val="1"/>
          <w:numId w:val="4"/>
        </w:numPr>
        <w:spacing w:before="360"/>
        <w:rPr>
          <w:lang w:val="ru-RU"/>
        </w:rPr>
      </w:pPr>
      <w:r>
        <w:rPr>
          <w:rtl w:val="0"/>
          <w:lang w:val="ru-RU"/>
        </w:rPr>
        <w:t>Итоговый текст программы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program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fr-FR"/>
          <w14:textFill>
            <w14:solidFill>
              <w14:srgbClr w14:val="CCCCCC"/>
            </w14:solidFill>
          </w14:textFill>
        </w:rPr>
        <w:t xml:space="preserve"> lab4;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uses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SysUtils;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pt-PT"/>
          <w14:textFill>
            <w14:solidFill>
              <w14:srgbClr w14:val="569CD6"/>
            </w14:solidFill>
          </w14:textFill>
        </w:rPr>
        <w:t>const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n =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8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type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TMAS =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array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pt-PT"/>
          <w14:textFill>
            <w14:solidFill>
              <w14:srgbClr w14:val="CCCCCC"/>
            </w14:solidFill>
          </w14:textFill>
        </w:rPr>
        <w:t xml:space="preserve"> [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de-DE"/>
          <w14:textFill>
            <w14:solidFill>
              <w14:srgbClr w14:val="CCCCCC"/>
            </w14:solidFill>
          </w14:textFill>
        </w:rPr>
        <w:t xml:space="preserve"> .. n -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pt-PT"/>
          <w14:textFill>
            <w14:solidFill>
              <w14:srgbClr w14:val="CCCCCC"/>
            </w14:solidFill>
          </w14:textFill>
        </w:rPr>
        <w:t xml:space="preserve">]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of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da-DK"/>
          <w14:textFill>
            <w14:solidFill>
              <w14:srgbClr w14:val="569CD6"/>
            </w14:solidFill>
          </w14:textFill>
        </w:rPr>
        <w:t>char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var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de-DE"/>
          <w14:textFill>
            <w14:solidFill>
              <w14:srgbClr w14:val="CCCCCC"/>
            </w14:solidFill>
          </w14:textFill>
        </w:rPr>
        <w:t xml:space="preserve">  S: TMAS;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de-DE"/>
          <w14:textFill>
            <w14:solidFill>
              <w14:srgbClr w14:val="CCCCCC"/>
            </w14:solidFill>
          </w14:textFill>
        </w:rPr>
        <w:t xml:space="preserve">  symbolResult: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nl-NL"/>
          <w14:textFill>
            <w14:solidFill>
              <w14:srgbClr w14:val="569CD6"/>
            </w14:solidFill>
          </w14:textFill>
        </w:rPr>
        <w:t>Boolean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nl-NL"/>
          <w14:textFill>
            <w14:solidFill>
              <w14:srgbClr w14:val="569CD6"/>
            </w14:solidFill>
          </w14:textFill>
        </w:rPr>
        <w:t>procedure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it-IT"/>
          <w14:textFill>
            <w14:solidFill>
              <w14:srgbClr w14:val="DCDCAA"/>
            </w14:solidFill>
          </w14:textFill>
        </w:rPr>
        <w:t>GenerateRandomChars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var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pt-PT"/>
          <w14:textFill>
            <w14:solidFill>
              <w14:srgbClr w14:val="CCCCCC"/>
            </w14:solidFill>
          </w14:textFill>
        </w:rPr>
        <w:t xml:space="preserve"> S: TMAS);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var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i: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nl-NL"/>
          <w14:textFill>
            <w14:solidFill>
              <w14:srgbClr w14:val="569CD6"/>
            </w14:solidFill>
          </w14:textFill>
        </w:rPr>
        <w:t>Integer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it-IT"/>
          <w14:textFill>
            <w14:solidFill>
              <w14:srgbClr w14:val="CCCCCC"/>
            </w14:solidFill>
          </w14:textFill>
        </w:rPr>
        <w:t xml:space="preserve">  randomChar: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da-DK"/>
          <w14:textFill>
            <w14:solidFill>
              <w14:srgbClr w14:val="569CD6"/>
            </w14:solidFill>
          </w14:textFill>
        </w:rPr>
        <w:t>char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nl-NL"/>
          <w14:textFill>
            <w14:solidFill>
              <w14:srgbClr w14:val="569CD6"/>
            </w14:solidFill>
          </w14:textFill>
        </w:rPr>
        <w:t>begin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Randomize;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write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14:textFill>
            <w14:solidFill>
              <w14:srgbClr w14:val="CE9178"/>
            </w14:solidFill>
          </w14:textFill>
        </w:rPr>
        <w:t>'</w:t>
      </w:r>
      <w:r>
        <w:rPr>
          <w:rFonts w:ascii="Menlo Regular" w:hAnsi="Menlo Regular" w:hint="default"/>
          <w:outline w:val="0"/>
          <w:color w:val="ce9178"/>
          <w:shd w:val="clear" w:color="auto" w:fill="1f1f1f"/>
          <w:rtl w:val="0"/>
          <w:lang w:val="ru-RU"/>
          <w14:textFill>
            <w14:solidFill>
              <w14:srgbClr w14:val="CE9178"/>
            </w14:solidFill>
          </w14:textFill>
        </w:rPr>
        <w:t>Сгенерированная последовательность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:lang w:val="nl-NL"/>
          <w14:textFill>
            <w14:solidFill>
              <w14:srgbClr w14:val="CE9178"/>
            </w14:solidFill>
          </w14:textFill>
        </w:rPr>
        <w:t>: '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it-IT"/>
          <w14:textFill>
            <w14:solidFill>
              <w14:srgbClr w14:val="CCCCCC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</w:t>
      </w:r>
      <w:r>
        <w:rPr>
          <w:rFonts w:ascii="Menlo Regular" w:hAnsi="Menlo Regular"/>
          <w:outline w:val="0"/>
          <w:color w:val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for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fr-FR"/>
          <w14:textFill>
            <w14:solidFill>
              <w14:srgbClr w14:val="CCCCCC"/>
            </w14:solidFill>
          </w14:textFill>
        </w:rPr>
        <w:t xml:space="preserve"> i :=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to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de-DE"/>
          <w14:textFill>
            <w14:solidFill>
              <w14:srgbClr w14:val="CCCCCC"/>
            </w14:solidFill>
          </w14:textFill>
        </w:rPr>
        <w:t xml:space="preserve"> n -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586c0"/>
          <w:shd w:val="clear" w:color="auto" w:fill="1f1f1f"/>
          <w:rtl w:val="0"/>
          <w14:textFill>
            <w14:solidFill>
              <w14:srgbClr w14:val="C586C0"/>
            </w14:solidFill>
          </w14:textFill>
        </w:rPr>
        <w:t>do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nl-NL"/>
          <w14:textFill>
            <w14:solidFill>
              <w14:srgbClr w14:val="569CD6"/>
            </w14:solidFill>
          </w14:textFill>
        </w:rPr>
        <w:t>begin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6a9955"/>
          <w:shd w:val="clear" w:color="auto" w:fill="1f1f1f"/>
          <w:rtl w:val="0"/>
          <w14:textFill>
            <w14:solidFill>
              <w14:srgbClr w14:val="6A9955"/>
            </w14:solidFill>
          </w14:textFill>
        </w:rPr>
        <w:t xml:space="preserve">// </w:t>
      </w:r>
      <w:r>
        <w:rPr>
          <w:rFonts w:ascii="Menlo Regular" w:hAnsi="Menlo Regular" w:hint="default"/>
          <w:outline w:val="0"/>
          <w:color w:val="6a9955"/>
          <w:shd w:val="clear" w:color="auto" w:fill="1f1f1f"/>
          <w:rtl w:val="0"/>
          <w:lang w:val="ru-RU"/>
          <w14:textFill>
            <w14:solidFill>
              <w14:srgbClr w14:val="6A9955"/>
            </w14:solidFill>
          </w14:textFill>
        </w:rPr>
        <w:t>Генерируем случайную букву латинского алфавита в верхнем регистре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de-DE"/>
          <w14:textFill>
            <w14:solidFill>
              <w14:srgbClr w14:val="CCCCCC"/>
            </w14:solidFill>
          </w14:textFill>
        </w:rPr>
        <w:t xml:space="preserve">    randomChar := Chr(Random(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26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) +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65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it-IT"/>
          <w14:textFill>
            <w14:solidFill>
              <w14:srgbClr w14:val="CCCCCC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write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it-IT"/>
          <w14:textFill>
            <w14:solidFill>
              <w14:srgbClr w14:val="CCCCCC"/>
            </w14:solidFill>
          </w14:textFill>
        </w:rPr>
        <w:t>(randomChar);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de-DE"/>
          <w14:textFill>
            <w14:solidFill>
              <w14:srgbClr w14:val="CCCCCC"/>
            </w14:solidFill>
          </w14:textFill>
        </w:rPr>
        <w:t xml:space="preserve">    S[i] := randomChar;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end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writeln;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end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nl-NL"/>
          <w14:textFill>
            <w14:solidFill>
              <w14:srgbClr w14:val="569CD6"/>
            </w14:solidFill>
          </w14:textFill>
        </w:rPr>
        <w:t>procedure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EnterChars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var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pt-PT"/>
          <w14:textFill>
            <w14:solidFill>
              <w14:srgbClr w14:val="CCCCCC"/>
            </w14:solidFill>
          </w14:textFill>
        </w:rPr>
        <w:t xml:space="preserve"> S: TMAS);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var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i: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nl-NL"/>
          <w14:textFill>
            <w14:solidFill>
              <w14:srgbClr w14:val="569CD6"/>
            </w14:solidFill>
          </w14:textFill>
        </w:rPr>
        <w:t>Integer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it-IT"/>
          <w14:textFill>
            <w14:solidFill>
              <w14:srgbClr w14:val="CCCCCC"/>
            </w14:solidFill>
          </w14:textFill>
        </w:rPr>
        <w:t xml:space="preserve">  inputChar: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da-DK"/>
          <w14:textFill>
            <w14:solidFill>
              <w14:srgbClr w14:val="569CD6"/>
            </w14:solidFill>
          </w14:textFill>
        </w:rPr>
        <w:t>char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nl-NL"/>
          <w14:textFill>
            <w14:solidFill>
              <w14:srgbClr w14:val="569CD6"/>
            </w14:solidFill>
          </w14:textFill>
        </w:rPr>
        <w:t>begin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</w:t>
      </w:r>
      <w:r>
        <w:rPr>
          <w:rFonts w:ascii="Menlo Regular" w:hAnsi="Menlo Regular"/>
          <w:outline w:val="0"/>
          <w:color w:val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for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fr-FR"/>
          <w14:textFill>
            <w14:solidFill>
              <w14:srgbClr w14:val="CCCCCC"/>
            </w14:solidFill>
          </w14:textFill>
        </w:rPr>
        <w:t xml:space="preserve"> i :=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to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de-DE"/>
          <w14:textFill>
            <w14:solidFill>
              <w14:srgbClr w14:val="CCCCCC"/>
            </w14:solidFill>
          </w14:textFill>
        </w:rPr>
        <w:t xml:space="preserve"> n -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586c0"/>
          <w:shd w:val="clear" w:color="auto" w:fill="1f1f1f"/>
          <w:rtl w:val="0"/>
          <w14:textFill>
            <w14:solidFill>
              <w14:srgbClr w14:val="C586C0"/>
            </w14:solidFill>
          </w14:textFill>
        </w:rPr>
        <w:t>do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nl-NL"/>
          <w14:textFill>
            <w14:solidFill>
              <w14:srgbClr w14:val="569CD6"/>
            </w14:solidFill>
          </w14:textFill>
        </w:rPr>
        <w:t>begin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write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14:textFill>
            <w14:solidFill>
              <w14:srgbClr w14:val="CE9178"/>
            </w14:solidFill>
          </w14:textFill>
        </w:rPr>
        <w:t>'</w:t>
      </w:r>
      <w:r>
        <w:rPr>
          <w:rFonts w:ascii="Menlo Regular" w:hAnsi="Menlo Regular" w:hint="default"/>
          <w:outline w:val="0"/>
          <w:color w:val="ce9178"/>
          <w:shd w:val="clear" w:color="auto" w:fill="1f1f1f"/>
          <w:rtl w:val="0"/>
          <w14:textFill>
            <w14:solidFill>
              <w14:srgbClr w14:val="CE9178"/>
            </w14:solidFill>
          </w14:textFill>
        </w:rPr>
        <w:t>Введите символ №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14:textFill>
            <w14:solidFill>
              <w14:srgbClr w14:val="CE9178"/>
            </w14:solidFill>
          </w14:textFill>
        </w:rPr>
        <w:t>'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, i +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:lang w:val="nl-NL"/>
          <w14:textFill>
            <w14:solidFill>
              <w14:srgbClr w14:val="CE9178"/>
            </w14:solidFill>
          </w14:textFill>
        </w:rPr>
        <w:t>': '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it-IT"/>
          <w14:textFill>
            <w14:solidFill>
              <w14:srgbClr w14:val="CCCCCC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readln(inputChar);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de-DE"/>
          <w14:textFill>
            <w14:solidFill>
              <w14:srgbClr w14:val="CCCCCC"/>
            </w14:solidFill>
          </w14:textFill>
        </w:rPr>
        <w:t xml:space="preserve">    S[i] := inputChar;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end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end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function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14:textFill>
            <w14:solidFill>
              <w14:srgbClr w14:val="DCDCAA"/>
            </w14:solidFill>
          </w14:textFill>
        </w:rPr>
        <w:t>HasSymbol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pt-PT"/>
          <w14:textFill>
            <w14:solidFill>
              <w14:srgbClr w14:val="569CD6"/>
            </w14:solidFill>
          </w14:textFill>
        </w:rPr>
        <w:t>const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pt-PT"/>
          <w14:textFill>
            <w14:solidFill>
              <w14:srgbClr w14:val="CCCCCC"/>
            </w14:solidFill>
          </w14:textFill>
        </w:rPr>
        <w:t xml:space="preserve"> S: TMAS):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nl-NL"/>
          <w14:textFill>
            <w14:solidFill>
              <w14:srgbClr w14:val="569CD6"/>
            </w14:solidFill>
          </w14:textFill>
        </w:rPr>
        <w:t>Boolean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var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i, j, k: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nl-NL"/>
          <w14:textFill>
            <w14:solidFill>
              <w14:srgbClr w14:val="569CD6"/>
            </w14:solidFill>
          </w14:textFill>
        </w:rPr>
        <w:t>Integer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nextAppear: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nl-NL"/>
          <w14:textFill>
            <w14:solidFill>
              <w14:srgbClr w14:val="569CD6"/>
            </w14:solidFill>
          </w14:textFill>
        </w:rPr>
        <w:t>Integer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resultForSymbol, resultForArr: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nl-NL"/>
          <w14:textFill>
            <w14:solidFill>
              <w14:srgbClr w14:val="569CD6"/>
            </w14:solidFill>
          </w14:textFill>
        </w:rPr>
        <w:t>Boolean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nl-NL"/>
          <w14:textFill>
            <w14:solidFill>
              <w14:srgbClr w14:val="569CD6"/>
            </w14:solidFill>
          </w14:textFill>
        </w:rPr>
        <w:t>begin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es-ES_tradnl"/>
          <w14:textFill>
            <w14:solidFill>
              <w14:srgbClr w14:val="CCCCCC"/>
            </w14:solidFill>
          </w14:textFill>
        </w:rPr>
        <w:t xml:space="preserve">  resultForArr :=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de-DE"/>
          <w14:textFill>
            <w14:solidFill>
              <w14:srgbClr w14:val="569CD6"/>
            </w14:solidFill>
          </w14:textFill>
        </w:rPr>
        <w:t>False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</w:t>
      </w:r>
      <w:r>
        <w:rPr>
          <w:rFonts w:ascii="Menlo Regular" w:hAnsi="Menlo Regular"/>
          <w:outline w:val="0"/>
          <w:color w:val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for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fr-FR"/>
          <w14:textFill>
            <w14:solidFill>
              <w14:srgbClr w14:val="CCCCCC"/>
            </w14:solidFill>
          </w14:textFill>
        </w:rPr>
        <w:t xml:space="preserve"> i :=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to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de-DE"/>
          <w14:textFill>
            <w14:solidFill>
              <w14:srgbClr w14:val="CCCCCC"/>
            </w14:solidFill>
          </w14:textFill>
        </w:rPr>
        <w:t xml:space="preserve"> n -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2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586c0"/>
          <w:shd w:val="clear" w:color="auto" w:fill="1f1f1f"/>
          <w:rtl w:val="0"/>
          <w14:textFill>
            <w14:solidFill>
              <w14:srgbClr w14:val="C586C0"/>
            </w14:solidFill>
          </w14:textFill>
        </w:rPr>
        <w:t>do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nl-NL"/>
          <w14:textFill>
            <w14:solidFill>
              <w14:srgbClr w14:val="569CD6"/>
            </w14:solidFill>
          </w14:textFill>
        </w:rPr>
        <w:t>begin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nextAppear := i;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resultForSymbol :=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de-DE"/>
          <w14:textFill>
            <w14:solidFill>
              <w14:srgbClr w14:val="569CD6"/>
            </w14:solidFill>
          </w14:textFill>
        </w:rPr>
        <w:t>False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for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j := i +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to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de-DE"/>
          <w14:textFill>
            <w14:solidFill>
              <w14:srgbClr w14:val="CCCCCC"/>
            </w14:solidFill>
          </w14:textFill>
        </w:rPr>
        <w:t xml:space="preserve"> n -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586c0"/>
          <w:shd w:val="clear" w:color="auto" w:fill="1f1f1f"/>
          <w:rtl w:val="0"/>
          <w14:textFill>
            <w14:solidFill>
              <w14:srgbClr w14:val="C586C0"/>
            </w14:solidFill>
          </w14:textFill>
        </w:rPr>
        <w:t>do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nl-NL"/>
          <w14:textFill>
            <w14:solidFill>
              <w14:srgbClr w14:val="569CD6"/>
            </w14:solidFill>
          </w14:textFill>
        </w:rPr>
        <w:t>begin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if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pt-PT"/>
          <w14:textFill>
            <w14:solidFill>
              <w14:srgbClr w14:val="CCCCCC"/>
            </w14:solidFill>
          </w14:textFill>
        </w:rPr>
        <w:t xml:space="preserve"> (S[i] = S[j])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and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(j - nextAppear &gt;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)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then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nl-NL"/>
          <w14:textFill>
            <w14:solidFill>
              <w14:srgbClr w14:val="569CD6"/>
            </w14:solidFill>
          </w14:textFill>
        </w:rPr>
        <w:t>begin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for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k := nextAppear +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to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j -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586c0"/>
          <w:shd w:val="clear" w:color="auto" w:fill="1f1f1f"/>
          <w:rtl w:val="0"/>
          <w14:textFill>
            <w14:solidFill>
              <w14:srgbClr w14:val="C586C0"/>
            </w14:solidFill>
          </w14:textFill>
        </w:rPr>
        <w:t>do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nl-NL"/>
          <w14:textFill>
            <w14:solidFill>
              <w14:srgbClr w14:val="569CD6"/>
            </w14:solidFill>
          </w14:textFill>
        </w:rPr>
        <w:t>begin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 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if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pt-PT"/>
          <w14:textFill>
            <w14:solidFill>
              <w14:srgbClr w14:val="CCCCCC"/>
            </w14:solidFill>
          </w14:textFill>
        </w:rPr>
        <w:t xml:space="preserve"> (S[k] = 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14:textFill>
            <w14:solidFill>
              <w14:srgbClr w14:val="CE9178"/>
            </w14:solidFill>
          </w14:textFill>
        </w:rPr>
        <w:t>'A'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)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or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pt-PT"/>
          <w14:textFill>
            <w14:solidFill>
              <w14:srgbClr w14:val="CCCCCC"/>
            </w14:solidFill>
          </w14:textFill>
        </w:rPr>
        <w:t xml:space="preserve"> (S[k] = 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'B'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)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then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 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nl-NL"/>
          <w14:textFill>
            <w14:solidFill>
              <w14:srgbClr w14:val="569CD6"/>
            </w14:solidFill>
          </w14:textFill>
        </w:rPr>
        <w:t>begin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    resultForSymbol :=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True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Break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 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end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 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da-DK"/>
          <w14:textFill>
            <w14:solidFill>
              <w14:srgbClr w14:val="569CD6"/>
            </w14:solidFill>
          </w14:textFill>
        </w:rPr>
        <w:t>else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    resultForSymbol :=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de-DE"/>
          <w14:textFill>
            <w14:solidFill>
              <w14:srgbClr w14:val="569CD6"/>
            </w14:solidFill>
          </w14:textFill>
        </w:rPr>
        <w:t>False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end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nextAppear := j;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end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end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if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resultForSymbol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then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nl-NL"/>
          <w14:textFill>
            <w14:solidFill>
              <w14:srgbClr w14:val="569CD6"/>
            </w14:solidFill>
          </w14:textFill>
        </w:rPr>
        <w:t>begin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resultForArr :=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True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</w:t>
      </w:r>
      <w:r>
        <w:rPr>
          <w:rFonts w:ascii="Menlo Regular" w:hAnsi="Menlo Regular"/>
          <w:outline w:val="0"/>
          <w:color w:val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Break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end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end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if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resultForArr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then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de-DE"/>
          <w14:textFill>
            <w14:solidFill>
              <w14:srgbClr w14:val="CCCCCC"/>
            </w14:solidFill>
          </w14:textFill>
        </w:rPr>
        <w:t xml:space="preserve">    HasSymbol :=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True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da-DK"/>
          <w14:textFill>
            <w14:solidFill>
              <w14:srgbClr w14:val="569CD6"/>
            </w14:solidFill>
          </w14:textFill>
        </w:rPr>
        <w:t>else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de-DE"/>
          <w14:textFill>
            <w14:solidFill>
              <w14:srgbClr w14:val="CCCCCC"/>
            </w14:solidFill>
          </w14:textFill>
        </w:rPr>
        <w:t xml:space="preserve">    HasSymbol :=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de-DE"/>
          <w14:textFill>
            <w14:solidFill>
              <w14:srgbClr w14:val="569CD6"/>
            </w14:solidFill>
          </w14:textFill>
        </w:rPr>
        <w:t>False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end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nl-NL"/>
          <w14:textFill>
            <w14:solidFill>
              <w14:srgbClr w14:val="569CD6"/>
            </w14:solidFill>
          </w14:textFill>
        </w:rPr>
        <w:t>begin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de-DE"/>
          <w14:textFill>
            <w14:solidFill>
              <w14:srgbClr w14:val="CCCCCC"/>
            </w14:solidFill>
          </w14:textFill>
        </w:rPr>
        <w:t xml:space="preserve">  GenerateRandomChars(S);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</w:t>
      </w:r>
      <w:r>
        <w:rPr>
          <w:rFonts w:ascii="Menlo Regular" w:hAnsi="Menlo Regular"/>
          <w:outline w:val="0"/>
          <w:color w:val="6a9955"/>
          <w:shd w:val="clear" w:color="auto" w:fill="1f1f1f"/>
          <w:rtl w:val="0"/>
          <w:lang w:val="en-US"/>
          <w14:textFill>
            <w14:solidFill>
              <w14:srgbClr w14:val="6A9955"/>
            </w14:solidFill>
          </w14:textFill>
        </w:rPr>
        <w:t>// EnterChars(s);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symbolResult := HasSymbol(S);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if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symbolResult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then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writeln(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14:textFill>
            <w14:solidFill>
              <w14:srgbClr w14:val="CE9178"/>
            </w14:solidFill>
          </w14:textFill>
        </w:rPr>
        <w:t>'</w:t>
      </w:r>
      <w:r>
        <w:rPr>
          <w:rFonts w:ascii="Menlo Regular" w:hAnsi="Menlo Regular" w:hint="default"/>
          <w:outline w:val="0"/>
          <w:color w:val="ce9178"/>
          <w:shd w:val="clear" w:color="auto" w:fill="1f1f1f"/>
          <w:rtl w:val="0"/>
          <w:lang w:val="ru-RU"/>
          <w14:textFill>
            <w14:solidFill>
              <w14:srgbClr w14:val="CE9178"/>
            </w14:solidFill>
          </w14:textFill>
        </w:rPr>
        <w:t>Данная последовательность СОДЕРЖИТ специальный символ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14:textFill>
            <w14:solidFill>
              <w14:srgbClr w14:val="CE9178"/>
            </w14:solidFill>
          </w14:textFill>
        </w:rPr>
        <w:t>'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da-DK"/>
          <w14:textFill>
            <w14:solidFill>
              <w14:srgbClr w14:val="569CD6"/>
            </w14:solidFill>
          </w14:textFill>
        </w:rPr>
        <w:t>else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writeln(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14:textFill>
            <w14:solidFill>
              <w14:srgbClr w14:val="CE9178"/>
            </w14:solidFill>
          </w14:textFill>
        </w:rPr>
        <w:t>'</w:t>
      </w:r>
      <w:r>
        <w:rPr>
          <w:rFonts w:ascii="Menlo Regular" w:hAnsi="Menlo Regular" w:hint="default"/>
          <w:outline w:val="0"/>
          <w:color w:val="ce9178"/>
          <w:shd w:val="clear" w:color="auto" w:fill="1f1f1f"/>
          <w:rtl w:val="0"/>
          <w:lang w:val="ru-RU"/>
          <w14:textFill>
            <w14:solidFill>
              <w14:srgbClr w14:val="CE9178"/>
            </w14:solidFill>
          </w14:textFill>
        </w:rPr>
        <w:t>Данная последовательность НЕ СОДЕРЖИТ специальный символ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14:textFill>
            <w14:solidFill>
              <w14:srgbClr w14:val="CE9178"/>
            </w14:solidFill>
          </w14:textFill>
        </w:rPr>
        <w:t>'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it-IT"/>
          <w14:textFill>
            <w14:solidFill>
              <w14:srgbClr w14:val="CCCCCC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readln;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end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.</w:t>
      </w:r>
      <w:r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r>
    </w:p>
    <w:sectPr>
      <w:headerReference w:type="default" r:id="rId5"/>
      <w:headerReference w:type="first" r:id="rId6"/>
      <w:footerReference w:type="default" r:id="rId7"/>
      <w:footerReference w:type="first" r:id="rId8"/>
      <w:pgSz w:w="11900" w:h="16820" w:orient="portrait"/>
      <w:pgMar w:top="567" w:right="284" w:bottom="567" w:left="284" w:header="720" w:footer="720"/>
      <w:pgNumType w:start="1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Menlo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jc w:val="center"/>
    </w:pPr>
    <w:r>
      <w:rPr>
        <w:sz w:val="20"/>
        <w:szCs w:val="20"/>
        <w:rtl w:val="0"/>
      </w:rPr>
      <w:fldChar w:fldCharType="begin" w:fldLock="0"/>
    </w:r>
    <w:r>
      <w:rPr>
        <w:sz w:val="20"/>
        <w:szCs w:val="20"/>
        <w:rtl w:val="0"/>
      </w:rPr>
      <w:instrText xml:space="preserve"> PAGE </w:instrText>
    </w:r>
    <w:r>
      <w:rPr>
        <w:sz w:val="20"/>
        <w:szCs w:val="20"/>
        <w:rtl w:val="0"/>
      </w:rPr>
      <w:fldChar w:fldCharType="separate" w:fldLock="0"/>
    </w:r>
    <w:r>
      <w:rPr>
        <w:sz w:val="20"/>
        <w:szCs w:val="20"/>
        <w:rtl w:val="0"/>
      </w:rPr>
    </w:r>
    <w:r>
      <w:rPr>
        <w:sz w:val="20"/>
        <w:szCs w:val="20"/>
        <w:rtl w:val="0"/>
      </w:rPr>
      <w:fldChar w:fldCharType="end" w:fldLock="0"/>
    </w:r>
    <w:r>
      <w:rPr>
        <w:sz w:val="20"/>
        <w:szCs w:val="20"/>
      </w:rPr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1"/>
  </w:abstractNum>
  <w:abstractNum w:abstractNumId="1">
    <w:multiLevelType w:val="hybridMultilevel"/>
    <w:styleLink w:val="Импортированный стиль 1"/>
    <w:lvl w:ilvl="0">
      <w:start w:val="1"/>
      <w:numFmt w:val="decimal"/>
      <w:suff w:val="tab"/>
      <w:lvlText w:val="%1."/>
      <w:lvlJc w:val="left"/>
      <w:pPr>
        <w:ind w:left="927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1422" w:hanging="4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ind w:left="2007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1.%2.%3.%4."/>
      <w:lvlJc w:val="left"/>
      <w:pPr>
        <w:ind w:left="2367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1.%2.%3.%4.%5."/>
      <w:lvlJc w:val="left"/>
      <w:pPr>
        <w:ind w:left="3087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1.%2.%3.%4.%5.%6."/>
      <w:lvlJc w:val="left"/>
      <w:pPr>
        <w:ind w:left="3447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1.%2.%3.%4.%5.%6.%7."/>
      <w:lvlJc w:val="left"/>
      <w:pPr>
        <w:ind w:left="4167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1.%2.%3.%4.%5.%6.%7.%8."/>
      <w:lvlJc w:val="left"/>
      <w:pPr>
        <w:ind w:left="4527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4887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1">
      <w:startOverride w:val="2"/>
    </w:lvlOverride>
  </w:num>
  <w:num w:numId="4">
    <w:abstractNumId w:val="0"/>
    <w:lvlOverride w:ilvl="1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9"/>
  <w:autoHyphenation w:val="1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0"/>
      <w:shd w:val="clear" w:color="auto" w:fill="auto"/>
      <w:tabs>
        <w:tab w:val="center" w:pos="4153"/>
        <w:tab w:val="right" w:pos="8306"/>
      </w:tabs>
      <w:suppressAutoHyphens w:val="0"/>
      <w:bidi w:val="0"/>
      <w:spacing w:before="0" w:after="0" w:line="240" w:lineRule="auto"/>
      <w:ind w:left="0" w:right="0" w:firstLine="567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567"/>
      <w:jc w:val="center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Subtitle">
    <w:name w:val="Subtitle"/>
    <w:next w:val="Subtitl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center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0"/>
      <w:szCs w:val="30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567"/>
      <w:jc w:val="both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heading 1">
    <w:name w:val="heading 1"/>
    <w:next w:val="Normal.0"/>
    <w:pPr>
      <w:keepNext w:val="1"/>
      <w:keepLines w:val="0"/>
      <w:pageBreakBefore w:val="0"/>
      <w:widowControl w:val="0"/>
      <w:shd w:val="clear" w:color="auto" w:fill="auto"/>
      <w:suppressAutoHyphens w:val="0"/>
      <w:bidi w:val="0"/>
      <w:spacing w:before="240" w:after="360" w:line="240" w:lineRule="auto"/>
      <w:ind w:left="0" w:right="0" w:firstLine="567"/>
      <w:jc w:val="center"/>
      <w:outlineLvl w:val="0"/>
    </w:pPr>
    <w:rPr>
      <w:rFonts w:ascii="Times New Roman" w:cs="Arial Unicode MS" w:hAnsi="Times New Roman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60" w:lineRule="exact"/>
      <w:ind w:left="0" w:right="0" w:firstLine="567"/>
      <w:jc w:val="both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numbering" w:styleId="Импортированный стиль 1">
    <w:name w:val="Импортированный стиль 1"/>
    <w:pPr>
      <w:numPr>
        <w:numId w:val="1"/>
      </w:numPr>
    </w:p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708" w:right="0" w:firstLine="567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