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83" w:rsidRDefault="00175683" w:rsidP="003C44D5">
      <w:pPr>
        <w:jc w:val="center"/>
        <w:rPr>
          <w:b/>
        </w:rPr>
      </w:pPr>
      <w:r w:rsidRPr="00175683">
        <w:rPr>
          <w:b/>
        </w:rPr>
        <w:t>Лабораторная работа №1</w:t>
      </w:r>
    </w:p>
    <w:p w:rsidR="00175683" w:rsidRDefault="00175683" w:rsidP="003C44D5">
      <w:pPr>
        <w:jc w:val="center"/>
        <w:rPr>
          <w:b/>
        </w:rPr>
      </w:pPr>
    </w:p>
    <w:p w:rsidR="00175683" w:rsidRDefault="00175683" w:rsidP="003C44D5">
      <w:pPr>
        <w:jc w:val="center"/>
        <w:rPr>
          <w:b/>
        </w:rPr>
      </w:pPr>
      <w:r>
        <w:rPr>
          <w:b/>
        </w:rPr>
        <w:t xml:space="preserve">Создание базового проекта для микроконтроллера </w:t>
      </w:r>
      <w:r>
        <w:rPr>
          <w:b/>
          <w:lang w:val="en-US"/>
        </w:rPr>
        <w:t>STM</w:t>
      </w:r>
      <w:r w:rsidRPr="00175683">
        <w:rPr>
          <w:b/>
        </w:rPr>
        <w:t>32</w:t>
      </w:r>
      <w:r>
        <w:rPr>
          <w:b/>
          <w:lang w:val="en-US"/>
        </w:rPr>
        <w:t>F</w:t>
      </w:r>
      <w:r>
        <w:rPr>
          <w:b/>
        </w:rPr>
        <w:t>407. Порты ввода вывода</w:t>
      </w:r>
    </w:p>
    <w:p w:rsidR="00175683" w:rsidRDefault="00175683" w:rsidP="003C44D5">
      <w:pPr>
        <w:jc w:val="center"/>
        <w:rPr>
          <w:b/>
        </w:rPr>
      </w:pPr>
    </w:p>
    <w:p w:rsidR="00A16679" w:rsidRDefault="00421EF8" w:rsidP="003C44D5">
      <w:pPr>
        <w:jc w:val="center"/>
        <w:rPr>
          <w:b/>
        </w:rPr>
      </w:pPr>
      <w:r w:rsidRPr="00421EF8">
        <w:rPr>
          <w:b/>
        </w:rPr>
        <w:t xml:space="preserve">Теоретические </w:t>
      </w:r>
      <w:r w:rsidR="00A16679">
        <w:rPr>
          <w:b/>
        </w:rPr>
        <w:t>сведения</w:t>
      </w:r>
    </w:p>
    <w:p w:rsidR="00A16679" w:rsidRDefault="00A16679" w:rsidP="003C44D5">
      <w:pPr>
        <w:jc w:val="center"/>
        <w:rPr>
          <w:b/>
        </w:rPr>
      </w:pPr>
    </w:p>
    <w:p w:rsidR="00A16679" w:rsidRDefault="00A16679" w:rsidP="00A16679">
      <w:r w:rsidRPr="00810AF9">
        <w:t xml:space="preserve">Микроконтроллеры семейства </w:t>
      </w:r>
      <w:r>
        <w:rPr>
          <w:lang w:val="en-US"/>
        </w:rPr>
        <w:t>STM</w:t>
      </w:r>
      <w:r w:rsidRPr="00810AF9">
        <w:t xml:space="preserve">32 </w:t>
      </w:r>
      <w:r>
        <w:t>позволяют производить тонкую настройку почти каждого вывода микросхемы. Сам микроконтроллер</w:t>
      </w:r>
      <w:r w:rsidRPr="00810AF9">
        <w:t xml:space="preserve"> в корпусе </w:t>
      </w:r>
      <w:r w:rsidRPr="00810AF9">
        <w:rPr>
          <w:rFonts w:eastAsia="Times New Roman" w:cs="Times New Roman"/>
          <w:sz w:val="24"/>
          <w:szCs w:val="24"/>
          <w:lang w:eastAsia="ru-RU"/>
        </w:rPr>
        <w:t>LQFP100</w:t>
      </w:r>
      <w:r>
        <w:t xml:space="preserve"> показан на рисунке 1.</w:t>
      </w:r>
    </w:p>
    <w:p w:rsidR="00A16679" w:rsidRDefault="00A16679" w:rsidP="00A16679"/>
    <w:p w:rsidR="00A16679" w:rsidRDefault="00A16679" w:rsidP="00A16679">
      <w:pPr>
        <w:pStyle w:val="af"/>
      </w:pPr>
      <w:r>
        <w:drawing>
          <wp:inline distT="0" distB="0" distL="0" distR="0" wp14:anchorId="2D121423" wp14:editId="299B4973">
            <wp:extent cx="4228465" cy="3730625"/>
            <wp:effectExtent l="0" t="0" r="635" b="3175"/>
            <wp:docPr id="13" name="Рисунок 13" descr="&amp;Kcy;&amp;acy;&amp;rcy;&amp;tcy;&amp;icy;&amp;ncy;&amp;kcy;&amp;icy; &amp;pcy;&amp;ocy; &amp;zcy;&amp;acy;&amp;pcy;&amp;rcy;&amp;ocy;&amp;scy;&amp;ucy; stm32f407ve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amp;Kcy;&amp;acy;&amp;rcy;&amp;tcy;&amp;icy;&amp;ncy;&amp;kcy;&amp;icy; &amp;pcy;&amp;ocy; &amp;zcy;&amp;acy;&amp;pcy;&amp;rcy;&amp;ocy;&amp;scy;&amp;ucy; stm32f407vet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79" w:rsidRDefault="00A16679" w:rsidP="00A16679">
      <w:pPr>
        <w:pStyle w:val="af"/>
      </w:pPr>
    </w:p>
    <w:p w:rsidR="00A16679" w:rsidRPr="00810AF9" w:rsidRDefault="00A16679" w:rsidP="00A16679">
      <w:pPr>
        <w:pStyle w:val="af"/>
      </w:pPr>
      <w:r>
        <w:t xml:space="preserve">Рисунок 1 – Микроконтроллер </w:t>
      </w:r>
      <w:r>
        <w:rPr>
          <w:lang w:val="en-US"/>
        </w:rPr>
        <w:t>STM</w:t>
      </w:r>
      <w:r w:rsidRPr="00810AF9">
        <w:t>32</w:t>
      </w:r>
      <w:r>
        <w:rPr>
          <w:lang w:val="en-US"/>
        </w:rPr>
        <w:t>F</w:t>
      </w:r>
      <w:r w:rsidRPr="00810AF9">
        <w:t>407</w:t>
      </w:r>
      <w:r>
        <w:rPr>
          <w:lang w:val="en-US"/>
        </w:rPr>
        <w:t>VET</w:t>
      </w:r>
      <w:r w:rsidRPr="00810AF9">
        <w:t>6</w:t>
      </w:r>
    </w:p>
    <w:p w:rsidR="00A16679" w:rsidRDefault="00A16679" w:rsidP="00A16679"/>
    <w:p w:rsidR="00A16679" w:rsidRPr="00810AF9" w:rsidRDefault="00A16679" w:rsidP="00A16679">
      <w:r>
        <w:t xml:space="preserve">Схематично микросхема </w:t>
      </w:r>
      <w:r>
        <w:rPr>
          <w:lang w:val="en-US"/>
        </w:rPr>
        <w:t>STM</w:t>
      </w:r>
      <w:r w:rsidRPr="00810AF9">
        <w:t>32</w:t>
      </w:r>
      <w:r>
        <w:rPr>
          <w:lang w:val="en-US"/>
        </w:rPr>
        <w:t>F</w:t>
      </w:r>
      <w:r w:rsidRPr="00810AF9">
        <w:t>407</w:t>
      </w:r>
      <w:r>
        <w:rPr>
          <w:lang w:val="en-US"/>
        </w:rPr>
        <w:t>VET</w:t>
      </w:r>
      <w:r w:rsidRPr="00810AF9">
        <w:t>6</w:t>
      </w:r>
      <w:r>
        <w:t xml:space="preserve"> показана на рисунке 10. Каждый вывод подписан определённым названием. Есть несколько выводов для подключения питания, внешнего резонатора, земли и др. Оставшиеся выводы являются портами ввода вывода микроконтроллера. Порт, в данном случае, означает объединение 16-ти выводов. Портами в микроконтроллерах STM32 называются буквами латинского алфавита (А</w:t>
      </w:r>
      <w:r w:rsidRPr="00211559">
        <w:t xml:space="preserve">, </w:t>
      </w:r>
      <w:r>
        <w:rPr>
          <w:lang w:val="en-US"/>
        </w:rPr>
        <w:t>B</w:t>
      </w:r>
      <w:r w:rsidRPr="00211559">
        <w:t xml:space="preserve">, </w:t>
      </w:r>
      <w:r>
        <w:rPr>
          <w:lang w:val="en-US"/>
        </w:rPr>
        <w:t>C</w:t>
      </w:r>
      <w:r>
        <w:t>…</w:t>
      </w:r>
      <w:r w:rsidRPr="00211559">
        <w:t>)</w:t>
      </w:r>
      <w:r>
        <w:t>.</w:t>
      </w:r>
      <w:r w:rsidRPr="00211559">
        <w:t xml:space="preserve"> </w:t>
      </w:r>
      <w:r>
        <w:t xml:space="preserve">На рисунке 2 такие выводы обозначаются буквой </w:t>
      </w:r>
      <w:r>
        <w:rPr>
          <w:lang w:val="en-US"/>
        </w:rPr>
        <w:t>P</w:t>
      </w:r>
      <w:r>
        <w:t xml:space="preserve">, затем буквой порта и в конце номером вывода (от 0 до 15). </w:t>
      </w:r>
    </w:p>
    <w:p w:rsidR="00A16679" w:rsidRDefault="00A16679" w:rsidP="00A16679">
      <w:pPr>
        <w:pStyle w:val="af"/>
      </w:pPr>
      <w:r w:rsidRPr="00211559">
        <w:lastRenderedPageBreak/>
        <w:drawing>
          <wp:inline distT="0" distB="0" distL="0" distR="0" wp14:anchorId="455D863C" wp14:editId="2FF39440">
            <wp:extent cx="4242816" cy="4248711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197" cy="42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79" w:rsidRDefault="00A16679" w:rsidP="00A16679">
      <w:pPr>
        <w:pStyle w:val="af"/>
      </w:pPr>
    </w:p>
    <w:p w:rsidR="00A16679" w:rsidRDefault="00A16679" w:rsidP="00A16679">
      <w:pPr>
        <w:pStyle w:val="af"/>
      </w:pPr>
      <w:r>
        <w:t xml:space="preserve">Рисунок 10 – Схематичное изображение микроконтроллера </w:t>
      </w:r>
      <w:r>
        <w:rPr>
          <w:lang w:val="en-US"/>
        </w:rPr>
        <w:t>STM</w:t>
      </w:r>
      <w:r w:rsidRPr="00810AF9">
        <w:t>32</w:t>
      </w:r>
      <w:r>
        <w:rPr>
          <w:lang w:val="en-US"/>
        </w:rPr>
        <w:t>F</w:t>
      </w:r>
      <w:r w:rsidRPr="00810AF9">
        <w:t>407</w:t>
      </w:r>
      <w:r>
        <w:rPr>
          <w:lang w:val="en-US"/>
        </w:rPr>
        <w:t>VET</w:t>
      </w:r>
      <w:r w:rsidRPr="00810AF9">
        <w:t>6</w:t>
      </w:r>
    </w:p>
    <w:p w:rsidR="00A16679" w:rsidRDefault="00A16679" w:rsidP="00A16679"/>
    <w:p w:rsidR="00A16679" w:rsidRDefault="00A16679" w:rsidP="00A16679">
      <w:r>
        <w:t>Для предоставления максимальной гибкости работы каждый вывод общего назначения имеет в микроконтроллере структуру конфигурации (Рисунок 3), позволяющей настраивать режим работы вывода.</w:t>
      </w:r>
      <w:r w:rsidR="00B85817">
        <w:t xml:space="preserve"> У самого выхода находятся два защитных диода, защищающие микроконтроллер при подаче на вывод микросхемы напряжение ниже земли (например –3,3В) или выше напряжения питания микроконтроллера (</w:t>
      </w:r>
      <w:proofErr w:type="gramStart"/>
      <w:r w:rsidR="00B85817">
        <w:t>например</w:t>
      </w:r>
      <w:proofErr w:type="gramEnd"/>
      <w:r w:rsidR="00B85817">
        <w:t xml:space="preserve"> +6В).</w:t>
      </w:r>
    </w:p>
    <w:p w:rsidR="00A16679" w:rsidRDefault="00A16679" w:rsidP="00A16679">
      <w:r>
        <w:t>Существуют следующие режимы работы вывода общего назначения:</w:t>
      </w:r>
    </w:p>
    <w:p w:rsidR="00A16679" w:rsidRDefault="00A16679" w:rsidP="00A16679">
      <w:pPr>
        <w:tabs>
          <w:tab w:val="left" w:pos="1134"/>
        </w:tabs>
      </w:pPr>
      <w:r>
        <w:t>а)</w:t>
      </w:r>
      <w:r>
        <w:tab/>
      </w:r>
      <w:proofErr w:type="spellStart"/>
      <w:r>
        <w:t>Высокоимпедансный</w:t>
      </w:r>
      <w:proofErr w:type="spellEnd"/>
      <w:r>
        <w:t xml:space="preserve"> вход. На выходе установлена пара комплементарных полевых транзисторов (один </w:t>
      </w:r>
      <w:r>
        <w:rPr>
          <w:lang w:val="en-US"/>
        </w:rPr>
        <w:t>p</w:t>
      </w:r>
      <w:r w:rsidRPr="00A24749">
        <w:t>-</w:t>
      </w:r>
      <w:r>
        <w:t xml:space="preserve">типа, другой </w:t>
      </w:r>
      <w:r>
        <w:rPr>
          <w:lang w:val="en-US"/>
        </w:rPr>
        <w:t>n</w:t>
      </w:r>
      <w:r w:rsidRPr="00A24749">
        <w:t>-</w:t>
      </w:r>
      <w:r>
        <w:t>типа). Полевой транзистор в закрытом состоянии имеет почти бесконечное сопротивление между стоком и истоком. В этом режиме оба транзистора в закрытом состоянии, поэтому вывод не подключён ни к земле, ни к питанию – поэтому ведёт себя как не подключённый к схеме.</w:t>
      </w:r>
    </w:p>
    <w:p w:rsidR="00A16679" w:rsidRDefault="00A16679" w:rsidP="00A16679">
      <w:pPr>
        <w:tabs>
          <w:tab w:val="left" w:pos="1134"/>
        </w:tabs>
      </w:pPr>
      <w:r>
        <w:t>б)</w:t>
      </w:r>
      <w:r>
        <w:tab/>
        <w:t>Вход с подтяжкой к питанию. Между входом и напряжением питания включается подтягивающий резистор (порядка 1 кОм), что позволяет находится в высоком состоянии, когда к входу не приложено внешнее напряжение. Это позволяет избежать спонтанных появлений 0 на входе.</w:t>
      </w:r>
    </w:p>
    <w:p w:rsidR="00A16679" w:rsidRDefault="00A16679" w:rsidP="00A16679"/>
    <w:p w:rsidR="00A16679" w:rsidRDefault="00A16679" w:rsidP="00A16679">
      <w:pPr>
        <w:pStyle w:val="af"/>
      </w:pPr>
      <w:r>
        <w:lastRenderedPageBreak/>
        <w:drawing>
          <wp:inline distT="0" distB="0" distL="0" distR="0">
            <wp:extent cx="5934075" cy="3514725"/>
            <wp:effectExtent l="0" t="0" r="9525" b="9525"/>
            <wp:docPr id="4" name="Рисунок 4" descr="Stm32F4 Ref Manual GP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m32F4 Ref Manual GP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79" w:rsidRDefault="00A16679" w:rsidP="00A16679">
      <w:pPr>
        <w:pStyle w:val="af"/>
      </w:pPr>
    </w:p>
    <w:p w:rsidR="00A16679" w:rsidRPr="00211559" w:rsidRDefault="00A16679" w:rsidP="00A16679">
      <w:pPr>
        <w:pStyle w:val="af"/>
      </w:pPr>
      <w:r>
        <w:t>Рисунок 3 – Структурная схема и</w:t>
      </w:r>
      <w:r w:rsidRPr="008920C2">
        <w:t>нтерфейс</w:t>
      </w:r>
      <w:r>
        <w:t>а</w:t>
      </w:r>
      <w:r w:rsidRPr="008920C2">
        <w:t xml:space="preserve"> ввода/вывода общего назначения</w:t>
      </w:r>
    </w:p>
    <w:p w:rsidR="00A16679" w:rsidRDefault="00A16679" w:rsidP="00A16679">
      <w:pPr>
        <w:tabs>
          <w:tab w:val="left" w:pos="1134"/>
        </w:tabs>
      </w:pPr>
    </w:p>
    <w:p w:rsidR="00B775DE" w:rsidRDefault="00B775DE" w:rsidP="00B775DE">
      <w:pPr>
        <w:tabs>
          <w:tab w:val="left" w:pos="1134"/>
        </w:tabs>
      </w:pPr>
      <w:r>
        <w:t>в)</w:t>
      </w:r>
      <w:r>
        <w:tab/>
        <w:t>Вход с подтяжкой к земле. Между входом и землей включается подтягивающий резистор (обычно 40 кОм), что позволяет находиться в низком состоянии, когда</w:t>
      </w:r>
      <w:r w:rsidRPr="000E1C29">
        <w:t xml:space="preserve"> </w:t>
      </w:r>
      <w:r>
        <w:t>не приложено внешнее напряжение.</w:t>
      </w:r>
    </w:p>
    <w:p w:rsidR="00A16679" w:rsidRDefault="00A16679" w:rsidP="00A16679">
      <w:pPr>
        <w:tabs>
          <w:tab w:val="left" w:pos="1134"/>
        </w:tabs>
      </w:pPr>
      <w:r>
        <w:t>г)</w:t>
      </w:r>
      <w:r>
        <w:tab/>
        <w:t>Аналоговый вход/выход. В этом случае вывод подключается к АЦП/ЦАП.</w:t>
      </w:r>
    </w:p>
    <w:p w:rsidR="00A16679" w:rsidRDefault="00A16679" w:rsidP="00A16679">
      <w:pPr>
        <w:tabs>
          <w:tab w:val="left" w:pos="1134"/>
        </w:tabs>
      </w:pPr>
      <w:r>
        <w:t>д)</w:t>
      </w:r>
      <w:r>
        <w:tab/>
        <w:t xml:space="preserve">Выход с открытым стоком. Также возможно включать подтяжку к питанию/земле. В данном случае происходит управление только транзистора </w:t>
      </w:r>
      <w:r>
        <w:rPr>
          <w:lang w:val="en-US"/>
        </w:rPr>
        <w:t>n</w:t>
      </w:r>
      <w:r w:rsidRPr="00A25AF1">
        <w:t>-</w:t>
      </w:r>
      <w:r>
        <w:t xml:space="preserve">типа, когда транзистор </w:t>
      </w:r>
      <w:r>
        <w:rPr>
          <w:lang w:val="en-US"/>
        </w:rPr>
        <w:t>p</w:t>
      </w:r>
      <w:r w:rsidRPr="00A25AF1">
        <w:t>-</w:t>
      </w:r>
      <w:r>
        <w:t xml:space="preserve">типа закрыт. Это позволяет подключать вывод микросхемам с другим напряжением питания (2,5 </w:t>
      </w:r>
      <w:proofErr w:type="gramStart"/>
      <w:r>
        <w:t>В</w:t>
      </w:r>
      <w:proofErr w:type="gramEnd"/>
      <w:r w:rsidRPr="00A25AF1">
        <w:t xml:space="preserve">; 5 </w:t>
      </w:r>
      <w:r>
        <w:t>В и др.).</w:t>
      </w:r>
    </w:p>
    <w:p w:rsidR="00A16679" w:rsidRDefault="00A16679" w:rsidP="00A16679">
      <w:pPr>
        <w:tabs>
          <w:tab w:val="left" w:pos="1134"/>
        </w:tabs>
      </w:pPr>
      <w:r>
        <w:t>е)</w:t>
      </w:r>
      <w:r>
        <w:tab/>
        <w:t xml:space="preserve">Двухтактный выход. Также возможно включать подтяжку к питанию/земле. Оба транзистора управляются, т.е. когда подаём на вывод 1-цу, то транзистор </w:t>
      </w:r>
      <w:r>
        <w:rPr>
          <w:lang w:val="en-US"/>
        </w:rPr>
        <w:t>n</w:t>
      </w:r>
      <w:r w:rsidRPr="00A25AF1">
        <w:t>-</w:t>
      </w:r>
      <w:r>
        <w:t xml:space="preserve">типа закрывается, а транзистор </w:t>
      </w:r>
      <w:r>
        <w:rPr>
          <w:lang w:val="en-US"/>
        </w:rPr>
        <w:t>p</w:t>
      </w:r>
      <w:r w:rsidRPr="00A25AF1">
        <w:t>-</w:t>
      </w:r>
      <w:r>
        <w:t xml:space="preserve">типа открывается, тем самым подавая на выход микросхемы напряжение питания (чуть меньшее). Когда подаём на вывод 0, то транзистор </w:t>
      </w:r>
      <w:r>
        <w:rPr>
          <w:lang w:val="en-US"/>
        </w:rPr>
        <w:t>p</w:t>
      </w:r>
      <w:r w:rsidRPr="00A25AF1">
        <w:t>-</w:t>
      </w:r>
      <w:r>
        <w:t>типа открывается,</w:t>
      </w:r>
      <w:r w:rsidRPr="00A25AF1">
        <w:t xml:space="preserve"> </w:t>
      </w:r>
      <w:r>
        <w:t xml:space="preserve">а транзистор </w:t>
      </w:r>
      <w:r>
        <w:rPr>
          <w:lang w:val="en-US"/>
        </w:rPr>
        <w:t>n</w:t>
      </w:r>
      <w:r w:rsidRPr="00A25AF1">
        <w:t>-</w:t>
      </w:r>
      <w:r>
        <w:t>типа закрывается, тем самым подавая на выход микросхемы напряжение земля (чуть большее).</w:t>
      </w:r>
    </w:p>
    <w:p w:rsidR="00A16679" w:rsidRPr="00A25AF1" w:rsidRDefault="00A16679" w:rsidP="00A16679">
      <w:pPr>
        <w:tabs>
          <w:tab w:val="left" w:pos="1134"/>
        </w:tabs>
      </w:pPr>
      <w:r>
        <w:t>ж)</w:t>
      </w:r>
      <w:r>
        <w:tab/>
        <w:t xml:space="preserve">Альтернативная функция. Переключает вывод в режим альтернативной функции. У каждого вывода своя альтернативная функция (ЦАП, </w:t>
      </w:r>
      <w:r>
        <w:rPr>
          <w:lang w:val="en-US"/>
        </w:rPr>
        <w:t>UART</w:t>
      </w:r>
      <w:r>
        <w:t>, SPI</w:t>
      </w:r>
      <w:r w:rsidRPr="00CF0567">
        <w:t xml:space="preserve">, </w:t>
      </w:r>
      <w:proofErr w:type="spellStart"/>
      <w:r>
        <w:t>и.т.д</w:t>
      </w:r>
      <w:proofErr w:type="spellEnd"/>
      <w:r>
        <w:t xml:space="preserve">.), значение которой нужно смотреть в документации к микроконтроллеру. </w:t>
      </w:r>
    </w:p>
    <w:p w:rsidR="00A16679" w:rsidRDefault="00A1667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8E38B1" w:rsidRPr="00A16679" w:rsidRDefault="00A16679" w:rsidP="00A16679">
      <w:pPr>
        <w:rPr>
          <w:b/>
        </w:rPr>
      </w:pPr>
      <w:r>
        <w:rPr>
          <w:b/>
        </w:rPr>
        <w:lastRenderedPageBreak/>
        <w:t xml:space="preserve">1. </w:t>
      </w:r>
      <w:r w:rsidR="008E38B1" w:rsidRPr="00A16679">
        <w:rPr>
          <w:b/>
        </w:rPr>
        <w:t>Установка необходимого программного обеспечения</w:t>
      </w:r>
    </w:p>
    <w:p w:rsidR="00B150CB" w:rsidRPr="008C2005" w:rsidRDefault="00B150CB" w:rsidP="00B150CB">
      <w:pPr>
        <w:pStyle w:val="a0"/>
        <w:numPr>
          <w:ilvl w:val="0"/>
          <w:numId w:val="0"/>
        </w:numPr>
        <w:ind w:left="1069"/>
      </w:pPr>
    </w:p>
    <w:p w:rsidR="00F37E38" w:rsidRPr="00F37E38" w:rsidRDefault="00F37E38" w:rsidP="003C44D5">
      <w:r>
        <w:t xml:space="preserve">Для программирования микроконтроллеров семейства </w:t>
      </w:r>
      <w:r>
        <w:rPr>
          <w:lang w:val="en-US"/>
        </w:rPr>
        <w:t>STM</w:t>
      </w:r>
      <w:r w:rsidRPr="00F37E38">
        <w:t>32</w:t>
      </w:r>
      <w:r>
        <w:t xml:space="preserve"> необходимо, чтобы на персональном компьютере были установлены следующие программы</w:t>
      </w:r>
      <w:r w:rsidRPr="00F37E38">
        <w:t>:</w:t>
      </w:r>
    </w:p>
    <w:p w:rsidR="00695FE7" w:rsidRDefault="00A16679" w:rsidP="00A16679">
      <w:r>
        <w:t xml:space="preserve">– </w:t>
      </w:r>
      <w:proofErr w:type="spellStart"/>
      <w:r w:rsidR="00C66D1D" w:rsidRPr="003C44D5">
        <w:t>Coo</w:t>
      </w:r>
      <w:r w:rsidR="00C66D1D" w:rsidRPr="00A70FB9">
        <w:t>С</w:t>
      </w:r>
      <w:r w:rsidR="00695FE7" w:rsidRPr="003C44D5">
        <w:t>ox</w:t>
      </w:r>
      <w:proofErr w:type="spellEnd"/>
      <w:r w:rsidR="00695FE7" w:rsidRPr="00A70FB9">
        <w:t xml:space="preserve"> </w:t>
      </w:r>
      <w:proofErr w:type="spellStart"/>
      <w:r w:rsidR="00F37E38" w:rsidRPr="003C44D5">
        <w:t>Co</w:t>
      </w:r>
      <w:r w:rsidR="00695FE7" w:rsidRPr="003C44D5">
        <w:t>IDE</w:t>
      </w:r>
      <w:proofErr w:type="spellEnd"/>
      <w:r w:rsidR="00695FE7" w:rsidRPr="00A70FB9">
        <w:t xml:space="preserve"> 1.7.8</w:t>
      </w:r>
      <w:r w:rsidR="00F37E38" w:rsidRPr="00A70FB9">
        <w:t>.</w:t>
      </w:r>
      <w:r w:rsidR="00F37E38" w:rsidRPr="00A70FB9">
        <w:rPr>
          <w:b/>
        </w:rPr>
        <w:t xml:space="preserve"> </w:t>
      </w:r>
      <w:r w:rsidR="00F37E38" w:rsidRPr="00A70FB9">
        <w:t xml:space="preserve">Это интегрированная среда разработки программного обеспечения для микроконтроллеров архитектуры </w:t>
      </w:r>
      <w:r w:rsidR="00F37E38" w:rsidRPr="003C44D5">
        <w:t>ARM</w:t>
      </w:r>
      <w:r w:rsidR="00F37E38" w:rsidRPr="00A70FB9">
        <w:t xml:space="preserve">. Отличается скоростью и простотой установки, освоения и настройки решений. </w:t>
      </w:r>
      <w:r w:rsidR="00695FE7" w:rsidRPr="00BD5ED8">
        <w:t xml:space="preserve">Скачать </w:t>
      </w:r>
      <w:r w:rsidR="00F37E38" w:rsidRPr="00BD5ED8">
        <w:t xml:space="preserve">установочный файл можно с </w:t>
      </w:r>
      <w:r w:rsidR="00695FE7" w:rsidRPr="00BD5ED8">
        <w:t xml:space="preserve">официального сайта </w:t>
      </w:r>
      <w:hyperlink r:id="rId8" w:history="1">
        <w:r w:rsidR="00BD5ED8" w:rsidRPr="00BE4E6D">
          <w:rPr>
            <w:rStyle w:val="a8"/>
          </w:rPr>
          <w:t>http</w:t>
        </w:r>
        <w:r w:rsidR="00BD5ED8" w:rsidRPr="00BD5ED8">
          <w:rPr>
            <w:rStyle w:val="a8"/>
          </w:rPr>
          <w:t>://</w:t>
        </w:r>
        <w:r w:rsidR="00BD5ED8" w:rsidRPr="00BE4E6D">
          <w:rPr>
            <w:rStyle w:val="a8"/>
          </w:rPr>
          <w:t>www</w:t>
        </w:r>
        <w:r w:rsidR="00BD5ED8" w:rsidRPr="00BD5ED8">
          <w:rPr>
            <w:rStyle w:val="a8"/>
          </w:rPr>
          <w:t>.</w:t>
        </w:r>
        <w:r w:rsidR="00BD5ED8" w:rsidRPr="00BE4E6D">
          <w:rPr>
            <w:rStyle w:val="a8"/>
          </w:rPr>
          <w:t>coocox</w:t>
        </w:r>
        <w:r w:rsidR="00BD5ED8" w:rsidRPr="00BD5ED8">
          <w:rPr>
            <w:rStyle w:val="a8"/>
          </w:rPr>
          <w:t>.</w:t>
        </w:r>
        <w:r w:rsidR="00BD5ED8" w:rsidRPr="00BE4E6D">
          <w:rPr>
            <w:rStyle w:val="a8"/>
          </w:rPr>
          <w:t>org</w:t>
        </w:r>
        <w:r w:rsidR="00BD5ED8" w:rsidRPr="00BD5ED8">
          <w:rPr>
            <w:rStyle w:val="a8"/>
          </w:rPr>
          <w:t>/</w:t>
        </w:r>
        <w:r w:rsidR="00BD5ED8" w:rsidRPr="00BE4E6D">
          <w:rPr>
            <w:rStyle w:val="a8"/>
          </w:rPr>
          <w:t>download</w:t>
        </w:r>
        <w:r w:rsidR="00BD5ED8" w:rsidRPr="00BD5ED8">
          <w:rPr>
            <w:rStyle w:val="a8"/>
          </w:rPr>
          <w:t>/</w:t>
        </w:r>
        <w:r w:rsidR="00BD5ED8" w:rsidRPr="00BE4E6D">
          <w:rPr>
            <w:rStyle w:val="a8"/>
          </w:rPr>
          <w:t>Tools</w:t>
        </w:r>
        <w:r w:rsidR="00BD5ED8" w:rsidRPr="00BD5ED8">
          <w:rPr>
            <w:rStyle w:val="a8"/>
          </w:rPr>
          <w:t>/</w:t>
        </w:r>
        <w:r w:rsidR="00BD5ED8" w:rsidRPr="00BE4E6D">
          <w:rPr>
            <w:rStyle w:val="a8"/>
          </w:rPr>
          <w:t>CoIDE</w:t>
        </w:r>
        <w:r w:rsidR="00BD5ED8" w:rsidRPr="00BD5ED8">
          <w:rPr>
            <w:rStyle w:val="a8"/>
          </w:rPr>
          <w:t>-1.7.8.</w:t>
        </w:r>
        <w:r w:rsidR="00BD5ED8" w:rsidRPr="00BE4E6D">
          <w:rPr>
            <w:rStyle w:val="a8"/>
          </w:rPr>
          <w:t>exe</w:t>
        </w:r>
      </w:hyperlink>
      <w:r w:rsidR="00BD5ED8">
        <w:t xml:space="preserve"> </w:t>
      </w:r>
      <w:r w:rsidR="00F37E38" w:rsidRPr="00BD5ED8">
        <w:t>, либо взять у преподавателя</w:t>
      </w:r>
      <w:r w:rsidR="00695FE7" w:rsidRPr="00BD5ED8">
        <w:t>.</w:t>
      </w:r>
      <w:r w:rsidR="00F37E38" w:rsidRPr="00BD5ED8">
        <w:t xml:space="preserve"> </w:t>
      </w:r>
      <w:r w:rsidR="00F37E38" w:rsidRPr="00A70FB9">
        <w:t>Для установки з</w:t>
      </w:r>
      <w:r w:rsidR="00695FE7" w:rsidRPr="00A70FB9">
        <w:t>апустит</w:t>
      </w:r>
      <w:r w:rsidR="00F37E38" w:rsidRPr="00A70FB9">
        <w:t>е</w:t>
      </w:r>
      <w:r w:rsidR="00695FE7" w:rsidRPr="00A70FB9">
        <w:t xml:space="preserve"> установочный файл </w:t>
      </w:r>
      <w:r w:rsidR="00695FE7" w:rsidRPr="00695FE7">
        <w:t>CoIDE</w:t>
      </w:r>
      <w:r w:rsidR="00695FE7" w:rsidRPr="00A70FB9">
        <w:t>-1.7.8.</w:t>
      </w:r>
      <w:r w:rsidR="00695FE7" w:rsidRPr="00695FE7">
        <w:t>exe</w:t>
      </w:r>
      <w:r w:rsidR="00695FE7" w:rsidRPr="00A70FB9">
        <w:t>.</w:t>
      </w:r>
      <w:r w:rsidR="00F37E38" w:rsidRPr="00A70FB9">
        <w:t xml:space="preserve"> Далее следуйте</w:t>
      </w:r>
      <w:r w:rsidR="00695FE7" w:rsidRPr="00A70FB9">
        <w:t xml:space="preserve"> стандартной установке. </w:t>
      </w:r>
      <w:r w:rsidR="00C66D1D">
        <w:t xml:space="preserve">На рабочем столе появятся два ярлыка: </w:t>
      </w:r>
      <w:proofErr w:type="spellStart"/>
      <w:r w:rsidR="00C66D1D" w:rsidRPr="003C44D5">
        <w:t>CoCentral</w:t>
      </w:r>
      <w:proofErr w:type="spellEnd"/>
      <w:r w:rsidR="00C66D1D" w:rsidRPr="00C66D1D">
        <w:t xml:space="preserve"> </w:t>
      </w:r>
      <w:r w:rsidR="00C66D1D">
        <w:t xml:space="preserve">и </w:t>
      </w:r>
      <w:proofErr w:type="spellStart"/>
      <w:r w:rsidR="00C66D1D" w:rsidRPr="003C44D5">
        <w:t>CoIDE</w:t>
      </w:r>
      <w:proofErr w:type="spellEnd"/>
      <w:r w:rsidR="00C66D1D" w:rsidRPr="00C66D1D">
        <w:t xml:space="preserve">. </w:t>
      </w:r>
    </w:p>
    <w:p w:rsidR="003C44D5" w:rsidRDefault="00A16679" w:rsidP="00A16679">
      <w:r>
        <w:t xml:space="preserve">– </w:t>
      </w:r>
      <w:r w:rsidR="003C44D5" w:rsidRPr="003C44D5">
        <w:t xml:space="preserve">GNU ARM </w:t>
      </w:r>
      <w:proofErr w:type="spellStart"/>
      <w:r w:rsidR="003C44D5" w:rsidRPr="003C44D5">
        <w:t>Embedded</w:t>
      </w:r>
      <w:proofErr w:type="spellEnd"/>
      <w:r w:rsidR="003C44D5" w:rsidRPr="003C44D5">
        <w:t xml:space="preserve"> </w:t>
      </w:r>
      <w:proofErr w:type="spellStart"/>
      <w:r w:rsidR="003C44D5" w:rsidRPr="003C44D5">
        <w:t>Toolchain</w:t>
      </w:r>
      <w:proofErr w:type="spellEnd"/>
      <w:r w:rsidR="003C44D5" w:rsidRPr="003C44D5">
        <w:t xml:space="preserve">. </w:t>
      </w:r>
      <w:r w:rsidR="003C44D5">
        <w:t>Это</w:t>
      </w:r>
      <w:r w:rsidR="003C44D5" w:rsidRPr="003C44D5">
        <w:t xml:space="preserve"> компилятор с языка программирования Си и С++ для микроконтроллеров семейства </w:t>
      </w:r>
      <w:r w:rsidR="003C44D5">
        <w:t>Cortex</w:t>
      </w:r>
      <w:r w:rsidR="003C44D5" w:rsidRPr="003C44D5">
        <w:t>-</w:t>
      </w:r>
      <w:r w:rsidR="003C44D5">
        <w:t>R</w:t>
      </w:r>
      <w:r w:rsidR="003C44D5" w:rsidRPr="003C44D5">
        <w:t>/</w:t>
      </w:r>
      <w:r w:rsidR="003C44D5">
        <w:t>Cortex</w:t>
      </w:r>
      <w:r w:rsidR="003C44D5" w:rsidRPr="003C44D5">
        <w:t>-</w:t>
      </w:r>
      <w:r w:rsidR="003C44D5">
        <w:t xml:space="preserve">M (У микроконтроллера </w:t>
      </w:r>
      <w:r w:rsidR="003C44D5" w:rsidRPr="003C44D5">
        <w:t xml:space="preserve">STM32F407 ядро Cortex-M4). С его помощью из исходного кода создаётся сам исполнительный файл для микроконтроллера. Скачать GNU ARM </w:t>
      </w:r>
      <w:proofErr w:type="spellStart"/>
      <w:r w:rsidR="003C44D5" w:rsidRPr="003C44D5">
        <w:t>Embedded</w:t>
      </w:r>
      <w:proofErr w:type="spellEnd"/>
      <w:r w:rsidR="003C44D5" w:rsidRPr="003C44D5">
        <w:t xml:space="preserve"> </w:t>
      </w:r>
      <w:proofErr w:type="spellStart"/>
      <w:r w:rsidR="003C44D5" w:rsidRPr="003C44D5">
        <w:t>Toolchain</w:t>
      </w:r>
      <w:proofErr w:type="spellEnd"/>
      <w:r w:rsidR="003C44D5" w:rsidRPr="003C44D5">
        <w:t xml:space="preserve"> можно по ссылке </w:t>
      </w:r>
      <w:hyperlink r:id="rId9" w:history="1">
        <w:r w:rsidR="003C44D5" w:rsidRPr="00BE4E6D">
          <w:rPr>
            <w:rStyle w:val="a8"/>
          </w:rPr>
          <w:t>https://developer.arm.com/open-source/gnu-toolchain/gnu-rm/downloads</w:t>
        </w:r>
      </w:hyperlink>
      <w:r w:rsidR="003C44D5">
        <w:t xml:space="preserve"> , </w:t>
      </w:r>
      <w:r w:rsidR="003C44D5" w:rsidRPr="003C44D5">
        <w:t>либо взять у преподавателя</w:t>
      </w:r>
      <w:r w:rsidR="003C44D5">
        <w:t>.</w:t>
      </w:r>
      <w:r w:rsidR="003C44D5" w:rsidRPr="00A70FB9">
        <w:t xml:space="preserve"> </w:t>
      </w:r>
      <w:r w:rsidR="003C44D5">
        <w:t>Установка</w:t>
      </w:r>
      <w:r w:rsidR="003C44D5" w:rsidRPr="00DF542B">
        <w:t xml:space="preserve"> </w:t>
      </w:r>
      <w:r w:rsidR="003C44D5">
        <w:t>стандартна и не должна вызвать вопросов</w:t>
      </w:r>
      <w:r w:rsidR="003C44D5" w:rsidRPr="00DF542B">
        <w:t>.</w:t>
      </w:r>
      <w:r w:rsidR="003C44D5">
        <w:t xml:space="preserve">  </w:t>
      </w:r>
    </w:p>
    <w:p w:rsidR="00BD5ED8" w:rsidRDefault="00A16679" w:rsidP="00A16679">
      <w:r>
        <w:t xml:space="preserve">– </w:t>
      </w:r>
      <w:r w:rsidR="00BD5ED8">
        <w:t xml:space="preserve">ST-LINK USB драйвера для Windows. </w:t>
      </w:r>
      <w:r w:rsidR="00BD5ED8" w:rsidRPr="00A70FB9">
        <w:t xml:space="preserve">Они нужны для работы с платой </w:t>
      </w:r>
      <w:r w:rsidR="00BD5ED8">
        <w:t>STM</w:t>
      </w:r>
      <w:r w:rsidR="00BD5ED8" w:rsidRPr="00A70FB9">
        <w:t>32</w:t>
      </w:r>
      <w:r w:rsidR="00BD5ED8">
        <w:t>F</w:t>
      </w:r>
      <w:r w:rsidR="00BD5ED8" w:rsidRPr="00A70FB9">
        <w:t>4</w:t>
      </w:r>
      <w:r w:rsidR="00BD5ED8">
        <w:t>DISCOVERY</w:t>
      </w:r>
      <w:r w:rsidR="00BD5ED8" w:rsidRPr="00A70FB9">
        <w:t xml:space="preserve"> (Рисунок </w:t>
      </w:r>
      <w:r>
        <w:t>4</w:t>
      </w:r>
      <w:r w:rsidR="00BD5ED8" w:rsidRPr="00A70FB9">
        <w:t xml:space="preserve">), чтобы можно было её прошивать и отлаживать. </w:t>
      </w:r>
      <w:r w:rsidR="00BD5ED8" w:rsidRPr="00BD5ED8">
        <w:t xml:space="preserve">Скачать драйвера можно с официального сайта производителя </w:t>
      </w:r>
      <w:hyperlink r:id="rId10" w:history="1">
        <w:r w:rsidR="00BD5ED8" w:rsidRPr="00BE4E6D">
          <w:rPr>
            <w:rStyle w:val="a8"/>
          </w:rPr>
          <w:t>http://www.st.com</w:t>
        </w:r>
      </w:hyperlink>
      <w:r w:rsidR="00BD5ED8">
        <w:t xml:space="preserve"> , либо взять у преподавателя.</w:t>
      </w:r>
    </w:p>
    <w:p w:rsidR="00A16679" w:rsidRDefault="00A16679" w:rsidP="00A16679"/>
    <w:p w:rsidR="003C44D5" w:rsidRDefault="00BD5ED8" w:rsidP="008C2005">
      <w:pPr>
        <w:pStyle w:val="af"/>
      </w:pPr>
      <w:r>
        <w:drawing>
          <wp:inline distT="0" distB="0" distL="0" distR="0">
            <wp:extent cx="2801140" cy="4398214"/>
            <wp:effectExtent l="1588" t="0" r="952" b="953"/>
            <wp:docPr id="11" name="Рисунок 11" descr="&amp;Kcy;&amp;acy;&amp;rcy;&amp;tcy;&amp;icy;&amp;ncy;&amp;kcy;&amp;icy; &amp;pcy;&amp;ocy; &amp;zcy;&amp;acy;&amp;pcy;&amp;rcy;&amp;ocy;&amp;scy;&amp;ucy; stm32f4dis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stm32f4discov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0744" cy="44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D8" w:rsidRDefault="00BD5ED8" w:rsidP="008C2005">
      <w:pPr>
        <w:pStyle w:val="af"/>
      </w:pPr>
    </w:p>
    <w:p w:rsidR="00BD5ED8" w:rsidRDefault="00BD5ED8" w:rsidP="008C2005">
      <w:pPr>
        <w:pStyle w:val="af"/>
      </w:pPr>
      <w:r>
        <w:t xml:space="preserve">Рисунок </w:t>
      </w:r>
      <w:r w:rsidR="00A16679">
        <w:t>4</w:t>
      </w:r>
      <w:r>
        <w:t xml:space="preserve"> – Исследовательская плата STM</w:t>
      </w:r>
      <w:r w:rsidRPr="00BD5ED8">
        <w:t>32</w:t>
      </w:r>
      <w:r>
        <w:t>F</w:t>
      </w:r>
      <w:r w:rsidRPr="00BD5ED8">
        <w:t>4</w:t>
      </w:r>
      <w:r>
        <w:t>DISCOVERY</w:t>
      </w:r>
    </w:p>
    <w:p w:rsidR="00A16679" w:rsidRPr="00A16679" w:rsidRDefault="00A16679" w:rsidP="00A16679">
      <w:pPr>
        <w:rPr>
          <w:b/>
        </w:rPr>
      </w:pPr>
      <w:r>
        <w:rPr>
          <w:b/>
        </w:rPr>
        <w:lastRenderedPageBreak/>
        <w:t>2</w:t>
      </w:r>
      <w:r w:rsidRPr="00A16679">
        <w:rPr>
          <w:b/>
        </w:rPr>
        <w:t xml:space="preserve">. Запуск </w:t>
      </w:r>
      <w:proofErr w:type="spellStart"/>
      <w:r w:rsidRPr="00A16679">
        <w:rPr>
          <w:b/>
          <w:lang w:val="en-US"/>
        </w:rPr>
        <w:t>CooCox</w:t>
      </w:r>
      <w:proofErr w:type="spellEnd"/>
      <w:r w:rsidRPr="00A16679">
        <w:rPr>
          <w:b/>
        </w:rPr>
        <w:t xml:space="preserve"> </w:t>
      </w:r>
      <w:r w:rsidRPr="00A16679">
        <w:rPr>
          <w:b/>
          <w:lang w:val="en-US"/>
        </w:rPr>
        <w:t>IDE</w:t>
      </w:r>
      <w:r w:rsidRPr="00A16679">
        <w:rPr>
          <w:b/>
        </w:rPr>
        <w:t xml:space="preserve"> 1.7.8 и создание пустого проекта</w:t>
      </w:r>
    </w:p>
    <w:p w:rsidR="00A16679" w:rsidRDefault="00A16679" w:rsidP="00A16679">
      <w:pPr>
        <w:pStyle w:val="a0"/>
        <w:numPr>
          <w:ilvl w:val="0"/>
          <w:numId w:val="0"/>
        </w:numPr>
        <w:ind w:left="1069"/>
      </w:pPr>
    </w:p>
    <w:p w:rsidR="00A16679" w:rsidRDefault="00A16679" w:rsidP="00A16679">
      <w:r>
        <w:t xml:space="preserve">Запустите </w:t>
      </w:r>
      <w:proofErr w:type="spellStart"/>
      <w:r>
        <w:rPr>
          <w:lang w:val="en-US"/>
        </w:rPr>
        <w:t>CoIDE</w:t>
      </w:r>
      <w:proofErr w:type="spellEnd"/>
      <w:r w:rsidRPr="00C66D1D">
        <w:t xml:space="preserve"> </w:t>
      </w:r>
      <w:r>
        <w:t xml:space="preserve">с рабочего стола. В центральной панели открытой среды нажмите </w:t>
      </w:r>
      <w:r>
        <w:rPr>
          <w:lang w:val="en-US"/>
        </w:rPr>
        <w:t>Create</w:t>
      </w:r>
      <w:r w:rsidRPr="00C66D1D">
        <w:t xml:space="preserve"> </w:t>
      </w:r>
      <w:r>
        <w:rPr>
          <w:lang w:val="en-US"/>
        </w:rPr>
        <w:t>a</w:t>
      </w:r>
      <w:r w:rsidRPr="00C66D1D">
        <w:t xml:space="preserve"> </w:t>
      </w:r>
      <w:r>
        <w:rPr>
          <w:lang w:val="en-US"/>
        </w:rPr>
        <w:t>New</w:t>
      </w:r>
      <w:r w:rsidRPr="00C66D1D">
        <w:t xml:space="preserve"> </w:t>
      </w:r>
      <w:r>
        <w:rPr>
          <w:lang w:val="en-US"/>
        </w:rPr>
        <w:t>Project</w:t>
      </w:r>
      <w:r>
        <w:t xml:space="preserve"> (Рисунок 5)</w:t>
      </w:r>
      <w:r w:rsidRPr="00C66D1D">
        <w:t>.</w:t>
      </w:r>
      <w:r>
        <w:t xml:space="preserve"> В появившемся окне введите имя проекта </w:t>
      </w:r>
      <w:proofErr w:type="spellStart"/>
      <w:r>
        <w:rPr>
          <w:lang w:val="en-US"/>
        </w:rPr>
        <w:t>BlinkingLED</w:t>
      </w:r>
      <w:proofErr w:type="spellEnd"/>
      <w:r w:rsidRPr="00C66D1D">
        <w:t xml:space="preserve">, </w:t>
      </w:r>
      <w:r>
        <w:t>затем нажимайте кнопку «</w:t>
      </w:r>
      <w:r>
        <w:rPr>
          <w:lang w:val="en-US"/>
        </w:rPr>
        <w:t>Next</w:t>
      </w:r>
      <w:r w:rsidRPr="00C66D1D">
        <w:t xml:space="preserve"> &gt;</w:t>
      </w:r>
      <w:r>
        <w:t>» (Рисунок 6).</w:t>
      </w:r>
    </w:p>
    <w:p w:rsidR="00A16679" w:rsidRDefault="00A16679" w:rsidP="00A16679"/>
    <w:p w:rsidR="00175683" w:rsidRPr="00DF542B" w:rsidRDefault="00175683" w:rsidP="008C2005">
      <w:pPr>
        <w:pStyle w:val="af"/>
      </w:pPr>
    </w:p>
    <w:p w:rsidR="00C66D1D" w:rsidRDefault="00C66D1D" w:rsidP="008C2005">
      <w:pPr>
        <w:pStyle w:val="af"/>
      </w:pPr>
      <w:r>
        <w:drawing>
          <wp:inline distT="0" distB="0" distL="0" distR="0" wp14:anchorId="7DF9EBC0" wp14:editId="77D629BF">
            <wp:extent cx="5105400" cy="4212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577" cy="4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05" w:rsidRDefault="008C2005" w:rsidP="008C2005">
      <w:pPr>
        <w:pStyle w:val="af"/>
      </w:pPr>
    </w:p>
    <w:p w:rsidR="00175683" w:rsidRDefault="00175683" w:rsidP="008C2005">
      <w:pPr>
        <w:pStyle w:val="af"/>
      </w:pPr>
      <w:r>
        <w:t xml:space="preserve">Рисунок </w:t>
      </w:r>
      <w:r w:rsidR="00A16679">
        <w:t>5</w:t>
      </w:r>
      <w:r>
        <w:t xml:space="preserve"> – Создание нового проекта</w:t>
      </w:r>
    </w:p>
    <w:p w:rsidR="008C2005" w:rsidRDefault="008C2005" w:rsidP="003C44D5">
      <w:pPr>
        <w:pStyle w:val="a6"/>
        <w:ind w:left="0" w:firstLine="0"/>
        <w:jc w:val="center"/>
      </w:pPr>
    </w:p>
    <w:p w:rsidR="00A16679" w:rsidRDefault="00A16679" w:rsidP="00A16679">
      <w:r>
        <w:t xml:space="preserve">Далее необходимо выбрать какой проект создать: </w:t>
      </w:r>
      <w:r>
        <w:rPr>
          <w:lang w:val="en-US"/>
        </w:rPr>
        <w:t>Board</w:t>
      </w:r>
      <w:r w:rsidRPr="00D37355">
        <w:t xml:space="preserve"> (</w:t>
      </w:r>
      <w:r>
        <w:t>для конкретной отладочной платы), либо</w:t>
      </w:r>
      <w:r w:rsidRPr="00D37355">
        <w:t xml:space="preserve"> </w:t>
      </w:r>
      <w:r>
        <w:rPr>
          <w:lang w:val="en-US"/>
        </w:rPr>
        <w:t>Chip</w:t>
      </w:r>
      <w:r w:rsidRPr="00D37355">
        <w:t xml:space="preserve"> (</w:t>
      </w:r>
      <w:r>
        <w:t xml:space="preserve">просто под микроконтроллер (МК)). В данном случае необходимо выбрать </w:t>
      </w:r>
      <w:r>
        <w:rPr>
          <w:lang w:val="en-US"/>
        </w:rPr>
        <w:t>Board</w:t>
      </w:r>
      <w:r>
        <w:t>, т.к. программировать будем отладочную плату STM32F4DISCOVERY</w:t>
      </w:r>
      <w:r w:rsidRPr="00D37355">
        <w:t>.</w:t>
      </w:r>
      <w:r>
        <w:t xml:space="preserve"> Нажимаем кнопку «</w:t>
      </w:r>
      <w:r>
        <w:rPr>
          <w:lang w:val="en-US"/>
        </w:rPr>
        <w:t>Next</w:t>
      </w:r>
      <w:r w:rsidRPr="00C66D1D">
        <w:t xml:space="preserve"> &gt;</w:t>
      </w:r>
      <w:r>
        <w:t>».</w:t>
      </w:r>
    </w:p>
    <w:p w:rsidR="00A16679" w:rsidRDefault="00A16679" w:rsidP="00A16679">
      <w:r>
        <w:rPr>
          <w:noProof/>
          <w:lang w:eastAsia="ru-RU"/>
        </w:rPr>
        <w:t xml:space="preserve">В появившемся окне вводим в строку поиска </w:t>
      </w:r>
      <w:r>
        <w:rPr>
          <w:noProof/>
          <w:lang w:val="en-US" w:eastAsia="ru-RU"/>
        </w:rPr>
        <w:t>STM</w:t>
      </w:r>
      <w:r w:rsidRPr="004B78C1">
        <w:rPr>
          <w:noProof/>
          <w:lang w:eastAsia="ru-RU"/>
        </w:rPr>
        <w:t>32</w:t>
      </w:r>
      <w:r>
        <w:rPr>
          <w:noProof/>
          <w:lang w:val="en-US" w:eastAsia="ru-RU"/>
        </w:rPr>
        <w:t>F</w:t>
      </w:r>
      <w:r w:rsidRPr="004B78C1">
        <w:rPr>
          <w:noProof/>
          <w:lang w:eastAsia="ru-RU"/>
        </w:rPr>
        <w:t>4</w:t>
      </w:r>
      <w:r>
        <w:rPr>
          <w:noProof/>
          <w:lang w:val="en-US" w:eastAsia="ru-RU"/>
        </w:rPr>
        <w:t>DISCOVERY</w:t>
      </w:r>
      <w:r w:rsidRPr="004B78C1">
        <w:rPr>
          <w:noProof/>
          <w:lang w:eastAsia="ru-RU"/>
        </w:rPr>
        <w:t xml:space="preserve">. </w:t>
      </w:r>
      <w:r>
        <w:rPr>
          <w:noProof/>
          <w:lang w:eastAsia="ru-RU"/>
        </w:rPr>
        <w:t xml:space="preserve">В спске ниже выбираем </w:t>
      </w:r>
      <w:r>
        <w:rPr>
          <w:noProof/>
          <w:lang w:val="en-US" w:eastAsia="ru-RU"/>
        </w:rPr>
        <w:t>STM</w:t>
      </w:r>
      <w:r w:rsidRPr="004B78C1">
        <w:rPr>
          <w:noProof/>
          <w:lang w:eastAsia="ru-RU"/>
        </w:rPr>
        <w:t>32</w:t>
      </w:r>
      <w:r>
        <w:rPr>
          <w:noProof/>
          <w:lang w:val="en-US" w:eastAsia="ru-RU"/>
        </w:rPr>
        <w:t>F</w:t>
      </w:r>
      <w:r w:rsidRPr="004B78C1">
        <w:rPr>
          <w:noProof/>
          <w:lang w:eastAsia="ru-RU"/>
        </w:rPr>
        <w:t>4</w:t>
      </w:r>
      <w:r>
        <w:rPr>
          <w:noProof/>
          <w:lang w:val="en-US" w:eastAsia="ru-RU"/>
        </w:rPr>
        <w:t>DISCOVERY</w:t>
      </w:r>
      <w:r>
        <w:rPr>
          <w:noProof/>
          <w:lang w:eastAsia="ru-RU"/>
        </w:rPr>
        <w:t xml:space="preserve"> (Рисунок 7). Нажимаем ктопку </w:t>
      </w:r>
      <w:r>
        <w:t>«</w:t>
      </w:r>
      <w:r>
        <w:rPr>
          <w:noProof/>
          <w:lang w:val="en-US" w:eastAsia="ru-RU"/>
        </w:rPr>
        <w:t>Finish</w:t>
      </w:r>
      <w:r>
        <w:t>»</w:t>
      </w:r>
      <w:r w:rsidRPr="00175683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>
        <w:t xml:space="preserve">Происходит генерация проекта. </w:t>
      </w:r>
    </w:p>
    <w:p w:rsidR="00175683" w:rsidRDefault="00175683" w:rsidP="003C44D5"/>
    <w:p w:rsidR="00C66D1D" w:rsidRDefault="00C66D1D" w:rsidP="003C44D5">
      <w:r>
        <w:rPr>
          <w:noProof/>
          <w:lang w:eastAsia="ru-RU"/>
        </w:rPr>
        <w:lastRenderedPageBreak/>
        <w:drawing>
          <wp:inline distT="0" distB="0" distL="0" distR="0" wp14:anchorId="6E0C6E1C" wp14:editId="6DE90D66">
            <wp:extent cx="5153025" cy="440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05" w:rsidRDefault="008C2005" w:rsidP="003C44D5"/>
    <w:p w:rsidR="00175683" w:rsidRDefault="00175683" w:rsidP="003C44D5">
      <w:pPr>
        <w:jc w:val="center"/>
      </w:pPr>
      <w:r>
        <w:t xml:space="preserve">Рисунок </w:t>
      </w:r>
      <w:r w:rsidR="00A16679">
        <w:t>6</w:t>
      </w:r>
      <w:r>
        <w:t xml:space="preserve"> – Выбор имени проекта</w:t>
      </w:r>
    </w:p>
    <w:p w:rsidR="00175683" w:rsidRDefault="00175683" w:rsidP="003C44D5"/>
    <w:p w:rsidR="00A16679" w:rsidRDefault="00A16679" w:rsidP="00A16679">
      <w:pPr>
        <w:pStyle w:val="af"/>
      </w:pPr>
      <w:r>
        <w:drawing>
          <wp:inline distT="0" distB="0" distL="0" distR="0" wp14:anchorId="57B85AA9" wp14:editId="567AFBEE">
            <wp:extent cx="5638800" cy="3606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270" cy="36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79" w:rsidRDefault="00A16679" w:rsidP="00A16679">
      <w:pPr>
        <w:pStyle w:val="af"/>
      </w:pPr>
    </w:p>
    <w:p w:rsidR="00A16679" w:rsidRDefault="00A16679" w:rsidP="00A16679">
      <w:pPr>
        <w:pStyle w:val="af"/>
      </w:pPr>
      <w:r>
        <w:t>Рисунок 7 – Выбор отладочной платы</w:t>
      </w:r>
    </w:p>
    <w:p w:rsidR="008C2005" w:rsidRPr="00175683" w:rsidRDefault="008C2005" w:rsidP="008C2005">
      <w:r>
        <w:lastRenderedPageBreak/>
        <w:t xml:space="preserve">После загрузки должен появиться проект </w:t>
      </w:r>
      <w:proofErr w:type="spellStart"/>
      <w:r>
        <w:rPr>
          <w:lang w:val="en-US"/>
        </w:rPr>
        <w:t>BlinkingLED</w:t>
      </w:r>
      <w:proofErr w:type="spellEnd"/>
      <w:r>
        <w:t xml:space="preserve"> с одним файлом </w:t>
      </w:r>
      <w:r>
        <w:rPr>
          <w:lang w:val="en-US"/>
        </w:rPr>
        <w:t>main</w:t>
      </w:r>
      <w:r w:rsidRPr="00DF542B">
        <w:t>.</w:t>
      </w:r>
      <w:r>
        <w:rPr>
          <w:lang w:val="en-US"/>
        </w:rPr>
        <w:t>c</w:t>
      </w:r>
      <w:r w:rsidRPr="00DF542B">
        <w:t xml:space="preserve">. </w:t>
      </w:r>
      <w:r>
        <w:t xml:space="preserve">В центральной панели будет высвечена вкладка </w:t>
      </w:r>
      <w:r>
        <w:rPr>
          <w:lang w:val="en-US"/>
        </w:rPr>
        <w:t>Repository</w:t>
      </w:r>
      <w:r w:rsidRPr="00AA42E6">
        <w:t xml:space="preserve">, </w:t>
      </w:r>
      <w:r>
        <w:t xml:space="preserve">позволяющая подключить стандартные компоненты для работы с микроконтроллером (Рисунок </w:t>
      </w:r>
      <w:r w:rsidR="00A16679">
        <w:t>8</w:t>
      </w:r>
      <w:r>
        <w:t xml:space="preserve">). В нижней вкладке выберите </w:t>
      </w:r>
      <w:r>
        <w:rPr>
          <w:lang w:val="en-US"/>
        </w:rPr>
        <w:t>Peripherals</w:t>
      </w:r>
      <w:r w:rsidRPr="001C5411">
        <w:t xml:space="preserve">, </w:t>
      </w:r>
      <w:r>
        <w:t xml:space="preserve">и </w:t>
      </w:r>
      <w:r w:rsidR="002B6E5E" w:rsidRPr="002B6E5E">
        <w:t>добав</w:t>
      </w:r>
      <w:r w:rsidR="002B6E5E">
        <w:t>ь</w:t>
      </w:r>
      <w:r w:rsidR="002B6E5E" w:rsidRPr="002B6E5E">
        <w:t>те</w:t>
      </w:r>
      <w:r>
        <w:t xml:space="preserve"> следующие компоненты:</w:t>
      </w:r>
    </w:p>
    <w:p w:rsidR="008C2005" w:rsidRPr="00317594" w:rsidRDefault="008C2005" w:rsidP="00317594">
      <w:pPr>
        <w:pStyle w:val="a1"/>
        <w:rPr>
          <w:lang w:val="ru-RU"/>
        </w:rPr>
      </w:pPr>
      <w:r>
        <w:t>M</w:t>
      </w:r>
      <w:r w:rsidRPr="00A70FB9">
        <w:rPr>
          <w:lang w:val="ru-RU"/>
        </w:rPr>
        <w:t xml:space="preserve">4 </w:t>
      </w:r>
      <w:r>
        <w:t>CMSIS</w:t>
      </w:r>
      <w:r w:rsidRPr="00A70FB9">
        <w:rPr>
          <w:lang w:val="ru-RU"/>
        </w:rPr>
        <w:t xml:space="preserve"> </w:t>
      </w:r>
      <w:r>
        <w:t>Core</w:t>
      </w:r>
      <w:r w:rsidRPr="00A70FB9">
        <w:rPr>
          <w:lang w:val="ru-RU"/>
        </w:rPr>
        <w:t xml:space="preserve">. </w:t>
      </w:r>
      <w:r w:rsidR="002B6E5E" w:rsidRPr="00317594">
        <w:rPr>
          <w:lang w:val="ru-RU"/>
        </w:rPr>
        <w:t>Этот компонент</w:t>
      </w:r>
      <w:r w:rsidR="002B6E5E" w:rsidRPr="002B6E5E">
        <w:rPr>
          <w:lang w:val="ru-RU"/>
        </w:rPr>
        <w:t xml:space="preserve"> предоставляет</w:t>
      </w:r>
      <w:r w:rsidR="002B6E5E" w:rsidRPr="00317594">
        <w:rPr>
          <w:lang w:val="ru-RU"/>
        </w:rPr>
        <w:t xml:space="preserve"> стандартизированный интерфейс для работы с </w:t>
      </w:r>
      <w:r w:rsidR="002B6E5E">
        <w:t>Cortex</w:t>
      </w:r>
      <w:r w:rsidR="002B6E5E" w:rsidRPr="00317594">
        <w:rPr>
          <w:lang w:val="ru-RU"/>
        </w:rPr>
        <w:t>-</w:t>
      </w:r>
      <w:r w:rsidR="002B6E5E">
        <w:t>M</w:t>
      </w:r>
      <w:r w:rsidR="002B6E5E" w:rsidRPr="00317594">
        <w:rPr>
          <w:lang w:val="ru-RU"/>
        </w:rPr>
        <w:t>4</w:t>
      </w:r>
      <w:r w:rsidR="00317594" w:rsidRPr="00317594">
        <w:rPr>
          <w:lang w:val="ru-RU"/>
        </w:rPr>
        <w:t>;</w:t>
      </w:r>
    </w:p>
    <w:p w:rsidR="008C2005" w:rsidRPr="00317594" w:rsidRDefault="008C2005" w:rsidP="00317594">
      <w:pPr>
        <w:pStyle w:val="a1"/>
        <w:rPr>
          <w:lang w:val="ru-RU"/>
        </w:rPr>
      </w:pPr>
      <w:r w:rsidRPr="00317594">
        <w:rPr>
          <w:rStyle w:val="af1"/>
        </w:rPr>
        <w:t>CMSIS</w:t>
      </w:r>
      <w:r w:rsidRPr="00A70FB9">
        <w:rPr>
          <w:rStyle w:val="af1"/>
          <w:lang w:val="ru-RU"/>
        </w:rPr>
        <w:t xml:space="preserve"> </w:t>
      </w:r>
      <w:r w:rsidRPr="00317594">
        <w:rPr>
          <w:rStyle w:val="af1"/>
        </w:rPr>
        <w:t>BOOT</w:t>
      </w:r>
      <w:r w:rsidR="00317594" w:rsidRPr="00317594">
        <w:rPr>
          <w:rStyle w:val="af1"/>
          <w:lang w:val="ru-RU"/>
        </w:rPr>
        <w:t>. Производит начальную настройку микроконтроллера при запуске, и вызывает функцию</w:t>
      </w:r>
      <w:r w:rsidR="00317594" w:rsidRPr="00317594">
        <w:rPr>
          <w:lang w:val="ru-RU"/>
        </w:rPr>
        <w:t xml:space="preserve"> </w:t>
      </w:r>
      <w:r w:rsidR="00317594" w:rsidRPr="00317594">
        <w:rPr>
          <w:rStyle w:val="ac"/>
        </w:rPr>
        <w:t>main</w:t>
      </w:r>
      <w:r w:rsidR="00317594" w:rsidRPr="00317594">
        <w:rPr>
          <w:rStyle w:val="ac"/>
          <w:lang w:val="ru-RU"/>
        </w:rPr>
        <w:t>()</w:t>
      </w:r>
      <w:r w:rsidR="00317594" w:rsidRPr="00317594">
        <w:rPr>
          <w:lang w:val="ru-RU"/>
        </w:rPr>
        <w:t>;</w:t>
      </w:r>
    </w:p>
    <w:p w:rsidR="00175683" w:rsidRPr="00175683" w:rsidRDefault="00175683" w:rsidP="003C44D5">
      <w:pPr>
        <w:rPr>
          <w:noProof/>
          <w:lang w:eastAsia="ru-RU"/>
        </w:rPr>
      </w:pPr>
    </w:p>
    <w:p w:rsidR="00175683" w:rsidRPr="00C20A58" w:rsidRDefault="00175683" w:rsidP="008C2005">
      <w:pPr>
        <w:pStyle w:val="af"/>
      </w:pPr>
    </w:p>
    <w:p w:rsidR="001C5411" w:rsidRDefault="00C20A58" w:rsidP="008C2005">
      <w:pPr>
        <w:pStyle w:val="af"/>
      </w:pPr>
      <w:r>
        <w:drawing>
          <wp:inline distT="0" distB="0" distL="0" distR="0" wp14:anchorId="633BE722" wp14:editId="0C1EDC4C">
            <wp:extent cx="5961888" cy="4360197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7267" cy="43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05" w:rsidRDefault="008C2005" w:rsidP="008C2005">
      <w:pPr>
        <w:pStyle w:val="af"/>
      </w:pPr>
    </w:p>
    <w:p w:rsidR="00175683" w:rsidRDefault="00175683" w:rsidP="008C2005">
      <w:pPr>
        <w:pStyle w:val="af"/>
      </w:pPr>
      <w:r>
        <w:t xml:space="preserve">Рисунок </w:t>
      </w:r>
      <w:r w:rsidR="00A16679">
        <w:t>8</w:t>
      </w:r>
      <w:r>
        <w:t xml:space="preserve"> – Подключение периферии в проект</w:t>
      </w:r>
    </w:p>
    <w:p w:rsidR="00A16679" w:rsidRDefault="00A16679" w:rsidP="008C2005">
      <w:pPr>
        <w:pStyle w:val="af"/>
      </w:pPr>
    </w:p>
    <w:p w:rsidR="00317594" w:rsidRPr="00317594" w:rsidRDefault="00317594" w:rsidP="00317594">
      <w:pPr>
        <w:pStyle w:val="a1"/>
        <w:rPr>
          <w:lang w:val="ru-RU"/>
        </w:rPr>
      </w:pPr>
      <w:r>
        <w:t>RCC</w:t>
      </w:r>
      <w:r w:rsidRPr="008C2005">
        <w:rPr>
          <w:lang w:val="ru-RU"/>
        </w:rPr>
        <w:t xml:space="preserve">. </w:t>
      </w:r>
      <w:r w:rsidRPr="00317594">
        <w:rPr>
          <w:lang w:val="ru-RU"/>
        </w:rPr>
        <w:t>Отвечает за сброс, настройку частоты тактирования микроконтроллера, а также за включение</w:t>
      </w:r>
      <w:r>
        <w:rPr>
          <w:lang w:val="ru-RU"/>
        </w:rPr>
        <w:t xml:space="preserve"> и настройку </w:t>
      </w:r>
      <w:r w:rsidRPr="00317594">
        <w:rPr>
          <w:lang w:val="ru-RU"/>
        </w:rPr>
        <w:t xml:space="preserve">тактирования различных частей микроконтроллера; </w:t>
      </w:r>
    </w:p>
    <w:p w:rsidR="00317594" w:rsidRPr="00317594" w:rsidRDefault="00317594" w:rsidP="00317594">
      <w:pPr>
        <w:pStyle w:val="a1"/>
        <w:rPr>
          <w:lang w:val="ru-RU"/>
        </w:rPr>
      </w:pPr>
      <w:r>
        <w:t>GPIO</w:t>
      </w:r>
      <w:r w:rsidRPr="00317594">
        <w:rPr>
          <w:lang w:val="ru-RU"/>
        </w:rPr>
        <w:t>. Предоставляет функции и структуры для настройки и управления портами ввода вывода;</w:t>
      </w:r>
    </w:p>
    <w:p w:rsidR="00C20A58" w:rsidRDefault="00C20A58" w:rsidP="003C44D5">
      <w:proofErr w:type="gramStart"/>
      <w:r>
        <w:lastRenderedPageBreak/>
        <w:t>Библиотеки</w:t>
      </w:r>
      <w:proofErr w:type="gramEnd"/>
      <w:r>
        <w:t xml:space="preserve"> содержащие в названии </w:t>
      </w:r>
      <w:r>
        <w:rPr>
          <w:lang w:val="en-US"/>
        </w:rPr>
        <w:t>CMSIS</w:t>
      </w:r>
      <w:r w:rsidRPr="00C20A58">
        <w:t xml:space="preserve"> –</w:t>
      </w:r>
      <w:r>
        <w:t xml:space="preserve"> стандартизированн</w:t>
      </w:r>
      <w:r w:rsidR="00317594">
        <w:t>ые</w:t>
      </w:r>
      <w:r w:rsidRPr="00C20A58">
        <w:t xml:space="preserve"> для всех </w:t>
      </w:r>
      <w:proofErr w:type="spellStart"/>
      <w:r w:rsidRPr="00C20A58">
        <w:t>Cortex</w:t>
      </w:r>
      <w:proofErr w:type="spellEnd"/>
      <w:r w:rsidRPr="00C20A58">
        <w:t>-M библиотек</w:t>
      </w:r>
      <w:r>
        <w:t>и</w:t>
      </w:r>
      <w:r w:rsidRPr="00C20A58">
        <w:t xml:space="preserve"> абстракци</w:t>
      </w:r>
      <w:r>
        <w:t>и, которые позволяют</w:t>
      </w:r>
      <w:r w:rsidRPr="00C20A58">
        <w:t xml:space="preserve"> при написании кода думать на более высоком уровне</w:t>
      </w:r>
      <w:r>
        <w:t xml:space="preserve"> </w:t>
      </w:r>
      <w:r w:rsidRPr="00C20A58">
        <w:t>(архитектуры в</w:t>
      </w:r>
      <w:r>
        <w:t xml:space="preserve"> </w:t>
      </w:r>
      <w:r w:rsidRPr="00C20A58">
        <w:t>целом и имеющейся периферии)</w:t>
      </w:r>
      <w:r>
        <w:t xml:space="preserve">. </w:t>
      </w:r>
    </w:p>
    <w:p w:rsidR="001C5411" w:rsidRDefault="001C5411" w:rsidP="00B150CB">
      <w:r>
        <w:t xml:space="preserve">Слева, в панели </w:t>
      </w:r>
      <w:r>
        <w:rPr>
          <w:lang w:val="en-US"/>
        </w:rPr>
        <w:t>Components</w:t>
      </w:r>
      <w:r>
        <w:t xml:space="preserve"> появились включённые компоненты. Если щелкнуть на какой либо компонент, при подключенном интернете, </w:t>
      </w:r>
      <w:r w:rsidR="004A3061">
        <w:t>появятся</w:t>
      </w:r>
      <w:r>
        <w:t xml:space="preserve"> примеры работы с данным компонентом.</w:t>
      </w:r>
      <w:r w:rsidR="000223C1">
        <w:t xml:space="preserve"> В правой нижней панели </w:t>
      </w:r>
      <w:r w:rsidR="000223C1">
        <w:rPr>
          <w:lang w:val="en-US"/>
        </w:rPr>
        <w:t>Project</w:t>
      </w:r>
      <w:r w:rsidR="000223C1" w:rsidRPr="000223C1">
        <w:t xml:space="preserve"> </w:t>
      </w:r>
      <w:r w:rsidR="000223C1">
        <w:t>в</w:t>
      </w:r>
      <w:r w:rsidR="000223C1" w:rsidRPr="000223C1">
        <w:t xml:space="preserve"> </w:t>
      </w:r>
      <w:r w:rsidR="000223C1">
        <w:t xml:space="preserve">проекте </w:t>
      </w:r>
      <w:proofErr w:type="spellStart"/>
      <w:r w:rsidR="000223C1">
        <w:rPr>
          <w:lang w:val="en-US"/>
        </w:rPr>
        <w:t>BlinkingLED</w:t>
      </w:r>
      <w:proofErr w:type="spellEnd"/>
      <w:r w:rsidR="000223C1" w:rsidRPr="000223C1">
        <w:t xml:space="preserve"> </w:t>
      </w:r>
      <w:r w:rsidR="000223C1">
        <w:t xml:space="preserve">откройте файл </w:t>
      </w:r>
      <w:r w:rsidR="000223C1">
        <w:rPr>
          <w:lang w:val="en-US"/>
        </w:rPr>
        <w:t>main</w:t>
      </w:r>
      <w:r w:rsidR="000223C1" w:rsidRPr="000223C1">
        <w:t>.</w:t>
      </w:r>
      <w:r w:rsidR="000223C1">
        <w:rPr>
          <w:lang w:val="en-US"/>
        </w:rPr>
        <w:t>c</w:t>
      </w:r>
      <w:r w:rsidR="00175683">
        <w:t xml:space="preserve"> (Рисунок </w:t>
      </w:r>
      <w:r w:rsidR="00A16679">
        <w:t>9</w:t>
      </w:r>
      <w:r w:rsidR="00175683">
        <w:t>)</w:t>
      </w:r>
      <w:r w:rsidR="000223C1" w:rsidRPr="000223C1">
        <w:t xml:space="preserve">. </w:t>
      </w:r>
      <w:r w:rsidR="000223C1">
        <w:t xml:space="preserve">Это главный файл, в котором пока находится только пустая функция </w:t>
      </w:r>
      <w:r w:rsidR="000223C1">
        <w:rPr>
          <w:lang w:val="en-US"/>
        </w:rPr>
        <w:t>main</w:t>
      </w:r>
      <w:r w:rsidR="000223C1">
        <w:t>, с которой начинается работа программы (то</w:t>
      </w:r>
      <w:r w:rsidR="00175683">
        <w:t>ч</w:t>
      </w:r>
      <w:r w:rsidR="000223C1">
        <w:t>ка входа в программу).</w:t>
      </w:r>
    </w:p>
    <w:p w:rsidR="00175683" w:rsidRPr="000223C1" w:rsidRDefault="00175683" w:rsidP="003C44D5"/>
    <w:p w:rsidR="00DF542B" w:rsidRDefault="000223C1" w:rsidP="00B150CB">
      <w:pPr>
        <w:pStyle w:val="af"/>
      </w:pPr>
      <w:r>
        <w:drawing>
          <wp:inline distT="0" distB="0" distL="0" distR="0" wp14:anchorId="16F5F407" wp14:editId="749F6EA8">
            <wp:extent cx="3480344" cy="482343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790" cy="48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CB" w:rsidRDefault="00B150CB" w:rsidP="00B150CB">
      <w:pPr>
        <w:pStyle w:val="af"/>
      </w:pPr>
    </w:p>
    <w:p w:rsidR="00175683" w:rsidRDefault="00175683" w:rsidP="00B150CB">
      <w:pPr>
        <w:pStyle w:val="af"/>
      </w:pPr>
      <w:r>
        <w:t xml:space="preserve">Рисунок </w:t>
      </w:r>
      <w:r w:rsidR="00A16679">
        <w:t>9</w:t>
      </w:r>
      <w:r>
        <w:t xml:space="preserve"> – Открытие файла исходного кода </w:t>
      </w:r>
      <w:r>
        <w:rPr>
          <w:lang w:val="en-US"/>
        </w:rPr>
        <w:t>main</w:t>
      </w:r>
      <w:r w:rsidRPr="00175683">
        <w:t>.</w:t>
      </w:r>
      <w:r>
        <w:rPr>
          <w:lang w:val="en-US"/>
        </w:rPr>
        <w:t>c</w:t>
      </w:r>
    </w:p>
    <w:p w:rsidR="00A16679" w:rsidRDefault="00A16679" w:rsidP="00A16679"/>
    <w:p w:rsidR="00A16679" w:rsidRDefault="00A16679" w:rsidP="00A16679">
      <w:r>
        <w:t xml:space="preserve">Можно попробовать собрать данный проект кнопкой </w:t>
      </w:r>
      <w:r>
        <w:rPr>
          <w:noProof/>
          <w:lang w:eastAsia="ru-RU"/>
        </w:rPr>
        <w:drawing>
          <wp:inline distT="0" distB="0" distL="0" distR="0" wp14:anchorId="58223F85" wp14:editId="34EBB92B">
            <wp:extent cx="255600" cy="2196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E59">
        <w:t xml:space="preserve"> </w:t>
      </w:r>
      <w:r>
        <w:t>(</w:t>
      </w:r>
      <w:r>
        <w:rPr>
          <w:lang w:val="en-US"/>
        </w:rPr>
        <w:t>Build</w:t>
      </w:r>
      <w:r>
        <w:t>)</w:t>
      </w:r>
      <w:r w:rsidRPr="00DF542B">
        <w:t xml:space="preserve"> </w:t>
      </w:r>
      <w:r>
        <w:t>на верхней панели. При первой попытке выдастся предупреждение, что компилятор не настроен, и необходимо указать его месторасположение</w:t>
      </w:r>
      <w:r w:rsidRPr="0065557C">
        <w:t xml:space="preserve"> (</w:t>
      </w:r>
      <w:r>
        <w:t>Рисунок 10</w:t>
      </w:r>
      <w:r w:rsidRPr="0065557C">
        <w:t>)</w:t>
      </w:r>
      <w:r>
        <w:t>.</w:t>
      </w:r>
    </w:p>
    <w:p w:rsidR="001A2E59" w:rsidRDefault="001A2E59" w:rsidP="00B150CB">
      <w:pPr>
        <w:pStyle w:val="af"/>
      </w:pPr>
      <w:r>
        <w:lastRenderedPageBreak/>
        <w:drawing>
          <wp:inline distT="0" distB="0" distL="0" distR="0" wp14:anchorId="23E1947E" wp14:editId="200A7054">
            <wp:extent cx="497205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CB" w:rsidRDefault="00B150CB" w:rsidP="00B150CB">
      <w:pPr>
        <w:pStyle w:val="af"/>
      </w:pPr>
    </w:p>
    <w:p w:rsidR="0065557C" w:rsidRDefault="0065557C" w:rsidP="00B150CB">
      <w:pPr>
        <w:pStyle w:val="af"/>
      </w:pPr>
      <w:r>
        <w:t xml:space="preserve">Рисунок </w:t>
      </w:r>
      <w:r w:rsidR="00A16679">
        <w:t>10</w:t>
      </w:r>
      <w:r>
        <w:t xml:space="preserve"> – Ошибка конфигурации компилятора</w:t>
      </w:r>
    </w:p>
    <w:p w:rsidR="0065557C" w:rsidRDefault="0065557C" w:rsidP="003C44D5">
      <w:pPr>
        <w:jc w:val="center"/>
      </w:pPr>
    </w:p>
    <w:p w:rsidR="001A2E59" w:rsidRDefault="001A2E59" w:rsidP="003C44D5">
      <w:r>
        <w:t xml:space="preserve">Нажимаем </w:t>
      </w:r>
      <w:r>
        <w:rPr>
          <w:lang w:val="en-US"/>
        </w:rPr>
        <w:t>OK</w:t>
      </w:r>
      <w:r>
        <w:t xml:space="preserve"> и в следующем окне нажимаем </w:t>
      </w:r>
      <w:r>
        <w:rPr>
          <w:lang w:val="en-US"/>
        </w:rPr>
        <w:t>Browse</w:t>
      </w:r>
      <w:r w:rsidRPr="001A2E59">
        <w:t xml:space="preserve"> </w:t>
      </w:r>
      <w:r>
        <w:t>для указания месторасположения файла компилятора</w:t>
      </w:r>
      <w:r w:rsidR="0065557C">
        <w:t xml:space="preserve"> (Рисунок </w:t>
      </w:r>
      <w:r w:rsidR="00A16679">
        <w:t>11</w:t>
      </w:r>
      <w:r w:rsidR="0065557C">
        <w:t>)</w:t>
      </w:r>
      <w:r>
        <w:t xml:space="preserve">. Если вы устанавливали </w:t>
      </w:r>
      <w:r>
        <w:rPr>
          <w:lang w:val="en-US"/>
        </w:rPr>
        <w:t>GNU</w:t>
      </w:r>
      <w:r w:rsidRPr="001A2E59">
        <w:t xml:space="preserve"> </w:t>
      </w:r>
      <w:r>
        <w:rPr>
          <w:lang w:val="en-US"/>
        </w:rPr>
        <w:t>Tools</w:t>
      </w:r>
      <w:r w:rsidRPr="001A2E59">
        <w:t xml:space="preserve"> </w:t>
      </w:r>
      <w:r>
        <w:rPr>
          <w:lang w:val="en-US"/>
        </w:rPr>
        <w:t>for</w:t>
      </w:r>
      <w:r w:rsidRPr="001A2E59">
        <w:t xml:space="preserve"> </w:t>
      </w:r>
      <w:r>
        <w:rPr>
          <w:lang w:val="en-US"/>
        </w:rPr>
        <w:t>ARM</w:t>
      </w:r>
      <w:r w:rsidRPr="001A2E59">
        <w:t xml:space="preserve"> </w:t>
      </w:r>
      <w:r>
        <w:rPr>
          <w:lang w:val="en-US"/>
        </w:rPr>
        <w:t>Embedded</w:t>
      </w:r>
      <w:r w:rsidRPr="001A2E59">
        <w:t xml:space="preserve"> </w:t>
      </w:r>
      <w:r>
        <w:rPr>
          <w:lang w:val="en-US"/>
        </w:rPr>
        <w:t>Processor</w:t>
      </w:r>
      <w:r>
        <w:t xml:space="preserve"> стандартно, то месторасположение будет приблизительно таким:</w:t>
      </w:r>
    </w:p>
    <w:p w:rsidR="0065557C" w:rsidRDefault="0065557C" w:rsidP="003C44D5"/>
    <w:p w:rsidR="001A2E59" w:rsidRPr="0008478F" w:rsidRDefault="001A2E59" w:rsidP="00B150CB">
      <w:pPr>
        <w:pStyle w:val="ab"/>
        <w:ind w:left="709"/>
      </w:pPr>
      <w:r w:rsidRPr="001A2E59">
        <w:t>C:\Program Files\GNU Tools ARM Embedded\5.4 2016q2\bin\</w:t>
      </w:r>
    </w:p>
    <w:p w:rsidR="0065557C" w:rsidRPr="0008478F" w:rsidRDefault="0065557C" w:rsidP="003C44D5">
      <w:pPr>
        <w:rPr>
          <w:lang w:val="en-US"/>
        </w:rPr>
      </w:pPr>
    </w:p>
    <w:p w:rsidR="001A2E59" w:rsidRDefault="001A2E59" w:rsidP="00810AF9">
      <w:pPr>
        <w:pStyle w:val="af"/>
      </w:pPr>
      <w:r>
        <w:drawing>
          <wp:inline distT="0" distB="0" distL="0" distR="0" wp14:anchorId="4B841617" wp14:editId="25504673">
            <wp:extent cx="495300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F9" w:rsidRDefault="00810AF9" w:rsidP="00810AF9">
      <w:pPr>
        <w:pStyle w:val="af"/>
      </w:pPr>
    </w:p>
    <w:p w:rsidR="0065557C" w:rsidRDefault="0065557C" w:rsidP="00810AF9">
      <w:pPr>
        <w:pStyle w:val="af"/>
      </w:pPr>
      <w:r>
        <w:t xml:space="preserve">Рисунок </w:t>
      </w:r>
      <w:r w:rsidR="00A16679">
        <w:t>11</w:t>
      </w:r>
      <w:r>
        <w:t xml:space="preserve"> – Настройка расположения компилятора</w:t>
      </w:r>
    </w:p>
    <w:p w:rsidR="0065557C" w:rsidRDefault="0065557C" w:rsidP="003C44D5"/>
    <w:p w:rsidR="001A2E59" w:rsidRDefault="00C52AF3" w:rsidP="003C44D5">
      <w:r>
        <w:t>После этого произойдёт построение проекта.</w:t>
      </w:r>
      <w:r w:rsidR="000223C1">
        <w:t xml:space="preserve"> </w:t>
      </w:r>
    </w:p>
    <w:p w:rsidR="0065557C" w:rsidRDefault="0065557C" w:rsidP="003C44D5"/>
    <w:p w:rsidR="00F31B78" w:rsidRPr="00B150CB" w:rsidRDefault="00A16679" w:rsidP="00A16679">
      <w:pPr>
        <w:pStyle w:val="a0"/>
        <w:numPr>
          <w:ilvl w:val="0"/>
          <w:numId w:val="0"/>
        </w:numPr>
        <w:ind w:left="1069" w:hanging="360"/>
        <w:rPr>
          <w:lang w:val="en-US"/>
        </w:rPr>
      </w:pPr>
      <w:r>
        <w:t xml:space="preserve">3. </w:t>
      </w:r>
      <w:r w:rsidR="0065557C" w:rsidRPr="0065557C">
        <w:t>Написание программы</w:t>
      </w:r>
    </w:p>
    <w:p w:rsidR="00B150CB" w:rsidRPr="0065557C" w:rsidRDefault="00B150CB" w:rsidP="00B150CB">
      <w:pPr>
        <w:pStyle w:val="a0"/>
        <w:numPr>
          <w:ilvl w:val="0"/>
          <w:numId w:val="0"/>
        </w:numPr>
        <w:ind w:left="1069"/>
        <w:rPr>
          <w:lang w:val="en-US"/>
        </w:rPr>
      </w:pPr>
    </w:p>
    <w:p w:rsidR="00F31B78" w:rsidRPr="00B150CB" w:rsidRDefault="005D0AB0" w:rsidP="00B150CB">
      <w:pPr>
        <w:pStyle w:val="a0"/>
        <w:numPr>
          <w:ilvl w:val="1"/>
          <w:numId w:val="19"/>
        </w:numPr>
      </w:pPr>
      <w:r w:rsidRPr="00B150CB">
        <w:t>По</w:t>
      </w:r>
      <w:r w:rsidR="00B150CB" w:rsidRPr="00B150CB">
        <w:t>дключение необходимых библиотек</w:t>
      </w:r>
    </w:p>
    <w:p w:rsidR="005D0AB0" w:rsidRDefault="005D0AB0" w:rsidP="003C44D5">
      <w:r>
        <w:t xml:space="preserve">Для того чтобы подключить библиотеки для работы в файл </w:t>
      </w:r>
      <w:r w:rsidRPr="00B150CB">
        <w:rPr>
          <w:rStyle w:val="ac"/>
        </w:rPr>
        <w:t>main</w:t>
      </w:r>
      <w:r w:rsidRPr="00A70FB9">
        <w:rPr>
          <w:rStyle w:val="ac"/>
          <w:lang w:val="ru-RU"/>
        </w:rPr>
        <w:t>.</w:t>
      </w:r>
      <w:r w:rsidRPr="00B150CB">
        <w:rPr>
          <w:rStyle w:val="ac"/>
        </w:rPr>
        <w:t>c</w:t>
      </w:r>
      <w:r>
        <w:t>, необходимо в самом начале файла необходимо написать:</w:t>
      </w:r>
    </w:p>
    <w:p w:rsidR="00B150CB" w:rsidRDefault="00B150CB" w:rsidP="003C44D5"/>
    <w:p w:rsidR="005D0AB0" w:rsidRPr="005D0AB0" w:rsidRDefault="005D0AB0" w:rsidP="003C44D5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szCs w:val="28"/>
          <w:lang w:val="en-US"/>
        </w:rPr>
      </w:pPr>
      <w:r w:rsidRPr="0008478F">
        <w:rPr>
          <w:rFonts w:ascii="Consolas" w:hAnsi="Consolas" w:cs="Consolas"/>
          <w:b/>
          <w:bCs/>
          <w:color w:val="7F0055"/>
          <w:szCs w:val="28"/>
          <w:lang w:val="en-US"/>
        </w:rPr>
        <w:t>#</w:t>
      </w:r>
      <w:r w:rsidRPr="005D0AB0">
        <w:rPr>
          <w:rFonts w:ascii="Consolas" w:hAnsi="Consolas" w:cs="Consolas"/>
          <w:b/>
          <w:bCs/>
          <w:color w:val="7F0055"/>
          <w:szCs w:val="28"/>
          <w:lang w:val="en-US"/>
        </w:rPr>
        <w:t>include</w:t>
      </w:r>
      <w:r w:rsidRPr="0008478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8478F">
        <w:rPr>
          <w:rFonts w:ascii="Consolas" w:hAnsi="Consolas" w:cs="Consolas"/>
          <w:color w:val="2A00FF"/>
          <w:szCs w:val="28"/>
          <w:lang w:val="en-US"/>
        </w:rPr>
        <w:t>"</w:t>
      </w:r>
      <w:r w:rsidRPr="005D0AB0">
        <w:rPr>
          <w:rFonts w:ascii="Consolas" w:hAnsi="Consolas" w:cs="Consolas"/>
          <w:color w:val="2A00FF"/>
          <w:szCs w:val="28"/>
          <w:lang w:val="en-US"/>
        </w:rPr>
        <w:t>stm32f4xx.h"</w:t>
      </w:r>
    </w:p>
    <w:p w:rsidR="005D0AB0" w:rsidRPr="005D0AB0" w:rsidRDefault="005D0AB0" w:rsidP="003C44D5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szCs w:val="28"/>
          <w:lang w:val="en-US"/>
        </w:rPr>
      </w:pPr>
      <w:r w:rsidRPr="005D0AB0">
        <w:rPr>
          <w:rFonts w:ascii="Consolas" w:hAnsi="Consolas" w:cs="Consolas"/>
          <w:b/>
          <w:bCs/>
          <w:color w:val="7F0055"/>
          <w:szCs w:val="28"/>
          <w:lang w:val="en-US"/>
        </w:rPr>
        <w:t>#include</w:t>
      </w:r>
      <w:r w:rsidRPr="005D0AB0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5D0AB0">
        <w:rPr>
          <w:rFonts w:ascii="Consolas" w:hAnsi="Consolas" w:cs="Consolas"/>
          <w:color w:val="2A00FF"/>
          <w:szCs w:val="28"/>
          <w:lang w:val="en-US"/>
        </w:rPr>
        <w:t>"stm32f4xx_gpio.</w:t>
      </w:r>
      <w:r w:rsidRPr="005D0AB0">
        <w:rPr>
          <w:rStyle w:val="ac"/>
        </w:rPr>
        <w:t>h</w:t>
      </w:r>
      <w:r w:rsidRPr="005D0AB0">
        <w:rPr>
          <w:rFonts w:ascii="Consolas" w:hAnsi="Consolas" w:cs="Consolas"/>
          <w:color w:val="2A00FF"/>
          <w:szCs w:val="28"/>
          <w:lang w:val="en-US"/>
        </w:rPr>
        <w:t>"</w:t>
      </w:r>
    </w:p>
    <w:p w:rsidR="005D0AB0" w:rsidRPr="00A70FB9" w:rsidRDefault="005D0AB0" w:rsidP="003C44D5">
      <w:pPr>
        <w:ind w:left="851" w:firstLine="0"/>
        <w:rPr>
          <w:rFonts w:ascii="Consolas" w:hAnsi="Consolas" w:cs="Consolas"/>
          <w:color w:val="2A00FF"/>
          <w:szCs w:val="28"/>
          <w:lang w:val="en-US"/>
        </w:rPr>
      </w:pPr>
      <w:r w:rsidRPr="00A70FB9">
        <w:rPr>
          <w:rFonts w:ascii="Consolas" w:hAnsi="Consolas" w:cs="Consolas"/>
          <w:b/>
          <w:bCs/>
          <w:color w:val="7F0055"/>
          <w:szCs w:val="28"/>
          <w:lang w:val="en-US"/>
        </w:rPr>
        <w:t>#include</w:t>
      </w:r>
      <w:r w:rsidRPr="00A70FB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A70FB9">
        <w:rPr>
          <w:rFonts w:ascii="Consolas" w:hAnsi="Consolas" w:cs="Consolas"/>
          <w:color w:val="2A00FF"/>
          <w:szCs w:val="28"/>
          <w:lang w:val="en-US"/>
        </w:rPr>
        <w:t>"stm32f4xx_rcc.h"</w:t>
      </w:r>
    </w:p>
    <w:p w:rsidR="00B150CB" w:rsidRDefault="00B150CB" w:rsidP="003C44D5">
      <w:pPr>
        <w:ind w:left="851" w:firstLine="0"/>
        <w:rPr>
          <w:rFonts w:ascii="Consolas" w:hAnsi="Consolas" w:cs="Consolas"/>
          <w:color w:val="2A00FF"/>
          <w:szCs w:val="28"/>
          <w:lang w:val="en-US"/>
        </w:rPr>
      </w:pPr>
      <w:bookmarkStart w:id="0" w:name="_GoBack"/>
      <w:bookmarkEnd w:id="0"/>
    </w:p>
    <w:p w:rsidR="005D0AB0" w:rsidRPr="00561763" w:rsidRDefault="005D0AB0" w:rsidP="003C44D5">
      <w:proofErr w:type="spellStart"/>
      <w:r w:rsidRPr="00B150CB">
        <w:rPr>
          <w:rStyle w:val="ac"/>
        </w:rPr>
        <w:lastRenderedPageBreak/>
        <w:t>stm</w:t>
      </w:r>
      <w:proofErr w:type="spellEnd"/>
      <w:r w:rsidRPr="00561763">
        <w:rPr>
          <w:rStyle w:val="ac"/>
          <w:lang w:val="ru-RU"/>
        </w:rPr>
        <w:t>32</w:t>
      </w:r>
      <w:r w:rsidRPr="00B150CB">
        <w:rPr>
          <w:rStyle w:val="ac"/>
        </w:rPr>
        <w:t>f</w:t>
      </w:r>
      <w:r w:rsidRPr="00561763">
        <w:rPr>
          <w:rStyle w:val="ac"/>
          <w:lang w:val="ru-RU"/>
        </w:rPr>
        <w:t>4</w:t>
      </w:r>
      <w:r w:rsidRPr="00B150CB">
        <w:rPr>
          <w:rStyle w:val="ac"/>
        </w:rPr>
        <w:t>xx</w:t>
      </w:r>
      <w:r w:rsidRPr="00561763">
        <w:rPr>
          <w:rStyle w:val="ac"/>
          <w:lang w:val="ru-RU"/>
        </w:rPr>
        <w:t>.</w:t>
      </w:r>
      <w:r w:rsidRPr="00B150CB">
        <w:rPr>
          <w:rStyle w:val="ac"/>
        </w:rPr>
        <w:t>h</w:t>
      </w:r>
      <w:r w:rsidRPr="00561763">
        <w:t xml:space="preserve"> – </w:t>
      </w:r>
      <w:r>
        <w:t>это</w:t>
      </w:r>
      <w:r w:rsidRPr="00561763">
        <w:t xml:space="preserve"> </w:t>
      </w:r>
      <w:r>
        <w:t>файл</w:t>
      </w:r>
      <w:r w:rsidRPr="00561763">
        <w:t xml:space="preserve"> </w:t>
      </w:r>
      <w:r>
        <w:t>библиотеки</w:t>
      </w:r>
      <w:r w:rsidRPr="00561763">
        <w:t xml:space="preserve"> </w:t>
      </w:r>
      <w:r>
        <w:rPr>
          <w:lang w:val="en-US"/>
        </w:rPr>
        <w:t>CMSIS</w:t>
      </w:r>
      <w:r w:rsidRPr="00561763">
        <w:t xml:space="preserve">, </w:t>
      </w:r>
      <w:r>
        <w:t>позволяющий</w:t>
      </w:r>
      <w:r w:rsidRPr="00561763">
        <w:t xml:space="preserve"> </w:t>
      </w:r>
      <w:r>
        <w:t>работать</w:t>
      </w:r>
      <w:r w:rsidRPr="00561763">
        <w:t xml:space="preserve"> </w:t>
      </w:r>
      <w:r>
        <w:t>с</w:t>
      </w:r>
      <w:r w:rsidRPr="00561763">
        <w:t xml:space="preserve"> </w:t>
      </w:r>
      <w:r>
        <w:t>семейством</w:t>
      </w:r>
      <w:r w:rsidRPr="00561763">
        <w:t xml:space="preserve"> </w:t>
      </w:r>
      <w:r>
        <w:t>микроконтроллеров</w:t>
      </w:r>
      <w:r w:rsidRPr="00561763">
        <w:t xml:space="preserve"> </w:t>
      </w:r>
      <w:proofErr w:type="spellStart"/>
      <w:r>
        <w:rPr>
          <w:lang w:val="en-US"/>
        </w:rPr>
        <w:t>stm</w:t>
      </w:r>
      <w:proofErr w:type="spellEnd"/>
      <w:r w:rsidRPr="00561763">
        <w:t>32</w:t>
      </w:r>
      <w:r>
        <w:rPr>
          <w:lang w:val="en-US"/>
        </w:rPr>
        <w:t>f</w:t>
      </w:r>
      <w:r w:rsidRPr="00561763">
        <w:t>4</w:t>
      </w:r>
      <w:r>
        <w:rPr>
          <w:lang w:val="en-US"/>
        </w:rPr>
        <w:t>xx</w:t>
      </w:r>
      <w:r w:rsidRPr="00561763">
        <w:t xml:space="preserve">. </w:t>
      </w:r>
    </w:p>
    <w:p w:rsidR="005D0AB0" w:rsidRDefault="005D0AB0" w:rsidP="003C44D5">
      <w:proofErr w:type="spellStart"/>
      <w:r w:rsidRPr="00B150CB">
        <w:rPr>
          <w:rStyle w:val="ac"/>
        </w:rPr>
        <w:t>stm</w:t>
      </w:r>
      <w:proofErr w:type="spellEnd"/>
      <w:r w:rsidRPr="00B150CB">
        <w:rPr>
          <w:rStyle w:val="ac"/>
          <w:lang w:val="ru-RU"/>
        </w:rPr>
        <w:t>32</w:t>
      </w:r>
      <w:r w:rsidRPr="00B150CB">
        <w:rPr>
          <w:rStyle w:val="ac"/>
        </w:rPr>
        <w:t>f</w:t>
      </w:r>
      <w:r w:rsidRPr="00B150CB">
        <w:rPr>
          <w:rStyle w:val="ac"/>
          <w:lang w:val="ru-RU"/>
        </w:rPr>
        <w:t>4</w:t>
      </w:r>
      <w:r w:rsidRPr="00B150CB">
        <w:rPr>
          <w:rStyle w:val="ac"/>
        </w:rPr>
        <w:t>xx</w:t>
      </w:r>
      <w:r w:rsidRPr="00B150CB">
        <w:rPr>
          <w:rStyle w:val="ac"/>
          <w:lang w:val="ru-RU"/>
        </w:rPr>
        <w:t>_</w:t>
      </w:r>
      <w:proofErr w:type="spellStart"/>
      <w:r w:rsidRPr="00B150CB">
        <w:rPr>
          <w:rStyle w:val="ac"/>
        </w:rPr>
        <w:t>gpio</w:t>
      </w:r>
      <w:proofErr w:type="spellEnd"/>
      <w:r w:rsidRPr="00B150CB">
        <w:rPr>
          <w:rStyle w:val="ac"/>
          <w:lang w:val="ru-RU"/>
        </w:rPr>
        <w:t>.</w:t>
      </w:r>
      <w:r w:rsidRPr="00B150CB">
        <w:rPr>
          <w:rStyle w:val="ac"/>
        </w:rPr>
        <w:t>h</w:t>
      </w:r>
      <w:r w:rsidRPr="005D0AB0">
        <w:t xml:space="preserve"> –</w:t>
      </w:r>
      <w:r w:rsidR="00B150CB">
        <w:t xml:space="preserve"> подключение компонента </w:t>
      </w:r>
      <w:r w:rsidR="00B150CB">
        <w:rPr>
          <w:lang w:val="en-US"/>
        </w:rPr>
        <w:t>GPIO</w:t>
      </w:r>
      <w:r>
        <w:t>.</w:t>
      </w:r>
    </w:p>
    <w:p w:rsidR="005D0AB0" w:rsidRDefault="005D0AB0" w:rsidP="003C44D5">
      <w:proofErr w:type="spellStart"/>
      <w:r w:rsidRPr="00B150CB">
        <w:rPr>
          <w:rStyle w:val="ac"/>
        </w:rPr>
        <w:t>stm</w:t>
      </w:r>
      <w:proofErr w:type="spellEnd"/>
      <w:r w:rsidRPr="00B150CB">
        <w:rPr>
          <w:rStyle w:val="ac"/>
          <w:lang w:val="ru-RU"/>
        </w:rPr>
        <w:t>32</w:t>
      </w:r>
      <w:r w:rsidRPr="00B150CB">
        <w:rPr>
          <w:rStyle w:val="ac"/>
        </w:rPr>
        <w:t>f</w:t>
      </w:r>
      <w:r w:rsidRPr="00B150CB">
        <w:rPr>
          <w:rStyle w:val="ac"/>
          <w:lang w:val="ru-RU"/>
        </w:rPr>
        <w:t>4</w:t>
      </w:r>
      <w:r w:rsidRPr="00B150CB">
        <w:rPr>
          <w:rStyle w:val="ac"/>
        </w:rPr>
        <w:t>xx</w:t>
      </w:r>
      <w:r w:rsidRPr="00B150CB">
        <w:rPr>
          <w:rStyle w:val="ac"/>
          <w:lang w:val="ru-RU"/>
        </w:rPr>
        <w:t>_</w:t>
      </w:r>
      <w:proofErr w:type="spellStart"/>
      <w:r w:rsidRPr="00B150CB">
        <w:rPr>
          <w:rStyle w:val="ac"/>
        </w:rPr>
        <w:t>rcc</w:t>
      </w:r>
      <w:proofErr w:type="spellEnd"/>
      <w:r w:rsidRPr="00B150CB">
        <w:rPr>
          <w:rStyle w:val="ac"/>
          <w:lang w:val="ru-RU"/>
        </w:rPr>
        <w:t>.</w:t>
      </w:r>
      <w:r w:rsidRPr="00B150CB">
        <w:rPr>
          <w:rStyle w:val="ac"/>
        </w:rPr>
        <w:t>h</w:t>
      </w:r>
      <w:r w:rsidRPr="005D0AB0">
        <w:t xml:space="preserve"> – </w:t>
      </w:r>
      <w:r w:rsidR="00B150CB">
        <w:t>подключение компонента RCC</w:t>
      </w:r>
      <w:r>
        <w:t>.</w:t>
      </w:r>
    </w:p>
    <w:p w:rsidR="00B150CB" w:rsidRDefault="00B150CB" w:rsidP="003C44D5"/>
    <w:p w:rsidR="005D0AB0" w:rsidRPr="00B150CB" w:rsidRDefault="00B150CB" w:rsidP="008920C2">
      <w:pPr>
        <w:pStyle w:val="a0"/>
        <w:numPr>
          <w:ilvl w:val="1"/>
          <w:numId w:val="19"/>
        </w:numPr>
      </w:pPr>
      <w:r w:rsidRPr="00B150CB">
        <w:t xml:space="preserve">Настройка </w:t>
      </w:r>
      <w:r w:rsidR="008920C2">
        <w:t>и</w:t>
      </w:r>
      <w:r w:rsidR="008920C2" w:rsidRPr="008920C2">
        <w:t>нтерфейс</w:t>
      </w:r>
      <w:r w:rsidR="008920C2">
        <w:t>а</w:t>
      </w:r>
      <w:r w:rsidR="008920C2" w:rsidRPr="008920C2">
        <w:t xml:space="preserve"> ввода/вывода общего назначения</w:t>
      </w:r>
    </w:p>
    <w:p w:rsidR="00CF0567" w:rsidRDefault="00CF0567" w:rsidP="003C44D5">
      <w:r>
        <w:t xml:space="preserve">Для работы </w:t>
      </w:r>
      <w:r w:rsidR="005D0AB0">
        <w:t>необходимо включить та</w:t>
      </w:r>
      <w:r w:rsidR="009971CC">
        <w:t xml:space="preserve">ктирование интересующего порта. Для этого необходимо в функции </w:t>
      </w:r>
      <w:r w:rsidR="009971CC" w:rsidRPr="009971CC">
        <w:rPr>
          <w:rStyle w:val="ac"/>
        </w:rPr>
        <w:t>main</w:t>
      </w:r>
      <w:r w:rsidR="009971CC">
        <w:t xml:space="preserve"> </w:t>
      </w:r>
      <w:r w:rsidR="00A70FB9">
        <w:t>написа</w:t>
      </w:r>
      <w:r>
        <w:t>т</w:t>
      </w:r>
      <w:r w:rsidR="00A70FB9">
        <w:t>ь</w:t>
      </w:r>
      <w:r w:rsidR="009971CC">
        <w:t xml:space="preserve"> строку</w:t>
      </w:r>
      <w:r>
        <w:t>:</w:t>
      </w:r>
    </w:p>
    <w:p w:rsidR="005D0AB0" w:rsidRDefault="005D0AB0" w:rsidP="003C44D5"/>
    <w:p w:rsidR="009971CC" w:rsidRDefault="009971CC" w:rsidP="003C44D5">
      <w:pPr>
        <w:pStyle w:val="ab"/>
      </w:pPr>
      <w:r w:rsidRPr="009971CC">
        <w:t>RCC</w:t>
      </w:r>
      <w:r w:rsidRPr="00CF0567">
        <w:t>_</w:t>
      </w:r>
      <w:proofErr w:type="gramStart"/>
      <w:r w:rsidRPr="009971CC">
        <w:t>AHB</w:t>
      </w:r>
      <w:r w:rsidRPr="00CF0567">
        <w:t>1</w:t>
      </w:r>
      <w:r w:rsidRPr="009971CC">
        <w:t>PeriphClockCmd(</w:t>
      </w:r>
      <w:proofErr w:type="gramEnd"/>
      <w:r w:rsidRPr="009971CC">
        <w:t xml:space="preserve">RCC_AHB1Periph_GPIOD, </w:t>
      </w:r>
      <w:r w:rsidRPr="009971CC">
        <w:rPr>
          <w:i/>
          <w:iCs/>
          <w:color w:val="0000C0"/>
        </w:rPr>
        <w:t>ENABLE</w:t>
      </w:r>
      <w:r w:rsidRPr="009971CC">
        <w:t>);</w:t>
      </w:r>
    </w:p>
    <w:p w:rsidR="00CF0567" w:rsidRPr="00CF0567" w:rsidRDefault="00CF0567" w:rsidP="00CF0567">
      <w:pPr>
        <w:rPr>
          <w:lang w:val="en-US"/>
        </w:rPr>
      </w:pPr>
    </w:p>
    <w:p w:rsidR="009971CC" w:rsidRDefault="009971CC" w:rsidP="003C44D5">
      <w:r>
        <w:t xml:space="preserve">где </w:t>
      </w:r>
      <w:r w:rsidRPr="009971CC">
        <w:rPr>
          <w:rStyle w:val="ac"/>
        </w:rPr>
        <w:t>RCC</w:t>
      </w:r>
      <w:r w:rsidRPr="009971CC">
        <w:rPr>
          <w:rStyle w:val="ac"/>
          <w:lang w:val="ru-RU"/>
        </w:rPr>
        <w:t>_</w:t>
      </w:r>
      <w:r w:rsidRPr="009971CC">
        <w:rPr>
          <w:rStyle w:val="ac"/>
        </w:rPr>
        <w:t>AHB</w:t>
      </w:r>
      <w:r w:rsidRPr="009971CC">
        <w:rPr>
          <w:rStyle w:val="ac"/>
          <w:lang w:val="ru-RU"/>
        </w:rPr>
        <w:t>1</w:t>
      </w:r>
      <w:proofErr w:type="spellStart"/>
      <w:r w:rsidRPr="009971CC">
        <w:rPr>
          <w:rStyle w:val="ac"/>
        </w:rPr>
        <w:t>PeriphClockCmd</w:t>
      </w:r>
      <w:proofErr w:type="spellEnd"/>
      <w:r w:rsidR="00CF0567">
        <w:t xml:space="preserve"> –</w:t>
      </w:r>
      <w:r>
        <w:t xml:space="preserve"> это функция, принимающая два параметра:</w:t>
      </w:r>
    </w:p>
    <w:p w:rsidR="009971CC" w:rsidRPr="00A70FB9" w:rsidRDefault="009971CC" w:rsidP="00CF0567">
      <w:pPr>
        <w:pStyle w:val="a1"/>
        <w:rPr>
          <w:lang w:val="ru-RU"/>
        </w:rPr>
      </w:pPr>
      <w:r w:rsidRPr="00A70FB9">
        <w:rPr>
          <w:lang w:val="ru-RU"/>
        </w:rPr>
        <w:t>название блока, в котором необходимо включить тактирование.</w:t>
      </w:r>
    </w:p>
    <w:p w:rsidR="009971CC" w:rsidRPr="00CF0567" w:rsidRDefault="009971CC" w:rsidP="00CF0567">
      <w:pPr>
        <w:pStyle w:val="a1"/>
        <w:rPr>
          <w:lang w:val="ru-RU"/>
        </w:rPr>
      </w:pPr>
      <w:r w:rsidRPr="00CF0567">
        <w:rPr>
          <w:rStyle w:val="ac"/>
        </w:rPr>
        <w:t>ENABLE</w:t>
      </w:r>
      <w:r w:rsidRPr="00CF0567">
        <w:rPr>
          <w:lang w:val="ru-RU"/>
        </w:rPr>
        <w:t xml:space="preserve"> или </w:t>
      </w:r>
      <w:r w:rsidRPr="00CF0567">
        <w:rPr>
          <w:rStyle w:val="ac"/>
        </w:rPr>
        <w:t>DISABLE</w:t>
      </w:r>
      <w:r w:rsidR="00CF0567" w:rsidRPr="00CF0567">
        <w:rPr>
          <w:lang w:val="ru-RU"/>
        </w:rPr>
        <w:t xml:space="preserve">, </w:t>
      </w:r>
      <w:r w:rsidRPr="00CF0567">
        <w:rPr>
          <w:lang w:val="ru-RU"/>
        </w:rPr>
        <w:t>что означает включение или выключение тактирования.</w:t>
      </w:r>
    </w:p>
    <w:p w:rsidR="009971CC" w:rsidRDefault="009971CC" w:rsidP="003C44D5">
      <w:r>
        <w:t xml:space="preserve">В данном случае тактирование включается в блоке </w:t>
      </w:r>
      <w:r w:rsidRPr="009971CC">
        <w:rPr>
          <w:rStyle w:val="ac"/>
        </w:rPr>
        <w:t>RCC</w:t>
      </w:r>
      <w:r w:rsidRPr="009971CC">
        <w:rPr>
          <w:rStyle w:val="ac"/>
          <w:lang w:val="ru-RU"/>
        </w:rPr>
        <w:t>_</w:t>
      </w:r>
      <w:r w:rsidRPr="009971CC">
        <w:rPr>
          <w:rStyle w:val="ac"/>
        </w:rPr>
        <w:t>AHB</w:t>
      </w:r>
      <w:r w:rsidRPr="009971CC">
        <w:rPr>
          <w:rStyle w:val="ac"/>
          <w:lang w:val="ru-RU"/>
        </w:rPr>
        <w:t>1</w:t>
      </w:r>
      <w:proofErr w:type="spellStart"/>
      <w:r w:rsidRPr="009971CC">
        <w:rPr>
          <w:rStyle w:val="ac"/>
        </w:rPr>
        <w:t>Periph</w:t>
      </w:r>
      <w:proofErr w:type="spellEnd"/>
      <w:r w:rsidRPr="009971CC">
        <w:rPr>
          <w:rStyle w:val="ac"/>
          <w:lang w:val="ru-RU"/>
        </w:rPr>
        <w:t>_</w:t>
      </w:r>
      <w:r w:rsidRPr="009971CC">
        <w:rPr>
          <w:rStyle w:val="ac"/>
        </w:rPr>
        <w:t>GPIOD</w:t>
      </w:r>
      <w:r w:rsidRPr="009971CC">
        <w:t>,</w:t>
      </w:r>
      <w:r>
        <w:t xml:space="preserve"> что означает порт ввода вывода </w:t>
      </w:r>
      <w:r>
        <w:rPr>
          <w:lang w:val="en-US"/>
        </w:rPr>
        <w:t>D</w:t>
      </w:r>
      <w:r w:rsidR="0066472C">
        <w:t>.</w:t>
      </w:r>
      <w:r w:rsidR="00044AE0">
        <w:t xml:space="preserve"> Настраиваем именно порт </w:t>
      </w:r>
      <w:r w:rsidR="00044AE0">
        <w:rPr>
          <w:lang w:val="en-US"/>
        </w:rPr>
        <w:t>D</w:t>
      </w:r>
      <w:r w:rsidR="00044AE0">
        <w:t xml:space="preserve">, потому что на плате </w:t>
      </w:r>
      <w:proofErr w:type="spellStart"/>
      <w:r w:rsidR="00044AE0">
        <w:rPr>
          <w:lang w:val="en-US"/>
        </w:rPr>
        <w:t>stm</w:t>
      </w:r>
      <w:proofErr w:type="spellEnd"/>
      <w:r w:rsidR="00044AE0" w:rsidRPr="00044AE0">
        <w:t>32</w:t>
      </w:r>
      <w:r w:rsidR="00044AE0">
        <w:rPr>
          <w:lang w:val="en-US"/>
        </w:rPr>
        <w:t>f</w:t>
      </w:r>
      <w:r w:rsidR="00044AE0" w:rsidRPr="00044AE0">
        <w:t>4</w:t>
      </w:r>
      <w:r w:rsidR="00044AE0">
        <w:rPr>
          <w:lang w:val="en-US"/>
        </w:rPr>
        <w:t>discovery</w:t>
      </w:r>
      <w:r w:rsidR="00044AE0" w:rsidRPr="00044AE0">
        <w:t xml:space="preserve"> </w:t>
      </w:r>
      <w:r w:rsidR="00044AE0">
        <w:t xml:space="preserve">именно к порту </w:t>
      </w:r>
      <w:r w:rsidR="00044AE0">
        <w:rPr>
          <w:lang w:val="en-US"/>
        </w:rPr>
        <w:t>D</w:t>
      </w:r>
      <w:r w:rsidR="00044AE0" w:rsidRPr="00044AE0">
        <w:t xml:space="preserve"> </w:t>
      </w:r>
      <w:r w:rsidR="00044AE0">
        <w:t xml:space="preserve">подключены четыре пользовательских светодиода. </w:t>
      </w:r>
      <w:r w:rsidR="00CE303C">
        <w:t xml:space="preserve">Посмотреть схему платы можно в документации к плате </w:t>
      </w:r>
      <w:proofErr w:type="spellStart"/>
      <w:r w:rsidR="00CE303C">
        <w:rPr>
          <w:lang w:val="en-US"/>
        </w:rPr>
        <w:t>stm</w:t>
      </w:r>
      <w:proofErr w:type="spellEnd"/>
      <w:r w:rsidR="00CE303C" w:rsidRPr="00044AE0">
        <w:t>32</w:t>
      </w:r>
      <w:r w:rsidR="00CE303C">
        <w:rPr>
          <w:lang w:val="en-US"/>
        </w:rPr>
        <w:t>f</w:t>
      </w:r>
      <w:r w:rsidR="00CE303C" w:rsidRPr="00044AE0">
        <w:t>4</w:t>
      </w:r>
      <w:r w:rsidR="00CE303C">
        <w:rPr>
          <w:lang w:val="en-US"/>
        </w:rPr>
        <w:t>discovery</w:t>
      </w:r>
      <w:r w:rsidR="00CE303C">
        <w:t xml:space="preserve"> (</w:t>
      </w:r>
      <w:r w:rsidR="00CE303C" w:rsidRPr="00CE303C">
        <w:t>stm32f4Discovery_UserManual.pdf</w:t>
      </w:r>
      <w:r w:rsidR="00CE303C">
        <w:t>)</w:t>
      </w:r>
      <w:r w:rsidR="0065557C">
        <w:t xml:space="preserve"> </w:t>
      </w:r>
      <w:r w:rsidR="0065557C">
        <w:rPr>
          <w:szCs w:val="28"/>
        </w:rPr>
        <w:t xml:space="preserve">(Рисунок </w:t>
      </w:r>
      <w:r w:rsidR="00CF0567" w:rsidRPr="00CF0567">
        <w:rPr>
          <w:szCs w:val="28"/>
        </w:rPr>
        <w:t>12</w:t>
      </w:r>
      <w:r w:rsidR="0065557C">
        <w:rPr>
          <w:szCs w:val="28"/>
        </w:rPr>
        <w:t>)</w:t>
      </w:r>
      <w:r w:rsidR="00CE303C">
        <w:t>.</w:t>
      </w:r>
    </w:p>
    <w:p w:rsidR="00CF0567" w:rsidRPr="00CE303C" w:rsidRDefault="00CF0567" w:rsidP="003C44D5"/>
    <w:p w:rsidR="00CE303C" w:rsidRDefault="00CE303C" w:rsidP="00A16679">
      <w:pPr>
        <w:jc w:val="center"/>
      </w:pPr>
      <w:r>
        <w:rPr>
          <w:noProof/>
          <w:lang w:eastAsia="ru-RU"/>
        </w:rPr>
        <w:drawing>
          <wp:inline distT="0" distB="0" distL="0" distR="0" wp14:anchorId="1F7F9ED8" wp14:editId="1058E9AE">
            <wp:extent cx="4510585" cy="3021798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9471" cy="30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67" w:rsidRDefault="00CF0567" w:rsidP="003C44D5"/>
    <w:p w:rsidR="0065557C" w:rsidRPr="0008478F" w:rsidRDefault="0065557C" w:rsidP="003C44D5">
      <w:pPr>
        <w:jc w:val="center"/>
      </w:pPr>
      <w:r>
        <w:t xml:space="preserve">Рисунок </w:t>
      </w:r>
      <w:r w:rsidR="00A33BE7" w:rsidRPr="00A33BE7">
        <w:t>12</w:t>
      </w:r>
      <w:r>
        <w:t xml:space="preserve"> – Схема принципиальная подключения светодиодов на отладочной плате </w:t>
      </w:r>
      <w:r>
        <w:rPr>
          <w:lang w:val="en-US"/>
        </w:rPr>
        <w:t>STM</w:t>
      </w:r>
      <w:r w:rsidRPr="0065557C">
        <w:t>32</w:t>
      </w:r>
      <w:r>
        <w:rPr>
          <w:lang w:val="en-US"/>
        </w:rPr>
        <w:t>F</w:t>
      </w:r>
      <w:r w:rsidRPr="0065557C">
        <w:t>4</w:t>
      </w:r>
      <w:r>
        <w:rPr>
          <w:lang w:val="en-US"/>
        </w:rPr>
        <w:t>DISCOVERY</w:t>
      </w:r>
    </w:p>
    <w:p w:rsidR="005D0AB0" w:rsidRDefault="005D0AB0" w:rsidP="003C44D5">
      <w:r>
        <w:lastRenderedPageBreak/>
        <w:t xml:space="preserve">Для настройки портов ввода вывода используется стандартная структура из библиотеки </w:t>
      </w:r>
      <w:r>
        <w:rPr>
          <w:lang w:val="en-US"/>
        </w:rPr>
        <w:t>GPIO</w:t>
      </w:r>
      <w:r w:rsidRPr="005D0AB0">
        <w:t xml:space="preserve">, </w:t>
      </w:r>
      <w:r>
        <w:rPr>
          <w:lang w:val="en-US"/>
        </w:rPr>
        <w:t>c</w:t>
      </w:r>
      <w:r w:rsidRPr="005D0AB0">
        <w:t xml:space="preserve"> </w:t>
      </w:r>
      <w:r>
        <w:t xml:space="preserve">названием </w:t>
      </w:r>
      <w:r w:rsidRPr="005D0AB0">
        <w:rPr>
          <w:rStyle w:val="ac"/>
        </w:rPr>
        <w:t>GPIO</w:t>
      </w:r>
      <w:r w:rsidRPr="005D0AB0">
        <w:rPr>
          <w:rStyle w:val="ac"/>
          <w:lang w:val="ru-RU"/>
        </w:rPr>
        <w:t>_</w:t>
      </w:r>
      <w:proofErr w:type="spellStart"/>
      <w:r w:rsidRPr="005D0AB0">
        <w:rPr>
          <w:rStyle w:val="ac"/>
        </w:rPr>
        <w:t>InitTypeDef</w:t>
      </w:r>
      <w:proofErr w:type="spellEnd"/>
      <w:r w:rsidRPr="005D0AB0">
        <w:t>.</w:t>
      </w:r>
      <w:r>
        <w:t xml:space="preserve"> Для этого </w:t>
      </w:r>
      <w:r w:rsidR="0066472C">
        <w:t>создаем перемен</w:t>
      </w:r>
      <w:r w:rsidR="0065557C">
        <w:t>н</w:t>
      </w:r>
      <w:r w:rsidR="0066472C">
        <w:t>ую этой структуры:</w:t>
      </w:r>
    </w:p>
    <w:p w:rsidR="00CF0567" w:rsidRDefault="00CF0567" w:rsidP="003C44D5"/>
    <w:p w:rsidR="0066472C" w:rsidRDefault="0066472C" w:rsidP="003C44D5">
      <w:pPr>
        <w:pStyle w:val="ab"/>
        <w:rPr>
          <w:lang w:val="ru-RU"/>
        </w:rPr>
      </w:pPr>
      <w:r w:rsidRPr="0066472C">
        <w:t>GPIO</w:t>
      </w:r>
      <w:r w:rsidRPr="0066472C">
        <w:rPr>
          <w:lang w:val="ru-RU"/>
        </w:rPr>
        <w:t>_</w:t>
      </w:r>
      <w:proofErr w:type="spellStart"/>
      <w:r w:rsidRPr="0066472C">
        <w:t>InitTypeDef</w:t>
      </w:r>
      <w:proofErr w:type="spellEnd"/>
      <w:r w:rsidRPr="0066472C">
        <w:rPr>
          <w:lang w:val="ru-RU"/>
        </w:rPr>
        <w:t xml:space="preserve"> </w:t>
      </w:r>
      <w:r w:rsidRPr="0066472C">
        <w:t>GPIO</w:t>
      </w:r>
      <w:r w:rsidRPr="0066472C">
        <w:rPr>
          <w:lang w:val="ru-RU"/>
        </w:rPr>
        <w:t>_</w:t>
      </w:r>
      <w:proofErr w:type="spellStart"/>
      <w:r w:rsidRPr="0066472C">
        <w:t>InitStruct</w:t>
      </w:r>
      <w:proofErr w:type="spellEnd"/>
      <w:r w:rsidRPr="0066472C">
        <w:rPr>
          <w:lang w:val="ru-RU"/>
        </w:rPr>
        <w:t>;</w:t>
      </w:r>
    </w:p>
    <w:p w:rsidR="00CF0567" w:rsidRPr="0066472C" w:rsidRDefault="00CF0567" w:rsidP="003C44D5">
      <w:pPr>
        <w:pStyle w:val="ab"/>
        <w:rPr>
          <w:lang w:val="ru-RU"/>
        </w:rPr>
      </w:pPr>
    </w:p>
    <w:p w:rsidR="00CF0567" w:rsidRDefault="00CF0567" w:rsidP="003C44D5">
      <w:r>
        <w:t xml:space="preserve">Далее структуру нужно </w:t>
      </w:r>
      <w:r w:rsidR="00344EDD">
        <w:t>инициализировать</w:t>
      </w:r>
      <w:r>
        <w:t xml:space="preserve"> значениями по умолчанию:</w:t>
      </w:r>
    </w:p>
    <w:p w:rsidR="00CF0567" w:rsidRDefault="00CF0567" w:rsidP="003C44D5"/>
    <w:p w:rsidR="00CF0567" w:rsidRPr="00A70FB9" w:rsidRDefault="00CF0567" w:rsidP="00CF0567">
      <w:pPr>
        <w:pStyle w:val="ab"/>
        <w:rPr>
          <w:lang w:val="ru-RU"/>
        </w:rPr>
      </w:pPr>
      <w:r w:rsidRPr="00CF0567">
        <w:t>GPIO</w:t>
      </w:r>
      <w:r w:rsidRPr="00A70FB9">
        <w:rPr>
          <w:lang w:val="ru-RU"/>
        </w:rPr>
        <w:t>_</w:t>
      </w:r>
      <w:proofErr w:type="spellStart"/>
      <w:proofErr w:type="gramStart"/>
      <w:r w:rsidRPr="00CF0567">
        <w:t>StructInit</w:t>
      </w:r>
      <w:proofErr w:type="spellEnd"/>
      <w:r w:rsidRPr="00A70FB9">
        <w:rPr>
          <w:lang w:val="ru-RU"/>
        </w:rPr>
        <w:t>(</w:t>
      </w:r>
      <w:proofErr w:type="gramEnd"/>
      <w:r w:rsidRPr="00A70FB9">
        <w:rPr>
          <w:lang w:val="ru-RU"/>
        </w:rPr>
        <w:t>&amp;</w:t>
      </w:r>
      <w:r w:rsidRPr="0066472C">
        <w:t>GPIO</w:t>
      </w:r>
      <w:r w:rsidRPr="0066472C">
        <w:rPr>
          <w:lang w:val="ru-RU"/>
        </w:rPr>
        <w:t>_</w:t>
      </w:r>
      <w:proofErr w:type="spellStart"/>
      <w:r w:rsidRPr="0066472C">
        <w:t>InitStruct</w:t>
      </w:r>
      <w:proofErr w:type="spellEnd"/>
      <w:r w:rsidRPr="00A70FB9">
        <w:rPr>
          <w:lang w:val="ru-RU"/>
        </w:rPr>
        <w:t>);</w:t>
      </w:r>
    </w:p>
    <w:p w:rsidR="00CF0567" w:rsidRPr="00CF0567" w:rsidRDefault="00CF0567" w:rsidP="00A70FB9"/>
    <w:p w:rsidR="00A70FB9" w:rsidRPr="00A70FB9" w:rsidRDefault="00A70FB9" w:rsidP="003C44D5">
      <w:r>
        <w:t xml:space="preserve">Это необходимо для предотвращения инициализации структуры ошибочными значениями. В языке </w:t>
      </w:r>
      <w:r>
        <w:rPr>
          <w:lang w:val="en-US"/>
        </w:rPr>
        <w:t>C</w:t>
      </w:r>
      <w:r w:rsidRPr="00A70FB9">
        <w:t xml:space="preserve"> </w:t>
      </w:r>
      <w:r>
        <w:t>при инициализации новой структуры под неё выделяется память, но никто не гарантирует</w:t>
      </w:r>
      <w:r w:rsidRPr="00A70FB9">
        <w:t>,</w:t>
      </w:r>
      <w:r>
        <w:t xml:space="preserve"> что эта память будет очищена. Так получается, что в этом участке памяти остались предыдущие значения совершенно других данных. Функция </w:t>
      </w: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proofErr w:type="spellStart"/>
      <w:r w:rsidRPr="00A70FB9">
        <w:rPr>
          <w:rStyle w:val="ac"/>
        </w:rPr>
        <w:t>StructInit</w:t>
      </w:r>
      <w:proofErr w:type="spellEnd"/>
      <w:r>
        <w:rPr>
          <w:rStyle w:val="ac"/>
          <w:lang w:val="ru-RU"/>
        </w:rPr>
        <w:t xml:space="preserve"> </w:t>
      </w:r>
      <w:r>
        <w:t>позволяет заполнить структуру стандартными значениями.</w:t>
      </w:r>
      <w:r w:rsidRPr="00A70FB9">
        <w:t xml:space="preserve"> </w:t>
      </w:r>
      <w:r>
        <w:t>Символ «</w:t>
      </w:r>
      <w:r w:rsidRPr="00A70FB9">
        <w:rPr>
          <w:rStyle w:val="ac"/>
          <w:lang w:val="ru-RU"/>
        </w:rPr>
        <w:t>&amp;</w:t>
      </w:r>
      <w:r>
        <w:t>» перед названием структуры указывает на то, что мы передаем указатель на структуру.</w:t>
      </w:r>
    </w:p>
    <w:p w:rsidR="005D0AB0" w:rsidRDefault="0066472C" w:rsidP="003C44D5">
      <w:r>
        <w:t>В структуре нужно указать настройки порта, для этого пишем:</w:t>
      </w:r>
    </w:p>
    <w:p w:rsidR="00CF0567" w:rsidRDefault="00CF0567" w:rsidP="003C44D5"/>
    <w:p w:rsidR="0066472C" w:rsidRPr="0066472C" w:rsidRDefault="0066472C" w:rsidP="003C44D5">
      <w:pPr>
        <w:pStyle w:val="ab"/>
      </w:pPr>
      <w:proofErr w:type="spellStart"/>
      <w:r w:rsidRPr="0066472C">
        <w:t>GPIO_InitStruct.</w:t>
      </w:r>
      <w:r w:rsidRPr="0066472C">
        <w:rPr>
          <w:color w:val="0000C0"/>
        </w:rPr>
        <w:t>GPIO_Pin</w:t>
      </w:r>
      <w:proofErr w:type="spellEnd"/>
      <w:r w:rsidRPr="0066472C">
        <w:t xml:space="preserve"> = GPIO_Pin_1</w:t>
      </w:r>
      <w:r w:rsidR="00044AE0">
        <w:t>3</w:t>
      </w:r>
      <w:r w:rsidRPr="0066472C">
        <w:t xml:space="preserve"> | GPIO_Pin_14; </w:t>
      </w:r>
    </w:p>
    <w:p w:rsidR="0066472C" w:rsidRPr="0066472C" w:rsidRDefault="0066472C" w:rsidP="003C44D5">
      <w:pPr>
        <w:pStyle w:val="ab"/>
      </w:pPr>
      <w:proofErr w:type="spellStart"/>
      <w:r w:rsidRPr="0066472C">
        <w:t>GPIO_InitStruct.</w:t>
      </w:r>
      <w:r w:rsidRPr="0066472C">
        <w:rPr>
          <w:color w:val="0000C0"/>
        </w:rPr>
        <w:t>GPIO_Mode</w:t>
      </w:r>
      <w:proofErr w:type="spellEnd"/>
      <w:r w:rsidRPr="0066472C">
        <w:t xml:space="preserve"> = </w:t>
      </w:r>
      <w:proofErr w:type="spellStart"/>
      <w:r w:rsidRPr="0066472C">
        <w:rPr>
          <w:i/>
          <w:iCs/>
          <w:color w:val="0000C0"/>
        </w:rPr>
        <w:t>GPIO_Mode_OUT</w:t>
      </w:r>
      <w:proofErr w:type="spellEnd"/>
      <w:r>
        <w:t xml:space="preserve">; </w:t>
      </w:r>
    </w:p>
    <w:p w:rsidR="0066472C" w:rsidRPr="0066472C" w:rsidRDefault="0066472C" w:rsidP="003C44D5">
      <w:pPr>
        <w:pStyle w:val="ab"/>
      </w:pPr>
      <w:proofErr w:type="spellStart"/>
      <w:r w:rsidRPr="0066472C">
        <w:t>GPIO_InitStruct.</w:t>
      </w:r>
      <w:r w:rsidRPr="0066472C">
        <w:rPr>
          <w:color w:val="0000C0"/>
        </w:rPr>
        <w:t>GPIO_Speed</w:t>
      </w:r>
      <w:proofErr w:type="spellEnd"/>
      <w:r w:rsidRPr="0066472C">
        <w:t xml:space="preserve"> = </w:t>
      </w:r>
      <w:r w:rsidRPr="0066472C">
        <w:rPr>
          <w:i/>
          <w:iCs/>
          <w:color w:val="0000C0"/>
        </w:rPr>
        <w:t>GPIO_Speed_</w:t>
      </w:r>
      <w:r w:rsidR="002B3DE8" w:rsidRPr="002B3DE8">
        <w:rPr>
          <w:i/>
          <w:iCs/>
          <w:color w:val="0000C0"/>
        </w:rPr>
        <w:t>2</w:t>
      </w:r>
      <w:r w:rsidRPr="0066472C">
        <w:rPr>
          <w:i/>
          <w:iCs/>
          <w:color w:val="0000C0"/>
        </w:rPr>
        <w:t>MHz</w:t>
      </w:r>
      <w:r w:rsidRPr="0066472C">
        <w:t>;</w:t>
      </w:r>
    </w:p>
    <w:p w:rsidR="0066472C" w:rsidRPr="0066472C" w:rsidRDefault="0066472C" w:rsidP="003C44D5">
      <w:pPr>
        <w:pStyle w:val="ab"/>
      </w:pPr>
      <w:proofErr w:type="spellStart"/>
      <w:r w:rsidRPr="0066472C">
        <w:t>GPIO_InitStruct.</w:t>
      </w:r>
      <w:r w:rsidRPr="0066472C">
        <w:rPr>
          <w:color w:val="0000C0"/>
        </w:rPr>
        <w:t>GPIO_OType</w:t>
      </w:r>
      <w:proofErr w:type="spellEnd"/>
      <w:r w:rsidRPr="0066472C">
        <w:t xml:space="preserve"> = </w:t>
      </w:r>
      <w:proofErr w:type="spellStart"/>
      <w:r w:rsidRPr="0066472C">
        <w:rPr>
          <w:i/>
          <w:iCs/>
          <w:color w:val="0000C0"/>
        </w:rPr>
        <w:t>GPIO_OType_PP</w:t>
      </w:r>
      <w:proofErr w:type="spellEnd"/>
      <w:r w:rsidRPr="0066472C">
        <w:t xml:space="preserve">; </w:t>
      </w:r>
    </w:p>
    <w:p w:rsidR="0066472C" w:rsidRDefault="0066472C" w:rsidP="003C44D5">
      <w:pPr>
        <w:pStyle w:val="ab"/>
      </w:pPr>
      <w:proofErr w:type="spellStart"/>
      <w:r w:rsidRPr="0066472C">
        <w:t>GPIO_InitStruct.</w:t>
      </w:r>
      <w:r w:rsidRPr="0066472C">
        <w:rPr>
          <w:color w:val="0000C0"/>
        </w:rPr>
        <w:t>GPIO_PuPd</w:t>
      </w:r>
      <w:proofErr w:type="spellEnd"/>
      <w:r w:rsidRPr="0066472C">
        <w:t xml:space="preserve"> = </w:t>
      </w:r>
      <w:proofErr w:type="spellStart"/>
      <w:r w:rsidRPr="0066472C">
        <w:rPr>
          <w:i/>
          <w:iCs/>
          <w:color w:val="0000C0"/>
        </w:rPr>
        <w:t>GPIO_PuPd_NOPULL</w:t>
      </w:r>
      <w:proofErr w:type="spellEnd"/>
      <w:r w:rsidRPr="0066472C">
        <w:t xml:space="preserve">; </w:t>
      </w:r>
    </w:p>
    <w:p w:rsidR="00344EDD" w:rsidRPr="0066472C" w:rsidRDefault="00344EDD" w:rsidP="003C44D5">
      <w:pPr>
        <w:pStyle w:val="ab"/>
      </w:pPr>
    </w:p>
    <w:p w:rsidR="0066472C" w:rsidRDefault="0066472C" w:rsidP="003C44D5">
      <w:r>
        <w:t xml:space="preserve">В параметре </w:t>
      </w:r>
      <w:r w:rsidRPr="0066472C">
        <w:rPr>
          <w:rStyle w:val="ac"/>
        </w:rPr>
        <w:t>GPIO</w:t>
      </w:r>
      <w:r w:rsidRPr="0066472C">
        <w:rPr>
          <w:rStyle w:val="ac"/>
          <w:lang w:val="ru-RU"/>
        </w:rPr>
        <w:t>_</w:t>
      </w:r>
      <w:r w:rsidRPr="0066472C">
        <w:rPr>
          <w:rStyle w:val="ac"/>
        </w:rPr>
        <w:t>Pin</w:t>
      </w:r>
      <w:r>
        <w:rPr>
          <w:color w:val="0000C0"/>
        </w:rPr>
        <w:t xml:space="preserve"> </w:t>
      </w:r>
      <w:r>
        <w:t>указываем, какие выводы порта настраива</w:t>
      </w:r>
      <w:r w:rsidR="00344EDD">
        <w:t xml:space="preserve">ются </w:t>
      </w:r>
      <w:r>
        <w:t>(в данном примере выводы 1</w:t>
      </w:r>
      <w:r w:rsidR="00044AE0" w:rsidRPr="00044AE0">
        <w:t>3</w:t>
      </w:r>
      <w:r>
        <w:t xml:space="preserve"> и 14</w:t>
      </w:r>
      <w:r w:rsidR="00CE303C">
        <w:t xml:space="preserve">, что соответствует светодиодам </w:t>
      </w:r>
      <w:r w:rsidR="00CE303C">
        <w:rPr>
          <w:lang w:val="en-US"/>
        </w:rPr>
        <w:t>LED</w:t>
      </w:r>
      <w:r w:rsidR="00CE303C" w:rsidRPr="00CE303C">
        <w:t xml:space="preserve">3 </w:t>
      </w:r>
      <w:r w:rsidR="00CE303C">
        <w:t xml:space="preserve">и </w:t>
      </w:r>
      <w:r w:rsidR="00CE303C">
        <w:rPr>
          <w:lang w:val="en-US"/>
        </w:rPr>
        <w:t>LED</w:t>
      </w:r>
      <w:r w:rsidR="00CE303C" w:rsidRPr="00CE303C">
        <w:t xml:space="preserve">5 </w:t>
      </w:r>
      <w:r w:rsidR="00CE303C">
        <w:t>на схеме</w:t>
      </w:r>
      <w:r>
        <w:t>).</w:t>
      </w:r>
    </w:p>
    <w:p w:rsidR="0066472C" w:rsidRDefault="00044AE0" w:rsidP="003C44D5">
      <w:r>
        <w:t xml:space="preserve">В параметре </w:t>
      </w:r>
      <w:r w:rsidRPr="00044AE0">
        <w:rPr>
          <w:rStyle w:val="ac"/>
        </w:rPr>
        <w:t>GPIO</w:t>
      </w:r>
      <w:r w:rsidRPr="002B3DE8">
        <w:rPr>
          <w:rStyle w:val="ac"/>
          <w:lang w:val="ru-RU"/>
        </w:rPr>
        <w:t>_</w:t>
      </w:r>
      <w:r w:rsidRPr="00044AE0">
        <w:rPr>
          <w:rStyle w:val="ac"/>
        </w:rPr>
        <w:t>Mode</w:t>
      </w:r>
      <w:r>
        <w:rPr>
          <w:color w:val="0000C0"/>
        </w:rPr>
        <w:t xml:space="preserve"> </w:t>
      </w:r>
      <w:r w:rsidR="00CE303C">
        <w:t xml:space="preserve">указывается </w:t>
      </w:r>
      <w:r w:rsidR="002B3DE8">
        <w:t>направление настраиваемых выводов. Возможные значения:</w:t>
      </w:r>
    </w:p>
    <w:p w:rsidR="002B3DE8" w:rsidRPr="0065557C" w:rsidRDefault="002B3DE8" w:rsidP="003C44D5">
      <w:pPr>
        <w:pStyle w:val="ab"/>
        <w:numPr>
          <w:ilvl w:val="0"/>
          <w:numId w:val="9"/>
        </w:numPr>
        <w:ind w:left="993" w:hanging="284"/>
        <w:rPr>
          <w:rFonts w:ascii="Times New Roman" w:hAnsi="Times New Roman" w:cs="Times New Roman"/>
          <w:lang w:val="ru-RU" w:eastAsia="ru-RU"/>
        </w:rPr>
      </w:pPr>
      <w:r w:rsidRPr="00B846AE">
        <w:rPr>
          <w:lang w:eastAsia="ru-RU"/>
        </w:rPr>
        <w:t>GPIO</w:t>
      </w:r>
      <w:r w:rsidRPr="0065557C">
        <w:rPr>
          <w:lang w:val="ru-RU" w:eastAsia="ru-RU"/>
        </w:rPr>
        <w:t>_</w:t>
      </w:r>
      <w:r w:rsidRPr="00B846AE">
        <w:rPr>
          <w:lang w:eastAsia="ru-RU"/>
        </w:rPr>
        <w:t>Mode</w:t>
      </w:r>
      <w:r w:rsidRPr="0065557C">
        <w:rPr>
          <w:lang w:val="ru-RU" w:eastAsia="ru-RU"/>
        </w:rPr>
        <w:t>_</w:t>
      </w:r>
      <w:r w:rsidRPr="00B846AE">
        <w:rPr>
          <w:lang w:eastAsia="ru-RU"/>
        </w:rPr>
        <w:t>IN</w:t>
      </w:r>
      <w:r w:rsidRPr="0065557C">
        <w:rPr>
          <w:lang w:val="ru-RU" w:eastAsia="ru-RU"/>
        </w:rPr>
        <w:t xml:space="preserve">      </w:t>
      </w:r>
      <w:r w:rsidR="00561763">
        <w:rPr>
          <w:rFonts w:ascii="Times New Roman" w:hAnsi="Times New Roman" w:cs="Times New Roman"/>
          <w:lang w:val="ru-RU" w:eastAsia="ru-RU"/>
        </w:rPr>
        <w:t>Вход</w:t>
      </w:r>
      <w:r w:rsidR="00561763" w:rsidRPr="0065557C">
        <w:rPr>
          <w:rFonts w:ascii="Times New Roman" w:hAnsi="Times New Roman" w:cs="Times New Roman"/>
          <w:lang w:val="ru-RU" w:eastAsia="ru-RU"/>
        </w:rPr>
        <w:t xml:space="preserve"> </w:t>
      </w:r>
      <w:r w:rsidR="00561763">
        <w:rPr>
          <w:rFonts w:ascii="Times New Roman" w:hAnsi="Times New Roman" w:cs="Times New Roman"/>
          <w:lang w:val="ru-RU" w:eastAsia="ru-RU"/>
        </w:rPr>
        <w:t>(МК считывает данные)</w:t>
      </w:r>
      <w:r w:rsidR="0065557C">
        <w:rPr>
          <w:rFonts w:ascii="Times New Roman" w:hAnsi="Times New Roman" w:cs="Times New Roman"/>
          <w:lang w:val="ru-RU"/>
        </w:rPr>
        <w:t xml:space="preserve"> </w:t>
      </w:r>
    </w:p>
    <w:p w:rsidR="002B3DE8" w:rsidRPr="0065557C" w:rsidRDefault="002B3DE8" w:rsidP="003C44D5">
      <w:pPr>
        <w:pStyle w:val="ab"/>
        <w:numPr>
          <w:ilvl w:val="0"/>
          <w:numId w:val="9"/>
        </w:numPr>
        <w:ind w:left="993" w:hanging="284"/>
        <w:rPr>
          <w:lang w:val="ru-RU" w:eastAsia="ru-RU"/>
        </w:rPr>
      </w:pPr>
      <w:r w:rsidRPr="00B846AE">
        <w:rPr>
          <w:lang w:eastAsia="ru-RU"/>
        </w:rPr>
        <w:t>GPIO</w:t>
      </w:r>
      <w:r w:rsidRPr="0065557C">
        <w:rPr>
          <w:lang w:val="ru-RU" w:eastAsia="ru-RU"/>
        </w:rPr>
        <w:t>_</w:t>
      </w:r>
      <w:r w:rsidRPr="00B846AE">
        <w:rPr>
          <w:lang w:eastAsia="ru-RU"/>
        </w:rPr>
        <w:t>Mode</w:t>
      </w:r>
      <w:r w:rsidRPr="0065557C">
        <w:rPr>
          <w:lang w:val="ru-RU" w:eastAsia="ru-RU"/>
        </w:rPr>
        <w:t>_</w:t>
      </w:r>
      <w:r w:rsidRPr="00B846AE">
        <w:rPr>
          <w:lang w:eastAsia="ru-RU"/>
        </w:rPr>
        <w:t>OUT</w:t>
      </w:r>
      <w:r w:rsidRPr="0065557C">
        <w:rPr>
          <w:lang w:val="ru-RU" w:eastAsia="ru-RU"/>
        </w:rPr>
        <w:t xml:space="preserve">     </w:t>
      </w:r>
      <w:r w:rsidR="00561763" w:rsidRPr="002B3DE8">
        <w:rPr>
          <w:rFonts w:ascii="Times New Roman" w:hAnsi="Times New Roman" w:cs="Times New Roman"/>
          <w:lang w:val="ru-RU"/>
        </w:rPr>
        <w:t>Выход</w:t>
      </w:r>
      <w:r w:rsidR="00561763" w:rsidRPr="0065557C">
        <w:rPr>
          <w:rFonts w:ascii="Times New Roman" w:hAnsi="Times New Roman" w:cs="Times New Roman"/>
          <w:lang w:val="ru-RU"/>
        </w:rPr>
        <w:t xml:space="preserve"> (</w:t>
      </w:r>
      <w:r w:rsidR="00561763">
        <w:rPr>
          <w:rFonts w:ascii="Times New Roman" w:hAnsi="Times New Roman" w:cs="Times New Roman"/>
          <w:lang w:val="ru-RU"/>
        </w:rPr>
        <w:t>МК устанавливает данные</w:t>
      </w:r>
      <w:r w:rsidR="00561763" w:rsidRPr="0065557C">
        <w:rPr>
          <w:rFonts w:ascii="Times New Roman" w:hAnsi="Times New Roman" w:cs="Times New Roman"/>
          <w:lang w:val="ru-RU"/>
        </w:rPr>
        <w:t>)</w:t>
      </w:r>
    </w:p>
    <w:p w:rsidR="002B3DE8" w:rsidRPr="002B3DE8" w:rsidRDefault="002B3DE8" w:rsidP="003C44D5">
      <w:pPr>
        <w:pStyle w:val="ab"/>
        <w:numPr>
          <w:ilvl w:val="0"/>
          <w:numId w:val="9"/>
        </w:numPr>
        <w:ind w:left="993" w:hanging="284"/>
        <w:rPr>
          <w:lang w:val="ru-RU" w:eastAsia="ru-RU"/>
        </w:rPr>
      </w:pPr>
      <w:r w:rsidRPr="00B846AE">
        <w:rPr>
          <w:lang w:eastAsia="ru-RU"/>
        </w:rPr>
        <w:t>GPIO</w:t>
      </w:r>
      <w:r w:rsidRPr="002B3DE8">
        <w:rPr>
          <w:lang w:val="ru-RU" w:eastAsia="ru-RU"/>
        </w:rPr>
        <w:t>_</w:t>
      </w:r>
      <w:r w:rsidRPr="00B846AE">
        <w:rPr>
          <w:lang w:eastAsia="ru-RU"/>
        </w:rPr>
        <w:t>Mode</w:t>
      </w:r>
      <w:r w:rsidRPr="002B3DE8">
        <w:rPr>
          <w:lang w:val="ru-RU" w:eastAsia="ru-RU"/>
        </w:rPr>
        <w:t>_</w:t>
      </w:r>
      <w:r w:rsidRPr="00B846AE">
        <w:rPr>
          <w:lang w:eastAsia="ru-RU"/>
        </w:rPr>
        <w:t>AF</w:t>
      </w:r>
      <w:r w:rsidRPr="002B3DE8">
        <w:rPr>
          <w:lang w:val="ru-RU" w:eastAsia="ru-RU"/>
        </w:rPr>
        <w:t xml:space="preserve">      </w:t>
      </w:r>
      <w:r>
        <w:rPr>
          <w:rFonts w:ascii="Times New Roman" w:hAnsi="Times New Roman" w:cs="Times New Roman"/>
          <w:lang w:val="ru-RU" w:eastAsia="ru-RU"/>
        </w:rPr>
        <w:t>А</w:t>
      </w:r>
      <w:r w:rsidRPr="002B3DE8">
        <w:rPr>
          <w:rFonts w:ascii="Times New Roman" w:hAnsi="Times New Roman" w:cs="Times New Roman"/>
          <w:lang w:val="ru-RU"/>
        </w:rPr>
        <w:t xml:space="preserve">льтернативная </w:t>
      </w:r>
      <w:r w:rsidRPr="002B3DE8">
        <w:rPr>
          <w:rFonts w:ascii="Times New Roman" w:hAnsi="Times New Roman" w:cs="Times New Roman"/>
          <w:lang w:val="ru-RU" w:eastAsia="ru-RU"/>
        </w:rPr>
        <w:t>функция</w:t>
      </w:r>
      <w:r w:rsidR="0065557C">
        <w:rPr>
          <w:rFonts w:ascii="Times New Roman" w:hAnsi="Times New Roman" w:cs="Times New Roman"/>
          <w:lang w:val="ru-RU" w:eastAsia="ru-RU"/>
        </w:rPr>
        <w:t xml:space="preserve"> (Интерфейс</w:t>
      </w:r>
      <w:r w:rsidR="0008478F">
        <w:rPr>
          <w:rFonts w:ascii="Times New Roman" w:hAnsi="Times New Roman" w:cs="Times New Roman"/>
          <w:lang w:val="ru-RU" w:eastAsia="ru-RU"/>
        </w:rPr>
        <w:t>ы</w:t>
      </w:r>
      <w:r w:rsidR="0065557C">
        <w:rPr>
          <w:rFonts w:ascii="Times New Roman" w:hAnsi="Times New Roman" w:cs="Times New Roman"/>
          <w:lang w:val="ru-RU" w:eastAsia="ru-RU"/>
        </w:rPr>
        <w:t xml:space="preserve"> и др.)</w:t>
      </w:r>
    </w:p>
    <w:p w:rsidR="002B3DE8" w:rsidRPr="0065557C" w:rsidRDefault="002B3DE8" w:rsidP="003C44D5">
      <w:pPr>
        <w:pStyle w:val="ab"/>
        <w:numPr>
          <w:ilvl w:val="0"/>
          <w:numId w:val="9"/>
        </w:numPr>
        <w:ind w:left="993" w:hanging="284"/>
        <w:rPr>
          <w:lang w:val="ru-RU" w:eastAsia="ru-RU"/>
        </w:rPr>
      </w:pPr>
      <w:r w:rsidRPr="00B846AE">
        <w:rPr>
          <w:lang w:eastAsia="ru-RU"/>
        </w:rPr>
        <w:t>GPIO</w:t>
      </w:r>
      <w:r w:rsidRPr="002B3DE8">
        <w:rPr>
          <w:lang w:val="ru-RU" w:eastAsia="ru-RU"/>
        </w:rPr>
        <w:t>_</w:t>
      </w:r>
      <w:r w:rsidRPr="00B846AE">
        <w:rPr>
          <w:lang w:eastAsia="ru-RU"/>
        </w:rPr>
        <w:t>Mode</w:t>
      </w:r>
      <w:r w:rsidRPr="002B3DE8">
        <w:rPr>
          <w:lang w:val="ru-RU" w:eastAsia="ru-RU"/>
        </w:rPr>
        <w:t>_</w:t>
      </w:r>
      <w:r w:rsidRPr="00B846AE">
        <w:rPr>
          <w:lang w:eastAsia="ru-RU"/>
        </w:rPr>
        <w:t>AN</w:t>
      </w:r>
      <w:r w:rsidRPr="002B3DE8">
        <w:rPr>
          <w:lang w:val="ru-RU" w:eastAsia="ru-RU"/>
        </w:rPr>
        <w:t xml:space="preserve">      </w:t>
      </w:r>
      <w:r>
        <w:rPr>
          <w:rFonts w:ascii="Times New Roman" w:hAnsi="Times New Roman" w:cs="Times New Roman"/>
          <w:lang w:val="ru-RU" w:eastAsia="ru-RU"/>
        </w:rPr>
        <w:t>Аналоговый</w:t>
      </w:r>
      <w:r w:rsidR="0065557C" w:rsidRPr="0065557C">
        <w:rPr>
          <w:rFonts w:ascii="Times New Roman" w:hAnsi="Times New Roman" w:cs="Times New Roman"/>
          <w:lang w:val="ru-RU" w:eastAsia="ru-RU"/>
        </w:rPr>
        <w:t xml:space="preserve"> (</w:t>
      </w:r>
      <w:r w:rsidR="0065557C">
        <w:rPr>
          <w:rFonts w:ascii="Times New Roman" w:hAnsi="Times New Roman" w:cs="Times New Roman"/>
          <w:lang w:val="ru-RU" w:eastAsia="ru-RU"/>
        </w:rPr>
        <w:t>ЦАП</w:t>
      </w:r>
      <w:r w:rsidR="00B94669">
        <w:rPr>
          <w:rFonts w:ascii="Times New Roman" w:hAnsi="Times New Roman" w:cs="Times New Roman"/>
          <w:lang w:val="ru-RU" w:eastAsia="ru-RU"/>
        </w:rPr>
        <w:t>,</w:t>
      </w:r>
      <w:r w:rsidR="0065557C">
        <w:rPr>
          <w:rFonts w:ascii="Times New Roman" w:hAnsi="Times New Roman" w:cs="Times New Roman"/>
          <w:lang w:val="ru-RU" w:eastAsia="ru-RU"/>
        </w:rPr>
        <w:t xml:space="preserve"> АЦП</w:t>
      </w:r>
      <w:r w:rsidR="0065557C" w:rsidRPr="0065557C">
        <w:rPr>
          <w:rFonts w:ascii="Times New Roman" w:hAnsi="Times New Roman" w:cs="Times New Roman"/>
          <w:lang w:val="ru-RU" w:eastAsia="ru-RU"/>
        </w:rPr>
        <w:t>)</w:t>
      </w:r>
    </w:p>
    <w:p w:rsidR="002B3DE8" w:rsidRPr="002B3DE8" w:rsidRDefault="002B3DE8" w:rsidP="003C44D5">
      <w:r>
        <w:t>В данном случае</w:t>
      </w:r>
      <w:r w:rsidRPr="002B3DE8">
        <w:t xml:space="preserve"> </w:t>
      </w:r>
      <w:r>
        <w:t xml:space="preserve">направление выводов </w:t>
      </w:r>
      <w:proofErr w:type="spellStart"/>
      <w:r w:rsidRPr="002B3DE8">
        <w:rPr>
          <w:rFonts w:ascii="Consolas" w:hAnsi="Consolas" w:cs="Consolas"/>
          <w:lang w:eastAsia="ru-RU"/>
        </w:rPr>
        <w:t>GPIO_Mode_OUT</w:t>
      </w:r>
      <w:proofErr w:type="spellEnd"/>
      <w:r>
        <w:rPr>
          <w:lang w:eastAsia="ru-RU"/>
        </w:rPr>
        <w:t xml:space="preserve">, т.к. </w:t>
      </w:r>
      <w:r w:rsidR="00344EDD">
        <w:rPr>
          <w:lang w:eastAsia="ru-RU"/>
        </w:rPr>
        <w:t>необходимо</w:t>
      </w:r>
      <w:r>
        <w:rPr>
          <w:lang w:eastAsia="ru-RU"/>
        </w:rPr>
        <w:t xml:space="preserve"> пода</w:t>
      </w:r>
      <w:r w:rsidR="00344EDD">
        <w:rPr>
          <w:lang w:eastAsia="ru-RU"/>
        </w:rPr>
        <w:t>вать</w:t>
      </w:r>
      <w:r>
        <w:rPr>
          <w:lang w:eastAsia="ru-RU"/>
        </w:rPr>
        <w:t xml:space="preserve"> сигналы на светодиод</w:t>
      </w:r>
      <w:r w:rsidR="00344EDD">
        <w:rPr>
          <w:lang w:eastAsia="ru-RU"/>
        </w:rPr>
        <w:t>ы</w:t>
      </w:r>
      <w:r>
        <w:rPr>
          <w:lang w:eastAsia="ru-RU"/>
        </w:rPr>
        <w:t xml:space="preserve">. </w:t>
      </w:r>
    </w:p>
    <w:p w:rsidR="002B3DE8" w:rsidRDefault="002B3DE8" w:rsidP="003C44D5">
      <w:r>
        <w:t xml:space="preserve">В параметре </w:t>
      </w:r>
      <w:r w:rsidRPr="0066472C">
        <w:rPr>
          <w:rStyle w:val="ac"/>
        </w:rPr>
        <w:t>GPIO</w:t>
      </w:r>
      <w:r w:rsidRPr="0066472C">
        <w:rPr>
          <w:rStyle w:val="ac"/>
          <w:lang w:val="ru-RU"/>
        </w:rPr>
        <w:t>_</w:t>
      </w:r>
      <w:r>
        <w:rPr>
          <w:rStyle w:val="ac"/>
        </w:rPr>
        <w:t>Speed</w:t>
      </w:r>
      <w:r>
        <w:rPr>
          <w:color w:val="0000C0"/>
        </w:rPr>
        <w:t xml:space="preserve"> </w:t>
      </w:r>
      <w:r>
        <w:t>указываем</w:t>
      </w:r>
      <w:r w:rsidRPr="002B3DE8">
        <w:t xml:space="preserve"> </w:t>
      </w:r>
      <w:r>
        <w:t>скорость тактирования настраиваемых выводов</w:t>
      </w:r>
      <w:r w:rsidR="00C80F6D">
        <w:t xml:space="preserve">. От скорости тактирования зависит энергопотребление (чем выше частота тактирование, тем выше энергопотребление) и максимальная </w:t>
      </w:r>
      <w:r w:rsidR="00C80F6D">
        <w:lastRenderedPageBreak/>
        <w:t>частота считывания (либо записи) информации с</w:t>
      </w:r>
      <w:r w:rsidR="00C80F6D" w:rsidRPr="00C80F6D">
        <w:t xml:space="preserve"> </w:t>
      </w:r>
      <w:r w:rsidR="00C80F6D">
        <w:t>вывода (на вывод).</w:t>
      </w:r>
      <w:r>
        <w:t xml:space="preserve"> </w:t>
      </w:r>
      <w:r w:rsidR="00C80F6D">
        <w:t xml:space="preserve">Возможные значения: </w:t>
      </w:r>
    </w:p>
    <w:p w:rsidR="00C80F6D" w:rsidRPr="00C80F6D" w:rsidRDefault="00C80F6D" w:rsidP="003C44D5">
      <w:pPr>
        <w:numPr>
          <w:ilvl w:val="0"/>
          <w:numId w:val="10"/>
        </w:numPr>
        <w:tabs>
          <w:tab w:val="clear" w:pos="720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  <w:rPr>
          <w:szCs w:val="28"/>
        </w:rPr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Speed</w:t>
      </w:r>
      <w:r w:rsidRPr="00A70FB9">
        <w:rPr>
          <w:rStyle w:val="ac"/>
          <w:lang w:val="ru-RU"/>
        </w:rPr>
        <w:t>_2</w:t>
      </w:r>
      <w:r w:rsidRPr="00A70FB9">
        <w:rPr>
          <w:rStyle w:val="ac"/>
        </w:rPr>
        <w:t>MHz</w:t>
      </w:r>
      <w:r w:rsidRPr="00C80F6D">
        <w:rPr>
          <w:rFonts w:ascii="Courier New" w:eastAsia="Times New Roman" w:hAnsi="Courier New" w:cs="Courier New"/>
          <w:szCs w:val="28"/>
          <w:lang w:eastAsia="ru-RU"/>
        </w:rPr>
        <w:t xml:space="preserve">     </w:t>
      </w:r>
      <w:r>
        <w:rPr>
          <w:szCs w:val="28"/>
        </w:rPr>
        <w:t>низкая скорость 2MHz</w:t>
      </w:r>
      <w:r w:rsidR="00A70FB9" w:rsidRPr="00A70FB9">
        <w:rPr>
          <w:szCs w:val="28"/>
        </w:rPr>
        <w:t>;</w:t>
      </w:r>
    </w:p>
    <w:p w:rsidR="00C80F6D" w:rsidRPr="00C80F6D" w:rsidRDefault="00C80F6D" w:rsidP="003C44D5">
      <w:pPr>
        <w:numPr>
          <w:ilvl w:val="0"/>
          <w:numId w:val="10"/>
        </w:numPr>
        <w:tabs>
          <w:tab w:val="clear" w:pos="720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Speed</w:t>
      </w:r>
      <w:r w:rsidRPr="00A70FB9">
        <w:rPr>
          <w:rStyle w:val="ac"/>
          <w:lang w:val="ru-RU"/>
        </w:rPr>
        <w:t>_25</w:t>
      </w:r>
      <w:r w:rsidRPr="00A70FB9">
        <w:rPr>
          <w:rStyle w:val="ac"/>
        </w:rPr>
        <w:t>MHz</w:t>
      </w:r>
      <w:r w:rsidRPr="00C80F6D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r>
        <w:t>средняя скорость 25MHz</w:t>
      </w:r>
      <w:r w:rsidR="00A70FB9" w:rsidRPr="00A70FB9">
        <w:t>;</w:t>
      </w:r>
    </w:p>
    <w:p w:rsidR="00C80F6D" w:rsidRPr="00C80F6D" w:rsidRDefault="00C80F6D" w:rsidP="003C44D5">
      <w:pPr>
        <w:numPr>
          <w:ilvl w:val="0"/>
          <w:numId w:val="10"/>
        </w:numPr>
        <w:tabs>
          <w:tab w:val="clear" w:pos="720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Speed</w:t>
      </w:r>
      <w:r w:rsidRPr="00A70FB9">
        <w:rPr>
          <w:rStyle w:val="ac"/>
          <w:lang w:val="ru-RU"/>
        </w:rPr>
        <w:t>_50</w:t>
      </w:r>
      <w:r w:rsidRPr="00A70FB9">
        <w:rPr>
          <w:rStyle w:val="ac"/>
        </w:rPr>
        <w:t>MHz</w:t>
      </w:r>
      <w:r w:rsidRPr="00C80F6D">
        <w:rPr>
          <w:rFonts w:ascii="Courier New" w:eastAsia="Times New Roman" w:hAnsi="Courier New" w:cs="Courier New"/>
          <w:szCs w:val="28"/>
          <w:lang w:eastAsia="ru-RU"/>
        </w:rPr>
        <w:t xml:space="preserve">    </w:t>
      </w:r>
      <w:r>
        <w:t>повышенная скорость 50MHz</w:t>
      </w:r>
      <w:r w:rsidR="00A70FB9" w:rsidRPr="00A70FB9">
        <w:t>;</w:t>
      </w:r>
    </w:p>
    <w:p w:rsidR="00C80F6D" w:rsidRDefault="00C80F6D" w:rsidP="003C44D5">
      <w:pPr>
        <w:numPr>
          <w:ilvl w:val="0"/>
          <w:numId w:val="10"/>
        </w:numPr>
        <w:tabs>
          <w:tab w:val="clear" w:pos="720"/>
          <w:tab w:val="num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Speed</w:t>
      </w:r>
      <w:r w:rsidRPr="00A70FB9">
        <w:rPr>
          <w:rStyle w:val="ac"/>
          <w:lang w:val="ru-RU"/>
        </w:rPr>
        <w:t>_100</w:t>
      </w:r>
      <w:r w:rsidRPr="00A70FB9">
        <w:rPr>
          <w:rStyle w:val="ac"/>
        </w:rPr>
        <w:t>MHz</w:t>
      </w:r>
      <w:r w:rsidRPr="00C80F6D">
        <w:rPr>
          <w:rFonts w:ascii="Courier New" w:eastAsia="Times New Roman" w:hAnsi="Courier New" w:cs="Courier New"/>
          <w:szCs w:val="28"/>
          <w:lang w:eastAsia="ru-RU"/>
        </w:rPr>
        <w:t xml:space="preserve">   </w:t>
      </w:r>
      <w:r w:rsidR="00A70FB9">
        <w:t>высокая скорость 100MHz</w:t>
      </w:r>
      <w:r w:rsidR="00A70FB9" w:rsidRPr="00A70FB9">
        <w:t>.</w:t>
      </w:r>
    </w:p>
    <w:p w:rsidR="00C80F6D" w:rsidRDefault="00C80F6D" w:rsidP="003C44D5">
      <w:r>
        <w:t xml:space="preserve">В данном случае выбираем </w:t>
      </w:r>
      <w:r w:rsidRPr="00A70FB9">
        <w:rPr>
          <w:rStyle w:val="ac"/>
        </w:rPr>
        <w:t>GPIO</w:t>
      </w:r>
      <w:r w:rsidRPr="00561763">
        <w:rPr>
          <w:rStyle w:val="ac"/>
          <w:lang w:val="ru-RU"/>
        </w:rPr>
        <w:t>_</w:t>
      </w:r>
      <w:r w:rsidRPr="00A70FB9">
        <w:rPr>
          <w:rStyle w:val="ac"/>
        </w:rPr>
        <w:t>Speed</w:t>
      </w:r>
      <w:r w:rsidRPr="00561763">
        <w:rPr>
          <w:rStyle w:val="ac"/>
          <w:lang w:val="ru-RU"/>
        </w:rPr>
        <w:t>_2</w:t>
      </w:r>
      <w:r w:rsidRPr="00A70FB9">
        <w:rPr>
          <w:rStyle w:val="ac"/>
        </w:rPr>
        <w:t>MHz</w:t>
      </w:r>
      <w:r w:rsidRPr="00C80F6D">
        <w:t>,</w:t>
      </w:r>
      <w:r>
        <w:t xml:space="preserve"> так как </w:t>
      </w:r>
      <w:r w:rsidRPr="00C80F6D">
        <w:t>“</w:t>
      </w:r>
      <w:r>
        <w:t>мигать</w:t>
      </w:r>
      <w:r w:rsidRPr="00C80F6D">
        <w:t>”</w:t>
      </w:r>
      <w:r>
        <w:t xml:space="preserve"> светодиодом будем приблизительно с частотой 1-2Гц, так что 2 МГц более чем достаточно.</w:t>
      </w:r>
    </w:p>
    <w:p w:rsidR="00C80F6D" w:rsidRDefault="00C80F6D" w:rsidP="003C44D5">
      <w:r>
        <w:t xml:space="preserve">В параметре </w:t>
      </w:r>
      <w:r w:rsidRPr="00C80F6D">
        <w:rPr>
          <w:rStyle w:val="ac"/>
        </w:rPr>
        <w:t>GPIO</w:t>
      </w:r>
      <w:r w:rsidRPr="00C80F6D">
        <w:rPr>
          <w:rStyle w:val="ac"/>
          <w:lang w:val="ru-RU"/>
        </w:rPr>
        <w:t>_</w:t>
      </w:r>
      <w:proofErr w:type="spellStart"/>
      <w:r w:rsidRPr="00C80F6D">
        <w:rPr>
          <w:rStyle w:val="ac"/>
        </w:rPr>
        <w:t>OType</w:t>
      </w:r>
      <w:proofErr w:type="spellEnd"/>
      <w:r w:rsidRPr="0066472C">
        <w:t xml:space="preserve"> </w:t>
      </w:r>
      <w:r>
        <w:t>указываем</w:t>
      </w:r>
      <w:r w:rsidRPr="002B3DE8">
        <w:t xml:space="preserve"> </w:t>
      </w:r>
      <w:r>
        <w:t>тип вывода.</w:t>
      </w:r>
    </w:p>
    <w:p w:rsidR="00C80F6D" w:rsidRPr="00B94669" w:rsidRDefault="00C80F6D" w:rsidP="003C44D5">
      <w:pPr>
        <w:pStyle w:val="a6"/>
        <w:numPr>
          <w:ilvl w:val="0"/>
          <w:numId w:val="11"/>
        </w:numPr>
        <w:tabs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73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r w:rsidRPr="00A70FB9">
        <w:rPr>
          <w:rStyle w:val="ac"/>
        </w:rPr>
        <w:t>GPIO_OType_PP</w:t>
      </w:r>
      <w:proofErr w:type="spellEnd"/>
      <w:r w:rsidRPr="00A70FB9">
        <w:rPr>
          <w:rStyle w:val="ac"/>
        </w:rPr>
        <w:t xml:space="preserve">       Push-pull</w:t>
      </w:r>
      <w:r w:rsidRPr="00B9466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8478F">
        <w:rPr>
          <w:lang w:val="en-US"/>
        </w:rPr>
        <w:t>(</w:t>
      </w:r>
      <w:r w:rsidRPr="00B94669">
        <w:t>двухтактный</w:t>
      </w:r>
      <w:r w:rsidRPr="0008478F">
        <w:rPr>
          <w:lang w:val="en-US"/>
        </w:rPr>
        <w:t>)</w:t>
      </w:r>
      <w:r w:rsidR="00A70FB9">
        <w:rPr>
          <w:lang w:val="en-US"/>
        </w:rPr>
        <w:t>;</w:t>
      </w:r>
    </w:p>
    <w:p w:rsidR="00C80F6D" w:rsidRPr="00B94669" w:rsidRDefault="00C80F6D" w:rsidP="003C44D5">
      <w:pPr>
        <w:pStyle w:val="a6"/>
        <w:numPr>
          <w:ilvl w:val="0"/>
          <w:numId w:val="11"/>
        </w:numPr>
        <w:tabs>
          <w:tab w:val="left" w:pos="1843"/>
          <w:tab w:val="left" w:pos="226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73"/>
        <w:rPr>
          <w:rFonts w:ascii="Courier New" w:eastAsia="Times New Roman" w:hAnsi="Courier New" w:cs="Courier New"/>
          <w:szCs w:val="20"/>
          <w:lang w:val="en-US" w:eastAsia="ru-RU"/>
        </w:rPr>
      </w:pPr>
      <w:proofErr w:type="spellStart"/>
      <w:r w:rsidRPr="00A70FB9">
        <w:rPr>
          <w:rStyle w:val="ac"/>
        </w:rPr>
        <w:t>GPIO_OType_OD</w:t>
      </w:r>
      <w:proofErr w:type="spellEnd"/>
      <w:r w:rsidRPr="00A70FB9">
        <w:rPr>
          <w:rStyle w:val="ac"/>
        </w:rPr>
        <w:t xml:space="preserve">       Open drain</w:t>
      </w:r>
      <w:r w:rsidRPr="00B94669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8478F">
        <w:rPr>
          <w:lang w:val="en-US"/>
        </w:rPr>
        <w:t>(</w:t>
      </w:r>
      <w:r w:rsidRPr="00B94669">
        <w:t>открытый</w:t>
      </w:r>
      <w:r w:rsidRPr="0008478F">
        <w:rPr>
          <w:lang w:val="en-US"/>
        </w:rPr>
        <w:t xml:space="preserve"> </w:t>
      </w:r>
      <w:r w:rsidRPr="00B94669">
        <w:t>сток</w:t>
      </w:r>
      <w:r w:rsidRPr="0008478F">
        <w:rPr>
          <w:lang w:val="en-US"/>
        </w:rPr>
        <w:t>)</w:t>
      </w:r>
      <w:r w:rsidR="00A70FB9">
        <w:rPr>
          <w:lang w:val="en-US"/>
        </w:rPr>
        <w:t>.</w:t>
      </w:r>
    </w:p>
    <w:p w:rsidR="00C80F6D" w:rsidRPr="00B94669" w:rsidRDefault="00C80F6D" w:rsidP="003C44D5">
      <w:r>
        <w:t xml:space="preserve">В параметре </w:t>
      </w:r>
      <w:proofErr w:type="spellStart"/>
      <w:r w:rsidRPr="00C80F6D">
        <w:rPr>
          <w:rStyle w:val="ac"/>
        </w:rPr>
        <w:t>GPIOx</w:t>
      </w:r>
      <w:proofErr w:type="spellEnd"/>
      <w:r w:rsidRPr="00C80F6D">
        <w:rPr>
          <w:rStyle w:val="ac"/>
          <w:lang w:val="ru-RU"/>
        </w:rPr>
        <w:t>_</w:t>
      </w:r>
      <w:r w:rsidRPr="00C80F6D">
        <w:rPr>
          <w:rStyle w:val="ac"/>
        </w:rPr>
        <w:t>PUPDR</w:t>
      </w:r>
      <w:r>
        <w:t xml:space="preserve"> задаем подтяжку.</w:t>
      </w:r>
      <w:r w:rsidR="00B94669">
        <w:t xml:space="preserve"> </w:t>
      </w:r>
    </w:p>
    <w:p w:rsidR="00C80F6D" w:rsidRPr="00A70FB9" w:rsidRDefault="00C80F6D" w:rsidP="003C44D5">
      <w:pPr>
        <w:numPr>
          <w:ilvl w:val="0"/>
          <w:numId w:val="12"/>
        </w:numPr>
        <w:tabs>
          <w:tab w:val="clear" w:pos="720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  <w:rPr>
          <w:rFonts w:ascii="Courier New" w:eastAsia="Times New Roman" w:hAnsi="Courier New" w:cs="Courier New"/>
          <w:szCs w:val="20"/>
          <w:lang w:eastAsia="ru-RU"/>
        </w:rPr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proofErr w:type="spellStart"/>
      <w:r w:rsidRPr="00A70FB9">
        <w:rPr>
          <w:rStyle w:val="ac"/>
        </w:rPr>
        <w:t>PuPd</w:t>
      </w:r>
      <w:proofErr w:type="spellEnd"/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NOPULL</w:t>
      </w:r>
      <w:r w:rsidRPr="00A70FB9">
        <w:rPr>
          <w:rStyle w:val="ac"/>
          <w:lang w:val="ru-RU"/>
        </w:rPr>
        <w:t xml:space="preserve">    </w:t>
      </w:r>
      <w:r w:rsidRPr="00B94669">
        <w:t>Нет подтяжки</w:t>
      </w:r>
      <w:r w:rsidR="00A70FB9" w:rsidRPr="00A70FB9">
        <w:t>;</w:t>
      </w:r>
    </w:p>
    <w:p w:rsidR="00C80F6D" w:rsidRPr="00C80F6D" w:rsidRDefault="00C80F6D" w:rsidP="003C44D5">
      <w:pPr>
        <w:numPr>
          <w:ilvl w:val="0"/>
          <w:numId w:val="12"/>
        </w:numPr>
        <w:tabs>
          <w:tab w:val="clear" w:pos="720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  <w:rPr>
          <w:rFonts w:ascii="Courier New" w:eastAsia="Times New Roman" w:hAnsi="Courier New" w:cs="Courier New"/>
          <w:szCs w:val="20"/>
          <w:lang w:eastAsia="ru-RU"/>
        </w:rPr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proofErr w:type="spellStart"/>
      <w:r w:rsidRPr="00A70FB9">
        <w:rPr>
          <w:rStyle w:val="ac"/>
        </w:rPr>
        <w:t>PuPd</w:t>
      </w:r>
      <w:proofErr w:type="spellEnd"/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UP</w:t>
      </w:r>
      <w:r w:rsidR="00A70FB9" w:rsidRPr="00A70FB9">
        <w:rPr>
          <w:rStyle w:val="ac"/>
          <w:lang w:val="ru-RU"/>
        </w:rPr>
        <w:t xml:space="preserve">        </w:t>
      </w:r>
      <w:r w:rsidRPr="00B94669">
        <w:t>Подтяжка к питанию</w:t>
      </w:r>
      <w:r w:rsidR="00A70FB9" w:rsidRPr="00A70FB9">
        <w:t>;</w:t>
      </w:r>
    </w:p>
    <w:p w:rsidR="00C80F6D" w:rsidRPr="00C80F6D" w:rsidRDefault="00C80F6D" w:rsidP="003C44D5">
      <w:pPr>
        <w:numPr>
          <w:ilvl w:val="0"/>
          <w:numId w:val="12"/>
        </w:numPr>
        <w:tabs>
          <w:tab w:val="clear" w:pos="720"/>
          <w:tab w:val="left" w:pos="184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3" w:hanging="284"/>
        <w:rPr>
          <w:rFonts w:ascii="Courier New" w:eastAsia="Times New Roman" w:hAnsi="Courier New" w:cs="Courier New"/>
          <w:szCs w:val="20"/>
          <w:lang w:eastAsia="ru-RU"/>
        </w:rPr>
      </w:pPr>
      <w:r w:rsidRPr="00A70FB9">
        <w:rPr>
          <w:rStyle w:val="ac"/>
        </w:rPr>
        <w:t>GPIO</w:t>
      </w:r>
      <w:r w:rsidRPr="00A70FB9">
        <w:rPr>
          <w:rStyle w:val="ac"/>
          <w:lang w:val="ru-RU"/>
        </w:rPr>
        <w:t>_</w:t>
      </w:r>
      <w:proofErr w:type="spellStart"/>
      <w:r w:rsidRPr="00A70FB9">
        <w:rPr>
          <w:rStyle w:val="ac"/>
        </w:rPr>
        <w:t>PuPd</w:t>
      </w:r>
      <w:proofErr w:type="spellEnd"/>
      <w:r w:rsidRPr="00A70FB9">
        <w:rPr>
          <w:rStyle w:val="ac"/>
          <w:lang w:val="ru-RU"/>
        </w:rPr>
        <w:t>_</w:t>
      </w:r>
      <w:r w:rsidRPr="00A70FB9">
        <w:rPr>
          <w:rStyle w:val="ac"/>
        </w:rPr>
        <w:t>DOWN</w:t>
      </w:r>
      <w:r w:rsidRPr="00A70FB9">
        <w:rPr>
          <w:rStyle w:val="ac"/>
          <w:lang w:val="ru-RU"/>
        </w:rPr>
        <w:t xml:space="preserve">      </w:t>
      </w:r>
      <w:r w:rsidRPr="00B94669">
        <w:t>Подтяжка к земле</w:t>
      </w:r>
      <w:r w:rsidR="00A70FB9" w:rsidRPr="00A70FB9">
        <w:t>.</w:t>
      </w:r>
    </w:p>
    <w:p w:rsidR="00C80F6D" w:rsidRPr="00B94669" w:rsidRDefault="00F9048E" w:rsidP="003C44D5">
      <w:r>
        <w:t>Последнее что необходимо сделать – произвести инициализацию строкой</w:t>
      </w:r>
      <w:r w:rsidR="00B94669">
        <w:t>:</w:t>
      </w:r>
    </w:p>
    <w:p w:rsidR="00B94669" w:rsidRDefault="00B94669" w:rsidP="003C44D5">
      <w:pPr>
        <w:ind w:firstLine="0"/>
      </w:pPr>
    </w:p>
    <w:p w:rsidR="00F9048E" w:rsidRPr="0008478F" w:rsidRDefault="000D6046" w:rsidP="003C44D5">
      <w:pPr>
        <w:pStyle w:val="ab"/>
        <w:ind w:left="709"/>
      </w:pPr>
      <w:proofErr w:type="spellStart"/>
      <w:r w:rsidRPr="00B94669">
        <w:t>G</w:t>
      </w:r>
      <w:r w:rsidR="00F9048E" w:rsidRPr="00B94669">
        <w:t>PIO_</w:t>
      </w:r>
      <w:proofErr w:type="gramStart"/>
      <w:r w:rsidR="00F9048E" w:rsidRPr="00B94669">
        <w:t>Init</w:t>
      </w:r>
      <w:proofErr w:type="spellEnd"/>
      <w:r w:rsidR="00F9048E" w:rsidRPr="00B94669">
        <w:t>(</w:t>
      </w:r>
      <w:proofErr w:type="gramEnd"/>
      <w:r w:rsidR="00F9048E" w:rsidRPr="00B94669">
        <w:t>GPIOD, &amp;</w:t>
      </w:r>
      <w:proofErr w:type="spellStart"/>
      <w:r w:rsidR="00F9048E" w:rsidRPr="00B94669">
        <w:t>GPIO_InitStruct</w:t>
      </w:r>
      <w:proofErr w:type="spellEnd"/>
      <w:r w:rsidR="00F9048E" w:rsidRPr="00B94669">
        <w:t>);</w:t>
      </w:r>
    </w:p>
    <w:p w:rsidR="00B94669" w:rsidRPr="0008478F" w:rsidRDefault="00B94669" w:rsidP="003C44D5">
      <w:pPr>
        <w:pStyle w:val="ab"/>
        <w:ind w:left="709"/>
      </w:pPr>
    </w:p>
    <w:p w:rsidR="00A33BE7" w:rsidRDefault="000D6046" w:rsidP="00A33BE7">
      <w:pPr>
        <w:ind w:firstLine="0"/>
      </w:pPr>
      <w:r>
        <w:t>Где</w:t>
      </w:r>
      <w:r w:rsidR="00A33BE7">
        <w:tab/>
      </w:r>
      <w:r w:rsidRPr="000D6046">
        <w:rPr>
          <w:rStyle w:val="ac"/>
        </w:rPr>
        <w:t>GPIOD</w:t>
      </w:r>
      <w:r w:rsidR="0008478F">
        <w:rPr>
          <w:rStyle w:val="ac"/>
          <w:lang w:val="ru-RU"/>
        </w:rPr>
        <w:t xml:space="preserve"> </w:t>
      </w:r>
      <w:r w:rsidR="00A33BE7">
        <w:t>–</w:t>
      </w:r>
      <w:r w:rsidR="0008478F">
        <w:rPr>
          <w:rStyle w:val="ac"/>
          <w:lang w:val="ru-RU"/>
        </w:rPr>
        <w:t xml:space="preserve"> </w:t>
      </w:r>
      <w:r>
        <w:t>имя</w:t>
      </w:r>
      <w:r w:rsidRPr="000D6046">
        <w:t xml:space="preserve"> </w:t>
      </w:r>
      <w:r>
        <w:t>порта</w:t>
      </w:r>
      <w:r w:rsidR="00A33BE7" w:rsidRPr="00A70FB9">
        <w:t>;</w:t>
      </w:r>
      <w:r w:rsidRPr="000D6046">
        <w:t xml:space="preserve"> </w:t>
      </w:r>
    </w:p>
    <w:p w:rsidR="000D6046" w:rsidRDefault="000D6046" w:rsidP="003C44D5">
      <w:r w:rsidRPr="000D6046">
        <w:rPr>
          <w:rStyle w:val="ac"/>
        </w:rPr>
        <w:t>GPIO</w:t>
      </w:r>
      <w:r w:rsidRPr="000D6046">
        <w:rPr>
          <w:rStyle w:val="ac"/>
          <w:lang w:val="ru-RU"/>
        </w:rPr>
        <w:t>_</w:t>
      </w:r>
      <w:proofErr w:type="spellStart"/>
      <w:r w:rsidRPr="000D6046">
        <w:rPr>
          <w:rStyle w:val="ac"/>
        </w:rPr>
        <w:t>InitStruct</w:t>
      </w:r>
      <w:proofErr w:type="spellEnd"/>
      <w:r w:rsidR="00A33BE7" w:rsidRPr="00A33BE7">
        <w:rPr>
          <w:rStyle w:val="ac"/>
          <w:lang w:val="ru-RU"/>
        </w:rPr>
        <w:t xml:space="preserve"> </w:t>
      </w:r>
      <w:r w:rsidR="00A33BE7" w:rsidRPr="00A33BE7">
        <w:t xml:space="preserve">– </w:t>
      </w:r>
      <w:r>
        <w:t>название нашей структуры.</w:t>
      </w:r>
    </w:p>
    <w:p w:rsidR="00A33BE7" w:rsidRPr="000D6046" w:rsidRDefault="00A33BE7" w:rsidP="003C44D5"/>
    <w:p w:rsidR="000D6046" w:rsidRPr="00A33BE7" w:rsidRDefault="00B02F1E" w:rsidP="003C44D5">
      <w:pPr>
        <w:rPr>
          <w:b/>
        </w:rPr>
      </w:pPr>
      <w:r>
        <w:rPr>
          <w:b/>
        </w:rPr>
        <w:t>3</w:t>
      </w:r>
      <w:r w:rsidR="0008478F" w:rsidRPr="00A33BE7">
        <w:rPr>
          <w:b/>
        </w:rPr>
        <w:t>.3</w:t>
      </w:r>
      <w:r w:rsidR="00A33BE7">
        <w:rPr>
          <w:b/>
        </w:rPr>
        <w:t xml:space="preserve"> Мигание светодиодом</w:t>
      </w:r>
    </w:p>
    <w:p w:rsidR="000D6046" w:rsidRDefault="000D6046" w:rsidP="003C44D5">
      <w:r>
        <w:t>Для мигания используется две функции</w:t>
      </w:r>
      <w:r w:rsidR="00B94669">
        <w:t>:</w:t>
      </w:r>
    </w:p>
    <w:p w:rsidR="00A33BE7" w:rsidRDefault="00A33BE7" w:rsidP="003C44D5"/>
    <w:p w:rsidR="000D6046" w:rsidRPr="00B94669" w:rsidRDefault="000D6046" w:rsidP="003C44D5">
      <w:pPr>
        <w:pStyle w:val="ab"/>
        <w:rPr>
          <w:lang w:val="ru-RU"/>
        </w:rPr>
      </w:pPr>
      <w:r w:rsidRPr="000D6046">
        <w:t>GPIO</w:t>
      </w:r>
      <w:r w:rsidRPr="00B94669">
        <w:rPr>
          <w:lang w:val="ru-RU"/>
        </w:rPr>
        <w:t>_</w:t>
      </w:r>
      <w:proofErr w:type="spellStart"/>
      <w:proofErr w:type="gramStart"/>
      <w:r w:rsidRPr="000D6046">
        <w:t>SetBits</w:t>
      </w:r>
      <w:proofErr w:type="spellEnd"/>
      <w:r w:rsidRPr="00B94669">
        <w:rPr>
          <w:lang w:val="ru-RU"/>
        </w:rPr>
        <w:t>(</w:t>
      </w:r>
      <w:proofErr w:type="gramEnd"/>
      <w:r w:rsidRPr="000D6046">
        <w:t>GPIOD</w:t>
      </w:r>
      <w:r w:rsidRPr="00B94669">
        <w:rPr>
          <w:lang w:val="ru-RU"/>
        </w:rPr>
        <w:t xml:space="preserve">, </w:t>
      </w:r>
      <w:r w:rsidRPr="000D6046">
        <w:t>GPIO</w:t>
      </w:r>
      <w:r w:rsidRPr="00B94669">
        <w:rPr>
          <w:lang w:val="ru-RU"/>
        </w:rPr>
        <w:t>_</w:t>
      </w:r>
      <w:r w:rsidRPr="000D6046">
        <w:t>Pin</w:t>
      </w:r>
      <w:r w:rsidRPr="00B94669">
        <w:rPr>
          <w:lang w:val="ru-RU"/>
        </w:rPr>
        <w:t>_14); //</w:t>
      </w:r>
      <w:r>
        <w:rPr>
          <w:lang w:val="ru-RU"/>
        </w:rPr>
        <w:t>Подать</w:t>
      </w:r>
      <w:r w:rsidRPr="00B94669">
        <w:rPr>
          <w:lang w:val="ru-RU"/>
        </w:rPr>
        <w:t xml:space="preserve"> </w:t>
      </w:r>
      <w:r w:rsidR="0008478F">
        <w:rPr>
          <w:lang w:val="ru-RU"/>
        </w:rPr>
        <w:t xml:space="preserve">лог. </w:t>
      </w:r>
      <w:r w:rsidR="00B94669">
        <w:rPr>
          <w:lang w:val="ru-RU"/>
        </w:rPr>
        <w:t>единицу</w:t>
      </w:r>
    </w:p>
    <w:p w:rsidR="000D6046" w:rsidRPr="0008478F" w:rsidRDefault="000D6046" w:rsidP="003C44D5">
      <w:pPr>
        <w:pStyle w:val="ab"/>
        <w:rPr>
          <w:lang w:val="ru-RU"/>
        </w:rPr>
      </w:pPr>
      <w:r w:rsidRPr="000D6046">
        <w:t>GPIO</w:t>
      </w:r>
      <w:r w:rsidRPr="0008478F">
        <w:rPr>
          <w:lang w:val="ru-RU"/>
        </w:rPr>
        <w:t>_</w:t>
      </w:r>
      <w:proofErr w:type="spellStart"/>
      <w:proofErr w:type="gramStart"/>
      <w:r w:rsidRPr="000D6046">
        <w:t>ResetBits</w:t>
      </w:r>
      <w:proofErr w:type="spellEnd"/>
      <w:r w:rsidRPr="0008478F">
        <w:rPr>
          <w:lang w:val="ru-RU"/>
        </w:rPr>
        <w:t>(</w:t>
      </w:r>
      <w:proofErr w:type="gramEnd"/>
      <w:r w:rsidRPr="000D6046">
        <w:t>GPIOD</w:t>
      </w:r>
      <w:r w:rsidRPr="0008478F">
        <w:rPr>
          <w:lang w:val="ru-RU"/>
        </w:rPr>
        <w:t xml:space="preserve">, </w:t>
      </w:r>
      <w:r w:rsidRPr="000D6046">
        <w:t>GPIO</w:t>
      </w:r>
      <w:r w:rsidRPr="0008478F">
        <w:rPr>
          <w:lang w:val="ru-RU"/>
        </w:rPr>
        <w:t>_</w:t>
      </w:r>
      <w:r w:rsidRPr="000D6046">
        <w:t>Pin</w:t>
      </w:r>
      <w:r w:rsidRPr="0008478F">
        <w:rPr>
          <w:lang w:val="ru-RU"/>
        </w:rPr>
        <w:t xml:space="preserve">_14); // </w:t>
      </w:r>
      <w:r>
        <w:rPr>
          <w:lang w:val="ru-RU"/>
        </w:rPr>
        <w:t>Подать</w:t>
      </w:r>
      <w:r w:rsidRPr="0008478F">
        <w:rPr>
          <w:lang w:val="ru-RU"/>
        </w:rPr>
        <w:t xml:space="preserve"> </w:t>
      </w:r>
      <w:r w:rsidR="0008478F">
        <w:rPr>
          <w:lang w:val="ru-RU"/>
        </w:rPr>
        <w:t xml:space="preserve">лог. </w:t>
      </w:r>
      <w:r>
        <w:rPr>
          <w:lang w:val="ru-RU"/>
        </w:rPr>
        <w:t>нуль</w:t>
      </w:r>
    </w:p>
    <w:p w:rsidR="00A33BE7" w:rsidRDefault="00A33BE7" w:rsidP="003C44D5"/>
    <w:p w:rsidR="000D6046" w:rsidRPr="000D6046" w:rsidRDefault="000D6046" w:rsidP="003C44D5">
      <w:r>
        <w:t>Обе функции принимают два параметра</w:t>
      </w:r>
      <w:r w:rsidRPr="000D6046">
        <w:t>:</w:t>
      </w:r>
    </w:p>
    <w:p w:rsidR="000D6046" w:rsidRPr="000D6046" w:rsidRDefault="000D6046" w:rsidP="003C44D5">
      <w:pPr>
        <w:pStyle w:val="a6"/>
        <w:numPr>
          <w:ilvl w:val="0"/>
          <w:numId w:val="3"/>
        </w:numPr>
        <w:rPr>
          <w:lang w:val="en-US"/>
        </w:rPr>
      </w:pPr>
      <w:r>
        <w:t>Название порта</w:t>
      </w:r>
      <w:r w:rsidR="00A33BE7">
        <w:rPr>
          <w:lang w:val="en-US"/>
        </w:rPr>
        <w:t>;</w:t>
      </w:r>
    </w:p>
    <w:p w:rsidR="000D6046" w:rsidRPr="000D6046" w:rsidRDefault="000D6046" w:rsidP="003C44D5">
      <w:pPr>
        <w:pStyle w:val="a6"/>
        <w:numPr>
          <w:ilvl w:val="0"/>
          <w:numId w:val="3"/>
        </w:numPr>
      </w:pPr>
      <w:r>
        <w:t xml:space="preserve">Номера вывода (можно указывать несколько через знак </w:t>
      </w:r>
      <w:r w:rsidR="00CB2F8E" w:rsidRPr="00CB2F8E">
        <w:t>“</w:t>
      </w:r>
      <w:r>
        <w:t>или</w:t>
      </w:r>
      <w:r w:rsidR="00CB2F8E" w:rsidRPr="00CB2F8E">
        <w:t>” –</w:t>
      </w:r>
      <w:r>
        <w:t xml:space="preserve"> </w:t>
      </w:r>
      <w:r w:rsidR="00A33BE7">
        <w:t>“|”</w:t>
      </w:r>
      <w:r w:rsidRPr="000D6046">
        <w:t>)</w:t>
      </w:r>
      <w:r w:rsidR="00A33BE7" w:rsidRPr="00A33BE7">
        <w:t>;</w:t>
      </w:r>
    </w:p>
    <w:p w:rsidR="00A33BE7" w:rsidRPr="00D560A3" w:rsidRDefault="00A33BE7" w:rsidP="00D560A3">
      <w:r w:rsidRPr="00A33BE7">
        <w:t xml:space="preserve">Если в бесконечном цикле попеременно вызывать эти две функции (подача логических 0 и 1 на вывод 14 порта </w:t>
      </w:r>
      <w:r>
        <w:t>D</w:t>
      </w:r>
      <w:r w:rsidRPr="00A33BE7">
        <w:t>)</w:t>
      </w:r>
      <w:r>
        <w:t xml:space="preserve">, и запустит программу, то светодиод будет постоянно тускло гореть, но не переключаться. Дело в том, то была указана частота записи битов в регистр выхода 2 МГц, значит с такой же частотой происходит переключение светодиода. Человеческий глаз способен различить переключение состояний не более сотни </w:t>
      </w:r>
      <w:r w:rsidR="00D560A3">
        <w:t>герц. Следователь</w:t>
      </w:r>
      <w:r w:rsidR="00D560A3">
        <w:lastRenderedPageBreak/>
        <w:t xml:space="preserve">но, необходимо производить переключение медленнее. Для этого выше функции </w:t>
      </w:r>
      <w:r w:rsidR="00D560A3">
        <w:rPr>
          <w:rStyle w:val="ac"/>
        </w:rPr>
        <w:t>main</w:t>
      </w:r>
      <w:r w:rsidR="00D560A3" w:rsidRPr="00D560A3">
        <w:rPr>
          <w:rStyle w:val="ac"/>
          <w:lang w:val="ru-RU"/>
        </w:rPr>
        <w:t xml:space="preserve">() </w:t>
      </w:r>
      <w:r w:rsidR="00D560A3">
        <w:t>создадим функцию задержки, самую простую, которая будет просто нагружать микроконтроллер работой (пускай и не полезной) необходимое время</w:t>
      </w:r>
      <w:r w:rsidR="00D560A3" w:rsidRPr="00D560A3">
        <w:t>:</w:t>
      </w:r>
    </w:p>
    <w:p w:rsidR="00D560A3" w:rsidRDefault="00D560A3" w:rsidP="00D560A3"/>
    <w:p w:rsidR="00D560A3" w:rsidRDefault="00D560A3" w:rsidP="00D560A3">
      <w:pPr>
        <w:pStyle w:val="ab"/>
      </w:pPr>
      <w:proofErr w:type="gramStart"/>
      <w:r>
        <w:t>void</w:t>
      </w:r>
      <w:proofErr w:type="gramEnd"/>
      <w:r>
        <w:t xml:space="preserve"> Delay(volatile uint32_t tick)</w:t>
      </w:r>
    </w:p>
    <w:p w:rsidR="00D560A3" w:rsidRDefault="00D560A3" w:rsidP="00D560A3">
      <w:pPr>
        <w:pStyle w:val="ab"/>
      </w:pPr>
      <w:r>
        <w:t>{</w:t>
      </w:r>
    </w:p>
    <w:p w:rsidR="00D560A3" w:rsidRDefault="00D560A3" w:rsidP="00D560A3">
      <w:pPr>
        <w:pStyle w:val="ab"/>
      </w:pPr>
      <w:r>
        <w:t xml:space="preserve">    </w:t>
      </w:r>
      <w:proofErr w:type="gramStart"/>
      <w:r>
        <w:t>for(</w:t>
      </w:r>
      <w:proofErr w:type="gramEnd"/>
      <w:r>
        <w:t xml:space="preserve">uint32_t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tick; </w:t>
      </w:r>
      <w:proofErr w:type="spellStart"/>
      <w:r>
        <w:t>i</w:t>
      </w:r>
      <w:proofErr w:type="spellEnd"/>
      <w:r>
        <w:t>++);</w:t>
      </w:r>
    </w:p>
    <w:p w:rsidR="00D560A3" w:rsidRPr="00A70FB9" w:rsidRDefault="00D560A3" w:rsidP="00D560A3">
      <w:pPr>
        <w:pStyle w:val="ab"/>
        <w:rPr>
          <w:lang w:val="ru-RU"/>
        </w:rPr>
      </w:pPr>
      <w:r w:rsidRPr="00A70FB9">
        <w:rPr>
          <w:lang w:val="ru-RU"/>
        </w:rPr>
        <w:t>}</w:t>
      </w:r>
    </w:p>
    <w:p w:rsidR="00A33BE7" w:rsidRPr="00A70FB9" w:rsidRDefault="00A33BE7" w:rsidP="003C44D5">
      <w:pPr>
        <w:ind w:left="709" w:firstLine="0"/>
      </w:pPr>
    </w:p>
    <w:p w:rsidR="000D6046" w:rsidRPr="0008478F" w:rsidRDefault="00D560A3" w:rsidP="00D560A3">
      <w:r w:rsidRPr="00D560A3">
        <w:t>Теперь между перекл</w:t>
      </w:r>
      <w:r>
        <w:t xml:space="preserve">ючениями можно вызывать функцию </w:t>
      </w:r>
      <w:r w:rsidRPr="00D560A3">
        <w:rPr>
          <w:rStyle w:val="ac"/>
        </w:rPr>
        <w:t>Delay</w:t>
      </w:r>
      <w:r w:rsidRPr="00D560A3">
        <w:rPr>
          <w:rStyle w:val="ac"/>
          <w:lang w:val="ru-RU"/>
        </w:rPr>
        <w:t xml:space="preserve"> </w:t>
      </w:r>
      <w:r>
        <w:t xml:space="preserve">с необходимой задержкой. </w:t>
      </w:r>
      <w:r w:rsidR="000D6046">
        <w:t>Укажем в бесконечном цикле следующие строки</w:t>
      </w:r>
      <w:r w:rsidRPr="00A70FB9">
        <w:t>:</w:t>
      </w:r>
      <w:r w:rsidR="000D6046">
        <w:t xml:space="preserve"> </w:t>
      </w:r>
    </w:p>
    <w:p w:rsidR="00D560A3" w:rsidRPr="00A70FB9" w:rsidRDefault="00D560A3" w:rsidP="003C44D5">
      <w:pPr>
        <w:pStyle w:val="ab"/>
        <w:rPr>
          <w:b/>
          <w:bCs/>
          <w:color w:val="7F0055"/>
          <w:lang w:val="ru-RU"/>
        </w:rPr>
      </w:pPr>
    </w:p>
    <w:p w:rsidR="000D6046" w:rsidRPr="00A33BE7" w:rsidRDefault="000D6046" w:rsidP="003C44D5">
      <w:pPr>
        <w:pStyle w:val="ab"/>
        <w:rPr>
          <w:lang w:val="ru-RU"/>
        </w:rPr>
      </w:pPr>
      <w:proofErr w:type="gramStart"/>
      <w:r w:rsidRPr="000D6046">
        <w:rPr>
          <w:b/>
          <w:bCs/>
          <w:color w:val="7F0055"/>
        </w:rPr>
        <w:t>while</w:t>
      </w:r>
      <w:r w:rsidRPr="00A33BE7">
        <w:rPr>
          <w:lang w:val="ru-RU"/>
        </w:rPr>
        <w:t>(</w:t>
      </w:r>
      <w:proofErr w:type="gramEnd"/>
      <w:r w:rsidRPr="00A33BE7">
        <w:rPr>
          <w:lang w:val="ru-RU"/>
        </w:rPr>
        <w:t>1)</w:t>
      </w:r>
    </w:p>
    <w:p w:rsidR="000D6046" w:rsidRPr="000D6046" w:rsidRDefault="000D6046" w:rsidP="003C44D5">
      <w:pPr>
        <w:pStyle w:val="ab"/>
      </w:pPr>
      <w:r w:rsidRPr="000D6046">
        <w:t>{</w:t>
      </w:r>
    </w:p>
    <w:p w:rsidR="000D6046" w:rsidRPr="000D6046" w:rsidRDefault="00A33BE7" w:rsidP="003C44D5">
      <w:pPr>
        <w:pStyle w:val="ab"/>
      </w:pPr>
      <w:r>
        <w:t xml:space="preserve">    </w:t>
      </w:r>
      <w:proofErr w:type="spellStart"/>
      <w:r w:rsidR="000D6046" w:rsidRPr="000D6046">
        <w:t>GPIO_</w:t>
      </w:r>
      <w:proofErr w:type="gramStart"/>
      <w:r w:rsidR="000D6046" w:rsidRPr="000D6046">
        <w:t>SetBits</w:t>
      </w:r>
      <w:proofErr w:type="spellEnd"/>
      <w:r w:rsidR="000D6046" w:rsidRPr="000D6046">
        <w:t>(</w:t>
      </w:r>
      <w:proofErr w:type="gramEnd"/>
      <w:r w:rsidR="000D6046" w:rsidRPr="000D6046">
        <w:t>GPIOD, GPIO_Pin_14);</w:t>
      </w:r>
    </w:p>
    <w:p w:rsidR="00D560A3" w:rsidRDefault="00A33BE7" w:rsidP="003C44D5">
      <w:pPr>
        <w:pStyle w:val="ab"/>
      </w:pPr>
      <w:r>
        <w:t xml:space="preserve">    </w:t>
      </w:r>
      <w:proofErr w:type="gramStart"/>
      <w:r w:rsidR="00D560A3">
        <w:t>Delay(</w:t>
      </w:r>
      <w:proofErr w:type="gramEnd"/>
      <w:r w:rsidR="00D560A3">
        <w:t>500000);</w:t>
      </w:r>
    </w:p>
    <w:p w:rsidR="000D6046" w:rsidRDefault="00A33BE7" w:rsidP="003C44D5">
      <w:pPr>
        <w:pStyle w:val="ab"/>
      </w:pPr>
      <w:r>
        <w:t xml:space="preserve">    </w:t>
      </w:r>
      <w:proofErr w:type="spellStart"/>
      <w:r w:rsidR="000D6046" w:rsidRPr="00A16679">
        <w:t>GPIO_</w:t>
      </w:r>
      <w:proofErr w:type="gramStart"/>
      <w:r w:rsidR="000D6046" w:rsidRPr="00A16679">
        <w:t>ResetBits</w:t>
      </w:r>
      <w:proofErr w:type="spellEnd"/>
      <w:r w:rsidR="000D6046" w:rsidRPr="000D6046">
        <w:t>(</w:t>
      </w:r>
      <w:proofErr w:type="gramEnd"/>
      <w:r w:rsidR="000D6046" w:rsidRPr="000D6046">
        <w:t>GPIOD, GPIO_Pin_14);</w:t>
      </w:r>
    </w:p>
    <w:p w:rsidR="00D560A3" w:rsidRPr="00D560A3" w:rsidRDefault="00D560A3" w:rsidP="00D560A3">
      <w:pPr>
        <w:pStyle w:val="ab"/>
        <w:rPr>
          <w:lang w:val="ru-RU"/>
        </w:rPr>
      </w:pPr>
      <w:r w:rsidRPr="00A70FB9">
        <w:t xml:space="preserve">    </w:t>
      </w:r>
      <w:proofErr w:type="gramStart"/>
      <w:r>
        <w:t>Delay</w:t>
      </w:r>
      <w:r w:rsidRPr="00D560A3">
        <w:rPr>
          <w:lang w:val="ru-RU"/>
        </w:rPr>
        <w:t>(</w:t>
      </w:r>
      <w:proofErr w:type="gramEnd"/>
      <w:r w:rsidRPr="00D560A3">
        <w:rPr>
          <w:lang w:val="ru-RU"/>
        </w:rPr>
        <w:t>500000);</w:t>
      </w:r>
    </w:p>
    <w:p w:rsidR="000D6046" w:rsidRDefault="000D6046" w:rsidP="003C44D5">
      <w:pPr>
        <w:pStyle w:val="ab"/>
        <w:rPr>
          <w:lang w:val="ru-RU"/>
        </w:rPr>
      </w:pPr>
      <w:r w:rsidRPr="00D560A3">
        <w:rPr>
          <w:lang w:val="ru-RU"/>
        </w:rPr>
        <w:t>}</w:t>
      </w:r>
    </w:p>
    <w:p w:rsidR="00D560A3" w:rsidRPr="00D560A3" w:rsidRDefault="00D560A3" w:rsidP="003C44D5">
      <w:pPr>
        <w:pStyle w:val="ab"/>
        <w:rPr>
          <w:lang w:val="ru-RU"/>
        </w:rPr>
      </w:pPr>
    </w:p>
    <w:p w:rsidR="000D6046" w:rsidRDefault="000D6046" w:rsidP="003C44D5">
      <w:r>
        <w:t>Это значит</w:t>
      </w:r>
      <w:r w:rsidR="00CB2F8E">
        <w:t>,</w:t>
      </w:r>
      <w:r>
        <w:t xml:space="preserve"> что микроконтроллер будет </w:t>
      </w:r>
      <w:r w:rsidR="00D560A3">
        <w:t>включает светодиод</w:t>
      </w:r>
      <w:r w:rsidR="00D560A3" w:rsidRPr="00D560A3">
        <w:t>, зам</w:t>
      </w:r>
      <w:r w:rsidR="00D560A3">
        <w:t xml:space="preserve"> </w:t>
      </w:r>
      <w:r>
        <w:t xml:space="preserve">500000 раз считать переменную </w:t>
      </w:r>
      <w:proofErr w:type="spellStart"/>
      <w:r w:rsidRPr="00A33BE7">
        <w:rPr>
          <w:rStyle w:val="ac"/>
        </w:rPr>
        <w:t>i</w:t>
      </w:r>
      <w:proofErr w:type="spellEnd"/>
      <w:r w:rsidRPr="000D6046">
        <w:t xml:space="preserve"> (</w:t>
      </w:r>
      <w:r>
        <w:t>заде</w:t>
      </w:r>
      <w:r w:rsidR="00CB2F8E">
        <w:t>р</w:t>
      </w:r>
      <w:r w:rsidR="00D560A3">
        <w:t xml:space="preserve">жка), затем выключает </w:t>
      </w:r>
      <w:r>
        <w:t xml:space="preserve">светодиод, опять </w:t>
      </w:r>
      <w:r w:rsidR="00CB2F8E">
        <w:t>задержка</w:t>
      </w:r>
      <w:r>
        <w:t>, а затем начинает заново. Визуально происходит мигание светодиода.</w:t>
      </w:r>
    </w:p>
    <w:p w:rsidR="00CB2F8E" w:rsidRDefault="00CB2F8E" w:rsidP="003C44D5"/>
    <w:p w:rsidR="00CB2F8E" w:rsidRPr="00B02F1E" w:rsidRDefault="00CB2F8E" w:rsidP="003C44D5">
      <w:pPr>
        <w:rPr>
          <w:b/>
        </w:rPr>
      </w:pPr>
      <w:r w:rsidRPr="00B02F1E">
        <w:rPr>
          <w:b/>
        </w:rPr>
        <w:t>Индивидуальные задания:</w:t>
      </w:r>
    </w:p>
    <w:p w:rsidR="00036ECF" w:rsidRDefault="00036ECF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Мигать попеременно красным и зелёным светодиодами. Время горения </w:t>
      </w:r>
      <w:r w:rsidR="00202650">
        <w:t>светодиода равна времени простоя.</w:t>
      </w:r>
    </w:p>
    <w:p w:rsidR="00036ECF" w:rsidRDefault="00036ECF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t>Мигать синим светодиодом: попеременно быстро и медленно.</w:t>
      </w:r>
      <w:r w:rsidR="00202650">
        <w:t xml:space="preserve"> Время горения светодиода равна времени простоя.</w:t>
      </w:r>
    </w:p>
    <w:p w:rsidR="00202650" w:rsidRDefault="00036ECF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Мигать красным светодиодом </w:t>
      </w:r>
      <w:r w:rsidR="00202650">
        <w:t>медленно</w:t>
      </w:r>
      <w:r>
        <w:t xml:space="preserve">, зелёным </w:t>
      </w:r>
      <w:r w:rsidR="00202650">
        <w:t>светодиодом в два раза быстрее</w:t>
      </w:r>
      <w:r>
        <w:t>.</w:t>
      </w:r>
      <w:r w:rsidR="00202650">
        <w:t xml:space="preserve"> Время горения светодиода равна времени простоя.</w:t>
      </w:r>
    </w:p>
    <w:p w:rsidR="00036ECF" w:rsidRDefault="00202650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t>Зажигать и гасить по очереди все четыре светодиода.</w:t>
      </w:r>
    </w:p>
    <w:p w:rsidR="00202650" w:rsidRDefault="00202650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t>Зелёный и красный светодиод горит попеременно с желтым</w:t>
      </w:r>
      <w:r w:rsidRPr="00202650">
        <w:t xml:space="preserve"> </w:t>
      </w:r>
      <w:r>
        <w:t>светодиодом. Желтый горит быстро, зелёный и красный медленно.</w:t>
      </w:r>
    </w:p>
    <w:p w:rsidR="00202650" w:rsidRDefault="00202650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t xml:space="preserve">Два любых светодиода горят постоянно, оставшиеся два горят попеременно. </w:t>
      </w:r>
    </w:p>
    <w:p w:rsidR="00202650" w:rsidRDefault="00202650" w:rsidP="003C44D5">
      <w:pPr>
        <w:pStyle w:val="a6"/>
        <w:numPr>
          <w:ilvl w:val="0"/>
          <w:numId w:val="14"/>
        </w:numPr>
        <w:tabs>
          <w:tab w:val="left" w:pos="1134"/>
        </w:tabs>
        <w:ind w:left="0" w:firstLine="709"/>
      </w:pPr>
      <w:r>
        <w:lastRenderedPageBreak/>
        <w:t xml:space="preserve">Мигать синим и зеленым светодиодом. Время горения светодиода </w:t>
      </w:r>
      <w:r w:rsidR="00A35B07">
        <w:t>в два раза больше чем время простоя. Красный светодиод горит постоянно.</w:t>
      </w:r>
    </w:p>
    <w:p w:rsidR="00A35B07" w:rsidRPr="000D6046" w:rsidRDefault="00A35B07" w:rsidP="003C44D5">
      <w:pPr>
        <w:pStyle w:val="a6"/>
        <w:tabs>
          <w:tab w:val="left" w:pos="1134"/>
        </w:tabs>
        <w:ind w:left="709" w:firstLine="0"/>
      </w:pPr>
    </w:p>
    <w:sectPr w:rsidR="00A35B07" w:rsidRPr="000D6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0E3"/>
    <w:multiLevelType w:val="multilevel"/>
    <w:tmpl w:val="C8F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70B5"/>
    <w:multiLevelType w:val="hybridMultilevel"/>
    <w:tmpl w:val="0CDE019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A60460"/>
    <w:multiLevelType w:val="hybridMultilevel"/>
    <w:tmpl w:val="EAA2F3E8"/>
    <w:lvl w:ilvl="0" w:tplc="B68C996A">
      <w:start w:val="2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B73A8"/>
    <w:multiLevelType w:val="hybridMultilevel"/>
    <w:tmpl w:val="76528E8C"/>
    <w:lvl w:ilvl="0" w:tplc="A296F96E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2A07A9"/>
    <w:multiLevelType w:val="hybridMultilevel"/>
    <w:tmpl w:val="BAA6E6B0"/>
    <w:lvl w:ilvl="0" w:tplc="8012DA08">
      <w:start w:val="1"/>
      <w:numFmt w:val="russianLower"/>
      <w:pStyle w:val="a"/>
      <w:lvlText w:val="%1)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95992"/>
    <w:multiLevelType w:val="hybridMultilevel"/>
    <w:tmpl w:val="01E4CD50"/>
    <w:lvl w:ilvl="0" w:tplc="F90A7944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750C19"/>
    <w:multiLevelType w:val="hybridMultilevel"/>
    <w:tmpl w:val="74A0AB2E"/>
    <w:lvl w:ilvl="0" w:tplc="0F4EA1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A51434"/>
    <w:multiLevelType w:val="multilevel"/>
    <w:tmpl w:val="75B07C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8" w15:restartNumberingAfterBreak="0">
    <w:nsid w:val="39D435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0316B5"/>
    <w:multiLevelType w:val="multilevel"/>
    <w:tmpl w:val="98A6B470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37A7C"/>
    <w:multiLevelType w:val="hybridMultilevel"/>
    <w:tmpl w:val="094E68E2"/>
    <w:lvl w:ilvl="0" w:tplc="15F4B358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889662F"/>
    <w:multiLevelType w:val="hybridMultilevel"/>
    <w:tmpl w:val="5D1431E6"/>
    <w:lvl w:ilvl="0" w:tplc="A0CC2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652E73"/>
    <w:multiLevelType w:val="multilevel"/>
    <w:tmpl w:val="7FDA5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5944A6F"/>
    <w:multiLevelType w:val="hybridMultilevel"/>
    <w:tmpl w:val="91469478"/>
    <w:lvl w:ilvl="0" w:tplc="3D96192C">
      <w:start w:val="2"/>
      <w:numFmt w:val="bullet"/>
      <w:pStyle w:val="a1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2785FF5"/>
    <w:multiLevelType w:val="hybridMultilevel"/>
    <w:tmpl w:val="A6B6223E"/>
    <w:lvl w:ilvl="0" w:tplc="5DDE612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6812FDD"/>
    <w:multiLevelType w:val="hybridMultilevel"/>
    <w:tmpl w:val="78386CBA"/>
    <w:lvl w:ilvl="0" w:tplc="7A16FEF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9641AB"/>
    <w:multiLevelType w:val="hybridMultilevel"/>
    <w:tmpl w:val="03682C02"/>
    <w:lvl w:ilvl="0" w:tplc="B3DC9B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A43CF9"/>
    <w:multiLevelType w:val="hybridMultilevel"/>
    <w:tmpl w:val="219A9572"/>
    <w:lvl w:ilvl="0" w:tplc="552AC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0551DF"/>
    <w:multiLevelType w:val="hybridMultilevel"/>
    <w:tmpl w:val="3AA8B2AE"/>
    <w:lvl w:ilvl="0" w:tplc="B68C996A">
      <w:start w:val="2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B3F0333"/>
    <w:multiLevelType w:val="hybridMultilevel"/>
    <w:tmpl w:val="5D1431E6"/>
    <w:lvl w:ilvl="0" w:tplc="A0CC2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9A17B7"/>
    <w:multiLevelType w:val="multilevel"/>
    <w:tmpl w:val="D458D0A6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17"/>
  </w:num>
  <w:num w:numId="8">
    <w:abstractNumId w:val="10"/>
  </w:num>
  <w:num w:numId="9">
    <w:abstractNumId w:val="18"/>
  </w:num>
  <w:num w:numId="10">
    <w:abstractNumId w:val="9"/>
  </w:num>
  <w:num w:numId="11">
    <w:abstractNumId w:val="2"/>
  </w:num>
  <w:num w:numId="12">
    <w:abstractNumId w:val="20"/>
  </w:num>
  <w:num w:numId="13">
    <w:abstractNumId w:val="16"/>
  </w:num>
  <w:num w:numId="14">
    <w:abstractNumId w:val="6"/>
  </w:num>
  <w:num w:numId="15">
    <w:abstractNumId w:val="4"/>
  </w:num>
  <w:num w:numId="16">
    <w:abstractNumId w:val="5"/>
  </w:num>
  <w:num w:numId="17">
    <w:abstractNumId w:val="8"/>
  </w:num>
  <w:num w:numId="18">
    <w:abstractNumId w:val="7"/>
  </w:num>
  <w:num w:numId="19">
    <w:abstractNumId w:val="12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E7"/>
    <w:rsid w:val="000223C1"/>
    <w:rsid w:val="00036ECF"/>
    <w:rsid w:val="00044AE0"/>
    <w:rsid w:val="0008478F"/>
    <w:rsid w:val="000D6046"/>
    <w:rsid w:val="000E1C29"/>
    <w:rsid w:val="00175683"/>
    <w:rsid w:val="001A2E59"/>
    <w:rsid w:val="001C5411"/>
    <w:rsid w:val="00202650"/>
    <w:rsid w:val="00211559"/>
    <w:rsid w:val="002717C7"/>
    <w:rsid w:val="002B3DE8"/>
    <w:rsid w:val="002B6E5E"/>
    <w:rsid w:val="00317594"/>
    <w:rsid w:val="00344EDD"/>
    <w:rsid w:val="003C44D5"/>
    <w:rsid w:val="00421EF8"/>
    <w:rsid w:val="004A3061"/>
    <w:rsid w:val="004B78C1"/>
    <w:rsid w:val="00561763"/>
    <w:rsid w:val="005D0AB0"/>
    <w:rsid w:val="0065557C"/>
    <w:rsid w:val="0066472C"/>
    <w:rsid w:val="00695FE7"/>
    <w:rsid w:val="006A033F"/>
    <w:rsid w:val="00720906"/>
    <w:rsid w:val="007A599B"/>
    <w:rsid w:val="007B190A"/>
    <w:rsid w:val="00810AF9"/>
    <w:rsid w:val="008920C2"/>
    <w:rsid w:val="008B2465"/>
    <w:rsid w:val="008B6BA3"/>
    <w:rsid w:val="008C0330"/>
    <w:rsid w:val="008C2005"/>
    <w:rsid w:val="008E38B1"/>
    <w:rsid w:val="008F61D1"/>
    <w:rsid w:val="009971CC"/>
    <w:rsid w:val="009C7C65"/>
    <w:rsid w:val="00A16679"/>
    <w:rsid w:val="00A24749"/>
    <w:rsid w:val="00A25AF1"/>
    <w:rsid w:val="00A33BE7"/>
    <w:rsid w:val="00A35B07"/>
    <w:rsid w:val="00A40EA0"/>
    <w:rsid w:val="00A53F67"/>
    <w:rsid w:val="00A70FB9"/>
    <w:rsid w:val="00AA42E6"/>
    <w:rsid w:val="00B02F1E"/>
    <w:rsid w:val="00B150CB"/>
    <w:rsid w:val="00B41855"/>
    <w:rsid w:val="00B775DE"/>
    <w:rsid w:val="00B85817"/>
    <w:rsid w:val="00B94669"/>
    <w:rsid w:val="00BD5ED8"/>
    <w:rsid w:val="00C20A58"/>
    <w:rsid w:val="00C52AF3"/>
    <w:rsid w:val="00C66D1D"/>
    <w:rsid w:val="00C80F6D"/>
    <w:rsid w:val="00CA1A69"/>
    <w:rsid w:val="00CB2F8E"/>
    <w:rsid w:val="00CE303C"/>
    <w:rsid w:val="00CF0567"/>
    <w:rsid w:val="00D37355"/>
    <w:rsid w:val="00D560A3"/>
    <w:rsid w:val="00DF542B"/>
    <w:rsid w:val="00E84E0B"/>
    <w:rsid w:val="00EA38B4"/>
    <w:rsid w:val="00EB6DAA"/>
    <w:rsid w:val="00F31B78"/>
    <w:rsid w:val="00F37E38"/>
    <w:rsid w:val="00F7532D"/>
    <w:rsid w:val="00F9048E"/>
    <w:rsid w:val="00F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87C43-1C3B-4AB6-B0F6-A0E6366E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C2005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95FE7"/>
    <w:pPr>
      <w:ind w:left="720"/>
      <w:contextualSpacing/>
    </w:pPr>
  </w:style>
  <w:style w:type="character" w:styleId="a8">
    <w:name w:val="Hyperlink"/>
    <w:basedOn w:val="a3"/>
    <w:uiPriority w:val="99"/>
    <w:unhideWhenUsed/>
    <w:rsid w:val="00695FE7"/>
    <w:rPr>
      <w:color w:val="0563C1" w:themeColor="hyperlink"/>
      <w:u w:val="single"/>
    </w:rPr>
  </w:style>
  <w:style w:type="paragraph" w:styleId="a9">
    <w:name w:val="Balloon Text"/>
    <w:basedOn w:val="a2"/>
    <w:link w:val="aa"/>
    <w:uiPriority w:val="99"/>
    <w:semiHidden/>
    <w:unhideWhenUsed/>
    <w:rsid w:val="00C66D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C66D1D"/>
    <w:rPr>
      <w:rFonts w:ascii="Tahoma" w:hAnsi="Tahoma" w:cs="Tahoma"/>
      <w:sz w:val="16"/>
      <w:szCs w:val="16"/>
    </w:rPr>
  </w:style>
  <w:style w:type="paragraph" w:customStyle="1" w:styleId="ab">
    <w:name w:val="Код"/>
    <w:basedOn w:val="a2"/>
    <w:link w:val="ac"/>
    <w:qFormat/>
    <w:rsid w:val="00044AE0"/>
    <w:pPr>
      <w:autoSpaceDE w:val="0"/>
      <w:autoSpaceDN w:val="0"/>
      <w:adjustRightInd w:val="0"/>
      <w:ind w:left="851" w:firstLine="0"/>
      <w:jc w:val="left"/>
    </w:pPr>
    <w:rPr>
      <w:rFonts w:ascii="Consolas" w:hAnsi="Consolas" w:cs="Consolas"/>
      <w:szCs w:val="28"/>
      <w:lang w:val="en-US"/>
    </w:rPr>
  </w:style>
  <w:style w:type="character" w:customStyle="1" w:styleId="ac">
    <w:name w:val="Код Знак"/>
    <w:basedOn w:val="a3"/>
    <w:link w:val="ab"/>
    <w:rsid w:val="00044AE0"/>
    <w:rPr>
      <w:rFonts w:ascii="Consolas" w:hAnsi="Consolas" w:cs="Consolas"/>
      <w:sz w:val="28"/>
      <w:szCs w:val="28"/>
      <w:lang w:val="en-US"/>
    </w:rPr>
  </w:style>
  <w:style w:type="paragraph" w:customStyle="1" w:styleId="a">
    <w:name w:val="СписокКирилица"/>
    <w:basedOn w:val="a2"/>
    <w:link w:val="ad"/>
    <w:rsid w:val="003C44D5"/>
    <w:pPr>
      <w:numPr>
        <w:numId w:val="15"/>
      </w:numPr>
      <w:tabs>
        <w:tab w:val="left" w:pos="993"/>
      </w:tabs>
      <w:ind w:left="0" w:firstLine="709"/>
    </w:pPr>
    <w:rPr>
      <w:lang w:val="en-US"/>
    </w:rPr>
  </w:style>
  <w:style w:type="paragraph" w:customStyle="1" w:styleId="a0">
    <w:name w:val="СписокЦифры"/>
    <w:basedOn w:val="a6"/>
    <w:link w:val="ae"/>
    <w:rsid w:val="00B150CB"/>
    <w:pPr>
      <w:numPr>
        <w:numId w:val="16"/>
      </w:numPr>
      <w:jc w:val="left"/>
    </w:pPr>
    <w:rPr>
      <w:b/>
    </w:rPr>
  </w:style>
  <w:style w:type="character" w:customStyle="1" w:styleId="a7">
    <w:name w:val="Абзац списка Знак"/>
    <w:basedOn w:val="a3"/>
    <w:link w:val="a6"/>
    <w:uiPriority w:val="34"/>
    <w:rsid w:val="003C44D5"/>
    <w:rPr>
      <w:rFonts w:ascii="Times New Roman" w:hAnsi="Times New Roman"/>
      <w:sz w:val="28"/>
    </w:rPr>
  </w:style>
  <w:style w:type="character" w:customStyle="1" w:styleId="ad">
    <w:name w:val="СписокКирилица Знак"/>
    <w:basedOn w:val="a7"/>
    <w:link w:val="a"/>
    <w:rsid w:val="00A24749"/>
    <w:rPr>
      <w:rFonts w:ascii="Times New Roman" w:hAnsi="Times New Roman"/>
      <w:sz w:val="28"/>
      <w:lang w:val="en-US"/>
    </w:rPr>
  </w:style>
  <w:style w:type="paragraph" w:customStyle="1" w:styleId="af">
    <w:name w:val="Рисунок"/>
    <w:basedOn w:val="a6"/>
    <w:link w:val="af0"/>
    <w:qFormat/>
    <w:rsid w:val="008C2005"/>
    <w:pPr>
      <w:ind w:left="0" w:firstLine="0"/>
      <w:jc w:val="center"/>
    </w:pPr>
    <w:rPr>
      <w:noProof/>
      <w:lang w:eastAsia="ru-RU"/>
    </w:rPr>
  </w:style>
  <w:style w:type="character" w:customStyle="1" w:styleId="ae">
    <w:name w:val="СписокЦифры Знак"/>
    <w:basedOn w:val="a7"/>
    <w:link w:val="a0"/>
    <w:rsid w:val="008C2005"/>
    <w:rPr>
      <w:rFonts w:ascii="Times New Roman" w:hAnsi="Times New Roman"/>
      <w:b/>
      <w:sz w:val="28"/>
    </w:rPr>
  </w:style>
  <w:style w:type="paragraph" w:customStyle="1" w:styleId="a1">
    <w:name w:val="СписокТире"/>
    <w:basedOn w:val="a2"/>
    <w:link w:val="af1"/>
    <w:rsid w:val="002B6E5E"/>
    <w:pPr>
      <w:numPr>
        <w:numId w:val="3"/>
      </w:numPr>
      <w:tabs>
        <w:tab w:val="left" w:pos="993"/>
      </w:tabs>
      <w:ind w:left="0" w:firstLine="709"/>
    </w:pPr>
    <w:rPr>
      <w:lang w:val="en-US"/>
    </w:rPr>
  </w:style>
  <w:style w:type="character" w:customStyle="1" w:styleId="af0">
    <w:name w:val="Рисунок Знак"/>
    <w:basedOn w:val="a7"/>
    <w:link w:val="af"/>
    <w:rsid w:val="008C2005"/>
    <w:rPr>
      <w:rFonts w:ascii="Times New Roman" w:hAnsi="Times New Roman"/>
      <w:noProof/>
      <w:sz w:val="28"/>
      <w:lang w:eastAsia="ru-RU"/>
    </w:rPr>
  </w:style>
  <w:style w:type="character" w:customStyle="1" w:styleId="af1">
    <w:name w:val="СписокТире Знак"/>
    <w:basedOn w:val="a7"/>
    <w:link w:val="a1"/>
    <w:rsid w:val="002B6E5E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cox.org/download/Tools/CoIDE-1.7.8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://www.st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rm.com/open-source/gnu-toolchain/gnu-rm/download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14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akanitee@mail.ru</cp:lastModifiedBy>
  <cp:revision>9</cp:revision>
  <dcterms:created xsi:type="dcterms:W3CDTF">2017-08-31T15:50:00Z</dcterms:created>
  <dcterms:modified xsi:type="dcterms:W3CDTF">2017-09-22T09:01:00Z</dcterms:modified>
</cp:coreProperties>
</file>