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tblpX="1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310"/>
        <w:gridCol w:w="1801"/>
        <w:gridCol w:w="2347"/>
      </w:tblGrid>
      <w:tr w14:paraId="0268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829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67B3A630">
            <w:pPr>
              <w:jc w:val="center"/>
              <w:rPr>
                <w:rFonts w:hint="eastAsia"/>
                <w:b/>
                <w:bCs/>
                <w:sz w:val="28"/>
                <w:szCs w:val="36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36"/>
              </w:rPr>
              <w:t>资料库使用申请单</w:t>
            </w:r>
          </w:p>
        </w:tc>
      </w:tr>
      <w:tr w14:paraId="1931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8296" w:type="dxa"/>
            <w:gridSpan w:val="4"/>
            <w:vAlign w:val="center"/>
          </w:tcPr>
          <w:p w14:paraId="77F55103">
            <w:pPr>
              <w:jc w:val="center"/>
              <w:rPr>
                <w:rFonts w:hint="default" w:eastAsiaTheme="minorEastAsia"/>
                <w:b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 xml:space="preserve">                               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8"/>
                <w:lang w:val="en-US" w:eastAsia="zh-CN"/>
              </w:rPr>
              <w:t>申请时间：</w:t>
            </w:r>
          </w:p>
        </w:tc>
      </w:tr>
      <w:tr w14:paraId="3125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838" w:type="dxa"/>
            <w:vAlign w:val="center"/>
          </w:tcPr>
          <w:p w14:paraId="2788053D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申请人</w:t>
            </w:r>
          </w:p>
        </w:tc>
        <w:tc>
          <w:tcPr>
            <w:tcW w:w="2310" w:type="dxa"/>
            <w:vAlign w:val="center"/>
          </w:tcPr>
          <w:p w14:paraId="283DC170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</w:p>
        </w:tc>
        <w:tc>
          <w:tcPr>
            <w:tcW w:w="1801" w:type="dxa"/>
            <w:vAlign w:val="center"/>
          </w:tcPr>
          <w:p w14:paraId="6432BC14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部门</w:t>
            </w:r>
          </w:p>
        </w:tc>
        <w:tc>
          <w:tcPr>
            <w:tcW w:w="2347" w:type="dxa"/>
            <w:vAlign w:val="center"/>
          </w:tcPr>
          <w:p w14:paraId="096635AB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5760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838" w:type="dxa"/>
            <w:vAlign w:val="center"/>
          </w:tcPr>
          <w:p w14:paraId="095B07EA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用途</w:t>
            </w:r>
          </w:p>
        </w:tc>
        <w:tc>
          <w:tcPr>
            <w:tcW w:w="6458" w:type="dxa"/>
            <w:gridSpan w:val="3"/>
            <w:vAlign w:val="center"/>
          </w:tcPr>
          <w:p w14:paraId="044B49F1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4F2E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38" w:type="dxa"/>
            <w:vAlign w:val="center"/>
          </w:tcPr>
          <w:p w14:paraId="27CDE553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审批人</w:t>
            </w:r>
          </w:p>
        </w:tc>
        <w:tc>
          <w:tcPr>
            <w:tcW w:w="2310" w:type="dxa"/>
            <w:vAlign w:val="center"/>
          </w:tcPr>
          <w:p w14:paraId="20E37A05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1801" w:type="dxa"/>
            <w:vAlign w:val="center"/>
          </w:tcPr>
          <w:p w14:paraId="51CCD5A0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  <w:t>核准人</w:t>
            </w:r>
          </w:p>
        </w:tc>
        <w:tc>
          <w:tcPr>
            <w:tcW w:w="2347" w:type="dxa"/>
            <w:vAlign w:val="center"/>
          </w:tcPr>
          <w:p w14:paraId="3A2C43BA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4067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38" w:type="dxa"/>
            <w:vAlign w:val="center"/>
          </w:tcPr>
          <w:p w14:paraId="051C9BB8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  <w:t>备注</w:t>
            </w:r>
          </w:p>
        </w:tc>
        <w:tc>
          <w:tcPr>
            <w:tcW w:w="6458" w:type="dxa"/>
            <w:gridSpan w:val="3"/>
            <w:vAlign w:val="center"/>
          </w:tcPr>
          <w:p w14:paraId="5CC039F2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</w:tbl>
    <w:p w14:paraId="4F35D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hanging="630" w:hangingChars="3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注意：</w:t>
      </w:r>
      <w:r>
        <w:rPr>
          <w:rFonts w:hint="eastAsia" w:ascii="等线" w:hAnsi="等线" w:eastAsia="等线" w:cs="等线"/>
        </w:rPr>
        <w:t>1、帐号不可转借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2、不可在公司以外的网络/电脑使用（如有特殊情况，需告知管理员）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3、系统会有操作日志，如发现异常登陆或操作，帐号将被禁用</w:t>
      </w:r>
    </w:p>
    <w:p w14:paraId="2380A88A">
      <w:pPr>
        <w:numPr>
          <w:ilvl w:val="0"/>
          <w:numId w:val="0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等线" w:hAnsi="等线" w:eastAsia="等线" w:cs="等线"/>
          <w:lang w:val="en-US" w:eastAsia="zh-CN"/>
        </w:rPr>
        <w:t>暂时不开放原文档下载</w:t>
      </w:r>
    </w:p>
    <w:p w14:paraId="7A84EF89"/>
    <w:p w14:paraId="7585DAAE"/>
    <w:p w14:paraId="5BA549C7">
      <w:bookmarkStart w:id="0" w:name="_GoBack"/>
      <w:bookmarkEnd w:id="0"/>
    </w:p>
    <w:p w14:paraId="306419CB"/>
    <w:tbl>
      <w:tblPr>
        <w:tblStyle w:val="3"/>
        <w:tblpPr w:leftFromText="180" w:rightFromText="180" w:vertAnchor="text" w:tblpX="1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310"/>
        <w:gridCol w:w="1801"/>
        <w:gridCol w:w="2347"/>
      </w:tblGrid>
      <w:tr w14:paraId="2425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829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476263C3">
            <w:pPr>
              <w:jc w:val="center"/>
              <w:rPr>
                <w:rFonts w:hint="eastAsia"/>
                <w:b/>
                <w:bCs/>
                <w:sz w:val="28"/>
                <w:szCs w:val="36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36"/>
              </w:rPr>
              <w:t>资料库使用申请单</w:t>
            </w:r>
          </w:p>
        </w:tc>
      </w:tr>
      <w:tr w14:paraId="7661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8296" w:type="dxa"/>
            <w:gridSpan w:val="4"/>
            <w:vAlign w:val="center"/>
          </w:tcPr>
          <w:p w14:paraId="7AF8C75A">
            <w:pPr>
              <w:jc w:val="center"/>
              <w:rPr>
                <w:rFonts w:hint="default" w:eastAsiaTheme="minorEastAsia"/>
                <w:b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 xml:space="preserve">                               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8"/>
                <w:lang w:val="en-US" w:eastAsia="zh-CN"/>
              </w:rPr>
              <w:t>申请时间：</w:t>
            </w:r>
          </w:p>
        </w:tc>
      </w:tr>
      <w:tr w14:paraId="6F10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838" w:type="dxa"/>
            <w:vAlign w:val="center"/>
          </w:tcPr>
          <w:p w14:paraId="1AADE951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申请人</w:t>
            </w:r>
          </w:p>
        </w:tc>
        <w:tc>
          <w:tcPr>
            <w:tcW w:w="2310" w:type="dxa"/>
            <w:vAlign w:val="center"/>
          </w:tcPr>
          <w:p w14:paraId="7073C0E9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</w:p>
        </w:tc>
        <w:tc>
          <w:tcPr>
            <w:tcW w:w="1801" w:type="dxa"/>
            <w:vAlign w:val="center"/>
          </w:tcPr>
          <w:p w14:paraId="23EE0CDE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部门</w:t>
            </w:r>
          </w:p>
        </w:tc>
        <w:tc>
          <w:tcPr>
            <w:tcW w:w="2347" w:type="dxa"/>
            <w:vAlign w:val="center"/>
          </w:tcPr>
          <w:p w14:paraId="6B41C10C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656D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838" w:type="dxa"/>
            <w:vAlign w:val="center"/>
          </w:tcPr>
          <w:p w14:paraId="709D96FD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用途</w:t>
            </w:r>
          </w:p>
        </w:tc>
        <w:tc>
          <w:tcPr>
            <w:tcW w:w="6458" w:type="dxa"/>
            <w:gridSpan w:val="3"/>
            <w:vAlign w:val="center"/>
          </w:tcPr>
          <w:p w14:paraId="3ADBC596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215D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38" w:type="dxa"/>
            <w:vAlign w:val="center"/>
          </w:tcPr>
          <w:p w14:paraId="3126E248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</w:rPr>
              <w:t>审批人</w:t>
            </w:r>
          </w:p>
        </w:tc>
        <w:tc>
          <w:tcPr>
            <w:tcW w:w="2310" w:type="dxa"/>
            <w:vAlign w:val="center"/>
          </w:tcPr>
          <w:p w14:paraId="410E5295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1801" w:type="dxa"/>
            <w:vAlign w:val="center"/>
          </w:tcPr>
          <w:p w14:paraId="7EA9C29D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  <w:t>核准人</w:t>
            </w:r>
          </w:p>
        </w:tc>
        <w:tc>
          <w:tcPr>
            <w:tcW w:w="2347" w:type="dxa"/>
            <w:vAlign w:val="center"/>
          </w:tcPr>
          <w:p w14:paraId="0BE3C40F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  <w:tr w14:paraId="5E1A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38" w:type="dxa"/>
            <w:vAlign w:val="center"/>
          </w:tcPr>
          <w:p w14:paraId="6716E10A">
            <w:pPr>
              <w:jc w:val="center"/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32"/>
                <w:lang w:val="en-US" w:eastAsia="zh-CN"/>
              </w:rPr>
              <w:t>备注</w:t>
            </w:r>
          </w:p>
        </w:tc>
        <w:tc>
          <w:tcPr>
            <w:tcW w:w="6458" w:type="dxa"/>
            <w:gridSpan w:val="3"/>
            <w:vAlign w:val="center"/>
          </w:tcPr>
          <w:p w14:paraId="7C6DC8AD">
            <w:pPr>
              <w:jc w:val="center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</w:tr>
    </w:tbl>
    <w:p w14:paraId="710F7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hanging="630" w:hangingChars="300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注意：</w:t>
      </w:r>
      <w:r>
        <w:rPr>
          <w:rFonts w:hint="eastAsia" w:ascii="等线" w:hAnsi="等线" w:eastAsia="等线" w:cs="等线"/>
        </w:rPr>
        <w:t>1、帐号不可转借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2、不可在公司以外的网络/电脑使用（如有特殊情况，需告知管理员）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3、系统会有操作日志，如发现异常登陆或操作，帐号将被禁用</w:t>
      </w:r>
    </w:p>
    <w:p w14:paraId="49727F29">
      <w:pPr>
        <w:numPr>
          <w:ilvl w:val="0"/>
          <w:numId w:val="0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等线" w:hAnsi="等线" w:eastAsia="等线" w:cs="等线"/>
          <w:lang w:val="en-US" w:eastAsia="zh-CN"/>
        </w:rPr>
        <w:t>暂时不开放原文档下载</w:t>
      </w:r>
    </w:p>
    <w:p w14:paraId="722459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64F44"/>
    <w:rsid w:val="154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2025-02-26T09:04:00Z</dcterms:created>
  <dc:creator>微信用户</dc:creator>
  <cp:lastModifiedBy>微信用户</cp:lastModifiedBy>
  <dcterms:modified xsi:type="dcterms:W3CDTF">2025-02-26T09:05:39Z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295C29B5404A420B9F9F202F278C4349_11</vt:lpwstr>
  </property>
  <property fmtid="{D5CDD505-2E9C-101B-9397-08002B2CF9AE}" pid="4" name="KSOTemplateDocerSaveRecord">
    <vt:lpwstr>eyJoZGlkIjoiNmQxZmU1NGRkZjkwZTNhMGQ2MmMyZmEwZGNhOGUzMGIiLCJ1c2VySWQiOiIxMjc0MDkwNTM4In0=</vt:lpwstr>
  </property>
</Properties>
</file>