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07C6" w14:textId="1993320B" w:rsidR="00C72912" w:rsidRDefault="00414902">
      <w:pPr>
        <w:rPr>
          <w:b/>
          <w:bCs/>
        </w:rPr>
      </w:pPr>
      <w:r>
        <w:rPr>
          <w:b/>
          <w:bCs/>
        </w:rPr>
        <w:t>EC2</w:t>
      </w:r>
    </w:p>
    <w:p w14:paraId="3EF389FE" w14:textId="4CE88283" w:rsidR="00862291" w:rsidRDefault="00862291"/>
    <w:p w14:paraId="0EE3A792" w14:textId="4EA0468F" w:rsidR="00862291" w:rsidRDefault="00862291" w:rsidP="00862291"/>
    <w:p w14:paraId="694F194B" w14:textId="0387BBFD" w:rsidR="00862291" w:rsidRDefault="00862291" w:rsidP="00862291">
      <w:pPr>
        <w:pStyle w:val="ListParagraph"/>
        <w:numPr>
          <w:ilvl w:val="0"/>
          <w:numId w:val="2"/>
        </w:numPr>
        <w:tabs>
          <w:tab w:val="left" w:pos="1030"/>
        </w:tabs>
      </w:pPr>
      <w:r>
        <w:t>After you recommend Amazon Redshift to a client as an alternative solution to paying data warehouses to analyze his data, your client asks you to explain why you</w:t>
      </w:r>
      <w:r>
        <w:t xml:space="preserve"> </w:t>
      </w:r>
      <w:r>
        <w:t>are recommending Redshift. Which of the following would be a reasonable response to his request?</w:t>
      </w:r>
    </w:p>
    <w:p w14:paraId="1A8A3DC5" w14:textId="77777777" w:rsidR="00862291" w:rsidRDefault="00862291" w:rsidP="00862291">
      <w:pPr>
        <w:pStyle w:val="ListParagraph"/>
        <w:tabs>
          <w:tab w:val="left" w:pos="1030"/>
        </w:tabs>
      </w:pPr>
      <w:r>
        <w:t>A. It has high performance at scale as data and query complexity grows.</w:t>
      </w:r>
    </w:p>
    <w:p w14:paraId="44707B25" w14:textId="77777777" w:rsidR="00862291" w:rsidRDefault="00862291" w:rsidP="00862291">
      <w:pPr>
        <w:pStyle w:val="ListParagraph"/>
        <w:tabs>
          <w:tab w:val="left" w:pos="1030"/>
        </w:tabs>
      </w:pPr>
      <w:r>
        <w:t>B. It prevents reporting and analytic processing from interfering with the performance of OLTP workloads.</w:t>
      </w:r>
    </w:p>
    <w:p w14:paraId="2A310658" w14:textId="77777777" w:rsidR="00862291" w:rsidRDefault="00862291" w:rsidP="00862291">
      <w:pPr>
        <w:pStyle w:val="ListParagraph"/>
        <w:tabs>
          <w:tab w:val="left" w:pos="1030"/>
        </w:tabs>
      </w:pPr>
      <w:r>
        <w:t>C. You don't have the administrative burden of running your own data warehouse and dealing with setup, durability, monitoring, scaling, and patching.</w:t>
      </w:r>
    </w:p>
    <w:p w14:paraId="75BFB077" w14:textId="10952B66" w:rsidR="00862291" w:rsidRDefault="00862291" w:rsidP="00862291">
      <w:pPr>
        <w:pStyle w:val="ListParagraph"/>
        <w:tabs>
          <w:tab w:val="left" w:pos="1030"/>
        </w:tabs>
      </w:pPr>
      <w:r>
        <w:t>D. All answers listed are a reasonable response to his QUESTION</w:t>
      </w:r>
    </w:p>
    <w:p w14:paraId="45AEAC64" w14:textId="43AF4250" w:rsidR="00862291" w:rsidRDefault="00862291" w:rsidP="00862291">
      <w:pPr>
        <w:pStyle w:val="ListParagraph"/>
        <w:tabs>
          <w:tab w:val="left" w:pos="1030"/>
        </w:tabs>
      </w:pPr>
    </w:p>
    <w:p w14:paraId="4A33AC4F" w14:textId="6762172D" w:rsidR="00203046" w:rsidRDefault="00203046" w:rsidP="00203046">
      <w:pPr>
        <w:pStyle w:val="ListParagraph"/>
        <w:numPr>
          <w:ilvl w:val="0"/>
          <w:numId w:val="2"/>
        </w:numPr>
        <w:tabs>
          <w:tab w:val="left" w:pos="1030"/>
        </w:tabs>
      </w:pPr>
      <w:r>
        <w:t>Your supervisor has asked you to build a simple file synchronization service for your department. He doesn't want to spend too much money and he wants to be</w:t>
      </w:r>
      <w:r>
        <w:t xml:space="preserve"> </w:t>
      </w:r>
      <w:r>
        <w:t>notified of any changes to files by email. What do you think would be the best Amazon service to use for the email solution?</w:t>
      </w:r>
    </w:p>
    <w:p w14:paraId="3B662D83" w14:textId="77777777" w:rsidR="00203046" w:rsidRDefault="00203046" w:rsidP="00203046">
      <w:pPr>
        <w:pStyle w:val="ListParagraph"/>
        <w:tabs>
          <w:tab w:val="left" w:pos="1030"/>
        </w:tabs>
      </w:pPr>
      <w:r>
        <w:t>A. Amazon SES</w:t>
      </w:r>
    </w:p>
    <w:p w14:paraId="59ECDA1F" w14:textId="77777777" w:rsidR="00203046" w:rsidRDefault="00203046" w:rsidP="00203046">
      <w:pPr>
        <w:pStyle w:val="ListParagraph"/>
        <w:tabs>
          <w:tab w:val="left" w:pos="1030"/>
        </w:tabs>
      </w:pPr>
      <w:r>
        <w:t>B. Amazon CIoudSearch</w:t>
      </w:r>
    </w:p>
    <w:p w14:paraId="6E78C7CD" w14:textId="77777777" w:rsidR="00203046" w:rsidRDefault="00203046" w:rsidP="00203046">
      <w:pPr>
        <w:pStyle w:val="ListParagraph"/>
        <w:tabs>
          <w:tab w:val="left" w:pos="1030"/>
        </w:tabs>
      </w:pPr>
      <w:r>
        <w:t>C. Amazon SWF</w:t>
      </w:r>
    </w:p>
    <w:p w14:paraId="358FE13D" w14:textId="39200F49" w:rsidR="00203046" w:rsidRDefault="00203046" w:rsidP="00203046">
      <w:pPr>
        <w:pStyle w:val="ListParagraph"/>
        <w:tabs>
          <w:tab w:val="left" w:pos="1030"/>
        </w:tabs>
      </w:pPr>
      <w:r>
        <w:t>D. Amazon AppStream</w:t>
      </w:r>
    </w:p>
    <w:p w14:paraId="1DF7399D" w14:textId="0EB87085" w:rsidR="00203046" w:rsidRDefault="00203046" w:rsidP="00203046">
      <w:pPr>
        <w:pStyle w:val="ListParagraph"/>
        <w:tabs>
          <w:tab w:val="left" w:pos="1030"/>
        </w:tabs>
      </w:pPr>
    </w:p>
    <w:p w14:paraId="6140C5FA" w14:textId="00C5D135" w:rsidR="00427C6E" w:rsidRDefault="00427C6E" w:rsidP="00427C6E">
      <w:pPr>
        <w:pStyle w:val="ListParagraph"/>
        <w:numPr>
          <w:ilvl w:val="0"/>
          <w:numId w:val="2"/>
        </w:numPr>
        <w:tabs>
          <w:tab w:val="left" w:pos="1030"/>
        </w:tabs>
      </w:pPr>
      <w:r>
        <w:t>You have been asked to build a database warehouse using Amazon Redshift. You know a little about it, including that it is a SQL data warehouse solution, and</w:t>
      </w:r>
      <w:r>
        <w:t xml:space="preserve"> </w:t>
      </w:r>
      <w:r>
        <w:t>uses industry standard ODBC and JDBC connections and PostgreSQL drivers. However you are not sure about what sort of storage it uses for database tables.</w:t>
      </w:r>
    </w:p>
    <w:p w14:paraId="0CF7EE1A" w14:textId="77777777" w:rsidR="00427C6E" w:rsidRDefault="00427C6E" w:rsidP="00427C6E">
      <w:pPr>
        <w:pStyle w:val="ListParagraph"/>
        <w:tabs>
          <w:tab w:val="left" w:pos="1030"/>
        </w:tabs>
      </w:pPr>
      <w:r>
        <w:t>What sort of storage does Amazon Redshift use for database tables?</w:t>
      </w:r>
    </w:p>
    <w:p w14:paraId="1E760C9A" w14:textId="77777777" w:rsidR="00427C6E" w:rsidRDefault="00427C6E" w:rsidP="00427C6E">
      <w:pPr>
        <w:pStyle w:val="ListParagraph"/>
        <w:tabs>
          <w:tab w:val="left" w:pos="1030"/>
        </w:tabs>
      </w:pPr>
      <w:r>
        <w:t>A. InnoDB Tables</w:t>
      </w:r>
    </w:p>
    <w:p w14:paraId="31CE296B" w14:textId="77777777" w:rsidR="00427C6E" w:rsidRDefault="00427C6E" w:rsidP="00427C6E">
      <w:pPr>
        <w:pStyle w:val="ListParagraph"/>
        <w:tabs>
          <w:tab w:val="left" w:pos="1030"/>
        </w:tabs>
      </w:pPr>
      <w:r>
        <w:t>B. NDB data storage</w:t>
      </w:r>
    </w:p>
    <w:p w14:paraId="4D17AD8F" w14:textId="77777777" w:rsidR="00427C6E" w:rsidRDefault="00427C6E" w:rsidP="00427C6E">
      <w:pPr>
        <w:pStyle w:val="ListParagraph"/>
        <w:tabs>
          <w:tab w:val="left" w:pos="1030"/>
        </w:tabs>
      </w:pPr>
      <w:r>
        <w:t>C. Columnar data storage</w:t>
      </w:r>
    </w:p>
    <w:p w14:paraId="54C169B1" w14:textId="206A2FED" w:rsidR="00427C6E" w:rsidRDefault="00427C6E" w:rsidP="00427C6E">
      <w:pPr>
        <w:pStyle w:val="ListParagraph"/>
        <w:tabs>
          <w:tab w:val="left" w:pos="1030"/>
        </w:tabs>
      </w:pPr>
      <w:r>
        <w:t>D. NDB CLUSTER Storage</w:t>
      </w:r>
    </w:p>
    <w:p w14:paraId="6F23F793" w14:textId="77777777" w:rsidR="00203046" w:rsidRDefault="00203046" w:rsidP="00203046">
      <w:pPr>
        <w:pStyle w:val="ListParagraph"/>
        <w:tabs>
          <w:tab w:val="left" w:pos="103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60"/>
        <w:gridCol w:w="9708"/>
      </w:tblGrid>
      <w:tr w:rsidR="00893323" w14:paraId="738D54D2" w14:textId="77777777" w:rsidTr="00893323">
        <w:tc>
          <w:tcPr>
            <w:tcW w:w="535" w:type="dxa"/>
          </w:tcPr>
          <w:p w14:paraId="4DE8BC14" w14:textId="24927ECD" w:rsidR="00893323" w:rsidRDefault="00893323" w:rsidP="00862291">
            <w:pPr>
              <w:pStyle w:val="ListParagraph"/>
              <w:tabs>
                <w:tab w:val="left" w:pos="1030"/>
              </w:tabs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4842A1F" w14:textId="231744D5" w:rsidR="00893323" w:rsidRDefault="00893323" w:rsidP="00862291">
            <w:pPr>
              <w:pStyle w:val="ListParagraph"/>
              <w:tabs>
                <w:tab w:val="left" w:pos="1030"/>
              </w:tabs>
              <w:ind w:left="0"/>
            </w:pPr>
            <w:r>
              <w:t>D</w:t>
            </w:r>
          </w:p>
        </w:tc>
        <w:tc>
          <w:tcPr>
            <w:tcW w:w="9708" w:type="dxa"/>
          </w:tcPr>
          <w:p w14:paraId="6EC8A985" w14:textId="14203338" w:rsidR="00D440E1" w:rsidRDefault="00D440E1" w:rsidP="00D440E1">
            <w:pPr>
              <w:tabs>
                <w:tab w:val="left" w:pos="1030"/>
              </w:tabs>
            </w:pPr>
            <w:r>
              <w:t>Amazon Redshift delivers fast query performance by using columnar storage technology to improve I/O efficiency and parallelizing queries across</w:t>
            </w:r>
            <w:r>
              <w:t xml:space="preserve"> </w:t>
            </w:r>
            <w:r>
              <w:t>multiple nodes. Redshift uses standard PostgreSQL JDBC and ODBC drivers, allowing you to use a wide range of familiar SQL clients. Data load speed scales</w:t>
            </w:r>
          </w:p>
          <w:p w14:paraId="0CE8B33E" w14:textId="47A36A99" w:rsidR="00D440E1" w:rsidRDefault="00D440E1" w:rsidP="00D440E1">
            <w:pPr>
              <w:tabs>
                <w:tab w:val="left" w:pos="1030"/>
              </w:tabs>
            </w:pPr>
            <w:r>
              <w:t>linearly with cluster size, with integrations to Amazon S3, Amazon DynamoDB, Amazon Elastic MapReduce,</w:t>
            </w:r>
            <w:r>
              <w:t xml:space="preserve"> </w:t>
            </w:r>
            <w:r>
              <w:t>Amazon Kinesis or any SSH-enabled host.</w:t>
            </w:r>
          </w:p>
          <w:p w14:paraId="317FC3D6" w14:textId="36DE0D20" w:rsidR="00D440E1" w:rsidRDefault="00D440E1" w:rsidP="00D440E1">
            <w:pPr>
              <w:tabs>
                <w:tab w:val="left" w:pos="1030"/>
              </w:tabs>
            </w:pPr>
            <w:r>
              <w:t>AWS recommends Amazon Redshift for customers who have a combination of needs, such as: High performance at scale as data and query complexity grows</w:t>
            </w:r>
            <w:r>
              <w:t xml:space="preserve"> </w:t>
            </w:r>
            <w:r>
              <w:t>Desire to prevent reporting and analytic processing from interfering with the performance of OLTP workloads</w:t>
            </w:r>
          </w:p>
          <w:p w14:paraId="0D50E5D2" w14:textId="0104516F" w:rsidR="00893323" w:rsidRDefault="00D440E1" w:rsidP="00D440E1">
            <w:pPr>
              <w:tabs>
                <w:tab w:val="left" w:pos="1030"/>
              </w:tabs>
            </w:pPr>
            <w:r>
              <w:t>Large volumes of structured data to persist and query using standard SQL and existing BI tools Desire to the administrative burden of running one's own data</w:t>
            </w:r>
            <w:r>
              <w:t xml:space="preserve"> </w:t>
            </w:r>
            <w:r>
              <w:t>warehouse and dealing with setup, durability, monitoring, scaling and patching</w:t>
            </w:r>
          </w:p>
        </w:tc>
      </w:tr>
      <w:tr w:rsidR="00E37E1D" w14:paraId="0CD506F4" w14:textId="77777777" w:rsidTr="00893323">
        <w:tc>
          <w:tcPr>
            <w:tcW w:w="535" w:type="dxa"/>
          </w:tcPr>
          <w:p w14:paraId="570BE792" w14:textId="63787124" w:rsidR="00E37E1D" w:rsidRDefault="00E37E1D" w:rsidP="00862291">
            <w:pPr>
              <w:pStyle w:val="ListParagraph"/>
              <w:tabs>
                <w:tab w:val="left" w:pos="1030"/>
              </w:tabs>
              <w:ind w:left="0"/>
            </w:pPr>
            <w:r>
              <w:t>2</w:t>
            </w:r>
          </w:p>
        </w:tc>
        <w:tc>
          <w:tcPr>
            <w:tcW w:w="360" w:type="dxa"/>
          </w:tcPr>
          <w:p w14:paraId="7EBFBDA0" w14:textId="1E995C41" w:rsidR="00E37E1D" w:rsidRDefault="00E37E1D" w:rsidP="00862291">
            <w:pPr>
              <w:pStyle w:val="ListParagraph"/>
              <w:tabs>
                <w:tab w:val="left" w:pos="1030"/>
              </w:tabs>
              <w:ind w:left="0"/>
            </w:pPr>
            <w:r>
              <w:t>A</w:t>
            </w:r>
          </w:p>
        </w:tc>
        <w:tc>
          <w:tcPr>
            <w:tcW w:w="9708" w:type="dxa"/>
          </w:tcPr>
          <w:p w14:paraId="1CDAB16B" w14:textId="1004E2C8" w:rsidR="00E37E1D" w:rsidRDefault="00E37E1D" w:rsidP="00E37E1D">
            <w:pPr>
              <w:tabs>
                <w:tab w:val="left" w:pos="1030"/>
              </w:tabs>
            </w:pPr>
            <w:r>
              <w:t>File change notifications can be sent via email to users following the resource with Amazon Simple Email Service (Amazon SES), an easy-to-use,cost-effective email solution</w:t>
            </w:r>
          </w:p>
        </w:tc>
      </w:tr>
      <w:tr w:rsidR="00E7195B" w14:paraId="51713693" w14:textId="77777777" w:rsidTr="00893323">
        <w:tc>
          <w:tcPr>
            <w:tcW w:w="535" w:type="dxa"/>
          </w:tcPr>
          <w:p w14:paraId="526E8682" w14:textId="7F4788C1" w:rsidR="00E7195B" w:rsidRDefault="00E7195B" w:rsidP="00862291">
            <w:pPr>
              <w:pStyle w:val="ListParagraph"/>
              <w:tabs>
                <w:tab w:val="left" w:pos="1030"/>
              </w:tabs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52B1CEA" w14:textId="76564EC5" w:rsidR="00E7195B" w:rsidRDefault="00E7195B" w:rsidP="00862291">
            <w:pPr>
              <w:pStyle w:val="ListParagraph"/>
              <w:tabs>
                <w:tab w:val="left" w:pos="1030"/>
              </w:tabs>
              <w:ind w:left="0"/>
            </w:pPr>
            <w:r>
              <w:t>C</w:t>
            </w:r>
          </w:p>
        </w:tc>
        <w:tc>
          <w:tcPr>
            <w:tcW w:w="9708" w:type="dxa"/>
          </w:tcPr>
          <w:p w14:paraId="14B978BF" w14:textId="1F754616" w:rsidR="00E7195B" w:rsidRDefault="00E7195B" w:rsidP="00E7195B">
            <w:pPr>
              <w:tabs>
                <w:tab w:val="left" w:pos="1030"/>
              </w:tabs>
            </w:pPr>
            <w:r>
              <w:t>Amazon Redshift achieves efficient storage and optimum query performance through a combination of massively parallel processing, columnar data</w:t>
            </w:r>
            <w:r>
              <w:t xml:space="preserve"> </w:t>
            </w:r>
            <w:r>
              <w:t>storage, and very efficient, targeted data compression encoding schemes.</w:t>
            </w:r>
          </w:p>
          <w:p w14:paraId="1201283C" w14:textId="52425DFD" w:rsidR="00E7195B" w:rsidRDefault="00E7195B" w:rsidP="00E7195B">
            <w:pPr>
              <w:tabs>
                <w:tab w:val="left" w:pos="1030"/>
              </w:tabs>
            </w:pPr>
            <w:r>
              <w:t>Columnar storage for database tables is an important factor in optimizing analytic query performance because it drastically reduces the overall disk I/O</w:t>
            </w:r>
            <w:r>
              <w:t xml:space="preserve"> </w:t>
            </w:r>
            <w:r>
              <w:t>requirements and reduces the amount of data you need to load from disk.</w:t>
            </w:r>
          </w:p>
        </w:tc>
      </w:tr>
    </w:tbl>
    <w:p w14:paraId="131B240F" w14:textId="77777777" w:rsidR="00862291" w:rsidRPr="00862291" w:rsidRDefault="00862291" w:rsidP="00862291">
      <w:pPr>
        <w:pStyle w:val="ListParagraph"/>
        <w:tabs>
          <w:tab w:val="left" w:pos="1030"/>
        </w:tabs>
      </w:pPr>
    </w:p>
    <w:sectPr w:rsidR="00862291" w:rsidRPr="00862291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F2051"/>
    <w:multiLevelType w:val="hybridMultilevel"/>
    <w:tmpl w:val="7238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E6EC6"/>
    <w:multiLevelType w:val="hybridMultilevel"/>
    <w:tmpl w:val="7238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8"/>
    <w:rsid w:val="00016314"/>
    <w:rsid w:val="00021393"/>
    <w:rsid w:val="00096EFA"/>
    <w:rsid w:val="000A7345"/>
    <w:rsid w:val="00176F52"/>
    <w:rsid w:val="00177B2E"/>
    <w:rsid w:val="001A71D6"/>
    <w:rsid w:val="001F606B"/>
    <w:rsid w:val="00203046"/>
    <w:rsid w:val="00231D44"/>
    <w:rsid w:val="0025220F"/>
    <w:rsid w:val="002906ED"/>
    <w:rsid w:val="002E7872"/>
    <w:rsid w:val="002E7AF1"/>
    <w:rsid w:val="00303C9E"/>
    <w:rsid w:val="0030570F"/>
    <w:rsid w:val="00324206"/>
    <w:rsid w:val="00327F8E"/>
    <w:rsid w:val="00341EC6"/>
    <w:rsid w:val="003604EB"/>
    <w:rsid w:val="00384471"/>
    <w:rsid w:val="00396988"/>
    <w:rsid w:val="003A0EAA"/>
    <w:rsid w:val="003C0BA5"/>
    <w:rsid w:val="00403199"/>
    <w:rsid w:val="00414902"/>
    <w:rsid w:val="00423090"/>
    <w:rsid w:val="00427C6E"/>
    <w:rsid w:val="00432F47"/>
    <w:rsid w:val="0047344C"/>
    <w:rsid w:val="00474AAD"/>
    <w:rsid w:val="00497EE8"/>
    <w:rsid w:val="00502A80"/>
    <w:rsid w:val="00510938"/>
    <w:rsid w:val="005619EA"/>
    <w:rsid w:val="0058036F"/>
    <w:rsid w:val="005A3B9A"/>
    <w:rsid w:val="005F560C"/>
    <w:rsid w:val="00605CDD"/>
    <w:rsid w:val="006235A6"/>
    <w:rsid w:val="006D3D89"/>
    <w:rsid w:val="006F5B41"/>
    <w:rsid w:val="00721CA4"/>
    <w:rsid w:val="007729EB"/>
    <w:rsid w:val="00782A82"/>
    <w:rsid w:val="0079623A"/>
    <w:rsid w:val="007A37C8"/>
    <w:rsid w:val="0083466C"/>
    <w:rsid w:val="00855151"/>
    <w:rsid w:val="00862291"/>
    <w:rsid w:val="0087757A"/>
    <w:rsid w:val="0088483A"/>
    <w:rsid w:val="00893323"/>
    <w:rsid w:val="008B3583"/>
    <w:rsid w:val="008F24F1"/>
    <w:rsid w:val="00906B11"/>
    <w:rsid w:val="009174B8"/>
    <w:rsid w:val="009547C4"/>
    <w:rsid w:val="0097153C"/>
    <w:rsid w:val="0099417E"/>
    <w:rsid w:val="009A03A6"/>
    <w:rsid w:val="009B00EA"/>
    <w:rsid w:val="00A06146"/>
    <w:rsid w:val="00A438FE"/>
    <w:rsid w:val="00AA3C6E"/>
    <w:rsid w:val="00AD6D39"/>
    <w:rsid w:val="00B17519"/>
    <w:rsid w:val="00B34784"/>
    <w:rsid w:val="00B406C1"/>
    <w:rsid w:val="00B471BC"/>
    <w:rsid w:val="00B84585"/>
    <w:rsid w:val="00B94CA1"/>
    <w:rsid w:val="00BD6C0F"/>
    <w:rsid w:val="00BD7A39"/>
    <w:rsid w:val="00BE589B"/>
    <w:rsid w:val="00C01843"/>
    <w:rsid w:val="00C10B50"/>
    <w:rsid w:val="00C30E24"/>
    <w:rsid w:val="00C553E1"/>
    <w:rsid w:val="00C72912"/>
    <w:rsid w:val="00CD0CEF"/>
    <w:rsid w:val="00D0076F"/>
    <w:rsid w:val="00D13F8C"/>
    <w:rsid w:val="00D231DC"/>
    <w:rsid w:val="00D24AC6"/>
    <w:rsid w:val="00D33014"/>
    <w:rsid w:val="00D440E1"/>
    <w:rsid w:val="00D877C6"/>
    <w:rsid w:val="00D9031E"/>
    <w:rsid w:val="00D95F0F"/>
    <w:rsid w:val="00DE7A2B"/>
    <w:rsid w:val="00DF459D"/>
    <w:rsid w:val="00E37E1D"/>
    <w:rsid w:val="00E43F4A"/>
    <w:rsid w:val="00E7195B"/>
    <w:rsid w:val="00EA73D6"/>
    <w:rsid w:val="00EE29E4"/>
    <w:rsid w:val="00F27EB5"/>
    <w:rsid w:val="00F63668"/>
    <w:rsid w:val="00F84ACE"/>
    <w:rsid w:val="00FB6A37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B7D"/>
  <w15:chartTrackingRefBased/>
  <w15:docId w15:val="{271249A7-4D35-46DF-9CE2-819C65A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8"/>
    <w:pPr>
      <w:ind w:left="720"/>
      <w:contextualSpacing/>
    </w:pPr>
  </w:style>
  <w:style w:type="table" w:styleId="TableGrid">
    <w:name w:val="Table Grid"/>
    <w:basedOn w:val="TableNormal"/>
    <w:uiPriority w:val="39"/>
    <w:rsid w:val="0078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101</cp:revision>
  <dcterms:created xsi:type="dcterms:W3CDTF">2021-07-18T10:49:00Z</dcterms:created>
  <dcterms:modified xsi:type="dcterms:W3CDTF">2021-08-25T06:36:00Z</dcterms:modified>
</cp:coreProperties>
</file>