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E3D" w14:textId="12865828" w:rsidR="00AA7756" w:rsidRPr="00AA7756" w:rsidRDefault="00CF5565" w:rsidP="00CF5565">
      <w:pPr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</w:pPr>
      <w:r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</w:t>
      </w:r>
      <w:proofErr w:type="gramStart"/>
      <w:r w:rsidR="00AA7756"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>NAME  :</w:t>
      </w:r>
      <w:proofErr w:type="gramEnd"/>
      <w:r w:rsidR="00AA7756"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 SWATHI R</w:t>
      </w:r>
    </w:p>
    <w:p w14:paraId="3EBC17EA" w14:textId="6942B3E0" w:rsidR="00AA7756" w:rsidRPr="00AA7756" w:rsidRDefault="00AA7756" w:rsidP="00CF5565">
      <w:pPr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</w:pPr>
      <w:r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>ID :</w:t>
      </w:r>
      <w:proofErr w:type="gramEnd"/>
      <w:r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</w:t>
      </w:r>
      <w:r w:rsidR="00CF5565"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</w:t>
      </w:r>
      <w:r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 CAPG48LSRB341</w:t>
      </w:r>
      <w:r w:rsidR="00CF5565" w:rsidRPr="00AA7756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                                             </w:t>
      </w:r>
    </w:p>
    <w:p w14:paraId="60480403" w14:textId="77777777" w:rsidR="00AA7756" w:rsidRDefault="00AA7756" w:rsidP="00CF5565">
      <w:pP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</w:pPr>
    </w:p>
    <w:p w14:paraId="284D9651" w14:textId="77777777" w:rsidR="00AA7756" w:rsidRDefault="00AA7756" w:rsidP="00CF5565">
      <w:pP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</w:pPr>
    </w:p>
    <w:p w14:paraId="5AB1CF42" w14:textId="55DE9EBF" w:rsidR="00CF5565" w:rsidRPr="00A450E4" w:rsidRDefault="00AA7756" w:rsidP="00CF5565">
      <w:pPr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</w:rPr>
      </w:pPr>
      <w: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  <w:t xml:space="preserve">                                           </w:t>
      </w:r>
      <w:r w:rsidR="00CF5565"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  <w:t xml:space="preserve">  </w:t>
      </w:r>
      <w:r w:rsidR="00CF5565" w:rsidRPr="00A450E4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</w:rPr>
        <w:t>ASSIGNMENTS</w:t>
      </w:r>
      <w:r w:rsidR="00E03CFC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</w:rPr>
        <w:t xml:space="preserve"> </w:t>
      </w:r>
      <w:r w:rsidRPr="00A450E4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</w:rPr>
        <w:t>(8</w:t>
      </w:r>
      <w:r w:rsidRPr="00A450E4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  <w:vertAlign w:val="superscript"/>
        </w:rPr>
        <w:t>TH</w:t>
      </w:r>
      <w:r w:rsidRPr="00A450E4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u w:val="single"/>
          <w:bdr w:val="none" w:sz="0" w:space="0" w:color="auto" w:frame="1"/>
        </w:rPr>
        <w:t xml:space="preserve"> APRIL)</w:t>
      </w:r>
    </w:p>
    <w:p w14:paraId="3E1C5CE9" w14:textId="77777777" w:rsidR="00CF5565" w:rsidRDefault="00CF5565" w:rsidP="00CF5565">
      <w:pP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</w:pPr>
    </w:p>
    <w:p w14:paraId="692F68D2" w14:textId="77777777" w:rsidR="00CF5565" w:rsidRDefault="00CF5565" w:rsidP="00CF5565">
      <w:pP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</w:pPr>
    </w:p>
    <w:p w14:paraId="53C61336" w14:textId="612525FE" w:rsidR="007A1789" w:rsidRPr="00CF5565" w:rsidRDefault="00CF5565" w:rsidP="00CF5565">
      <w:pP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</w:pPr>
      <w:r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  <w:t>1.</w:t>
      </w:r>
      <w:r w:rsidRPr="00CF5565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>W</w:t>
      </w:r>
      <w:r w:rsidR="007A1789" w:rsidRPr="00CF5565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 xml:space="preserve">here to use # in </w:t>
      </w:r>
      <w:proofErr w:type="spellStart"/>
      <w:r w:rsidR="007A1789" w:rsidRPr="00CF5565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>css</w:t>
      </w:r>
      <w:proofErr w:type="spellEnd"/>
      <w:r w:rsidRPr="00CF5565">
        <w:rPr>
          <w:rStyle w:val="HTMLCode"/>
          <w:rFonts w:ascii="Cambria Math" w:eastAsiaTheme="minorHAnsi" w:hAnsi="Cambria Math"/>
          <w:b/>
          <w:bCs/>
          <w:color w:val="232629"/>
          <w:sz w:val="28"/>
          <w:szCs w:val="28"/>
          <w:bdr w:val="none" w:sz="0" w:space="0" w:color="auto" w:frame="1"/>
        </w:rPr>
        <w:t>?</w:t>
      </w:r>
    </w:p>
    <w:p w14:paraId="0229DD2E" w14:textId="0984B27C" w:rsidR="0095435F" w:rsidRPr="00CF5565" w:rsidRDefault="007A1789" w:rsidP="007A1789">
      <w:pPr>
        <w:pStyle w:val="ListParagraph"/>
        <w:numPr>
          <w:ilvl w:val="0"/>
          <w:numId w:val="6"/>
        </w:numPr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</w:pPr>
      <w:r w:rsidRPr="00CF5565">
        <w:rPr>
          <w:rStyle w:val="HTMLCode"/>
          <w:rFonts w:ascii="Cambria Math" w:eastAsiaTheme="minorHAnsi" w:hAnsi="Cambria Math"/>
          <w:color w:val="232629"/>
          <w:sz w:val="28"/>
          <w:szCs w:val="28"/>
          <w:bdr w:val="none" w:sz="0" w:space="0" w:color="auto" w:frame="1"/>
        </w:rPr>
        <w:t>#</w:t>
      </w:r>
      <w:r w:rsidRPr="00CF5565"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  <w:t> </w:t>
      </w:r>
      <w:proofErr w:type="gramStart"/>
      <w:r w:rsidRPr="00CF5565"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  <w:t>is</w:t>
      </w:r>
      <w:proofErr w:type="gramEnd"/>
      <w:r w:rsidRPr="00CF5565"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  <w:t xml:space="preserve"> an </w:t>
      </w:r>
      <w:hyperlink r:id="rId5" w:history="1">
        <w:r w:rsidRPr="00CF5565">
          <w:rPr>
            <w:rStyle w:val="Hyperlink"/>
            <w:rFonts w:ascii="Cambria Math" w:hAnsi="Cambria Math" w:cs="Segoe UI"/>
            <w:sz w:val="28"/>
            <w:szCs w:val="28"/>
            <w:bdr w:val="none" w:sz="0" w:space="0" w:color="auto" w:frame="1"/>
            <w:shd w:val="clear" w:color="auto" w:fill="FFFFFF"/>
          </w:rPr>
          <w:t>id selector</w:t>
        </w:r>
      </w:hyperlink>
      <w:r w:rsidRPr="00CF5565"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  <w:t>, used to target a </w:t>
      </w:r>
      <w:r w:rsidRPr="00CF5565">
        <w:rPr>
          <w:rStyle w:val="Emphasis"/>
          <w:rFonts w:ascii="Cambria Math" w:hAnsi="Cambria Math" w:cs="Segoe UI"/>
          <w:color w:val="232629"/>
          <w:sz w:val="28"/>
          <w:szCs w:val="28"/>
          <w:bdr w:val="none" w:sz="0" w:space="0" w:color="auto" w:frame="1"/>
          <w:shd w:val="clear" w:color="auto" w:fill="FFFFFF"/>
        </w:rPr>
        <w:t>single</w:t>
      </w:r>
      <w:r w:rsidRPr="00CF5565">
        <w:rPr>
          <w:rFonts w:ascii="Cambria Math" w:hAnsi="Cambria Math" w:cs="Segoe UI"/>
          <w:color w:val="232629"/>
          <w:sz w:val="28"/>
          <w:szCs w:val="28"/>
          <w:shd w:val="clear" w:color="auto" w:fill="FFFFFF"/>
        </w:rPr>
        <w:t> specific element with a unique id</w:t>
      </w:r>
    </w:p>
    <w:p w14:paraId="10874F9E" w14:textId="0365109D" w:rsidR="007A1789" w:rsidRPr="00CF5565" w:rsidRDefault="007A1789" w:rsidP="007A1789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Cambria Math" w:eastAsia="Times New Roman" w:hAnsi="Cambria Math" w:cs="Segoe UI"/>
          <w:color w:val="232629"/>
          <w:sz w:val="28"/>
          <w:szCs w:val="28"/>
          <w:lang w:eastAsia="en-IN"/>
        </w:rPr>
      </w:pPr>
      <w:r w:rsidRPr="00CF5565">
        <w:rPr>
          <w:rFonts w:ascii="Cambria Math" w:eastAsia="Times New Roman" w:hAnsi="Cambria Math" w:cs="Courier New"/>
          <w:color w:val="232629"/>
          <w:sz w:val="28"/>
          <w:szCs w:val="28"/>
          <w:bdr w:val="none" w:sz="0" w:space="0" w:color="auto" w:frame="1"/>
          <w:lang w:eastAsia="en-IN"/>
        </w:rPr>
        <w:t>#</w:t>
      </w:r>
      <w:proofErr w:type="gramStart"/>
      <w:r w:rsidRPr="00CF5565">
        <w:rPr>
          <w:rFonts w:ascii="Cambria Math" w:eastAsia="Times New Roman" w:hAnsi="Cambria Math" w:cs="Courier New"/>
          <w:color w:val="232629"/>
          <w:sz w:val="28"/>
          <w:szCs w:val="28"/>
          <w:bdr w:val="none" w:sz="0" w:space="0" w:color="auto" w:frame="1"/>
          <w:lang w:eastAsia="en-IN"/>
        </w:rPr>
        <w:t>foo</w:t>
      </w:r>
      <w:proofErr w:type="gramEnd"/>
      <w:r w:rsidRPr="00CF5565">
        <w:rPr>
          <w:rFonts w:ascii="Cambria Math" w:eastAsia="Times New Roman" w:hAnsi="Cambria Math" w:cs="Courier New"/>
          <w:color w:val="232629"/>
          <w:sz w:val="28"/>
          <w:szCs w:val="28"/>
          <w:bdr w:val="none" w:sz="0" w:space="0" w:color="auto" w:frame="1"/>
          <w:lang w:eastAsia="en-IN"/>
        </w:rPr>
        <w:t xml:space="preserve"> {}</w:t>
      </w:r>
      <w:r w:rsidRPr="00CF5565">
        <w:rPr>
          <w:rFonts w:ascii="Cambria Math" w:eastAsia="Times New Roman" w:hAnsi="Cambria Math" w:cs="Segoe UI"/>
          <w:color w:val="232629"/>
          <w:sz w:val="28"/>
          <w:szCs w:val="28"/>
          <w:lang w:eastAsia="en-IN"/>
        </w:rPr>
        <w:t> will style the </w:t>
      </w:r>
      <w:r w:rsidRPr="00CF5565">
        <w:rPr>
          <w:rFonts w:ascii="Cambria Math" w:eastAsia="Times New Roman" w:hAnsi="Cambria Math" w:cs="Segoe UI"/>
          <w:i/>
          <w:iCs/>
          <w:color w:val="232629"/>
          <w:sz w:val="28"/>
          <w:szCs w:val="28"/>
          <w:bdr w:val="none" w:sz="0" w:space="0" w:color="auto" w:frame="1"/>
          <w:lang w:eastAsia="en-IN"/>
        </w:rPr>
        <w:t>single</w:t>
      </w:r>
      <w:r w:rsidRPr="00CF5565">
        <w:rPr>
          <w:rFonts w:ascii="Cambria Math" w:eastAsia="Times New Roman" w:hAnsi="Cambria Math" w:cs="Segoe UI"/>
          <w:color w:val="232629"/>
          <w:sz w:val="28"/>
          <w:szCs w:val="28"/>
          <w:lang w:eastAsia="en-IN"/>
        </w:rPr>
        <w:t> element declared with an attribute </w:t>
      </w:r>
      <w:r w:rsidRPr="00CF5565">
        <w:rPr>
          <w:rFonts w:ascii="Cambria Math" w:eastAsia="Times New Roman" w:hAnsi="Cambria Math" w:cs="Courier New"/>
          <w:color w:val="232629"/>
          <w:sz w:val="28"/>
          <w:szCs w:val="28"/>
          <w:bdr w:val="none" w:sz="0" w:space="0" w:color="auto" w:frame="1"/>
          <w:lang w:eastAsia="en-IN"/>
        </w:rPr>
        <w:t>id="foo"</w:t>
      </w:r>
      <w:r w:rsidRPr="00CF5565">
        <w:rPr>
          <w:rFonts w:ascii="Cambria Math" w:eastAsia="Times New Roman" w:hAnsi="Cambria Math" w:cs="Courier New"/>
          <w:color w:val="232629"/>
          <w:sz w:val="28"/>
          <w:szCs w:val="28"/>
          <w:bdr w:val="none" w:sz="0" w:space="0" w:color="auto" w:frame="1"/>
          <w:lang w:eastAsia="en-IN"/>
        </w:rPr>
        <w:t>.</w:t>
      </w:r>
    </w:p>
    <w:p w14:paraId="573AF95A" w14:textId="77777777" w:rsidR="007A1789" w:rsidRPr="00CF5565" w:rsidRDefault="007A1789" w:rsidP="007A1789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Cambria Math" w:eastAsia="Times New Roman" w:hAnsi="Cambria Math" w:cs="Segoe UI"/>
          <w:color w:val="232629"/>
          <w:sz w:val="28"/>
          <w:szCs w:val="28"/>
          <w:lang w:eastAsia="en-IN"/>
        </w:rPr>
      </w:pPr>
    </w:p>
    <w:p w14:paraId="40C9071C" w14:textId="176FABA6" w:rsidR="007A1789" w:rsidRPr="00CF5565" w:rsidRDefault="007A1789">
      <w:pPr>
        <w:rPr>
          <w:rFonts w:ascii="Cambria Math" w:hAnsi="Cambria Math"/>
          <w:sz w:val="28"/>
          <w:szCs w:val="28"/>
        </w:rPr>
      </w:pPr>
      <w:r w:rsidRPr="00CF5565">
        <w:rPr>
          <w:rFonts w:ascii="Cambria Math" w:hAnsi="Cambria Math"/>
          <w:sz w:val="28"/>
          <w:szCs w:val="28"/>
        </w:rPr>
        <w:t xml:space="preserve">  2.</w:t>
      </w:r>
      <w:r w:rsidR="001535C0" w:rsidRPr="00CF5565">
        <w:rPr>
          <w:rFonts w:ascii="Cambria Math" w:hAnsi="Cambria Math"/>
          <w:sz w:val="28"/>
          <w:szCs w:val="28"/>
        </w:rPr>
        <w:t xml:space="preserve">  </w:t>
      </w:r>
      <w:r w:rsidR="001535C0" w:rsidRPr="00CF5565">
        <w:rPr>
          <w:rFonts w:ascii="Cambria Math" w:hAnsi="Cambria Math"/>
          <w:b/>
          <w:bCs/>
          <w:sz w:val="28"/>
          <w:szCs w:val="28"/>
        </w:rPr>
        <w:t xml:space="preserve">Inline </w:t>
      </w:r>
      <w:proofErr w:type="spellStart"/>
      <w:r w:rsidR="001535C0" w:rsidRPr="00CF5565">
        <w:rPr>
          <w:rFonts w:ascii="Cambria Math" w:hAnsi="Cambria Math"/>
          <w:b/>
          <w:bCs/>
          <w:sz w:val="28"/>
          <w:szCs w:val="28"/>
        </w:rPr>
        <w:t>css</w:t>
      </w:r>
      <w:proofErr w:type="spellEnd"/>
      <w:r w:rsidR="001535C0" w:rsidRPr="00CF5565">
        <w:rPr>
          <w:rFonts w:ascii="Cambria Math" w:hAnsi="Cambria Math"/>
          <w:b/>
          <w:bCs/>
          <w:sz w:val="28"/>
          <w:szCs w:val="28"/>
        </w:rPr>
        <w:t xml:space="preserve"> or external </w:t>
      </w:r>
      <w:proofErr w:type="gramStart"/>
      <w:r w:rsidR="001535C0" w:rsidRPr="00CF5565">
        <w:rPr>
          <w:rFonts w:ascii="Cambria Math" w:hAnsi="Cambria Math"/>
          <w:b/>
          <w:bCs/>
          <w:sz w:val="28"/>
          <w:szCs w:val="28"/>
        </w:rPr>
        <w:t>file .</w:t>
      </w:r>
      <w:proofErr w:type="gramEnd"/>
      <w:r w:rsidR="00CF5565" w:rsidRPr="00CF5565">
        <w:rPr>
          <w:rFonts w:ascii="Cambria Math" w:hAnsi="Cambria Math"/>
          <w:b/>
          <w:bCs/>
          <w:sz w:val="28"/>
          <w:szCs w:val="28"/>
        </w:rPr>
        <w:t xml:space="preserve"> </w:t>
      </w:r>
      <w:r w:rsidR="001535C0" w:rsidRPr="00CF5565">
        <w:rPr>
          <w:rFonts w:ascii="Cambria Math" w:hAnsi="Cambria Math"/>
          <w:b/>
          <w:bCs/>
          <w:sz w:val="28"/>
          <w:szCs w:val="28"/>
        </w:rPr>
        <w:t>which one is good</w:t>
      </w:r>
      <w:r w:rsidR="00CF5565" w:rsidRPr="00CF5565">
        <w:rPr>
          <w:rFonts w:ascii="Cambria Math" w:hAnsi="Cambria Math"/>
          <w:b/>
          <w:bCs/>
          <w:sz w:val="28"/>
          <w:szCs w:val="28"/>
        </w:rPr>
        <w:t>?</w:t>
      </w:r>
    </w:p>
    <w:p w14:paraId="73BCE47E" w14:textId="77777777" w:rsidR="001535C0" w:rsidRPr="00CF5565" w:rsidRDefault="001535C0" w:rsidP="001535C0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CF5565">
        <w:rPr>
          <w:rFonts w:ascii="Cambria Math" w:hAnsi="Cambria Math" w:cs="Segoe UI"/>
          <w:color w:val="282829"/>
          <w:sz w:val="28"/>
          <w:szCs w:val="28"/>
        </w:rPr>
        <w:t>External is easiest, in general. But the reason there are three locations is because they vary in scope:</w:t>
      </w:r>
    </w:p>
    <w:p w14:paraId="3096B65A" w14:textId="77777777" w:rsidR="001535C0" w:rsidRPr="00CF5565" w:rsidRDefault="001535C0" w:rsidP="001535C0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CF5565">
        <w:rPr>
          <w:rFonts w:ascii="Cambria Math" w:hAnsi="Cambria Math" w:cs="Segoe UI"/>
          <w:color w:val="282829"/>
          <w:sz w:val="28"/>
          <w:szCs w:val="28"/>
        </w:rPr>
        <w:t>External: Can apply to multiple elements in multiple pages.</w:t>
      </w:r>
    </w:p>
    <w:p w14:paraId="20DE68D9" w14:textId="77777777" w:rsidR="001535C0" w:rsidRPr="00CF5565" w:rsidRDefault="001535C0" w:rsidP="001535C0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CF5565">
        <w:rPr>
          <w:rFonts w:ascii="Cambria Math" w:hAnsi="Cambria Math" w:cs="Segoe UI"/>
          <w:color w:val="282829"/>
          <w:sz w:val="28"/>
          <w:szCs w:val="28"/>
        </w:rPr>
        <w:t>Internal: Can apply to multiple elements on a single page.</w:t>
      </w:r>
    </w:p>
    <w:p w14:paraId="0F69119F" w14:textId="62205B41" w:rsidR="001535C0" w:rsidRPr="00CF5565" w:rsidRDefault="001535C0" w:rsidP="001535C0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CF5565">
        <w:rPr>
          <w:rFonts w:ascii="Cambria Math" w:hAnsi="Cambria Math" w:cs="Segoe UI"/>
          <w:color w:val="282829"/>
          <w:sz w:val="28"/>
          <w:szCs w:val="28"/>
        </w:rPr>
        <w:t>Inline: Typically used to apply styling to a single element on a single page.</w:t>
      </w:r>
    </w:p>
    <w:p w14:paraId="0E59C6F9" w14:textId="77777777" w:rsidR="001535C0" w:rsidRPr="00CF5565" w:rsidRDefault="001535C0" w:rsidP="001535C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ambria Math" w:hAnsi="Cambria Math" w:cs="Segoe UI"/>
          <w:color w:val="282829"/>
          <w:sz w:val="28"/>
          <w:szCs w:val="28"/>
        </w:rPr>
      </w:pPr>
    </w:p>
    <w:p w14:paraId="7C5B5682" w14:textId="3218BAE0" w:rsidR="001535C0" w:rsidRPr="00CF5565" w:rsidRDefault="001535C0" w:rsidP="001535C0">
      <w:pPr>
        <w:rPr>
          <w:rFonts w:ascii="Cambria Math" w:hAnsi="Cambria Math"/>
          <w:b/>
          <w:bCs/>
          <w:sz w:val="28"/>
          <w:szCs w:val="28"/>
        </w:rPr>
      </w:pPr>
      <w:r w:rsidRPr="00CF5565">
        <w:rPr>
          <w:rFonts w:ascii="Cambria Math" w:hAnsi="Cambria Math"/>
          <w:sz w:val="28"/>
          <w:szCs w:val="28"/>
        </w:rPr>
        <w:t xml:space="preserve"> </w:t>
      </w:r>
      <w:r w:rsidR="00CF5565">
        <w:rPr>
          <w:rFonts w:ascii="Cambria Math" w:hAnsi="Cambria Math"/>
          <w:sz w:val="28"/>
          <w:szCs w:val="28"/>
        </w:rPr>
        <w:t xml:space="preserve"> </w:t>
      </w:r>
      <w:r w:rsidRPr="00CF5565">
        <w:rPr>
          <w:rFonts w:ascii="Cambria Math" w:hAnsi="Cambria Math"/>
          <w:sz w:val="28"/>
          <w:szCs w:val="28"/>
        </w:rPr>
        <w:t>3.</w:t>
      </w:r>
      <w:r w:rsidR="00CF5565" w:rsidRPr="00CF5565">
        <w:rPr>
          <w:rFonts w:ascii="Cambria Math" w:hAnsi="Cambria Math"/>
          <w:b/>
          <w:bCs/>
          <w:sz w:val="28"/>
          <w:szCs w:val="28"/>
        </w:rPr>
        <w:t>H</w:t>
      </w:r>
      <w:r w:rsidR="009333CE" w:rsidRPr="00CF5565">
        <w:rPr>
          <w:rFonts w:ascii="Cambria Math" w:hAnsi="Cambria Math"/>
          <w:b/>
          <w:bCs/>
          <w:sz w:val="28"/>
          <w:szCs w:val="28"/>
        </w:rPr>
        <w:t>ow can you make your page responsive</w:t>
      </w:r>
      <w:r w:rsidR="00CF5565" w:rsidRPr="00CF5565">
        <w:rPr>
          <w:rFonts w:ascii="Cambria Math" w:hAnsi="Cambria Math"/>
          <w:b/>
          <w:bCs/>
          <w:sz w:val="28"/>
          <w:szCs w:val="28"/>
        </w:rPr>
        <w:t>?</w:t>
      </w:r>
    </w:p>
    <w:p w14:paraId="09DEB91F" w14:textId="32605AE1" w:rsidR="00CF5565" w:rsidRDefault="001535C0" w:rsidP="00CF5565">
      <w:pPr>
        <w:pStyle w:val="intro"/>
        <w:numPr>
          <w:ilvl w:val="0"/>
          <w:numId w:val="11"/>
        </w:numPr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CF5565">
        <w:rPr>
          <w:rFonts w:ascii="Cambria Math" w:hAnsi="Cambria Math"/>
          <w:color w:val="000000"/>
          <w:sz w:val="28"/>
          <w:szCs w:val="28"/>
        </w:rPr>
        <w:t xml:space="preserve">Responsive web design is about creating web pages that look good on </w:t>
      </w:r>
      <w:r w:rsidR="009333CE" w:rsidRPr="00CF5565">
        <w:rPr>
          <w:rFonts w:ascii="Cambria Math" w:hAnsi="Cambria Math"/>
          <w:color w:val="000000"/>
          <w:sz w:val="28"/>
          <w:szCs w:val="28"/>
        </w:rPr>
        <w:t xml:space="preserve">  </w:t>
      </w:r>
      <w:proofErr w:type="gramStart"/>
      <w:r w:rsidRPr="00CF5565">
        <w:rPr>
          <w:rFonts w:ascii="Cambria Math" w:hAnsi="Cambria Math"/>
          <w:color w:val="000000"/>
          <w:sz w:val="28"/>
          <w:szCs w:val="28"/>
        </w:rPr>
        <w:t xml:space="preserve">all </w:t>
      </w:r>
      <w:r w:rsidR="00CF5565">
        <w:rPr>
          <w:rFonts w:ascii="Cambria Math" w:hAnsi="Cambria Math"/>
          <w:color w:val="000000"/>
          <w:sz w:val="28"/>
          <w:szCs w:val="28"/>
        </w:rPr>
        <w:t xml:space="preserve"> </w:t>
      </w:r>
      <w:r w:rsidRPr="00CF5565">
        <w:rPr>
          <w:rFonts w:ascii="Cambria Math" w:hAnsi="Cambria Math"/>
          <w:color w:val="000000"/>
          <w:sz w:val="28"/>
          <w:szCs w:val="28"/>
        </w:rPr>
        <w:t>devices</w:t>
      </w:r>
      <w:proofErr w:type="gramEnd"/>
      <w:r w:rsidRPr="00CF5565">
        <w:rPr>
          <w:rFonts w:ascii="Cambria Math" w:hAnsi="Cambria Math"/>
          <w:color w:val="000000"/>
          <w:sz w:val="28"/>
          <w:szCs w:val="28"/>
        </w:rPr>
        <w:t>!</w:t>
      </w:r>
    </w:p>
    <w:p w14:paraId="21E4C9D3" w14:textId="65550647" w:rsidR="001535C0" w:rsidRPr="00CF5565" w:rsidRDefault="001535C0" w:rsidP="00CF5565">
      <w:pPr>
        <w:pStyle w:val="intro"/>
        <w:numPr>
          <w:ilvl w:val="0"/>
          <w:numId w:val="11"/>
        </w:numPr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CF5565">
        <w:rPr>
          <w:rFonts w:ascii="Cambria Math" w:hAnsi="Cambria Math"/>
          <w:color w:val="000000"/>
          <w:sz w:val="28"/>
          <w:szCs w:val="28"/>
        </w:rPr>
        <w:t>A responsive web design will automatically adjust for different screen sizes and viewports.</w:t>
      </w:r>
    </w:p>
    <w:p w14:paraId="31E4E989" w14:textId="7F16DF34" w:rsidR="009333CE" w:rsidRPr="00CF5565" w:rsidRDefault="00CF5565" w:rsidP="001535C0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/>
          <w:sz w:val="28"/>
          <w:szCs w:val="28"/>
          <w:u w:val="single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       </w:t>
      </w:r>
      <w:r w:rsidR="009333CE" w:rsidRPr="00CF5565">
        <w:rPr>
          <w:rFonts w:ascii="Cambria Math" w:hAnsi="Cambria Math"/>
          <w:color w:val="000000"/>
          <w:sz w:val="28"/>
          <w:szCs w:val="28"/>
          <w:u w:val="single"/>
        </w:rPr>
        <w:t>STEPS ARE:</w:t>
      </w:r>
    </w:p>
    <w:p w14:paraId="7CB8FBB5" w14:textId="734C78DB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 xml:space="preserve">Set Appropriate Responsive Breakpoints. </w:t>
      </w:r>
    </w:p>
    <w:p w14:paraId="5F9D44C4" w14:textId="4DF1B074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 xml:space="preserve">Start with a Fluid Grid. </w:t>
      </w:r>
    </w:p>
    <w:p w14:paraId="2F63F057" w14:textId="3FC9ACDB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>Take touchscreens into consideration.</w:t>
      </w:r>
    </w:p>
    <w:p w14:paraId="28080AFB" w14:textId="36F915CA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lastRenderedPageBreak/>
        <w:t xml:space="preserve">Use Responsive Images and Videos. </w:t>
      </w:r>
    </w:p>
    <w:p w14:paraId="5799FCB3" w14:textId="0CC5C41F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 xml:space="preserve">Define Typography. </w:t>
      </w:r>
    </w:p>
    <w:p w14:paraId="49803DBD" w14:textId="1A0195A8" w:rsidR="001535C0" w:rsidRPr="001535C0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>Use a pre-designed theme or layout to save time.</w:t>
      </w:r>
    </w:p>
    <w:p w14:paraId="57CD45EA" w14:textId="278B1352" w:rsidR="001535C0" w:rsidRPr="00CF5565" w:rsidRDefault="001535C0" w:rsidP="001535C0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  <w:r w:rsidRPr="001535C0"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  <w:t>Test Responsiveness on Real Devices.</w:t>
      </w:r>
    </w:p>
    <w:p w14:paraId="1D7103F6" w14:textId="77777777" w:rsidR="009333CE" w:rsidRPr="001535C0" w:rsidRDefault="009333CE" w:rsidP="009333CE">
      <w:pPr>
        <w:shd w:val="clear" w:color="auto" w:fill="FFFFFF"/>
        <w:spacing w:after="60" w:line="240" w:lineRule="auto"/>
        <w:ind w:left="720"/>
        <w:rPr>
          <w:rFonts w:ascii="Cambria Math" w:eastAsia="Times New Roman" w:hAnsi="Cambria Math" w:cs="Arial"/>
          <w:color w:val="202124"/>
          <w:sz w:val="28"/>
          <w:szCs w:val="28"/>
          <w:lang w:eastAsia="en-IN"/>
        </w:rPr>
      </w:pPr>
    </w:p>
    <w:p w14:paraId="59D24433" w14:textId="4C7B5310" w:rsidR="001535C0" w:rsidRPr="00CF5565" w:rsidRDefault="009333CE" w:rsidP="001535C0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CF5565">
        <w:rPr>
          <w:rFonts w:ascii="Cambria Math" w:hAnsi="Cambria Math"/>
          <w:sz w:val="28"/>
          <w:szCs w:val="28"/>
        </w:rPr>
        <w:t>4.</w:t>
      </w:r>
      <w:r w:rsidR="00CF5565">
        <w:rPr>
          <w:rFonts w:ascii="Cambria Math" w:hAnsi="Cambria Math"/>
          <w:sz w:val="28"/>
          <w:szCs w:val="28"/>
        </w:rPr>
        <w:t xml:space="preserve"> </w:t>
      </w:r>
      <w:r w:rsidRPr="00CF5565">
        <w:rPr>
          <w:rFonts w:ascii="Cambria Math" w:hAnsi="Cambria Math"/>
          <w:b/>
          <w:bCs/>
          <w:sz w:val="28"/>
          <w:szCs w:val="28"/>
        </w:rPr>
        <w:t>What is JSON?</w:t>
      </w:r>
    </w:p>
    <w:p w14:paraId="1399E34D" w14:textId="612253DC" w:rsidR="009333CE" w:rsidRPr="00CF5565" w:rsidRDefault="009333CE" w:rsidP="001535C0">
      <w:pPr>
        <w:jc w:val="both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CF5565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JavaScript Object Notation (JSON) is </w:t>
      </w:r>
      <w:r w:rsidRPr="00CF5565"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  <w:t>a standard text-based format for representing structured data based on JavaScript object syntax</w:t>
      </w:r>
      <w:r w:rsidRPr="00CF5565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. It is commonly used for transmitting data in web applications (e.g., sending some data from the server to the client, so it can be displayed on a web page, or vice versa).</w:t>
      </w:r>
    </w:p>
    <w:p w14:paraId="7CF80B6A" w14:textId="77777777" w:rsidR="009333CE" w:rsidRPr="00CF5565" w:rsidRDefault="009333CE" w:rsidP="001535C0">
      <w:pPr>
        <w:jc w:val="both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</w:p>
    <w:p w14:paraId="50E64ACF" w14:textId="26F005FC" w:rsidR="009333CE" w:rsidRPr="00CF5565" w:rsidRDefault="009333CE" w:rsidP="001535C0">
      <w:pPr>
        <w:jc w:val="both"/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</w:pPr>
      <w:r w:rsidRPr="00CF5565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5.</w:t>
      </w:r>
      <w:r w:rsidRPr="00CF5565"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  <w:t>What is SOAP?</w:t>
      </w:r>
    </w:p>
    <w:p w14:paraId="534B828E" w14:textId="6E3D5A1C" w:rsidR="009333CE" w:rsidRPr="00CF5565" w:rsidRDefault="009333CE" w:rsidP="001535C0">
      <w:pPr>
        <w:jc w:val="both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CF5565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SOAP is defined in Wikipedia as </w:t>
      </w:r>
      <w:r w:rsidRPr="00CF5565"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  <w:t>an XML based data exchange protocol often used to transfer messages over HTTPS</w:t>
      </w:r>
      <w:r w:rsidRPr="00CF5565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. The SOAP protocol is a key component in Web services, implementing the messaging layer of Web services to provide data access and remote procedure calls (RPC).</w:t>
      </w:r>
    </w:p>
    <w:p w14:paraId="68075FBA" w14:textId="4A872906" w:rsidR="00CF5565" w:rsidRPr="00CF5565" w:rsidRDefault="00616925" w:rsidP="00CF5565">
      <w:pPr>
        <w:pStyle w:val="Heading2"/>
        <w:rPr>
          <w:rFonts w:ascii="Cambria Math" w:hAnsi="Cambria Math" w:cs="Arial"/>
          <w:b w:val="0"/>
          <w:bCs w:val="0"/>
          <w:sz w:val="28"/>
          <w:szCs w:val="28"/>
        </w:rPr>
      </w:pPr>
      <w:r w:rsidRPr="00CF5565"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  <w:t>6.</w:t>
      </w:r>
      <w:r w:rsidR="00CF5565" w:rsidRPr="00CF5565">
        <w:rPr>
          <w:rFonts w:ascii="Cambria Math" w:hAnsi="Cambria Math" w:cs="Arial"/>
          <w:b w:val="0"/>
          <w:bCs w:val="0"/>
          <w:sz w:val="28"/>
          <w:szCs w:val="28"/>
        </w:rPr>
        <w:t xml:space="preserve"> </w:t>
      </w:r>
      <w:r w:rsidR="00CF5565" w:rsidRPr="00CF5565">
        <w:rPr>
          <w:rFonts w:ascii="Cambria Math" w:hAnsi="Cambria Math" w:cs="Arial"/>
          <w:sz w:val="28"/>
          <w:szCs w:val="28"/>
        </w:rPr>
        <w:t>What is Node.js?</w:t>
      </w:r>
    </w:p>
    <w:p w14:paraId="13A77F24" w14:textId="7FEF1632" w:rsidR="00616925" w:rsidRPr="00CF5565" w:rsidRDefault="00616925" w:rsidP="001535C0">
      <w:pPr>
        <w:jc w:val="both"/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</w:pPr>
      <w:r w:rsidRPr="00CF5565"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  <w:t>Node.js is a server-side platform built on Google Chrome's JavaScript Engine</w:t>
      </w:r>
      <w:r w:rsidR="00CF5565" w:rsidRPr="00CF5565"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  <w:t>.</w:t>
      </w:r>
    </w:p>
    <w:p w14:paraId="123378A0" w14:textId="3EFB7E6D" w:rsidR="00CF5565" w:rsidRDefault="00CF5565" w:rsidP="001535C0">
      <w:pPr>
        <w:jc w:val="both"/>
        <w:rPr>
          <w:rFonts w:ascii="Cambria Math" w:hAnsi="Cambria Math" w:cs="Arial"/>
          <w:color w:val="000000"/>
          <w:sz w:val="28"/>
          <w:szCs w:val="28"/>
          <w:shd w:val="clear" w:color="auto" w:fill="F9F9F9"/>
        </w:rPr>
      </w:pPr>
      <w:r w:rsidRPr="00CF5565">
        <w:rPr>
          <w:rFonts w:ascii="Cambria Math" w:hAnsi="Cambria Math" w:cs="Arial"/>
          <w:color w:val="000000"/>
          <w:sz w:val="28"/>
          <w:szCs w:val="28"/>
          <w:shd w:val="clear" w:color="auto" w:fill="F9F9F9"/>
        </w:rPr>
        <w:t>Node.js is a platform built on </w:t>
      </w:r>
      <w:hyperlink r:id="rId6" w:tgtFrame="_blank" w:history="1">
        <w:r w:rsidRPr="00CF5565">
          <w:rPr>
            <w:rStyle w:val="Hyperlink"/>
            <w:rFonts w:ascii="Cambria Math" w:hAnsi="Cambria Math" w:cs="Arial"/>
            <w:color w:val="313131"/>
            <w:sz w:val="28"/>
            <w:szCs w:val="28"/>
            <w:u w:val="none"/>
            <w:shd w:val="clear" w:color="auto" w:fill="F9F9F9"/>
          </w:rPr>
          <w:t>Chrome's JavaScript runtime</w:t>
        </w:r>
      </w:hyperlink>
      <w:r w:rsidRPr="00CF5565">
        <w:rPr>
          <w:rFonts w:ascii="Cambria Math" w:hAnsi="Cambria Math" w:cs="Arial"/>
          <w:color w:val="000000"/>
          <w:sz w:val="28"/>
          <w:szCs w:val="28"/>
          <w:shd w:val="clear" w:color="auto" w:fill="F9F9F9"/>
        </w:rPr>
        <w:t> 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14:paraId="512E0492" w14:textId="6D72413C" w:rsidR="00AA7756" w:rsidRDefault="00AA7756" w:rsidP="001535C0">
      <w:pPr>
        <w:jc w:val="both"/>
        <w:rPr>
          <w:rFonts w:ascii="Cambria Math" w:hAnsi="Cambria Math" w:cs="Arial"/>
          <w:color w:val="000000"/>
          <w:sz w:val="28"/>
          <w:szCs w:val="28"/>
          <w:shd w:val="clear" w:color="auto" w:fill="F9F9F9"/>
        </w:rPr>
      </w:pPr>
    </w:p>
    <w:p w14:paraId="79F2710B" w14:textId="4E51E33B" w:rsidR="00AA7756" w:rsidRPr="00AA7756" w:rsidRDefault="00AA7756" w:rsidP="00AA7756">
      <w:pPr>
        <w:jc w:val="both"/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9F9F9"/>
        </w:rPr>
      </w:pPr>
      <w:r w:rsidRPr="00AA775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9F9F9"/>
        </w:rPr>
        <w:t>7.W</w:t>
      </w:r>
      <w:r w:rsidRPr="00AA775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9F9F9"/>
        </w:rPr>
        <w:t>hat are cookies in backend</w:t>
      </w:r>
      <w:r w:rsidRPr="00AA775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9F9F9"/>
        </w:rPr>
        <w:t>?</w:t>
      </w:r>
    </w:p>
    <w:p w14:paraId="559CAF54" w14:textId="47577EDD" w:rsidR="00AA7756" w:rsidRDefault="00AA7756" w:rsidP="00AA7756">
      <w:pPr>
        <w:jc w:val="both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  <w:r w:rsidRPr="00AA7756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Cookies are </w:t>
      </w:r>
      <w:r w:rsidRPr="00AA7756">
        <w:rPr>
          <w:rFonts w:ascii="Cambria Math" w:hAnsi="Cambria Math" w:cs="Arial"/>
          <w:b/>
          <w:bCs/>
          <w:color w:val="202124"/>
          <w:sz w:val="28"/>
          <w:szCs w:val="28"/>
          <w:shd w:val="clear" w:color="auto" w:fill="FFFFFF"/>
        </w:rPr>
        <w:t>tiny pieces of data that the backend can store in the user's browsers</w:t>
      </w:r>
      <w:r w:rsidRPr="00AA7756"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  <w:t>. User tracking, personalization, and most important, authentication, are the most common use cases for cookies. Cookies have a lot of privacy concerns, and have been subject to strict regulation over the years.</w:t>
      </w:r>
    </w:p>
    <w:p w14:paraId="02AACFBD" w14:textId="6DF024E7" w:rsidR="00001087" w:rsidRDefault="00001087" w:rsidP="00AA7756">
      <w:pPr>
        <w:jc w:val="both"/>
        <w:rPr>
          <w:rFonts w:ascii="Cambria Math" w:hAnsi="Cambria Math" w:cs="Arial"/>
          <w:color w:val="202124"/>
          <w:sz w:val="28"/>
          <w:szCs w:val="28"/>
          <w:shd w:val="clear" w:color="auto" w:fill="FFFFFF"/>
        </w:rPr>
      </w:pPr>
    </w:p>
    <w:p w14:paraId="2913F308" w14:textId="696F3D83" w:rsidR="00001087" w:rsidRPr="00001087" w:rsidRDefault="00001087" w:rsidP="00001087">
      <w:pPr>
        <w:rPr>
          <w:rFonts w:ascii="Cambria Math" w:hAnsi="Cambria Math"/>
          <w:b/>
          <w:bCs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8.W</w:t>
      </w:r>
      <w:r w:rsidRPr="00001087">
        <w:rPr>
          <w:rFonts w:ascii="Cambria Math" w:hAnsi="Cambria Math"/>
          <w:b/>
          <w:bCs/>
          <w:sz w:val="28"/>
          <w:szCs w:val="28"/>
        </w:rPr>
        <w:t>hat is button and button elevation?</w:t>
      </w:r>
    </w:p>
    <w:p w14:paraId="7D5F3D7D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sz w:val="28"/>
          <w:szCs w:val="28"/>
        </w:rPr>
        <w:lastRenderedPageBreak/>
        <w:t>*) Button is an interactive element activated by a user with a mouse, keyboard, finger, voice command, or other assistive technology.</w:t>
      </w:r>
    </w:p>
    <w:p w14:paraId="49C6DE78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sz w:val="28"/>
          <w:szCs w:val="28"/>
        </w:rPr>
        <w:t>An elevated button is a label child displayed on a Material widget whose Material. Elevation increases when the button is pressed.</w:t>
      </w:r>
    </w:p>
    <w:p w14:paraId="6D517762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</w:p>
    <w:p w14:paraId="695DE9FA" w14:textId="38D8A497" w:rsidR="00001087" w:rsidRPr="00001087" w:rsidRDefault="00001087" w:rsidP="00001087">
      <w:pPr>
        <w:spacing w:after="0"/>
        <w:rPr>
          <w:rFonts w:ascii="Cambria Math" w:hAnsi="Cambria Math"/>
          <w:b/>
          <w:bCs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9</w:t>
      </w:r>
      <w:r w:rsidRPr="00001087">
        <w:rPr>
          <w:rFonts w:ascii="Cambria Math" w:hAnsi="Cambria Math"/>
          <w:b/>
          <w:bCs/>
          <w:sz w:val="28"/>
          <w:szCs w:val="28"/>
        </w:rPr>
        <w:t>. Difference b/w button and button groups?</w:t>
      </w:r>
    </w:p>
    <w:p w14:paraId="52E613EE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</w:p>
    <w:p w14:paraId="5F9771D1" w14:textId="6DC4C32D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*</w:t>
      </w:r>
      <w:r w:rsidRPr="00001087">
        <w:rPr>
          <w:rFonts w:ascii="Cambria Math" w:hAnsi="Cambria Math"/>
          <w:sz w:val="28"/>
          <w:szCs w:val="28"/>
        </w:rPr>
        <w:t xml:space="preserve"> The difference is that in button, only one button will be present whereas in button group multiple buttons are presented as a group.</w:t>
      </w:r>
    </w:p>
    <w:p w14:paraId="4FF64F64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</w:p>
    <w:p w14:paraId="3750A1D2" w14:textId="0967F317" w:rsidR="00001087" w:rsidRPr="00001087" w:rsidRDefault="00001087" w:rsidP="00001087">
      <w:pPr>
        <w:spacing w:after="0"/>
        <w:rPr>
          <w:rFonts w:ascii="Cambria Math" w:hAnsi="Cambria Math"/>
          <w:b/>
          <w:bCs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10.</w:t>
      </w:r>
      <w:r w:rsidRPr="00001087">
        <w:rPr>
          <w:rFonts w:ascii="Cambria Math" w:hAnsi="Cambria Math"/>
          <w:b/>
          <w:bCs/>
          <w:sz w:val="28"/>
          <w:szCs w:val="28"/>
        </w:rPr>
        <w:t xml:space="preserve"> What is burger button?</w:t>
      </w:r>
    </w:p>
    <w:p w14:paraId="2B5CBDBF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</w:p>
    <w:p w14:paraId="1FE814AA" w14:textId="727E2E5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*</w:t>
      </w:r>
      <w:r w:rsidRPr="00001087">
        <w:rPr>
          <w:rFonts w:ascii="Cambria Math" w:hAnsi="Cambria Math"/>
          <w:sz w:val="28"/>
          <w:szCs w:val="28"/>
        </w:rPr>
        <w:t xml:space="preserve"> The hamburger button, so named for its unintentional resemblance to a hamburger, is a button typically placed in a top corner of a graphical user interface.</w:t>
      </w:r>
    </w:p>
    <w:p w14:paraId="256D9427" w14:textId="4CD646A0" w:rsidR="00001087" w:rsidRPr="00001087" w:rsidRDefault="00001087" w:rsidP="00001087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1CE7965" wp14:editId="1990388D">
            <wp:extent cx="361950" cy="361950"/>
            <wp:effectExtent l="0" t="0" r="0" b="0"/>
            <wp:docPr id="1" name="Picture 1" descr="upload.wikimedia.org/wikipedia/commons/thumb/b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b/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6033" w14:textId="062CE03C" w:rsidR="00001087" w:rsidRPr="00001087" w:rsidRDefault="00001087" w:rsidP="00001087">
      <w:pPr>
        <w:spacing w:after="0"/>
        <w:rPr>
          <w:rFonts w:ascii="Cambria Math" w:hAnsi="Cambria Math"/>
          <w:b/>
          <w:bCs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11.</w:t>
      </w:r>
      <w:r w:rsidRPr="00001087">
        <w:rPr>
          <w:rFonts w:ascii="Cambria Math" w:hAnsi="Cambria Math"/>
          <w:b/>
          <w:bCs/>
          <w:sz w:val="28"/>
          <w:szCs w:val="28"/>
        </w:rPr>
        <w:t xml:space="preserve"> What is NoSQL?</w:t>
      </w:r>
    </w:p>
    <w:p w14:paraId="694C8208" w14:textId="77777777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</w:p>
    <w:p w14:paraId="37255056" w14:textId="30EF151F" w:rsidR="00001087" w:rsidRPr="00001087" w:rsidRDefault="00001087" w:rsidP="00001087">
      <w:pPr>
        <w:spacing w:after="0"/>
        <w:rPr>
          <w:rFonts w:ascii="Cambria Math" w:hAnsi="Cambria Math"/>
          <w:sz w:val="28"/>
          <w:szCs w:val="28"/>
        </w:rPr>
      </w:pPr>
      <w:r w:rsidRPr="00001087">
        <w:rPr>
          <w:rFonts w:ascii="Cambria Math" w:hAnsi="Cambria Math"/>
          <w:b/>
          <w:bCs/>
          <w:sz w:val="28"/>
          <w:szCs w:val="28"/>
        </w:rPr>
        <w:t>*</w:t>
      </w:r>
      <w:r w:rsidRPr="00001087">
        <w:rPr>
          <w:rFonts w:ascii="Cambria Math" w:hAnsi="Cambria Math"/>
          <w:sz w:val="28"/>
          <w:szCs w:val="28"/>
        </w:rPr>
        <w:t xml:space="preserve">A NoSQL database provides a mechanism for storage and retrieval of data that is </w:t>
      </w:r>
      <w:proofErr w:type="spellStart"/>
      <w:r w:rsidRPr="00001087">
        <w:rPr>
          <w:rFonts w:ascii="Cambria Math" w:hAnsi="Cambria Math"/>
          <w:sz w:val="28"/>
          <w:szCs w:val="28"/>
        </w:rPr>
        <w:t>modeled</w:t>
      </w:r>
      <w:proofErr w:type="spellEnd"/>
      <w:r w:rsidRPr="00001087">
        <w:rPr>
          <w:rFonts w:ascii="Cambria Math" w:hAnsi="Cambria Math"/>
          <w:sz w:val="28"/>
          <w:szCs w:val="28"/>
        </w:rPr>
        <w:t xml:space="preserve"> in means other than the tabular relations used in relational databases.</w:t>
      </w:r>
    </w:p>
    <w:p w14:paraId="30C4A84F" w14:textId="77777777" w:rsidR="00001087" w:rsidRPr="00001087" w:rsidRDefault="00001087" w:rsidP="00AA7756">
      <w:pPr>
        <w:jc w:val="both"/>
        <w:rPr>
          <w:rFonts w:ascii="Cambria Math" w:hAnsi="Cambria Math" w:cs="Arial"/>
          <w:color w:val="000000"/>
          <w:sz w:val="28"/>
          <w:szCs w:val="28"/>
          <w:shd w:val="clear" w:color="auto" w:fill="F9F9F9"/>
        </w:rPr>
      </w:pPr>
    </w:p>
    <w:p w14:paraId="614C1898" w14:textId="77777777" w:rsidR="009333CE" w:rsidRPr="00001087" w:rsidRDefault="009333CE" w:rsidP="001535C0">
      <w:pPr>
        <w:jc w:val="both"/>
        <w:rPr>
          <w:rFonts w:ascii="Cambria Math" w:hAnsi="Cambria Math"/>
          <w:sz w:val="28"/>
          <w:szCs w:val="28"/>
        </w:rPr>
      </w:pPr>
    </w:p>
    <w:sectPr w:rsidR="009333CE" w:rsidRPr="0000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0B5"/>
    <w:multiLevelType w:val="multilevel"/>
    <w:tmpl w:val="814CDF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D416E"/>
    <w:multiLevelType w:val="hybridMultilevel"/>
    <w:tmpl w:val="73061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177C"/>
    <w:multiLevelType w:val="hybridMultilevel"/>
    <w:tmpl w:val="3FB46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1FF6"/>
    <w:multiLevelType w:val="hybridMultilevel"/>
    <w:tmpl w:val="A1D28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2790"/>
    <w:multiLevelType w:val="hybridMultilevel"/>
    <w:tmpl w:val="06F8AC2A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600678E"/>
    <w:multiLevelType w:val="hybridMultilevel"/>
    <w:tmpl w:val="5DFAB79A"/>
    <w:lvl w:ilvl="0" w:tplc="EF84559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969A5"/>
    <w:multiLevelType w:val="hybridMultilevel"/>
    <w:tmpl w:val="76A0452E"/>
    <w:lvl w:ilvl="0" w:tplc="64A4502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BE6"/>
    <w:multiLevelType w:val="hybridMultilevel"/>
    <w:tmpl w:val="40BA7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3570"/>
    <w:multiLevelType w:val="hybridMultilevel"/>
    <w:tmpl w:val="207C8856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61EB31C7"/>
    <w:multiLevelType w:val="multilevel"/>
    <w:tmpl w:val="D17C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C124E"/>
    <w:multiLevelType w:val="hybridMultilevel"/>
    <w:tmpl w:val="AE4C2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E44CB"/>
    <w:multiLevelType w:val="hybridMultilevel"/>
    <w:tmpl w:val="B53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3ABF"/>
    <w:multiLevelType w:val="hybridMultilevel"/>
    <w:tmpl w:val="ED101A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613F3"/>
    <w:multiLevelType w:val="hybridMultilevel"/>
    <w:tmpl w:val="2EB08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50627"/>
    <w:multiLevelType w:val="multilevel"/>
    <w:tmpl w:val="876E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199828">
    <w:abstractNumId w:val="0"/>
  </w:num>
  <w:num w:numId="2" w16cid:durableId="169565666">
    <w:abstractNumId w:val="13"/>
  </w:num>
  <w:num w:numId="3" w16cid:durableId="1990398941">
    <w:abstractNumId w:val="7"/>
  </w:num>
  <w:num w:numId="4" w16cid:durableId="862016114">
    <w:abstractNumId w:val="3"/>
  </w:num>
  <w:num w:numId="5" w16cid:durableId="719520285">
    <w:abstractNumId w:val="4"/>
  </w:num>
  <w:num w:numId="6" w16cid:durableId="1998335499">
    <w:abstractNumId w:val="1"/>
  </w:num>
  <w:num w:numId="7" w16cid:durableId="868299985">
    <w:abstractNumId w:val="12"/>
  </w:num>
  <w:num w:numId="8" w16cid:durableId="172427179">
    <w:abstractNumId w:val="9"/>
  </w:num>
  <w:num w:numId="9" w16cid:durableId="1891843986">
    <w:abstractNumId w:val="14"/>
  </w:num>
  <w:num w:numId="10" w16cid:durableId="471362105">
    <w:abstractNumId w:val="8"/>
  </w:num>
  <w:num w:numId="11" w16cid:durableId="1480262978">
    <w:abstractNumId w:val="10"/>
  </w:num>
  <w:num w:numId="12" w16cid:durableId="1492331245">
    <w:abstractNumId w:val="11"/>
  </w:num>
  <w:num w:numId="13" w16cid:durableId="834606842">
    <w:abstractNumId w:val="2"/>
  </w:num>
  <w:num w:numId="14" w16cid:durableId="837697726">
    <w:abstractNumId w:val="5"/>
  </w:num>
  <w:num w:numId="15" w16cid:durableId="2001998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89"/>
    <w:rsid w:val="00001087"/>
    <w:rsid w:val="001535C0"/>
    <w:rsid w:val="00616925"/>
    <w:rsid w:val="007A1789"/>
    <w:rsid w:val="009333CE"/>
    <w:rsid w:val="0095435F"/>
    <w:rsid w:val="00A41CBD"/>
    <w:rsid w:val="00A450E4"/>
    <w:rsid w:val="00AA7756"/>
    <w:rsid w:val="00CF5565"/>
    <w:rsid w:val="00E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0262"/>
  <w15:chartTrackingRefBased/>
  <w15:docId w15:val="{DDA2CE09-A92C-4A54-A8A6-29921D95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17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17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1789"/>
    <w:rPr>
      <w:i/>
      <w:iCs/>
    </w:rPr>
  </w:style>
  <w:style w:type="paragraph" w:styleId="ListParagraph">
    <w:name w:val="List Paragraph"/>
    <w:basedOn w:val="Normal"/>
    <w:uiPriority w:val="34"/>
    <w:qFormat/>
    <w:rsid w:val="007A1789"/>
    <w:pPr>
      <w:ind w:left="720"/>
      <w:contextualSpacing/>
    </w:pPr>
  </w:style>
  <w:style w:type="paragraph" w:customStyle="1" w:styleId="q-text">
    <w:name w:val="q-text"/>
    <w:basedOn w:val="Normal"/>
    <w:rsid w:val="0015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ro">
    <w:name w:val="intro"/>
    <w:basedOn w:val="Normal"/>
    <w:rsid w:val="0015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35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t0xe">
    <w:name w:val="trt0xe"/>
    <w:basedOn w:val="Normal"/>
    <w:rsid w:val="0015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v8/" TargetMode="External"/><Relationship Id="rId5" Type="http://schemas.openxmlformats.org/officeDocument/2006/relationships/hyperlink" Target="http://css.maxdesign.com.au/selectutorial/selectors_id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</dc:creator>
  <cp:keywords/>
  <dc:description/>
  <cp:lastModifiedBy>SWATHI R</cp:lastModifiedBy>
  <cp:revision>2</cp:revision>
  <dcterms:created xsi:type="dcterms:W3CDTF">2022-04-13T14:47:00Z</dcterms:created>
  <dcterms:modified xsi:type="dcterms:W3CDTF">2022-04-13T14:47:00Z</dcterms:modified>
</cp:coreProperties>
</file>