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32"/>
        <w:gridCol w:w="1550"/>
        <w:gridCol w:w="684"/>
      </w:tblGrid>
      <w:tr>
        <w:trPr>
          <w:cantSplit/>
          <w:trHeight w:val="59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2021-08-09T12:01:46Z</dcterms:modified>
  <cp:category/>
</cp:coreProperties>
</file>