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12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MK5172 MK8742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GS11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MK21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GS11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M13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MK5A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ONCE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TLPV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2021-06-07T17:35:29Z</dcterms:modified>
  <cp:category/>
</cp:coreProperties>
</file>