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1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 Palma Earthquakes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e"/>
      </w:pPr>
      <w:r>
        <w:t xml:space="preserve">2026-03-12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w:t>
      </w:r>
    </w:p>
    <w:bookmarkStart w:id="3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0">
        <w:r>
          <w:rPr>
            <w:rStyle w:val="Hyperlink"/>
            <w:vertAlign w:val="subscript"/>
          </w:rPr>
          <w:t xml:space="preserve">Article Notebook</w:t>
        </w:r>
      </w:hyperlink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timeline"/>
          <w:p>
            <w:pPr>
              <w:pStyle w:val="Compact"/>
              <w:jc w:val="center"/>
            </w:pPr>
            <w:r>
              <w:drawing>
                <wp:inline>
                  <wp:extent cx="4429125" cy="1095375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outpu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29125" cy="1095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0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0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25" w:name="eq-poisson"/>
      <m:oMathPara>
        <m:oMathParaPr>
          <m:jc m:val="center"/>
        </m:oMathParaPr>
        <m:oMath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5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histo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26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Map of La Palma</w:t>
            </w:r>
          </w:p>
          <w:bookmarkEnd w:id="30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4647618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data-screening-fig-spatial-plot-output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476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Locations of earthquakes on La Palma since 2017.</w:t>
            </w:r>
          </w:p>
          <w:bookmarkEnd w:id="3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0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35"/>
    <w:bookmarkStart w:id="36" w:name="sec-data-methods"/>
    <w:p>
      <w:pPr>
        <w:pStyle w:val="Heading2"/>
      </w:pPr>
      <w:r>
        <w:t xml:space="preserve">2 Data &amp; Methods</w:t>
      </w:r>
    </w:p>
    <w:bookmarkEnd w:id="36"/>
    <w:bookmarkStart w:id="37" w:name="conclusion"/>
    <w:p>
      <w:pPr>
        <w:pStyle w:val="Heading2"/>
      </w:pPr>
      <w:r>
        <w:t xml:space="preserve">3 Conclusion</w:t>
      </w:r>
    </w:p>
    <w:bookmarkEnd w:id="37"/>
    <w:bookmarkStart w:id="4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0">
        <w:r>
          <w:rPr>
            <w:rStyle w:val="Hyperlink"/>
            <w:vertAlign w:val="subscript"/>
          </w:rPr>
          <w:t xml:space="preserve">Article Notebook</w:t>
        </w:r>
      </w:hyperlink>
    </w:p>
    <w:bookmarkStart w:id="40" w:name="refs"/>
    <w:bookmarkStart w:id="39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38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1" Target="media/rId21.png" /><Relationship Type="http://schemas.openxmlformats.org/officeDocument/2006/relationships/image" Id="rId31" Target="media/rId31.png" /><Relationship Type="http://schemas.openxmlformats.org/officeDocument/2006/relationships/hyperlink" Id="rId20" Target="https://bsuryobroto.github.io/bs-quarto-first-try-main/index-preview.html" TargetMode="External" /><Relationship Type="http://schemas.openxmlformats.org/officeDocument/2006/relationships/hyperlink" Id="rId38" Target="https://doi.org/10.1186/s13617-019-0085-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bsuryobroto.github.io/bs-quarto-first-try-main/index-preview.html" TargetMode="External" /><Relationship Type="http://schemas.openxmlformats.org/officeDocument/2006/relationships/hyperlink" Id="rId38" Target="https://doi.org/10.1186/s13617-019-0085-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Palma Earthquakes</dc:title>
  <dc:creator>Steve Purves; Rowan Cockett</dc:creator>
  <cp:keywords>La Palma, Earthquakes</cp:keywords>
  <dcterms:created xsi:type="dcterms:W3CDTF">2026-03-12T06:28:46Z</dcterms:created>
  <dcterms:modified xsi:type="dcterms:W3CDTF">2026-03-12T06:28:46Z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2026-03-12</vt:lpwstr>
  </property>
  <property fmtid="{D5CDD505-2E9C-101B-9397-08002B2CF9AE}" pid="12" name="google-scholar">
    <vt:lpwstr>True</vt:lpwstr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jupyter">
    <vt:lpwstr>python3</vt:lpwstr>
  </property>
  <property fmtid="{D5CDD505-2E9C-101B-9397-08002B2CF9AE}" pid="17" name="key-points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plain-language-summary">
    <vt:lpwstr>Earthquake data for the island of La Palma from the September 2021 eruption is found …</vt:lpwstr>
  </property>
  <property fmtid="{D5CDD505-2E9C-101B-9397-08002B2CF9AE}" pid="23" name="quarto-internal">
    <vt:lpwstr/>
  </property>
  <property fmtid="{D5CDD505-2E9C-101B-9397-08002B2CF9AE}" pid="24" name="remove-hidden">
    <vt:lpwstr>all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