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267525" w14:textId="07D6F493" w:rsidR="001405BF" w:rsidRDefault="00374C99" w:rsidP="00374C99">
      <w:r>
        <w:t>Open current SM00 Tracking Report: (current one is located as of September 2023)</w:t>
      </w:r>
    </w:p>
    <w:p w14:paraId="67FE64AB" w14:textId="221A8C73" w:rsidR="00374C99" w:rsidRDefault="00B33D5F" w:rsidP="00374C99">
      <w:hyperlink r:id="rId8" w:history="1">
        <w:r w:rsidR="00374C99" w:rsidRPr="00374C99">
          <w:rPr>
            <w:rStyle w:val="Hyperlink"/>
          </w:rPr>
          <w:t>G:\Clerical\Seg Dept\SM00 REPORTING</w:t>
        </w:r>
      </w:hyperlink>
    </w:p>
    <w:p w14:paraId="6F8AEC38" w14:textId="5C715775" w:rsidR="00374C99" w:rsidRDefault="00374C99" w:rsidP="00374C99">
      <w:r>
        <w:rPr>
          <w:noProof/>
        </w:rPr>
        <w:drawing>
          <wp:inline distT="0" distB="0" distL="0" distR="0" wp14:anchorId="6B03F683" wp14:editId="121501AB">
            <wp:extent cx="5076825" cy="1276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6825" cy="1276350"/>
                    </a:xfrm>
                    <a:prstGeom prst="rect">
                      <a:avLst/>
                    </a:prstGeom>
                  </pic:spPr>
                </pic:pic>
              </a:graphicData>
            </a:graphic>
          </wp:inline>
        </w:drawing>
      </w:r>
    </w:p>
    <w:p w14:paraId="03351C38" w14:textId="2788355C" w:rsidR="00374C99" w:rsidRDefault="00374C99" w:rsidP="00374C99"/>
    <w:p w14:paraId="2F73D9ED" w14:textId="6074FC82" w:rsidR="00374C99" w:rsidRDefault="00374C99" w:rsidP="00374C99">
      <w:pPr>
        <w:pStyle w:val="ListParagraph"/>
        <w:numPr>
          <w:ilvl w:val="0"/>
          <w:numId w:val="25"/>
        </w:numPr>
      </w:pPr>
      <w:r>
        <w:t xml:space="preserve">You will be sending </w:t>
      </w:r>
      <w:r w:rsidRPr="00374C99">
        <w:rPr>
          <w:b/>
          <w:bCs/>
        </w:rPr>
        <w:t>two</w:t>
      </w:r>
      <w:r>
        <w:t xml:space="preserve"> different PDF files/reports: Regular SM00 &amp; Description Changes, they are both located in these two tabs</w:t>
      </w:r>
    </w:p>
    <w:p w14:paraId="26939E9C" w14:textId="0308000E" w:rsidR="00374C99" w:rsidRDefault="00374C99" w:rsidP="00374C99">
      <w:pPr>
        <w:pStyle w:val="ListParagraph"/>
      </w:pPr>
      <w:r>
        <w:rPr>
          <w:noProof/>
        </w:rPr>
        <w:drawing>
          <wp:inline distT="0" distB="0" distL="0" distR="0" wp14:anchorId="30C4EDE1" wp14:editId="4BD289BC">
            <wp:extent cx="2866926" cy="4214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1332" cy="430886"/>
                    </a:xfrm>
                    <a:prstGeom prst="rect">
                      <a:avLst/>
                    </a:prstGeom>
                  </pic:spPr>
                </pic:pic>
              </a:graphicData>
            </a:graphic>
          </wp:inline>
        </w:drawing>
      </w:r>
    </w:p>
    <w:p w14:paraId="64F6C0DF" w14:textId="69521629" w:rsidR="00374C99" w:rsidRDefault="00374C99" w:rsidP="00374C99">
      <w:pPr>
        <w:pStyle w:val="ListParagraph"/>
      </w:pPr>
    </w:p>
    <w:p w14:paraId="0734F03D" w14:textId="7F859B95" w:rsidR="00374C99" w:rsidRDefault="00374C99" w:rsidP="00374C99">
      <w:pPr>
        <w:pStyle w:val="ListParagraph"/>
        <w:numPr>
          <w:ilvl w:val="0"/>
          <w:numId w:val="25"/>
        </w:numPr>
        <w:rPr>
          <w:b/>
          <w:bCs/>
        </w:rPr>
      </w:pPr>
      <w:r>
        <w:t xml:space="preserve">We only send what was done and Audited by your teammate. // if no initial under AUDIT column </w:t>
      </w:r>
      <w:r w:rsidRPr="00374C99">
        <w:rPr>
          <w:b/>
          <w:bCs/>
        </w:rPr>
        <w:t>DO NOT INCLUDE IN THE REPORT</w:t>
      </w:r>
      <w:r>
        <w:rPr>
          <w:b/>
          <w:bCs/>
        </w:rPr>
        <w:t>.</w:t>
      </w:r>
      <w:r w:rsidR="006B1582">
        <w:rPr>
          <w:b/>
          <w:bCs/>
        </w:rPr>
        <w:t xml:space="preserve"> </w:t>
      </w:r>
      <w:r w:rsidR="001F72F7">
        <w:rPr>
          <w:b/>
          <w:bCs/>
        </w:rPr>
        <w:t>This report is sent on 5</w:t>
      </w:r>
      <w:r w:rsidR="001F72F7" w:rsidRPr="001F72F7">
        <w:rPr>
          <w:b/>
          <w:bCs/>
          <w:vertAlign w:val="superscript"/>
        </w:rPr>
        <w:t>th</w:t>
      </w:r>
      <w:r w:rsidR="001F72F7">
        <w:rPr>
          <w:b/>
          <w:bCs/>
        </w:rPr>
        <w:t xml:space="preserve"> of each month. </w:t>
      </w:r>
    </w:p>
    <w:p w14:paraId="6E475D4D" w14:textId="1B14A43E" w:rsidR="00374C99" w:rsidRDefault="00374C99" w:rsidP="00374C99">
      <w:pPr>
        <w:pStyle w:val="ListParagraph"/>
        <w:numPr>
          <w:ilvl w:val="0"/>
          <w:numId w:val="25"/>
        </w:numPr>
        <w:rPr>
          <w:b/>
          <w:bCs/>
        </w:rPr>
      </w:pPr>
      <w:r>
        <w:rPr>
          <w:b/>
          <w:bCs/>
        </w:rPr>
        <w:t>To stay organized in the spreadsheet: (you will see 3 different colors)</w:t>
      </w:r>
    </w:p>
    <w:p w14:paraId="01EDAB8E" w14:textId="3DBE26C1" w:rsidR="00374C99" w:rsidRPr="00374C99" w:rsidRDefault="00374C99" w:rsidP="00374C99">
      <w:pPr>
        <w:pStyle w:val="ListParagraph"/>
      </w:pPr>
      <w:r w:rsidRPr="00374C99">
        <w:rPr>
          <w:b/>
          <w:bCs/>
          <w:color w:val="A6A6A6" w:themeColor="background1" w:themeShade="A6"/>
        </w:rPr>
        <w:t>GRAY</w:t>
      </w:r>
      <w:r>
        <w:rPr>
          <w:b/>
          <w:bCs/>
        </w:rPr>
        <w:t xml:space="preserve"> </w:t>
      </w:r>
      <w:r w:rsidRPr="00374C99">
        <w:t xml:space="preserve">– previous SM00 reports </w:t>
      </w:r>
    </w:p>
    <w:p w14:paraId="42E1A197" w14:textId="7C190829" w:rsidR="00374C99" w:rsidRPr="00374C99" w:rsidRDefault="00374C99" w:rsidP="00374C99">
      <w:pPr>
        <w:pStyle w:val="ListParagraph"/>
      </w:pPr>
      <w:r w:rsidRPr="00374C99">
        <w:rPr>
          <w:b/>
          <w:bCs/>
          <w:color w:val="E36C0A" w:themeColor="accent6" w:themeShade="BF"/>
        </w:rPr>
        <w:t>ORANGE</w:t>
      </w:r>
      <w:r>
        <w:rPr>
          <w:b/>
          <w:bCs/>
        </w:rPr>
        <w:t xml:space="preserve"> </w:t>
      </w:r>
      <w:r w:rsidRPr="00374C99">
        <w:t>– SM00’s that were sent last month</w:t>
      </w:r>
    </w:p>
    <w:p w14:paraId="675AFA70" w14:textId="72F17D41" w:rsidR="00374C99" w:rsidRDefault="00374C99" w:rsidP="00374C99">
      <w:pPr>
        <w:pStyle w:val="ListParagraph"/>
      </w:pPr>
      <w:r w:rsidRPr="00374C99">
        <w:rPr>
          <w:b/>
          <w:bCs/>
          <w:color w:val="0D0D0D" w:themeColor="text1" w:themeTint="F2"/>
        </w:rPr>
        <w:t>BLACK</w:t>
      </w:r>
      <w:r>
        <w:rPr>
          <w:b/>
          <w:bCs/>
        </w:rPr>
        <w:t xml:space="preserve"> </w:t>
      </w:r>
      <w:r w:rsidRPr="00374C99">
        <w:t>– current SM00’s that haven’t been sent yet // they also don’t have a name of the “MONTH” in the “SUPP GROUPS SM00 Month Sent” Column</w:t>
      </w:r>
      <w:r w:rsidR="006B1582">
        <w:t>, that’s how you can identify what needs to go on this months report.</w:t>
      </w:r>
    </w:p>
    <w:p w14:paraId="7C391F55" w14:textId="5C92EA8C" w:rsidR="00E772FC" w:rsidRDefault="00C90993" w:rsidP="00374C99">
      <w:pPr>
        <w:pStyle w:val="ListParagraph"/>
      </w:pPr>
      <w:r>
        <w:rPr>
          <w:noProof/>
        </w:rPr>
        <mc:AlternateContent>
          <mc:Choice Requires="wps">
            <w:drawing>
              <wp:anchor distT="0" distB="0" distL="114300" distR="114300" simplePos="0" relativeHeight="251659264" behindDoc="0" locked="0" layoutInCell="1" allowOverlap="1" wp14:anchorId="7DA4D3D1" wp14:editId="7698C963">
                <wp:simplePos x="0" y="0"/>
                <wp:positionH relativeFrom="column">
                  <wp:posOffset>4173274</wp:posOffset>
                </wp:positionH>
                <wp:positionV relativeFrom="paragraph">
                  <wp:posOffset>2517001</wp:posOffset>
                </wp:positionV>
                <wp:extent cx="454605" cy="224293"/>
                <wp:effectExtent l="38100" t="38100" r="22225" b="23495"/>
                <wp:wrapNone/>
                <wp:docPr id="37" name="Straight Arrow Connector 37"/>
                <wp:cNvGraphicFramePr/>
                <a:graphic xmlns:a="http://schemas.openxmlformats.org/drawingml/2006/main">
                  <a:graphicData uri="http://schemas.microsoft.com/office/word/2010/wordprocessingShape">
                    <wps:wsp>
                      <wps:cNvCnPr/>
                      <wps:spPr>
                        <a:xfrm flipH="1" flipV="1">
                          <a:off x="0" y="0"/>
                          <a:ext cx="454605" cy="2242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83A46B" id="_x0000_t32" coordsize="21600,21600" o:spt="32" o:oned="t" path="m,l21600,21600e" filled="f">
                <v:path arrowok="t" fillok="f" o:connecttype="none"/>
                <o:lock v:ext="edit" shapetype="t"/>
              </v:shapetype>
              <v:shape id="Straight Arrow Connector 37" o:spid="_x0000_s1026" type="#_x0000_t32" style="position:absolute;margin-left:328.6pt;margin-top:198.2pt;width:35.8pt;height:17.6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" strokecolor="black [3040]">
                <v:stroke endarrow="block"/>
              </v:shape>
            </w:pict>
          </mc:Fallback>
        </mc:AlternateContent>
      </w:r>
      <w:r>
        <w:rPr>
          <w:noProof/>
        </w:rPr>
        <mc:AlternateContent>
          <mc:Choice Requires="wps">
            <w:drawing>
              <wp:anchor distT="0" distB="0" distL="114300" distR="114300" simplePos="0" relativeHeight="251661312" behindDoc="0" locked="0" layoutInCell="1" allowOverlap="1" wp14:anchorId="698891C5" wp14:editId="0276D180">
                <wp:simplePos x="0" y="0"/>
                <wp:positionH relativeFrom="column">
                  <wp:posOffset>4141469</wp:posOffset>
                </wp:positionH>
                <wp:positionV relativeFrom="paragraph">
                  <wp:posOffset>2868516</wp:posOffset>
                </wp:positionV>
                <wp:extent cx="486686" cy="236551"/>
                <wp:effectExtent l="38100" t="0" r="27940" b="49530"/>
                <wp:wrapNone/>
                <wp:docPr id="38" name="Straight Arrow Connector 38"/>
                <wp:cNvGraphicFramePr/>
                <a:graphic xmlns:a="http://schemas.openxmlformats.org/drawingml/2006/main">
                  <a:graphicData uri="http://schemas.microsoft.com/office/word/2010/wordprocessingShape">
                    <wps:wsp>
                      <wps:cNvCnPr/>
                      <wps:spPr>
                        <a:xfrm flipH="1">
                          <a:off x="0" y="0"/>
                          <a:ext cx="486686" cy="2365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B88432" id="Straight Arrow Connector 38" o:spid="_x0000_s1026" type="#_x0000_t32" style="position:absolute;margin-left:326.1pt;margin-top:225.85pt;width:38.3pt;height:18.6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" strokecolor="black [3040]">
                <v:stroke endarrow="block"/>
              </v:shape>
            </w:pict>
          </mc:Fallback>
        </mc:AlternateContent>
      </w:r>
      <w:r>
        <w:rPr>
          <w:noProof/>
        </w:rPr>
        <mc:AlternateContent>
          <mc:Choice Requires="wps">
            <w:drawing>
              <wp:anchor distT="45720" distB="45720" distL="114300" distR="114300" simplePos="0" relativeHeight="251658240" behindDoc="0" locked="0" layoutInCell="1" allowOverlap="1" wp14:anchorId="0EE7E6EB" wp14:editId="6615F85E">
                <wp:simplePos x="0" y="0"/>
                <wp:positionH relativeFrom="column">
                  <wp:posOffset>4716587</wp:posOffset>
                </wp:positionH>
                <wp:positionV relativeFrom="paragraph">
                  <wp:posOffset>2465953</wp:posOffset>
                </wp:positionV>
                <wp:extent cx="2081750" cy="597535"/>
                <wp:effectExtent l="57150" t="19050" r="52070" b="88265"/>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1750" cy="597535"/>
                        </a:xfrm>
                        <a:prstGeom prst="rect">
                          <a:avLst/>
                        </a:prstGeom>
                        <a:solidFill>
                          <a:srgbClr val="FFFFFF"/>
                        </a:solidFill>
                        <a:ln w="28575">
                          <a:noFill/>
                          <a:miter lim="800000"/>
                          <a:headEnd/>
                          <a:tailEnd/>
                        </a:ln>
                        <a:effectLst>
                          <a:outerShdw blurRad="50800" dist="38100" dir="5400000" algn="t" rotWithShape="0">
                            <a:prstClr val="black">
                              <a:alpha val="40000"/>
                            </a:prstClr>
                          </a:outerShdw>
                        </a:effectLst>
                      </wps:spPr>
                      <wps:txbx>
                        <w:txbxContent>
                          <w:p w14:paraId="1D4504E1" w14:textId="676A5E32" w:rsidR="00E772FC" w:rsidRPr="006C418A" w:rsidRDefault="00E772FC" w:rsidP="00E772FC">
                            <w:pPr>
                              <w:pStyle w:val="NoSpacing"/>
                            </w:pPr>
                            <w:r>
                              <w:t>This will be changed to which “MONTH” they will be send on the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E7E6EB" id="_x0000_t202" coordsize="21600,21600" o:spt="202" path="m,l,21600r21600,l21600,xe">
                <v:stroke joinstyle="miter"/>
                <v:path gradientshapeok="t" o:connecttype="rect"/>
              </v:shapetype>
              <v:shape id="Text Box 36" o:spid="_x0000_s1026" type="#_x0000_t202" style="position:absolute;left:0;text-align:left;margin-left:371.4pt;margin-top:194.15pt;width:163.9pt;height:47.0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" stroked="f" strokeweight="2.25pt">
                <v:shadow on="t" color="black" opacity="26214f" origin=",-.5" offset="0,3pt"/>
                <v:textbox>
                  <w:txbxContent>
                    <w:p w14:paraId="1D4504E1" w14:textId="676A5E32" w:rsidR="00E772FC" w:rsidRPr="006C418A" w:rsidRDefault="00E772FC" w:rsidP="00E772FC">
                      <w:pPr>
                        <w:pStyle w:val="NoSpacing"/>
                      </w:pPr>
                      <w:r>
                        <w:t>This will be changed to which “MONTH” they will be send on the report.</w:t>
                      </w:r>
                    </w:p>
                  </w:txbxContent>
                </v:textbox>
              </v:shape>
            </w:pict>
          </mc:Fallback>
        </mc:AlternateContent>
      </w:r>
      <w:r>
        <w:rPr>
          <w:noProof/>
        </w:rPr>
        <mc:AlternateContent>
          <mc:Choice Requires="wps">
            <w:drawing>
              <wp:anchor distT="45720" distB="45720" distL="114300" distR="114300" simplePos="0" relativeHeight="251663360" behindDoc="0" locked="0" layoutInCell="1" allowOverlap="1" wp14:anchorId="178AAF8D" wp14:editId="4DF77A12">
                <wp:simplePos x="0" y="0"/>
                <wp:positionH relativeFrom="column">
                  <wp:posOffset>4685113</wp:posOffset>
                </wp:positionH>
                <wp:positionV relativeFrom="paragraph">
                  <wp:posOffset>1479467</wp:posOffset>
                </wp:positionV>
                <wp:extent cx="2057400" cy="728372"/>
                <wp:effectExtent l="57150" t="19050" r="57150" b="9080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728372"/>
                        </a:xfrm>
                        <a:prstGeom prst="rect">
                          <a:avLst/>
                        </a:prstGeom>
                        <a:solidFill>
                          <a:srgbClr val="FFFFFF"/>
                        </a:solidFill>
                        <a:ln w="28575">
                          <a:noFill/>
                          <a:miter lim="800000"/>
                          <a:headEnd/>
                          <a:tailEnd/>
                        </a:ln>
                        <a:effectLst>
                          <a:outerShdw blurRad="50800" dist="38100" dir="5400000" algn="t" rotWithShape="0">
                            <a:prstClr val="black">
                              <a:alpha val="40000"/>
                            </a:prstClr>
                          </a:outerShdw>
                        </a:effectLst>
                      </wps:spPr>
                      <wps:txbx>
                        <w:txbxContent>
                          <w:p w14:paraId="3536235B" w14:textId="6BB03E2C" w:rsidR="00E772FC" w:rsidRPr="006C418A" w:rsidRDefault="00E772FC" w:rsidP="00E772FC">
                            <w:pPr>
                              <w:pStyle w:val="NoSpacing"/>
                            </w:pPr>
                            <w:r>
                              <w:t xml:space="preserve">SM00’s that were sent LAST month marked in </w:t>
                            </w:r>
                            <w:r w:rsidRPr="00C90993">
                              <w:rPr>
                                <w:b/>
                                <w:bCs/>
                                <w:color w:val="E36C0A" w:themeColor="accent6" w:themeShade="BF"/>
                              </w:rPr>
                              <w:t>ORANGE</w:t>
                            </w:r>
                            <w:r>
                              <w:t xml:space="preserve"> // This will be changed to </w:t>
                            </w:r>
                            <w:r w:rsidRPr="00E772FC">
                              <w:rPr>
                                <w:b/>
                                <w:bCs/>
                                <w:color w:val="A6A6A6" w:themeColor="background1" w:themeShade="A6"/>
                              </w:rPr>
                              <w:t>GREY</w:t>
                            </w:r>
                            <w:r w:rsidR="00C90993">
                              <w:rPr>
                                <w:b/>
                                <w:bCs/>
                                <w:color w:val="A6A6A6" w:themeColor="background1" w:themeShade="A6"/>
                              </w:rPr>
                              <w:t xml:space="preserve"> </w:t>
                            </w:r>
                            <w:r w:rsidR="00C90993" w:rsidRPr="00C90993">
                              <w:rPr>
                                <w:color w:val="595959" w:themeColor="text1" w:themeTint="A6"/>
                              </w:rPr>
                              <w:t xml:space="preserve">by </w:t>
                            </w:r>
                            <w:r w:rsidR="00C90993">
                              <w:rPr>
                                <w:color w:val="595959" w:themeColor="text1" w:themeTint="A6"/>
                              </w:rPr>
                              <w:t>person who is generating the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AAF8D" id="Text Box 40" o:spid="_x0000_s1027" type="#_x0000_t202" style="position:absolute;left:0;text-align:left;margin-left:368.9pt;margin-top:116.5pt;width:162pt;height:57.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" stroked="f" strokeweight="2.25pt">
                <v:shadow on="t" color="black" opacity="26214f" origin=",-.5" offset="0,3pt"/>
                <v:textbox>
                  <w:txbxContent>
                    <w:p w14:paraId="3536235B" w14:textId="6BB03E2C" w:rsidR="00E772FC" w:rsidRPr="006C418A" w:rsidRDefault="00E772FC" w:rsidP="00E772FC">
                      <w:pPr>
                        <w:pStyle w:val="NoSpacing"/>
                      </w:pPr>
                      <w:r>
                        <w:t xml:space="preserve">SM00’s that were sent LAST month marked in </w:t>
                      </w:r>
                      <w:r w:rsidRPr="00C90993">
                        <w:rPr>
                          <w:b/>
                          <w:bCs/>
                          <w:color w:val="E36C0A" w:themeColor="accent6" w:themeShade="BF"/>
                        </w:rPr>
                        <w:t>ORANGE</w:t>
                      </w:r>
                      <w:r>
                        <w:t xml:space="preserve"> // This will be changed to </w:t>
                      </w:r>
                      <w:r w:rsidRPr="00E772FC">
                        <w:rPr>
                          <w:b/>
                          <w:bCs/>
                          <w:color w:val="A6A6A6" w:themeColor="background1" w:themeShade="A6"/>
                        </w:rPr>
                        <w:t>GREY</w:t>
                      </w:r>
                      <w:r w:rsidR="00C90993">
                        <w:rPr>
                          <w:b/>
                          <w:bCs/>
                          <w:color w:val="A6A6A6" w:themeColor="background1" w:themeShade="A6"/>
                        </w:rPr>
                        <w:t xml:space="preserve"> </w:t>
                      </w:r>
                      <w:r w:rsidR="00C90993" w:rsidRPr="00C90993">
                        <w:rPr>
                          <w:color w:val="595959" w:themeColor="text1" w:themeTint="A6"/>
                        </w:rPr>
                        <w:t xml:space="preserve">by </w:t>
                      </w:r>
                      <w:r w:rsidR="00C90993">
                        <w:rPr>
                          <w:color w:val="595959" w:themeColor="text1" w:themeTint="A6"/>
                        </w:rPr>
                        <w:t>person who is generating the report.</w:t>
                      </w:r>
                    </w:p>
                  </w:txbxContent>
                </v:textbox>
              </v:shape>
            </w:pict>
          </mc:Fallback>
        </mc:AlternateContent>
      </w:r>
      <w:r w:rsidR="00E772FC">
        <w:rPr>
          <w:noProof/>
        </w:rPr>
        <mc:AlternateContent>
          <mc:Choice Requires="wps">
            <w:drawing>
              <wp:anchor distT="45720" distB="45720" distL="114300" distR="114300" simplePos="0" relativeHeight="251666432" behindDoc="0" locked="0" layoutInCell="1" allowOverlap="1" wp14:anchorId="2739CA2D" wp14:editId="7D07A2DD">
                <wp:simplePos x="0" y="0"/>
                <wp:positionH relativeFrom="column">
                  <wp:posOffset>4685306</wp:posOffset>
                </wp:positionH>
                <wp:positionV relativeFrom="paragraph">
                  <wp:posOffset>72803</wp:posOffset>
                </wp:positionV>
                <wp:extent cx="2057400" cy="1229305"/>
                <wp:effectExtent l="57150" t="19050" r="57150" b="104775"/>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229305"/>
                        </a:xfrm>
                        <a:prstGeom prst="rect">
                          <a:avLst/>
                        </a:prstGeom>
                        <a:solidFill>
                          <a:srgbClr val="FFFFFF"/>
                        </a:solidFill>
                        <a:ln w="28575">
                          <a:noFill/>
                          <a:miter lim="800000"/>
                          <a:headEnd/>
                          <a:tailEnd/>
                        </a:ln>
                        <a:effectLst>
                          <a:outerShdw blurRad="50800" dist="38100" dir="5400000" algn="t" rotWithShape="0">
                            <a:prstClr val="black">
                              <a:alpha val="40000"/>
                            </a:prstClr>
                          </a:outerShdw>
                        </a:effectLst>
                      </wps:spPr>
                      <wps:txbx>
                        <w:txbxContent>
                          <w:p w14:paraId="659FF54B" w14:textId="1F71D8DE" w:rsidR="00E772FC" w:rsidRPr="006C418A" w:rsidRDefault="00554990" w:rsidP="00E772FC">
                            <w:pPr>
                              <w:pStyle w:val="NoSpacing"/>
                            </w:pPr>
                            <w:r w:rsidRPr="00554990">
                              <w:rPr>
                                <w:i/>
                                <w:iCs/>
                                <w:u w:val="single"/>
                              </w:rPr>
                              <w:t>NOTE:</w:t>
                            </w:r>
                            <w:r>
                              <w:t xml:space="preserve"> </w:t>
                            </w:r>
                            <w:r w:rsidR="00E772FC">
                              <w:t xml:space="preserve">While SEG is working on current SM00’s they will keep Notes in </w:t>
                            </w:r>
                            <w:r>
                              <w:t xml:space="preserve">here, </w:t>
                            </w:r>
                            <w:r w:rsidR="00E772FC">
                              <w:t xml:space="preserve">which Supp Group the SM00 is placed in. Once its Audited, and ready to be sent on the report, in this column </w:t>
                            </w:r>
                            <w:r>
                              <w:t>YOU</w:t>
                            </w:r>
                            <w:r w:rsidR="00E772FC">
                              <w:t xml:space="preserve"> will change to the MONTH.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39CA2D" id="Text Box 42" o:spid="_x0000_s1028" type="#_x0000_t202" style="position:absolute;left:0;text-align:left;margin-left:368.9pt;margin-top:5.75pt;width:162pt;height:96.8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" stroked="f" strokeweight="2.25pt">
                <v:shadow on="t" color="black" opacity="26214f" origin=",-.5" offset="0,3pt"/>
                <v:textbox>
                  <w:txbxContent>
                    <w:p w14:paraId="659FF54B" w14:textId="1F71D8DE" w:rsidR="00E772FC" w:rsidRPr="006C418A" w:rsidRDefault="00554990" w:rsidP="00E772FC">
                      <w:pPr>
                        <w:pStyle w:val="NoSpacing"/>
                      </w:pPr>
                      <w:r w:rsidRPr="00554990">
                        <w:rPr>
                          <w:i/>
                          <w:iCs/>
                          <w:u w:val="single"/>
                        </w:rPr>
                        <w:t>NOTE:</w:t>
                      </w:r>
                      <w:r>
                        <w:t xml:space="preserve"> </w:t>
                      </w:r>
                      <w:r w:rsidR="00E772FC">
                        <w:t xml:space="preserve">While SEG is working on current SM00’s they will keep Notes in </w:t>
                      </w:r>
                      <w:r>
                        <w:t xml:space="preserve">here, </w:t>
                      </w:r>
                      <w:r w:rsidR="00E772FC">
                        <w:t xml:space="preserve">which Supp Group the SM00 is placed in. Once its Audited, and ready to be sent on the report, in this column </w:t>
                      </w:r>
                      <w:r>
                        <w:t>YOU</w:t>
                      </w:r>
                      <w:r w:rsidR="00E772FC">
                        <w:t xml:space="preserve"> will change to the MONTH.</w:t>
                      </w:r>
                    </w:p>
                  </w:txbxContent>
                </v:textbox>
              </v:shape>
            </w:pict>
          </mc:Fallback>
        </mc:AlternateContent>
      </w:r>
      <w:r w:rsidR="00E772FC">
        <w:rPr>
          <w:noProof/>
        </w:rPr>
        <mc:AlternateContent>
          <mc:Choice Requires="wps">
            <w:drawing>
              <wp:anchor distT="0" distB="0" distL="114300" distR="114300" simplePos="0" relativeHeight="251668480" behindDoc="0" locked="0" layoutInCell="1" allowOverlap="1" wp14:anchorId="09B0608B" wp14:editId="03D2BFB6">
                <wp:simplePos x="0" y="0"/>
                <wp:positionH relativeFrom="column">
                  <wp:posOffset>4252788</wp:posOffset>
                </wp:positionH>
                <wp:positionV relativeFrom="paragraph">
                  <wp:posOffset>348284</wp:posOffset>
                </wp:positionV>
                <wp:extent cx="333872" cy="45719"/>
                <wp:effectExtent l="38100" t="38100" r="28575" b="88265"/>
                <wp:wrapNone/>
                <wp:docPr id="43" name="Straight Arrow Connector 43"/>
                <wp:cNvGraphicFramePr/>
                <a:graphic xmlns:a="http://schemas.openxmlformats.org/drawingml/2006/main">
                  <a:graphicData uri="http://schemas.microsoft.com/office/word/2010/wordprocessingShape">
                    <wps:wsp>
                      <wps:cNvCnPr/>
                      <wps:spPr>
                        <a:xfrm flipH="1">
                          <a:off x="0" y="0"/>
                          <a:ext cx="333872"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788663" id="Straight Arrow Connector 43" o:spid="_x0000_s1026" type="#_x0000_t32" style="position:absolute;margin-left:334.85pt;margin-top:27.4pt;width:26.3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" strokecolor="black [3040]">
                <v:stroke endarrow="block"/>
              </v:shape>
            </w:pict>
          </mc:Fallback>
        </mc:AlternateContent>
      </w:r>
      <w:r w:rsidR="00E772FC">
        <w:rPr>
          <w:noProof/>
        </w:rPr>
        <mc:AlternateContent>
          <mc:Choice Requires="wps">
            <w:drawing>
              <wp:anchor distT="0" distB="0" distL="114300" distR="114300" simplePos="0" relativeHeight="251664384" behindDoc="0" locked="0" layoutInCell="1" allowOverlap="1" wp14:anchorId="476EF315" wp14:editId="18118C5B">
                <wp:simplePos x="0" y="0"/>
                <wp:positionH relativeFrom="column">
                  <wp:posOffset>4333958</wp:posOffset>
                </wp:positionH>
                <wp:positionV relativeFrom="paragraph">
                  <wp:posOffset>1484989</wp:posOffset>
                </wp:positionV>
                <wp:extent cx="267970" cy="723265"/>
                <wp:effectExtent l="0" t="0" r="17780" b="19685"/>
                <wp:wrapNone/>
                <wp:docPr id="41" name="Right Brace 41"/>
                <wp:cNvGraphicFramePr/>
                <a:graphic xmlns:a="http://schemas.openxmlformats.org/drawingml/2006/main">
                  <a:graphicData uri="http://schemas.microsoft.com/office/word/2010/wordprocessingShape">
                    <wps:wsp>
                      <wps:cNvSpPr/>
                      <wps:spPr>
                        <a:xfrm>
                          <a:off x="0" y="0"/>
                          <a:ext cx="267970" cy="723265"/>
                        </a:xfrm>
                        <a:prstGeom prst="rightBrace">
                          <a:avLst>
                            <a:gd name="adj1" fmla="val 52841"/>
                            <a:gd name="adj2" fmla="val 5000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B967E9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1" o:spid="_x0000_s1026" type="#_x0000_t88" style="position:absolute;margin-left:341.25pt;margin-top:116.95pt;width:21.1pt;height:56.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" adj="4229" strokecolor="black [3040]"/>
            </w:pict>
          </mc:Fallback>
        </mc:AlternateContent>
      </w:r>
      <w:r w:rsidR="00E772FC">
        <w:rPr>
          <w:noProof/>
        </w:rPr>
        <w:drawing>
          <wp:inline distT="0" distB="0" distL="0" distR="0" wp14:anchorId="747ADE73" wp14:editId="4A1392BA">
            <wp:extent cx="3882744" cy="3252083"/>
            <wp:effectExtent l="0" t="0" r="381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2744" cy="3252083"/>
                    </a:xfrm>
                    <a:prstGeom prst="rect">
                      <a:avLst/>
                    </a:prstGeom>
                  </pic:spPr>
                </pic:pic>
              </a:graphicData>
            </a:graphic>
          </wp:inline>
        </w:drawing>
      </w:r>
    </w:p>
    <w:p w14:paraId="0B3CD5E1" w14:textId="355F1AC1" w:rsidR="00C90993" w:rsidRDefault="00C90993" w:rsidP="00374C99">
      <w:pPr>
        <w:pStyle w:val="ListParagraph"/>
      </w:pPr>
    </w:p>
    <w:p w14:paraId="1C922692" w14:textId="2DDE7B51" w:rsidR="006B1582" w:rsidRDefault="006B1582" w:rsidP="00374C99">
      <w:pPr>
        <w:pStyle w:val="ListParagraph"/>
      </w:pPr>
    </w:p>
    <w:p w14:paraId="4B2DA8D1" w14:textId="31B24453" w:rsidR="006B1582" w:rsidRDefault="006B1582" w:rsidP="00374C99">
      <w:pPr>
        <w:pStyle w:val="ListParagraph"/>
      </w:pPr>
    </w:p>
    <w:p w14:paraId="1EF3FB4C" w14:textId="4B02928F" w:rsidR="006B1582" w:rsidRDefault="006B1582" w:rsidP="00374C99">
      <w:pPr>
        <w:pStyle w:val="ListParagraph"/>
      </w:pPr>
    </w:p>
    <w:p w14:paraId="3CBD4799" w14:textId="77777777" w:rsidR="00946D69" w:rsidRDefault="00946D69" w:rsidP="00374C99">
      <w:pPr>
        <w:pStyle w:val="ListParagraph"/>
      </w:pPr>
    </w:p>
    <w:p w14:paraId="3A869B3E" w14:textId="58FE5A43" w:rsidR="006B1582" w:rsidRDefault="006B1582" w:rsidP="00374C99">
      <w:pPr>
        <w:pStyle w:val="ListParagraph"/>
      </w:pPr>
    </w:p>
    <w:p w14:paraId="30D993C8" w14:textId="77777777" w:rsidR="006B1582" w:rsidRDefault="006B1582" w:rsidP="00374C99">
      <w:pPr>
        <w:pStyle w:val="ListParagraph"/>
      </w:pPr>
    </w:p>
    <w:p w14:paraId="4D0BA7AF" w14:textId="2E6B0AEE" w:rsidR="00C90993" w:rsidRDefault="00C90993" w:rsidP="00C90993">
      <w:pPr>
        <w:pStyle w:val="ListParagraph"/>
        <w:numPr>
          <w:ilvl w:val="0"/>
          <w:numId w:val="25"/>
        </w:numPr>
      </w:pPr>
      <w:r>
        <w:lastRenderedPageBreak/>
        <w:t xml:space="preserve">Copy PREVIOUS SM00 report Excel Sheet – so that the format can stay </w:t>
      </w:r>
      <w:r w:rsidR="00505F8C">
        <w:t>consistent</w:t>
      </w:r>
      <w:r>
        <w:t>. (</w:t>
      </w:r>
      <w:r w:rsidRPr="00C90993">
        <w:rPr>
          <w:color w:val="00B050"/>
        </w:rPr>
        <w:t>don’t fix what is not broken</w:t>
      </w:r>
      <w:r w:rsidRPr="00C90993">
        <w:rPr>
          <mc:AlternateContent>
            <mc:Choice Requires="w16se"/>
            <mc:Fallback>
              <w:rFonts w:ascii="Segoe UI Emoji" w:eastAsia="Segoe UI Emoji" w:hAnsi="Segoe UI Emoji" w:cs="Segoe UI Emoji"/>
            </mc:Fallback>
          </mc:AlternateContent>
          <w:color w:val="00B050"/>
        </w:rPr>
        <mc:AlternateContent>
          <mc:Choice Requires="w16se">
            <w16se:symEx w16se:font="Segoe UI Emoji" w16se:char="1F60A"/>
          </mc:Choice>
          <mc:Fallback>
            <w:t>😊</w:t>
          </mc:Fallback>
        </mc:AlternateContent>
      </w:r>
      <w:r>
        <w:t>)</w:t>
      </w:r>
    </w:p>
    <w:p w14:paraId="7A0CD216" w14:textId="77777777" w:rsidR="00C90993" w:rsidRDefault="00C90993" w:rsidP="00C90993"/>
    <w:p w14:paraId="30D02FDA" w14:textId="25804721" w:rsidR="00C90993" w:rsidRDefault="00C90993" w:rsidP="00C90993">
      <w:pPr>
        <w:pStyle w:val="ListParagraph"/>
        <w:numPr>
          <w:ilvl w:val="0"/>
          <w:numId w:val="25"/>
        </w:numPr>
      </w:pPr>
      <w:r>
        <w:t>This is how they should be named:</w:t>
      </w:r>
    </w:p>
    <w:p w14:paraId="453575EF" w14:textId="29C58407" w:rsidR="00C90993" w:rsidRDefault="00C90993" w:rsidP="00C90993">
      <w:pPr>
        <w:pStyle w:val="ListParagraph"/>
      </w:pPr>
      <w:r>
        <w:rPr>
          <w:noProof/>
        </w:rPr>
        <w:drawing>
          <wp:inline distT="0" distB="0" distL="0" distR="0" wp14:anchorId="6EB0B844" wp14:editId="0C99EF95">
            <wp:extent cx="3838575" cy="9810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38575" cy="981075"/>
                    </a:xfrm>
                    <a:prstGeom prst="rect">
                      <a:avLst/>
                    </a:prstGeom>
                  </pic:spPr>
                </pic:pic>
              </a:graphicData>
            </a:graphic>
          </wp:inline>
        </w:drawing>
      </w:r>
      <w:r>
        <w:t>.</w:t>
      </w:r>
    </w:p>
    <w:p w14:paraId="21EFE328" w14:textId="338883C3" w:rsidR="00D004F9" w:rsidRDefault="00C90993" w:rsidP="00C90993">
      <w:pPr>
        <w:pStyle w:val="ListParagraph"/>
        <w:numPr>
          <w:ilvl w:val="0"/>
          <w:numId w:val="25"/>
        </w:numPr>
      </w:pPr>
      <w:r>
        <w:t xml:space="preserve">Change the HEADER to SAY what month SM00’s were done in: </w:t>
      </w:r>
    </w:p>
    <w:p w14:paraId="1966C0AF" w14:textId="142C13A5" w:rsidR="00C90993" w:rsidRDefault="00D004F9" w:rsidP="00D004F9">
      <w:pPr>
        <w:pStyle w:val="ListParagraph"/>
      </w:pPr>
      <w:r>
        <w:t>//if the SM00’s are done in AUG the report is sent in SE</w:t>
      </w:r>
      <w:r w:rsidR="006B1582">
        <w:t>PTEMBER</w:t>
      </w:r>
      <w:r w:rsidR="00C90993">
        <w:br/>
      </w:r>
      <w:r w:rsidR="006B1582">
        <w:rPr>
          <w:noProof/>
        </w:rPr>
        <w:drawing>
          <wp:inline distT="0" distB="0" distL="0" distR="0" wp14:anchorId="412F459E" wp14:editId="1B607F4E">
            <wp:extent cx="6164997" cy="747423"/>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12465" cy="753178"/>
                    </a:xfrm>
                    <a:prstGeom prst="rect">
                      <a:avLst/>
                    </a:prstGeom>
                  </pic:spPr>
                </pic:pic>
              </a:graphicData>
            </a:graphic>
          </wp:inline>
        </w:drawing>
      </w:r>
    </w:p>
    <w:p w14:paraId="79FA4DD2" w14:textId="76BE9FE4" w:rsidR="006B1582" w:rsidRDefault="006B1582" w:rsidP="006B1582">
      <w:pPr>
        <w:pStyle w:val="ListParagraph"/>
        <w:numPr>
          <w:ilvl w:val="0"/>
          <w:numId w:val="25"/>
        </w:numPr>
      </w:pPr>
      <w:r>
        <w:t xml:space="preserve">Copy ALL “READY TO GO” SM00’s from SM00 TRACKING </w:t>
      </w:r>
      <w:r w:rsidR="00C47AF7">
        <w:t>spreadsheet (highlighting on the edge of the spreadsheet)</w:t>
      </w:r>
    </w:p>
    <w:p w14:paraId="0254B1AD" w14:textId="77FF09BC" w:rsidR="00C47AF7" w:rsidRDefault="00C47AF7" w:rsidP="00C47AF7">
      <w:r>
        <w:rPr>
          <w:noProof/>
        </w:rPr>
        <w:drawing>
          <wp:inline distT="0" distB="0" distL="0" distR="0" wp14:anchorId="0602BED1" wp14:editId="325F167E">
            <wp:extent cx="6858000" cy="2914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2914650"/>
                    </a:xfrm>
                    <a:prstGeom prst="rect">
                      <a:avLst/>
                    </a:prstGeom>
                  </pic:spPr>
                </pic:pic>
              </a:graphicData>
            </a:graphic>
          </wp:inline>
        </w:drawing>
      </w:r>
    </w:p>
    <w:p w14:paraId="0E2566DD" w14:textId="4BE7DF9C" w:rsidR="0016755F" w:rsidRDefault="0016755F" w:rsidP="00C47AF7"/>
    <w:p w14:paraId="197A4DC6" w14:textId="04066034" w:rsidR="0016755F" w:rsidRDefault="0016755F" w:rsidP="00C47AF7"/>
    <w:p w14:paraId="03A55202" w14:textId="7847C328" w:rsidR="0016755F" w:rsidRDefault="0016755F" w:rsidP="00C47AF7"/>
    <w:p w14:paraId="7416CAB7" w14:textId="296BD1FB" w:rsidR="0016755F" w:rsidRDefault="0016755F" w:rsidP="00C47AF7"/>
    <w:p w14:paraId="28635BA2" w14:textId="06BF1A57" w:rsidR="0016755F" w:rsidRDefault="0016755F" w:rsidP="00C47AF7"/>
    <w:p w14:paraId="6C622FD4" w14:textId="0DD1C903" w:rsidR="0016755F" w:rsidRDefault="0016755F" w:rsidP="00C47AF7"/>
    <w:p w14:paraId="44192845" w14:textId="142AB10A" w:rsidR="0016755F" w:rsidRDefault="0016755F" w:rsidP="00C47AF7"/>
    <w:p w14:paraId="44D69B88" w14:textId="78199482" w:rsidR="0016755F" w:rsidRDefault="0016755F" w:rsidP="00C47AF7"/>
    <w:p w14:paraId="086332D8" w14:textId="60A2466F" w:rsidR="0016755F" w:rsidRDefault="0016755F" w:rsidP="00C47AF7"/>
    <w:p w14:paraId="4C74F27B" w14:textId="3D873093" w:rsidR="0016755F" w:rsidRDefault="0016755F" w:rsidP="00C47AF7"/>
    <w:p w14:paraId="065F53B8" w14:textId="121B64EE" w:rsidR="0016755F" w:rsidRDefault="0016755F" w:rsidP="00C47AF7"/>
    <w:p w14:paraId="3FFBC2F2" w14:textId="38729881" w:rsidR="0016755F" w:rsidRDefault="0016755F" w:rsidP="00C47AF7"/>
    <w:p w14:paraId="1F51577F" w14:textId="0E965352" w:rsidR="0016755F" w:rsidRDefault="0016755F" w:rsidP="00C47AF7"/>
    <w:p w14:paraId="38071C66" w14:textId="03D943F5" w:rsidR="0016755F" w:rsidRDefault="0016755F" w:rsidP="00C47AF7"/>
    <w:p w14:paraId="4110CBBF" w14:textId="77777777" w:rsidR="0016755F" w:rsidRDefault="0016755F" w:rsidP="00C47AF7"/>
    <w:p w14:paraId="13D9F812" w14:textId="00D6C455" w:rsidR="00C47AF7" w:rsidRDefault="00C47AF7" w:rsidP="00C47AF7">
      <w:pPr>
        <w:pStyle w:val="ListParagraph"/>
        <w:numPr>
          <w:ilvl w:val="0"/>
          <w:numId w:val="25"/>
        </w:numPr>
      </w:pPr>
      <w:r>
        <w:t>PASTE and clean up the spreadsheet to look like previous report</w:t>
      </w:r>
    </w:p>
    <w:p w14:paraId="63E2C60F" w14:textId="14D4235A" w:rsidR="00831507" w:rsidRDefault="00C47AF7" w:rsidP="00831507">
      <w:pPr>
        <w:tabs>
          <w:tab w:val="left" w:pos="630"/>
        </w:tabs>
        <w:ind w:left="720"/>
      </w:pPr>
      <w:r>
        <w:rPr>
          <w:noProof/>
        </w:rPr>
        <w:drawing>
          <wp:inline distT="0" distB="0" distL="0" distR="0" wp14:anchorId="2A2BE785" wp14:editId="29DF5650">
            <wp:extent cx="5196519" cy="3338624"/>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5995" cy="3363986"/>
                    </a:xfrm>
                    <a:prstGeom prst="rect">
                      <a:avLst/>
                    </a:prstGeom>
                  </pic:spPr>
                </pic:pic>
              </a:graphicData>
            </a:graphic>
          </wp:inline>
        </w:drawing>
      </w:r>
    </w:p>
    <w:p w14:paraId="295CEA9F" w14:textId="6CA18EB4" w:rsidR="00B33D5F" w:rsidRDefault="00B33D5F" w:rsidP="00831507">
      <w:pPr>
        <w:tabs>
          <w:tab w:val="left" w:pos="630"/>
        </w:tabs>
        <w:ind w:left="720"/>
      </w:pPr>
    </w:p>
    <w:p w14:paraId="0CEC9165" w14:textId="6A9288DC" w:rsidR="00B33D5F" w:rsidRDefault="00B33D5F" w:rsidP="00831507">
      <w:pPr>
        <w:tabs>
          <w:tab w:val="left" w:pos="630"/>
        </w:tabs>
        <w:ind w:left="720"/>
      </w:pPr>
    </w:p>
    <w:p w14:paraId="12995078" w14:textId="77777777" w:rsidR="00B33D5F" w:rsidRDefault="00B33D5F" w:rsidP="00831507">
      <w:pPr>
        <w:tabs>
          <w:tab w:val="left" w:pos="630"/>
        </w:tabs>
        <w:ind w:left="720"/>
      </w:pPr>
    </w:p>
    <w:p w14:paraId="5C958354" w14:textId="77777777" w:rsidR="00831507" w:rsidRDefault="00831507" w:rsidP="00831507">
      <w:pPr>
        <w:tabs>
          <w:tab w:val="left" w:pos="630"/>
        </w:tabs>
        <w:ind w:left="720"/>
      </w:pPr>
    </w:p>
    <w:p w14:paraId="01801580" w14:textId="1E9C4D1F" w:rsidR="00C90993" w:rsidRPr="00831507" w:rsidRDefault="00831507" w:rsidP="00C90993">
      <w:pPr>
        <w:pStyle w:val="ListParagraph"/>
        <w:rPr>
          <w:b/>
          <w:bCs/>
          <w:u w:val="single"/>
        </w:rPr>
      </w:pPr>
      <w:r w:rsidRPr="00831507">
        <w:rPr>
          <w:b/>
          <w:bCs/>
          <w:u w:val="single"/>
        </w:rPr>
        <w:t>TIPS for cleaning up report:</w:t>
      </w:r>
    </w:p>
    <w:p w14:paraId="1C88F52A" w14:textId="0265E8C4" w:rsidR="00B33D5F" w:rsidRDefault="00831507" w:rsidP="00BB41D0">
      <w:pPr>
        <w:pStyle w:val="ListParagraph"/>
        <w:numPr>
          <w:ilvl w:val="0"/>
          <w:numId w:val="28"/>
        </w:numPr>
      </w:pPr>
      <w:r>
        <w:t>Expand all rows/columns to make sure all info is being shown, sometimes info can be cut off.</w:t>
      </w:r>
    </w:p>
    <w:p w14:paraId="1A9F67DE" w14:textId="77777777" w:rsidR="00B33D5F" w:rsidRDefault="00B33D5F" w:rsidP="00B33D5F"/>
    <w:p w14:paraId="60BA1C41" w14:textId="113A3DEA" w:rsidR="00B33D5F" w:rsidRDefault="00B33D5F" w:rsidP="00B33D5F">
      <w:r>
        <w:t xml:space="preserve">                        </w:t>
      </w:r>
      <w:r w:rsidRPr="00B33D5F">
        <w:drawing>
          <wp:inline distT="0" distB="0" distL="0" distR="0" wp14:anchorId="07B9A7D5" wp14:editId="7868420F">
            <wp:extent cx="5325218" cy="2086266"/>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5218" cy="2086266"/>
                    </a:xfrm>
                    <a:prstGeom prst="rect">
                      <a:avLst/>
                    </a:prstGeom>
                  </pic:spPr>
                </pic:pic>
              </a:graphicData>
            </a:graphic>
          </wp:inline>
        </w:drawing>
      </w:r>
    </w:p>
    <w:p w14:paraId="0F417BAA" w14:textId="77777777" w:rsidR="00B33D5F" w:rsidRDefault="00B33D5F" w:rsidP="00C90993">
      <w:pPr>
        <w:pStyle w:val="ListParagraph"/>
        <w:rPr>
          <w:b/>
          <w:bCs/>
          <w:u w:val="single"/>
        </w:rPr>
      </w:pPr>
    </w:p>
    <w:p w14:paraId="3B75C8FA" w14:textId="77777777" w:rsidR="00B33D5F" w:rsidRDefault="00B33D5F" w:rsidP="00C90993">
      <w:pPr>
        <w:pStyle w:val="ListParagraph"/>
        <w:rPr>
          <w:b/>
          <w:bCs/>
          <w:u w:val="single"/>
        </w:rPr>
      </w:pPr>
    </w:p>
    <w:p w14:paraId="4E4A35C4" w14:textId="77777777" w:rsidR="00B33D5F" w:rsidRDefault="00B33D5F" w:rsidP="00C90993">
      <w:pPr>
        <w:pStyle w:val="ListParagraph"/>
        <w:rPr>
          <w:b/>
          <w:bCs/>
          <w:u w:val="single"/>
        </w:rPr>
      </w:pPr>
    </w:p>
    <w:p w14:paraId="0D28482D" w14:textId="77777777" w:rsidR="00B33D5F" w:rsidRDefault="00B33D5F" w:rsidP="00C90993">
      <w:pPr>
        <w:pStyle w:val="ListParagraph"/>
        <w:rPr>
          <w:b/>
          <w:bCs/>
          <w:u w:val="single"/>
        </w:rPr>
      </w:pPr>
    </w:p>
    <w:p w14:paraId="1EBF5A55" w14:textId="77777777" w:rsidR="00B33D5F" w:rsidRDefault="00B33D5F" w:rsidP="00C90993">
      <w:pPr>
        <w:pStyle w:val="ListParagraph"/>
        <w:rPr>
          <w:b/>
          <w:bCs/>
          <w:u w:val="single"/>
        </w:rPr>
      </w:pPr>
    </w:p>
    <w:p w14:paraId="4E95B5F5" w14:textId="77777777" w:rsidR="00B33D5F" w:rsidRDefault="00B33D5F" w:rsidP="00C90993">
      <w:pPr>
        <w:pStyle w:val="ListParagraph"/>
        <w:rPr>
          <w:b/>
          <w:bCs/>
          <w:u w:val="single"/>
        </w:rPr>
      </w:pPr>
    </w:p>
    <w:p w14:paraId="1BC08865" w14:textId="77777777" w:rsidR="00B33D5F" w:rsidRDefault="00B33D5F" w:rsidP="00C90993">
      <w:pPr>
        <w:pStyle w:val="ListParagraph"/>
        <w:rPr>
          <w:b/>
          <w:bCs/>
          <w:u w:val="single"/>
        </w:rPr>
      </w:pPr>
    </w:p>
    <w:p w14:paraId="226AB751" w14:textId="62F9BD06" w:rsidR="00C90993" w:rsidRPr="0016755F" w:rsidRDefault="00C47AF7" w:rsidP="00C90993">
      <w:pPr>
        <w:pStyle w:val="ListParagraph"/>
        <w:rPr>
          <w:b/>
          <w:bCs/>
          <w:u w:val="single"/>
        </w:rPr>
      </w:pPr>
      <w:r w:rsidRPr="0016755F">
        <w:rPr>
          <w:b/>
          <w:bCs/>
          <w:u w:val="single"/>
        </w:rPr>
        <w:lastRenderedPageBreak/>
        <w:t xml:space="preserve">TIPS for </w:t>
      </w:r>
      <w:r w:rsidR="00FA79E0" w:rsidRPr="0016755F">
        <w:rPr>
          <w:b/>
          <w:bCs/>
          <w:u w:val="single"/>
        </w:rPr>
        <w:t>Formatting</w:t>
      </w:r>
      <w:r w:rsidRPr="0016755F">
        <w:rPr>
          <w:b/>
          <w:bCs/>
          <w:u w:val="single"/>
        </w:rPr>
        <w:t>:</w:t>
      </w:r>
    </w:p>
    <w:p w14:paraId="1E20C8C6" w14:textId="0A605A8F" w:rsidR="00FA79E0" w:rsidRDefault="00C47AF7" w:rsidP="00FA79E0">
      <w:pPr>
        <w:pStyle w:val="ListParagraph"/>
        <w:numPr>
          <w:ilvl w:val="0"/>
          <w:numId w:val="26"/>
        </w:numPr>
      </w:pPr>
      <w:r>
        <w:t>Select the TABLE</w:t>
      </w:r>
      <w:r w:rsidR="00FA79E0">
        <w:t xml:space="preserve"> with all the SM00’s                                  </w:t>
      </w:r>
      <w:r w:rsidR="0016755F">
        <w:t xml:space="preserve">             </w:t>
      </w:r>
      <w:r w:rsidR="00FA79E0">
        <w:t xml:space="preserve">   2. Select ALL the SM00’s again</w:t>
      </w:r>
    </w:p>
    <w:p w14:paraId="7D084D9E" w14:textId="4908615D" w:rsidR="00C47AF7" w:rsidRDefault="00FA79E0" w:rsidP="00C90993">
      <w:pPr>
        <w:pStyle w:val="ListParagraph"/>
      </w:pPr>
      <w:r>
        <w:rPr>
          <w:noProof/>
        </w:rPr>
        <w:drawing>
          <wp:inline distT="0" distB="0" distL="0" distR="0" wp14:anchorId="3F8CD92D" wp14:editId="2AB32357">
            <wp:extent cx="3264783" cy="377455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5599"/>
                    <a:stretch/>
                  </pic:blipFill>
                  <pic:spPr bwMode="auto">
                    <a:xfrm>
                      <a:off x="0" y="0"/>
                      <a:ext cx="3291020" cy="3804892"/>
                    </a:xfrm>
                    <a:prstGeom prst="rect">
                      <a:avLst/>
                    </a:prstGeom>
                    <a:ln>
                      <a:noFill/>
                    </a:ln>
                    <a:extLst>
                      <a:ext uri="{53640926-AAD7-44D8-BBD7-CCE9431645EC}">
                        <a14:shadowObscured xmlns:a14="http://schemas.microsoft.com/office/drawing/2010/main"/>
                      </a:ext>
                    </a:extLst>
                  </pic:spPr>
                </pic:pic>
              </a:graphicData>
            </a:graphic>
          </wp:inline>
        </w:drawing>
      </w:r>
      <w:r w:rsidR="0016755F">
        <w:t xml:space="preserve">       </w:t>
      </w:r>
      <w:r w:rsidR="0016755F">
        <w:rPr>
          <w:noProof/>
        </w:rPr>
        <w:drawing>
          <wp:inline distT="0" distB="0" distL="0" distR="0" wp14:anchorId="7878595C" wp14:editId="480A911E">
            <wp:extent cx="3147238" cy="378048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0242" cy="3820130"/>
                    </a:xfrm>
                    <a:prstGeom prst="rect">
                      <a:avLst/>
                    </a:prstGeom>
                  </pic:spPr>
                </pic:pic>
              </a:graphicData>
            </a:graphic>
          </wp:inline>
        </w:drawing>
      </w:r>
    </w:p>
    <w:p w14:paraId="618BF5B0" w14:textId="1AD155BE" w:rsidR="0016755F" w:rsidRDefault="0016755F" w:rsidP="00C90993">
      <w:pPr>
        <w:pStyle w:val="ListParagraph"/>
      </w:pPr>
    </w:p>
    <w:p w14:paraId="58676E6C" w14:textId="77777777" w:rsidR="00B33D5F" w:rsidRDefault="00B33D5F" w:rsidP="00C90993">
      <w:pPr>
        <w:pStyle w:val="ListParagraph"/>
      </w:pPr>
    </w:p>
    <w:p w14:paraId="1CA7DEB4" w14:textId="77777777" w:rsidR="00B33D5F" w:rsidRDefault="00B33D5F" w:rsidP="00C90993">
      <w:pPr>
        <w:pStyle w:val="ListParagraph"/>
      </w:pPr>
    </w:p>
    <w:p w14:paraId="70791649" w14:textId="77777777" w:rsidR="00B33D5F" w:rsidRDefault="00B33D5F" w:rsidP="00C90993">
      <w:pPr>
        <w:pStyle w:val="ListParagraph"/>
      </w:pPr>
    </w:p>
    <w:p w14:paraId="1F3DFBC8" w14:textId="77777777" w:rsidR="00B33D5F" w:rsidRDefault="00B33D5F" w:rsidP="00C90993">
      <w:pPr>
        <w:pStyle w:val="ListParagraph"/>
      </w:pPr>
    </w:p>
    <w:p w14:paraId="631B3F15" w14:textId="77777777" w:rsidR="00B33D5F" w:rsidRDefault="00B33D5F" w:rsidP="00C90993">
      <w:pPr>
        <w:pStyle w:val="ListParagraph"/>
      </w:pPr>
    </w:p>
    <w:p w14:paraId="43A66E1B" w14:textId="77777777" w:rsidR="00B33D5F" w:rsidRDefault="00B33D5F" w:rsidP="00C90993">
      <w:pPr>
        <w:pStyle w:val="ListParagraph"/>
      </w:pPr>
    </w:p>
    <w:p w14:paraId="7E54E190" w14:textId="77777777" w:rsidR="00B33D5F" w:rsidRDefault="00B33D5F" w:rsidP="00C90993">
      <w:pPr>
        <w:pStyle w:val="ListParagraph"/>
      </w:pPr>
    </w:p>
    <w:p w14:paraId="52C042D2" w14:textId="77777777" w:rsidR="00B33D5F" w:rsidRDefault="00B33D5F" w:rsidP="00C90993">
      <w:pPr>
        <w:pStyle w:val="ListParagraph"/>
      </w:pPr>
    </w:p>
    <w:p w14:paraId="35B7C327" w14:textId="77777777" w:rsidR="00B33D5F" w:rsidRDefault="00B33D5F" w:rsidP="00C90993">
      <w:pPr>
        <w:pStyle w:val="ListParagraph"/>
      </w:pPr>
    </w:p>
    <w:p w14:paraId="0BDF0AC6" w14:textId="77777777" w:rsidR="00B33D5F" w:rsidRDefault="00B33D5F" w:rsidP="00C90993">
      <w:pPr>
        <w:pStyle w:val="ListParagraph"/>
      </w:pPr>
    </w:p>
    <w:p w14:paraId="36BF9D15" w14:textId="77777777" w:rsidR="00B33D5F" w:rsidRDefault="00B33D5F" w:rsidP="00C90993">
      <w:pPr>
        <w:pStyle w:val="ListParagraph"/>
      </w:pPr>
    </w:p>
    <w:p w14:paraId="655D5E30" w14:textId="77777777" w:rsidR="00B33D5F" w:rsidRDefault="00B33D5F" w:rsidP="00C90993">
      <w:pPr>
        <w:pStyle w:val="ListParagraph"/>
      </w:pPr>
    </w:p>
    <w:p w14:paraId="140667D4" w14:textId="77777777" w:rsidR="00B33D5F" w:rsidRDefault="00B33D5F" w:rsidP="00C90993">
      <w:pPr>
        <w:pStyle w:val="ListParagraph"/>
      </w:pPr>
    </w:p>
    <w:p w14:paraId="5F5A33C1" w14:textId="77777777" w:rsidR="00B33D5F" w:rsidRDefault="00B33D5F" w:rsidP="00C90993">
      <w:pPr>
        <w:pStyle w:val="ListParagraph"/>
      </w:pPr>
    </w:p>
    <w:p w14:paraId="333C8E77" w14:textId="77777777" w:rsidR="00B33D5F" w:rsidRDefault="00B33D5F" w:rsidP="00C90993">
      <w:pPr>
        <w:pStyle w:val="ListParagraph"/>
      </w:pPr>
    </w:p>
    <w:p w14:paraId="60354763" w14:textId="77777777" w:rsidR="00B33D5F" w:rsidRDefault="00B33D5F" w:rsidP="00C90993">
      <w:pPr>
        <w:pStyle w:val="ListParagraph"/>
      </w:pPr>
    </w:p>
    <w:p w14:paraId="6C4B1647" w14:textId="77777777" w:rsidR="00B33D5F" w:rsidRDefault="00B33D5F" w:rsidP="00C90993">
      <w:pPr>
        <w:pStyle w:val="ListParagraph"/>
      </w:pPr>
    </w:p>
    <w:p w14:paraId="50DDB70B" w14:textId="77777777" w:rsidR="00B33D5F" w:rsidRDefault="00B33D5F" w:rsidP="00C90993">
      <w:pPr>
        <w:pStyle w:val="ListParagraph"/>
      </w:pPr>
    </w:p>
    <w:p w14:paraId="4FE4B99C" w14:textId="77777777" w:rsidR="00B33D5F" w:rsidRDefault="00B33D5F" w:rsidP="00C90993">
      <w:pPr>
        <w:pStyle w:val="ListParagraph"/>
      </w:pPr>
    </w:p>
    <w:p w14:paraId="7571AD5F" w14:textId="77777777" w:rsidR="00B33D5F" w:rsidRDefault="00B33D5F" w:rsidP="00C90993">
      <w:pPr>
        <w:pStyle w:val="ListParagraph"/>
      </w:pPr>
    </w:p>
    <w:p w14:paraId="34568628" w14:textId="77777777" w:rsidR="00B33D5F" w:rsidRDefault="00B33D5F" w:rsidP="00C90993">
      <w:pPr>
        <w:pStyle w:val="ListParagraph"/>
      </w:pPr>
    </w:p>
    <w:p w14:paraId="3022D936" w14:textId="77777777" w:rsidR="00B33D5F" w:rsidRDefault="00B33D5F" w:rsidP="00C90993">
      <w:pPr>
        <w:pStyle w:val="ListParagraph"/>
      </w:pPr>
    </w:p>
    <w:p w14:paraId="6FFF5EB1" w14:textId="76658817" w:rsidR="0016755F" w:rsidRDefault="0016755F" w:rsidP="00C90993">
      <w:pPr>
        <w:pStyle w:val="ListParagraph"/>
      </w:pPr>
      <w:r>
        <w:lastRenderedPageBreak/>
        <w:t xml:space="preserve">Sample of the report. </w:t>
      </w:r>
    </w:p>
    <w:p w14:paraId="04E06536" w14:textId="4ACDA82B" w:rsidR="0016755F" w:rsidRDefault="0016755F" w:rsidP="0016755F">
      <w:pPr>
        <w:pStyle w:val="ListParagraph"/>
        <w:tabs>
          <w:tab w:val="left" w:pos="540"/>
        </w:tabs>
        <w:ind w:left="360"/>
      </w:pPr>
      <w:r>
        <w:rPr>
          <w:noProof/>
        </w:rPr>
        <w:drawing>
          <wp:inline distT="0" distB="0" distL="0" distR="0" wp14:anchorId="694E593C" wp14:editId="7DC233FA">
            <wp:extent cx="6753225" cy="66389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53225" cy="6638925"/>
                    </a:xfrm>
                    <a:prstGeom prst="rect">
                      <a:avLst/>
                    </a:prstGeom>
                  </pic:spPr>
                </pic:pic>
              </a:graphicData>
            </a:graphic>
          </wp:inline>
        </w:drawing>
      </w:r>
    </w:p>
    <w:p w14:paraId="4EB95808" w14:textId="3772FFA7" w:rsidR="0016755F" w:rsidRDefault="0016755F" w:rsidP="0016755F">
      <w:pPr>
        <w:pStyle w:val="ListParagraph"/>
        <w:tabs>
          <w:tab w:val="left" w:pos="540"/>
        </w:tabs>
        <w:ind w:left="360"/>
      </w:pPr>
    </w:p>
    <w:p w14:paraId="51C66DDA" w14:textId="44712946" w:rsidR="0016755F" w:rsidRDefault="0016755F" w:rsidP="0016755F">
      <w:pPr>
        <w:pStyle w:val="ListParagraph"/>
        <w:tabs>
          <w:tab w:val="left" w:pos="540"/>
        </w:tabs>
        <w:ind w:left="360"/>
      </w:pPr>
    </w:p>
    <w:p w14:paraId="44493D8B" w14:textId="48CAD28A" w:rsidR="0016755F" w:rsidRDefault="0016755F" w:rsidP="0016755F">
      <w:pPr>
        <w:pStyle w:val="ListParagraph"/>
        <w:tabs>
          <w:tab w:val="left" w:pos="540"/>
        </w:tabs>
        <w:ind w:left="360"/>
      </w:pPr>
    </w:p>
    <w:p w14:paraId="27FBD831" w14:textId="03A1A466" w:rsidR="0016755F" w:rsidRDefault="0016755F" w:rsidP="0016755F">
      <w:pPr>
        <w:pStyle w:val="ListParagraph"/>
        <w:tabs>
          <w:tab w:val="left" w:pos="540"/>
        </w:tabs>
        <w:ind w:left="360"/>
      </w:pPr>
    </w:p>
    <w:p w14:paraId="6B2C934D" w14:textId="281BDE4B" w:rsidR="0016755F" w:rsidRDefault="0016755F" w:rsidP="0016755F">
      <w:pPr>
        <w:pStyle w:val="ListParagraph"/>
        <w:tabs>
          <w:tab w:val="left" w:pos="540"/>
        </w:tabs>
        <w:ind w:left="360"/>
      </w:pPr>
    </w:p>
    <w:p w14:paraId="502BBDAF" w14:textId="3918C5A1" w:rsidR="0016755F" w:rsidRDefault="0016755F" w:rsidP="0016755F">
      <w:pPr>
        <w:pStyle w:val="ListParagraph"/>
        <w:tabs>
          <w:tab w:val="left" w:pos="540"/>
        </w:tabs>
        <w:ind w:left="360"/>
      </w:pPr>
    </w:p>
    <w:p w14:paraId="06629047" w14:textId="0E459EA8" w:rsidR="0016755F" w:rsidRDefault="0016755F" w:rsidP="0016755F">
      <w:pPr>
        <w:pStyle w:val="ListParagraph"/>
        <w:tabs>
          <w:tab w:val="left" w:pos="540"/>
        </w:tabs>
        <w:ind w:left="360"/>
      </w:pPr>
    </w:p>
    <w:p w14:paraId="26CE60A2" w14:textId="77777777" w:rsidR="0016755F" w:rsidRDefault="0016755F" w:rsidP="0016755F">
      <w:pPr>
        <w:pStyle w:val="ListParagraph"/>
        <w:tabs>
          <w:tab w:val="left" w:pos="540"/>
        </w:tabs>
        <w:ind w:left="360"/>
      </w:pPr>
    </w:p>
    <w:p w14:paraId="25CE8BCA" w14:textId="7FD57A07" w:rsidR="0016755F" w:rsidRDefault="0016755F" w:rsidP="0016755F">
      <w:pPr>
        <w:pStyle w:val="ListParagraph"/>
        <w:tabs>
          <w:tab w:val="left" w:pos="540"/>
        </w:tabs>
        <w:ind w:left="360"/>
      </w:pPr>
    </w:p>
    <w:p w14:paraId="5A719015" w14:textId="15F60F83" w:rsidR="00831507" w:rsidRDefault="00831507" w:rsidP="0016755F">
      <w:pPr>
        <w:pStyle w:val="ListParagraph"/>
        <w:numPr>
          <w:ilvl w:val="0"/>
          <w:numId w:val="25"/>
        </w:numPr>
        <w:tabs>
          <w:tab w:val="left" w:pos="540"/>
        </w:tabs>
        <w:rPr>
          <w:b/>
          <w:bCs/>
        </w:rPr>
      </w:pPr>
      <w:r>
        <w:rPr>
          <w:b/>
          <w:bCs/>
        </w:rPr>
        <w:lastRenderedPageBreak/>
        <w:t xml:space="preserve"> Select/highlight the entire bordered SM00 report.</w:t>
      </w:r>
    </w:p>
    <w:p w14:paraId="23622BBB" w14:textId="661E7AB7" w:rsidR="00831507" w:rsidRDefault="00831507" w:rsidP="00831507">
      <w:pPr>
        <w:tabs>
          <w:tab w:val="left" w:pos="540"/>
        </w:tabs>
        <w:rPr>
          <w:b/>
          <w:bCs/>
        </w:rPr>
      </w:pPr>
    </w:p>
    <w:p w14:paraId="3A56B1CC" w14:textId="3D4E88DB" w:rsidR="00831507" w:rsidRDefault="00831507" w:rsidP="00831507">
      <w:pPr>
        <w:tabs>
          <w:tab w:val="left" w:pos="540"/>
        </w:tabs>
        <w:rPr>
          <w:b/>
          <w:bCs/>
        </w:rPr>
      </w:pPr>
      <w:r w:rsidRPr="00831507">
        <w:rPr>
          <w:b/>
          <w:bCs/>
        </w:rPr>
        <w:drawing>
          <wp:inline distT="0" distB="0" distL="0" distR="0" wp14:anchorId="0722D447" wp14:editId="359C4F15">
            <wp:extent cx="7258050" cy="25304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258050" cy="2530475"/>
                    </a:xfrm>
                    <a:prstGeom prst="rect">
                      <a:avLst/>
                    </a:prstGeom>
                  </pic:spPr>
                </pic:pic>
              </a:graphicData>
            </a:graphic>
          </wp:inline>
        </w:drawing>
      </w:r>
    </w:p>
    <w:p w14:paraId="08E503F7" w14:textId="54D5DC5E" w:rsidR="00831507" w:rsidRDefault="00831507" w:rsidP="00831507">
      <w:pPr>
        <w:tabs>
          <w:tab w:val="left" w:pos="540"/>
        </w:tabs>
        <w:rPr>
          <w:b/>
          <w:bCs/>
        </w:rPr>
      </w:pPr>
    </w:p>
    <w:p w14:paraId="2B73E07C" w14:textId="77777777" w:rsidR="00831507" w:rsidRPr="00831507" w:rsidRDefault="00831507" w:rsidP="00831507">
      <w:pPr>
        <w:tabs>
          <w:tab w:val="left" w:pos="540"/>
        </w:tabs>
        <w:rPr>
          <w:b/>
          <w:bCs/>
        </w:rPr>
      </w:pPr>
    </w:p>
    <w:p w14:paraId="3F6AE71C" w14:textId="473ACD00" w:rsidR="00831507" w:rsidRPr="00831507" w:rsidRDefault="0016755F" w:rsidP="004C5905">
      <w:pPr>
        <w:pStyle w:val="ListParagraph"/>
        <w:numPr>
          <w:ilvl w:val="0"/>
          <w:numId w:val="25"/>
        </w:numPr>
        <w:tabs>
          <w:tab w:val="left" w:pos="540"/>
        </w:tabs>
        <w:rPr>
          <w:b/>
          <w:bCs/>
        </w:rPr>
      </w:pPr>
      <w:r w:rsidRPr="00831507">
        <w:rPr>
          <w:b/>
          <w:bCs/>
        </w:rPr>
        <w:t>Print to PDF</w:t>
      </w:r>
      <w:r w:rsidR="00831507">
        <w:rPr>
          <w:b/>
          <w:bCs/>
        </w:rPr>
        <w:t xml:space="preserve"> &amp; under “Setting” change to “Print Selection</w:t>
      </w:r>
      <w:r w:rsidRPr="00831507">
        <w:rPr>
          <w:b/>
          <w:bCs/>
        </w:rPr>
        <w:t>:</w:t>
      </w:r>
    </w:p>
    <w:p w14:paraId="34C68886" w14:textId="36F0B710" w:rsidR="0016755F" w:rsidRPr="0016755F" w:rsidRDefault="00831507" w:rsidP="0016755F">
      <w:pPr>
        <w:pStyle w:val="ListParagraph"/>
        <w:tabs>
          <w:tab w:val="left" w:pos="540"/>
        </w:tabs>
        <w:rPr>
          <w:b/>
          <w:bCs/>
        </w:rPr>
      </w:pPr>
      <w:r w:rsidRPr="00831507">
        <w:rPr>
          <w:b/>
          <w:bCs/>
        </w:rPr>
        <w:drawing>
          <wp:inline distT="0" distB="0" distL="0" distR="0" wp14:anchorId="28058681" wp14:editId="4BABBA5A">
            <wp:extent cx="4115374" cy="475363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5374" cy="4753638"/>
                    </a:xfrm>
                    <a:prstGeom prst="rect">
                      <a:avLst/>
                    </a:prstGeom>
                  </pic:spPr>
                </pic:pic>
              </a:graphicData>
            </a:graphic>
          </wp:inline>
        </w:drawing>
      </w:r>
    </w:p>
    <w:p w14:paraId="046B602C" w14:textId="410F1C39" w:rsidR="0016755F" w:rsidRDefault="0016755F" w:rsidP="0016755F">
      <w:pPr>
        <w:pStyle w:val="ListParagraph"/>
        <w:tabs>
          <w:tab w:val="left" w:pos="540"/>
        </w:tabs>
        <w:ind w:left="360"/>
      </w:pPr>
    </w:p>
    <w:p w14:paraId="7BBA82E8" w14:textId="50021CF3" w:rsidR="0016755F" w:rsidRDefault="0016755F" w:rsidP="0016755F">
      <w:pPr>
        <w:pStyle w:val="ListParagraph"/>
        <w:tabs>
          <w:tab w:val="left" w:pos="540"/>
        </w:tabs>
        <w:ind w:left="360"/>
      </w:pPr>
      <w:r>
        <w:rPr>
          <w:noProof/>
        </w:rPr>
        <w:lastRenderedPageBreak/>
        <w:drawing>
          <wp:inline distT="0" distB="0" distL="0" distR="0" wp14:anchorId="2AD06A41" wp14:editId="3AFB2689">
            <wp:extent cx="4968829" cy="3327991"/>
            <wp:effectExtent l="0" t="0" r="381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9911" cy="3335413"/>
                    </a:xfrm>
                    <a:prstGeom prst="rect">
                      <a:avLst/>
                    </a:prstGeom>
                  </pic:spPr>
                </pic:pic>
              </a:graphicData>
            </a:graphic>
          </wp:inline>
        </w:drawing>
      </w:r>
    </w:p>
    <w:p w14:paraId="7C1D858B" w14:textId="13991B96" w:rsidR="0016755F" w:rsidRDefault="0016755F" w:rsidP="0016755F">
      <w:pPr>
        <w:pStyle w:val="ListParagraph"/>
        <w:tabs>
          <w:tab w:val="left" w:pos="540"/>
        </w:tabs>
        <w:ind w:left="360"/>
      </w:pPr>
    </w:p>
    <w:p w14:paraId="73C40728" w14:textId="3833C5ED" w:rsidR="0016755F" w:rsidRDefault="0016755F" w:rsidP="0016755F">
      <w:pPr>
        <w:pStyle w:val="ListParagraph"/>
        <w:numPr>
          <w:ilvl w:val="0"/>
          <w:numId w:val="25"/>
        </w:numPr>
        <w:tabs>
          <w:tab w:val="left" w:pos="540"/>
        </w:tabs>
      </w:pPr>
      <w:r>
        <w:t xml:space="preserve">Sending Email. </w:t>
      </w:r>
    </w:p>
    <w:p w14:paraId="353CF1C9" w14:textId="0B5AA55D" w:rsidR="0016755F" w:rsidRDefault="0016755F" w:rsidP="0016755F">
      <w:pPr>
        <w:pStyle w:val="ListParagraph"/>
        <w:tabs>
          <w:tab w:val="left" w:pos="540"/>
        </w:tabs>
        <w:ind w:hanging="720"/>
      </w:pPr>
      <w:r>
        <w:rPr>
          <w:noProof/>
        </w:rPr>
        <w:drawing>
          <wp:inline distT="0" distB="0" distL="0" distR="0" wp14:anchorId="1DD26FAF" wp14:editId="0D1CBB95">
            <wp:extent cx="7091916" cy="4760829"/>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96092" cy="4763632"/>
                    </a:xfrm>
                    <a:prstGeom prst="rect">
                      <a:avLst/>
                    </a:prstGeom>
                  </pic:spPr>
                </pic:pic>
              </a:graphicData>
            </a:graphic>
          </wp:inline>
        </w:drawing>
      </w:r>
    </w:p>
    <w:p w14:paraId="2F868DD2" w14:textId="413D5B9C" w:rsidR="0016755F" w:rsidRDefault="000D6D8A" w:rsidP="0016755F">
      <w:pPr>
        <w:pStyle w:val="ListParagraph"/>
        <w:numPr>
          <w:ilvl w:val="0"/>
          <w:numId w:val="27"/>
        </w:numPr>
        <w:tabs>
          <w:tab w:val="left" w:pos="540"/>
        </w:tabs>
      </w:pPr>
      <w:r>
        <w:lastRenderedPageBreak/>
        <w:t xml:space="preserve">FROM: </w:t>
      </w:r>
      <w:r w:rsidR="0016755F">
        <w:t xml:space="preserve">Always send from </w:t>
      </w:r>
      <w:hyperlink r:id="rId24" w:history="1">
        <w:r w:rsidR="0091687F" w:rsidRPr="00CC47D1">
          <w:rPr>
            <w:rStyle w:val="Hyperlink"/>
          </w:rPr>
          <w:t>segregations@co.benton.wa.us</w:t>
        </w:r>
      </w:hyperlink>
      <w:r>
        <w:t xml:space="preserve"> email.</w:t>
      </w:r>
    </w:p>
    <w:p w14:paraId="6B318FB8" w14:textId="3779123D" w:rsidR="000D6D8A" w:rsidRDefault="000D6D8A" w:rsidP="0016755F">
      <w:pPr>
        <w:pStyle w:val="ListParagraph"/>
        <w:numPr>
          <w:ilvl w:val="0"/>
          <w:numId w:val="27"/>
        </w:numPr>
        <w:tabs>
          <w:tab w:val="left" w:pos="540"/>
        </w:tabs>
      </w:pPr>
      <w:r>
        <w:t>TO: you can find this list in the seg email:</w:t>
      </w:r>
    </w:p>
    <w:p w14:paraId="013AFF41" w14:textId="5AF8F51C" w:rsidR="000D6D8A" w:rsidRDefault="000D6D8A" w:rsidP="000D6D8A">
      <w:pPr>
        <w:pStyle w:val="ListParagraph"/>
        <w:tabs>
          <w:tab w:val="left" w:pos="540"/>
        </w:tabs>
      </w:pPr>
      <w:r>
        <w:rPr>
          <w:noProof/>
        </w:rPr>
        <w:drawing>
          <wp:inline distT="0" distB="0" distL="0" distR="0" wp14:anchorId="1D88FC1B" wp14:editId="7F7474D0">
            <wp:extent cx="5847907" cy="3020997"/>
            <wp:effectExtent l="0" t="0" r="635"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3049" cy="3023653"/>
                    </a:xfrm>
                    <a:prstGeom prst="rect">
                      <a:avLst/>
                    </a:prstGeom>
                  </pic:spPr>
                </pic:pic>
              </a:graphicData>
            </a:graphic>
          </wp:inline>
        </w:drawing>
      </w:r>
    </w:p>
    <w:p w14:paraId="1BE01ACD" w14:textId="16AC268B" w:rsidR="000D6D8A" w:rsidRDefault="000D6D8A" w:rsidP="000D6D8A">
      <w:pPr>
        <w:pStyle w:val="ListParagraph"/>
        <w:numPr>
          <w:ilvl w:val="0"/>
          <w:numId w:val="27"/>
        </w:numPr>
        <w:tabs>
          <w:tab w:val="left" w:pos="540"/>
        </w:tabs>
      </w:pPr>
      <w:r>
        <w:t xml:space="preserve">CC: </w:t>
      </w:r>
      <w:r w:rsidRPr="000D6D8A">
        <w:t xml:space="preserve">Bill Spencer &lt;Bill.Spencer@co.benton.wa.us&gt;; Chris Plummer &lt;Chris.Plummer@co.benton.wa.us&gt;; Danielle Hayes &lt;Danielle.Hayes@co.benton.wa.us&gt;; Marlena Strieck </w:t>
      </w:r>
      <w:hyperlink r:id="rId26" w:history="1">
        <w:r w:rsidRPr="00411FE9">
          <w:rPr>
            <w:rStyle w:val="Hyperlink"/>
          </w:rPr>
          <w:t>Marlena.Strieck@co.benton.wa.us</w:t>
        </w:r>
      </w:hyperlink>
    </w:p>
    <w:p w14:paraId="16F185E9" w14:textId="023EB2E0" w:rsidR="000D6D8A" w:rsidRDefault="000D6D8A" w:rsidP="000D6D8A">
      <w:pPr>
        <w:pStyle w:val="ListParagraph"/>
        <w:numPr>
          <w:ilvl w:val="0"/>
          <w:numId w:val="27"/>
        </w:numPr>
        <w:tabs>
          <w:tab w:val="left" w:pos="540"/>
        </w:tabs>
      </w:pPr>
      <w:r>
        <w:t>[</w:t>
      </w:r>
      <w:r w:rsidRPr="000D6D8A">
        <w:t>September</w:t>
      </w:r>
      <w:r>
        <w:t>]</w:t>
      </w:r>
      <w:r w:rsidRPr="000D6D8A">
        <w:t xml:space="preserve"> 2023 Monthly SM00 Report</w:t>
      </w:r>
      <w:r>
        <w:t xml:space="preserve"> // change September to what is the current month.</w:t>
      </w:r>
    </w:p>
    <w:p w14:paraId="3A60F55F" w14:textId="382ECC17" w:rsidR="000D6D8A" w:rsidRDefault="000D6D8A" w:rsidP="000D6D8A">
      <w:pPr>
        <w:pStyle w:val="ListParagraph"/>
        <w:numPr>
          <w:ilvl w:val="0"/>
          <w:numId w:val="27"/>
        </w:numPr>
        <w:tabs>
          <w:tab w:val="left" w:pos="540"/>
        </w:tabs>
      </w:pPr>
      <w:r>
        <w:t>Attached PDF files</w:t>
      </w:r>
    </w:p>
    <w:p w14:paraId="76586F03" w14:textId="38217D20" w:rsidR="000D6D8A" w:rsidRDefault="000D6D8A" w:rsidP="000D6D8A">
      <w:pPr>
        <w:pStyle w:val="ListParagraph"/>
        <w:numPr>
          <w:ilvl w:val="0"/>
          <w:numId w:val="27"/>
        </w:numPr>
        <w:tabs>
          <w:tab w:val="left" w:pos="540"/>
        </w:tabs>
      </w:pPr>
      <w:r>
        <w:t>Body:  **change the month***</w:t>
      </w:r>
    </w:p>
    <w:p w14:paraId="77C9FAFB" w14:textId="77777777" w:rsidR="001F72F7" w:rsidRDefault="001F72F7" w:rsidP="001F72F7">
      <w:pPr>
        <w:pStyle w:val="ListParagraph"/>
        <w:tabs>
          <w:tab w:val="left" w:pos="540"/>
        </w:tabs>
      </w:pPr>
    </w:p>
    <w:p w14:paraId="1AE04F69" w14:textId="77777777" w:rsidR="000D6D8A" w:rsidRPr="001F72F7" w:rsidRDefault="000D6D8A" w:rsidP="000D6D8A">
      <w:pPr>
        <w:ind w:left="360"/>
        <w:rPr>
          <w:rFonts w:ascii="Abadi" w:hAnsi="Abadi"/>
          <w:color w:val="auto"/>
        </w:rPr>
      </w:pPr>
      <w:r w:rsidRPr="001F72F7">
        <w:rPr>
          <w:rFonts w:ascii="Abadi" w:hAnsi="Abadi"/>
          <w:color w:val="auto"/>
        </w:rPr>
        <w:t xml:space="preserve">Hello, </w:t>
      </w:r>
    </w:p>
    <w:p w14:paraId="2A53265E" w14:textId="77777777" w:rsidR="000D6D8A" w:rsidRPr="001F72F7" w:rsidRDefault="000D6D8A" w:rsidP="000D6D8A">
      <w:pPr>
        <w:ind w:left="360"/>
        <w:rPr>
          <w:rFonts w:ascii="Abadi" w:hAnsi="Abadi"/>
          <w:color w:val="auto"/>
        </w:rPr>
      </w:pPr>
    </w:p>
    <w:p w14:paraId="52F3B8F7" w14:textId="21A408FF" w:rsidR="000D6D8A" w:rsidRPr="001F72F7" w:rsidRDefault="000D6D8A" w:rsidP="000D6D8A">
      <w:pPr>
        <w:ind w:left="360"/>
        <w:rPr>
          <w:rFonts w:ascii="Abadi" w:hAnsi="Abadi"/>
          <w:color w:val="auto"/>
        </w:rPr>
      </w:pPr>
      <w:r w:rsidRPr="001F72F7">
        <w:rPr>
          <w:rFonts w:ascii="Abadi" w:hAnsi="Abadi"/>
          <w:color w:val="auto"/>
        </w:rPr>
        <w:t>Attached is the monthly SM00 report. This is for segregations that took place in [</w:t>
      </w:r>
      <w:r w:rsidRPr="001F72F7">
        <w:rPr>
          <w:rFonts w:ascii="Abadi" w:hAnsi="Abadi"/>
          <w:b/>
          <w:bCs/>
          <w:color w:val="auto"/>
        </w:rPr>
        <w:t>AUGUST</w:t>
      </w:r>
      <w:r w:rsidRPr="001F72F7">
        <w:rPr>
          <w:rFonts w:ascii="Abadi" w:hAnsi="Abadi"/>
          <w:color w:val="auto"/>
        </w:rPr>
        <w:t xml:space="preserve">] 2023. </w:t>
      </w:r>
    </w:p>
    <w:p w14:paraId="6B0BCD3F" w14:textId="77777777" w:rsidR="000D6D8A" w:rsidRPr="001F72F7" w:rsidRDefault="000D6D8A" w:rsidP="000D6D8A">
      <w:pPr>
        <w:ind w:left="360"/>
        <w:rPr>
          <w:rFonts w:ascii="Abadi" w:hAnsi="Abadi"/>
          <w:color w:val="auto"/>
        </w:rPr>
      </w:pPr>
    </w:p>
    <w:p w14:paraId="3ECDCAD8" w14:textId="77777777" w:rsidR="000D6D8A" w:rsidRPr="001F72F7" w:rsidRDefault="000D6D8A" w:rsidP="000D6D8A">
      <w:pPr>
        <w:ind w:left="360"/>
        <w:rPr>
          <w:rFonts w:ascii="Abadi" w:hAnsi="Abadi"/>
          <w:color w:val="auto"/>
        </w:rPr>
      </w:pPr>
      <w:r w:rsidRPr="001F72F7">
        <w:rPr>
          <w:rFonts w:ascii="Abadi" w:hAnsi="Abadi"/>
          <w:color w:val="auto"/>
        </w:rPr>
        <w:t xml:space="preserve">Please note: The online maps will not reflect the changes on the SM00 report. We are currently working with our GIS department to make sure the maps are updated as soon as possible. If you need a copy of before/after maps until the maps are updated online, please let us know. </w:t>
      </w:r>
    </w:p>
    <w:p w14:paraId="77EB9C1A" w14:textId="77777777" w:rsidR="000D6D8A" w:rsidRPr="001F72F7" w:rsidRDefault="000D6D8A" w:rsidP="000D6D8A">
      <w:pPr>
        <w:ind w:left="360"/>
        <w:rPr>
          <w:rFonts w:ascii="Abadi" w:hAnsi="Abadi"/>
          <w:color w:val="auto"/>
        </w:rPr>
      </w:pPr>
    </w:p>
    <w:p w14:paraId="24D09745" w14:textId="5B538F7D" w:rsidR="000D6D8A" w:rsidRPr="001F72F7" w:rsidRDefault="000D6D8A" w:rsidP="000D6D8A">
      <w:pPr>
        <w:ind w:left="360"/>
        <w:rPr>
          <w:rFonts w:ascii="Abadi" w:hAnsi="Abadi"/>
          <w:color w:val="auto"/>
        </w:rPr>
      </w:pPr>
      <w:r w:rsidRPr="001F72F7">
        <w:rPr>
          <w:rFonts w:ascii="Abadi" w:hAnsi="Abadi"/>
          <w:color w:val="auto"/>
        </w:rPr>
        <w:t xml:space="preserve">Thank you, </w:t>
      </w:r>
    </w:p>
    <w:p w14:paraId="2FB49D15" w14:textId="5EA80843" w:rsidR="000D6D8A" w:rsidRPr="001F72F7" w:rsidRDefault="000D6D8A" w:rsidP="000D6D8A">
      <w:pPr>
        <w:ind w:left="360"/>
        <w:rPr>
          <w:rFonts w:ascii="Abadi" w:hAnsi="Abadi"/>
          <w:color w:val="auto"/>
        </w:rPr>
      </w:pPr>
      <w:r w:rsidRPr="001F72F7">
        <w:rPr>
          <w:rFonts w:ascii="Abadi" w:hAnsi="Abadi"/>
          <w:color w:val="auto"/>
        </w:rPr>
        <w:t>[your signature]</w:t>
      </w:r>
    </w:p>
    <w:p w14:paraId="751B06B3" w14:textId="77777777" w:rsidR="000D6D8A" w:rsidRPr="00374C99" w:rsidRDefault="000D6D8A" w:rsidP="000D6D8A">
      <w:pPr>
        <w:tabs>
          <w:tab w:val="left" w:pos="540"/>
        </w:tabs>
      </w:pPr>
    </w:p>
    <w:sectPr w:rsidR="000D6D8A" w:rsidRPr="00374C99" w:rsidSect="0016755F">
      <w:headerReference w:type="default" r:id="rId27"/>
      <w:footerReference w:type="default" r:id="rId28"/>
      <w:pgSz w:w="12240" w:h="15840"/>
      <w:pgMar w:top="1200" w:right="360" w:bottom="990" w:left="450" w:header="360" w:footer="26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DE3E8A" w14:textId="77777777" w:rsidR="004A1652" w:rsidRDefault="004A1652" w:rsidP="004A1652">
      <w:pPr>
        <w:spacing w:line="240" w:lineRule="auto"/>
      </w:pPr>
      <w:r>
        <w:separator/>
      </w:r>
    </w:p>
  </w:endnote>
  <w:endnote w:type="continuationSeparator" w:id="0">
    <w:p w14:paraId="11D79BDA" w14:textId="77777777" w:rsidR="004A1652" w:rsidRDefault="004A1652" w:rsidP="004A16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Abad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BCE7C" w14:textId="57BC98B0" w:rsidR="004A1652" w:rsidRDefault="00374C99">
    <w:pPr>
      <w:pStyle w:val="Footer"/>
      <w:pBdr>
        <w:top w:val="thinThickSmallGap" w:sz="24" w:space="1" w:color="622423" w:themeColor="accent2" w:themeShade="7F"/>
      </w:pBdr>
      <w:rPr>
        <w:rFonts w:asciiTheme="majorHAnsi" w:hAnsiTheme="majorHAnsi"/>
      </w:rPr>
    </w:pPr>
    <w:r>
      <w:rPr>
        <w:rFonts w:asciiTheme="majorHAnsi" w:hAnsiTheme="majorHAnsi"/>
      </w:rPr>
      <w:t>Generating Segregation SM00 Report</w:t>
    </w:r>
  </w:p>
  <w:p w14:paraId="59BD4449" w14:textId="77777777" w:rsidR="009B5DC5" w:rsidRDefault="004A1652" w:rsidP="00467B7A">
    <w:pPr>
      <w:pStyle w:val="Footer"/>
      <w:pBdr>
        <w:top w:val="thinThickSmallGap" w:sz="24" w:space="1" w:color="622423" w:themeColor="accent2" w:themeShade="7F"/>
      </w:pBdr>
      <w:rPr>
        <w:rFonts w:asciiTheme="majorHAnsi" w:hAnsiTheme="majorHAnsi"/>
      </w:rPr>
    </w:pPr>
    <w:r>
      <w:rPr>
        <w:rFonts w:asciiTheme="majorHAnsi" w:hAnsiTheme="majorHAnsi"/>
      </w:rPr>
      <w:t>Benton Co Assessor</w:t>
    </w:r>
  </w:p>
  <w:p w14:paraId="4CF18B2C" w14:textId="198E3036" w:rsidR="004A1652" w:rsidRPr="00467B7A" w:rsidRDefault="00374C99" w:rsidP="00467B7A">
    <w:pPr>
      <w:pStyle w:val="Footer"/>
      <w:pBdr>
        <w:top w:val="thinThickSmallGap" w:sz="24" w:space="1" w:color="622423" w:themeColor="accent2" w:themeShade="7F"/>
      </w:pBdr>
      <w:rPr>
        <w:rFonts w:asciiTheme="majorHAnsi" w:hAnsiTheme="majorHAnsi"/>
      </w:rPr>
    </w:pPr>
    <w:r w:rsidRPr="00374C99">
      <w:rPr>
        <w:rFonts w:asciiTheme="majorHAnsi" w:hAnsiTheme="majorHAnsi"/>
      </w:rPr>
      <w:t>G:\Clerical\Seg Dept\PROCEDURES\</w:t>
    </w:r>
    <w:r>
      <w:rPr>
        <w:rFonts w:asciiTheme="majorHAnsi" w:hAnsiTheme="majorHAnsi"/>
      </w:rPr>
      <w:t>Monthly SM00 Report – How to Create &amp; Send</w:t>
    </w:r>
    <w:r w:rsidR="009B5DC5">
      <w:rPr>
        <w:rFonts w:asciiTheme="majorHAnsi" w:hAnsiTheme="majorHAnsi"/>
      </w:rPr>
      <w:t>.pdf</w:t>
    </w:r>
    <w:r w:rsidR="004A1652">
      <w:rPr>
        <w:rFonts w:asciiTheme="majorHAnsi" w:hAnsiTheme="majorHAnsi"/>
      </w:rPr>
      <w:ptab w:relativeTo="margin" w:alignment="right" w:leader="none"/>
    </w:r>
    <w:r w:rsidR="004A1652">
      <w:rPr>
        <w:rFonts w:asciiTheme="majorHAnsi" w:hAnsiTheme="majorHAnsi"/>
      </w:rPr>
      <w:t xml:space="preserve">Page </w:t>
    </w:r>
    <w:r w:rsidR="006656DA">
      <w:fldChar w:fldCharType="begin"/>
    </w:r>
    <w:r w:rsidR="006656DA">
      <w:instrText xml:space="preserve"> PAGE   \* MERGEFORMAT </w:instrText>
    </w:r>
    <w:r w:rsidR="006656DA">
      <w:fldChar w:fldCharType="separate"/>
    </w:r>
    <w:r w:rsidR="009E09FF" w:rsidRPr="009E09FF">
      <w:rPr>
        <w:rFonts w:asciiTheme="majorHAnsi" w:hAnsiTheme="majorHAnsi"/>
        <w:noProof/>
      </w:rPr>
      <w:t>2</w:t>
    </w:r>
    <w:r w:rsidR="006656DA">
      <w:rPr>
        <w:rFonts w:asciiTheme="majorHAnsi" w:hAnsiTheme="majorHAns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28D6F" w14:textId="77777777" w:rsidR="004A1652" w:rsidRDefault="004A1652" w:rsidP="004A1652">
      <w:pPr>
        <w:spacing w:line="240" w:lineRule="auto"/>
      </w:pPr>
      <w:r>
        <w:separator/>
      </w:r>
    </w:p>
  </w:footnote>
  <w:footnote w:type="continuationSeparator" w:id="0">
    <w:p w14:paraId="42858A17" w14:textId="77777777" w:rsidR="004A1652" w:rsidRDefault="004A1652" w:rsidP="004A165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2"/>
        <w:szCs w:val="22"/>
      </w:rPr>
      <w:alias w:val="Title"/>
      <w:id w:val="77738743"/>
      <w:placeholder>
        <w:docPart w:val="0A99AF439A67424CABC5F939D301768D"/>
      </w:placeholder>
      <w:dataBinding w:prefixMappings="xmlns:ns0='http://schemas.openxmlformats.org/package/2006/metadata/core-properties' xmlns:ns1='http://purl.org/dc/elements/1.1/'" w:xpath="/ns0:coreProperties[1]/ns1:title[1]" w:storeItemID="{6C3C8BC8-F283-45AE-878A-BAB7291924A1}"/>
      <w:text/>
    </w:sdtPr>
    <w:sdtEndPr/>
    <w:sdtContent>
      <w:p w14:paraId="525C0DA0" w14:textId="6CE4BE65" w:rsidR="004A1652" w:rsidRDefault="00374C99" w:rsidP="00374C99">
        <w:pPr>
          <w:pStyle w:val="Header"/>
          <w:pBdr>
            <w:bottom w:val="thickThinSmallGap" w:sz="24" w:space="1" w:color="622423" w:themeColor="accent2" w:themeShade="7F"/>
          </w:pBdr>
        </w:pPr>
        <w:r>
          <w:rPr>
            <w:rFonts w:asciiTheme="majorHAnsi" w:eastAsiaTheme="majorEastAsia" w:hAnsiTheme="majorHAnsi" w:cstheme="majorBidi"/>
            <w:sz w:val="22"/>
            <w:szCs w:val="22"/>
          </w:rPr>
          <w:t>Generating Segregation SM00 Report</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7076E"/>
    <w:multiLevelType w:val="hybridMultilevel"/>
    <w:tmpl w:val="E496E770"/>
    <w:lvl w:ilvl="0" w:tplc="3F1A1188">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C44322"/>
    <w:multiLevelType w:val="hybridMultilevel"/>
    <w:tmpl w:val="CB62EDAA"/>
    <w:lvl w:ilvl="0" w:tplc="C1DED4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401527"/>
    <w:multiLevelType w:val="hybridMultilevel"/>
    <w:tmpl w:val="6582C8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55080"/>
    <w:multiLevelType w:val="hybridMultilevel"/>
    <w:tmpl w:val="1394640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E6632B"/>
    <w:multiLevelType w:val="hybridMultilevel"/>
    <w:tmpl w:val="E2C2D5E2"/>
    <w:lvl w:ilvl="0" w:tplc="02C82B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1F5252C"/>
    <w:multiLevelType w:val="hybridMultilevel"/>
    <w:tmpl w:val="D45434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2C56BA"/>
    <w:multiLevelType w:val="hybridMultilevel"/>
    <w:tmpl w:val="E74872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B02411"/>
    <w:multiLevelType w:val="hybridMultilevel"/>
    <w:tmpl w:val="2FA2AC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A45E8E"/>
    <w:multiLevelType w:val="hybridMultilevel"/>
    <w:tmpl w:val="6AD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B11113"/>
    <w:multiLevelType w:val="hybridMultilevel"/>
    <w:tmpl w:val="F18C0D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8C435E"/>
    <w:multiLevelType w:val="hybridMultilevel"/>
    <w:tmpl w:val="15C6B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445602"/>
    <w:multiLevelType w:val="hybridMultilevel"/>
    <w:tmpl w:val="845AF8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3213CDE"/>
    <w:multiLevelType w:val="hybridMultilevel"/>
    <w:tmpl w:val="ADF04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4D5825"/>
    <w:multiLevelType w:val="hybridMultilevel"/>
    <w:tmpl w:val="7666BB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9258F6"/>
    <w:multiLevelType w:val="hybridMultilevel"/>
    <w:tmpl w:val="6152DA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6710C4"/>
    <w:multiLevelType w:val="hybridMultilevel"/>
    <w:tmpl w:val="DA8264BC"/>
    <w:lvl w:ilvl="0" w:tplc="04090019">
      <w:start w:val="1"/>
      <w:numFmt w:val="lowerLetter"/>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16" w15:restartNumberingAfterBreak="0">
    <w:nsid w:val="44DB5114"/>
    <w:multiLevelType w:val="hybridMultilevel"/>
    <w:tmpl w:val="114C01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8A1FB8"/>
    <w:multiLevelType w:val="hybridMultilevel"/>
    <w:tmpl w:val="59C8B1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F81AE2"/>
    <w:multiLevelType w:val="hybridMultilevel"/>
    <w:tmpl w:val="D32E0DD0"/>
    <w:lvl w:ilvl="0" w:tplc="7D6E50C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565E21"/>
    <w:multiLevelType w:val="hybridMultilevel"/>
    <w:tmpl w:val="C9FE9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1105ED"/>
    <w:multiLevelType w:val="hybridMultilevel"/>
    <w:tmpl w:val="F2EC0CDE"/>
    <w:lvl w:ilvl="0" w:tplc="FA80B60C">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1B4029D"/>
    <w:multiLevelType w:val="hybridMultilevel"/>
    <w:tmpl w:val="D8A0F9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984F6C"/>
    <w:multiLevelType w:val="hybridMultilevel"/>
    <w:tmpl w:val="2BCA29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DAA74C7"/>
    <w:multiLevelType w:val="hybridMultilevel"/>
    <w:tmpl w:val="31167E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93215E"/>
    <w:multiLevelType w:val="hybridMultilevel"/>
    <w:tmpl w:val="DA8824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2B775F"/>
    <w:multiLevelType w:val="hybridMultilevel"/>
    <w:tmpl w:val="88221E5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6254301"/>
    <w:multiLevelType w:val="hybridMultilevel"/>
    <w:tmpl w:val="64E6671E"/>
    <w:lvl w:ilvl="0" w:tplc="75326A98">
      <w:start w:val="1"/>
      <w:numFmt w:val="decimal"/>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750725"/>
    <w:multiLevelType w:val="hybridMultilevel"/>
    <w:tmpl w:val="A8541F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2080861465">
    <w:abstractNumId w:val="17"/>
  </w:num>
  <w:num w:numId="2" w16cid:durableId="1765489762">
    <w:abstractNumId w:val="19"/>
  </w:num>
  <w:num w:numId="3" w16cid:durableId="681131531">
    <w:abstractNumId w:val="12"/>
  </w:num>
  <w:num w:numId="4" w16cid:durableId="127478244">
    <w:abstractNumId w:val="6"/>
  </w:num>
  <w:num w:numId="5" w16cid:durableId="1768773757">
    <w:abstractNumId w:val="3"/>
  </w:num>
  <w:num w:numId="6" w16cid:durableId="942304356">
    <w:abstractNumId w:val="14"/>
  </w:num>
  <w:num w:numId="7" w16cid:durableId="846948297">
    <w:abstractNumId w:val="16"/>
  </w:num>
  <w:num w:numId="8" w16cid:durableId="624581970">
    <w:abstractNumId w:val="13"/>
  </w:num>
  <w:num w:numId="9" w16cid:durableId="1006901001">
    <w:abstractNumId w:val="1"/>
  </w:num>
  <w:num w:numId="10" w16cid:durableId="357661500">
    <w:abstractNumId w:val="9"/>
  </w:num>
  <w:num w:numId="11" w16cid:durableId="935330556">
    <w:abstractNumId w:val="23"/>
  </w:num>
  <w:num w:numId="12" w16cid:durableId="201477462">
    <w:abstractNumId w:val="21"/>
  </w:num>
  <w:num w:numId="13" w16cid:durableId="1599100242">
    <w:abstractNumId w:val="25"/>
  </w:num>
  <w:num w:numId="14" w16cid:durableId="913511816">
    <w:abstractNumId w:val="15"/>
  </w:num>
  <w:num w:numId="15" w16cid:durableId="1071661775">
    <w:abstractNumId w:val="8"/>
  </w:num>
  <w:num w:numId="16" w16cid:durableId="409932825">
    <w:abstractNumId w:val="11"/>
  </w:num>
  <w:num w:numId="17" w16cid:durableId="1973554727">
    <w:abstractNumId w:val="5"/>
  </w:num>
  <w:num w:numId="18" w16cid:durableId="1632857686">
    <w:abstractNumId w:val="22"/>
  </w:num>
  <w:num w:numId="19" w16cid:durableId="1906794115">
    <w:abstractNumId w:val="7"/>
  </w:num>
  <w:num w:numId="20" w16cid:durableId="712192533">
    <w:abstractNumId w:val="24"/>
  </w:num>
  <w:num w:numId="21" w16cid:durableId="1537934937">
    <w:abstractNumId w:val="10"/>
  </w:num>
  <w:num w:numId="22" w16cid:durableId="858666662">
    <w:abstractNumId w:val="2"/>
  </w:num>
  <w:num w:numId="23" w16cid:durableId="1163086420">
    <w:abstractNumId w:val="20"/>
  </w:num>
  <w:num w:numId="24" w16cid:durableId="660307912">
    <w:abstractNumId w:val="27"/>
  </w:num>
  <w:num w:numId="25" w16cid:durableId="2039500567">
    <w:abstractNumId w:val="18"/>
  </w:num>
  <w:num w:numId="26" w16cid:durableId="71434887">
    <w:abstractNumId w:val="0"/>
  </w:num>
  <w:num w:numId="27" w16cid:durableId="1416169206">
    <w:abstractNumId w:val="26"/>
  </w:num>
  <w:num w:numId="28" w16cid:durableId="15344146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1652"/>
    <w:rsid w:val="00024F8A"/>
    <w:rsid w:val="00047399"/>
    <w:rsid w:val="000548FB"/>
    <w:rsid w:val="0007575D"/>
    <w:rsid w:val="00076C8C"/>
    <w:rsid w:val="000A50A0"/>
    <w:rsid w:val="000B085C"/>
    <w:rsid w:val="000C0A7A"/>
    <w:rsid w:val="000D6D8A"/>
    <w:rsid w:val="000E25C3"/>
    <w:rsid w:val="000E761B"/>
    <w:rsid w:val="000F3D66"/>
    <w:rsid w:val="000F5522"/>
    <w:rsid w:val="00116AFA"/>
    <w:rsid w:val="001405BF"/>
    <w:rsid w:val="001450FD"/>
    <w:rsid w:val="00145C0F"/>
    <w:rsid w:val="0016755F"/>
    <w:rsid w:val="001808D7"/>
    <w:rsid w:val="00193ACB"/>
    <w:rsid w:val="001A25D4"/>
    <w:rsid w:val="001A6B5D"/>
    <w:rsid w:val="001C0033"/>
    <w:rsid w:val="001F46E3"/>
    <w:rsid w:val="001F72F7"/>
    <w:rsid w:val="00204F83"/>
    <w:rsid w:val="00206CDB"/>
    <w:rsid w:val="00207625"/>
    <w:rsid w:val="002175F6"/>
    <w:rsid w:val="0025655E"/>
    <w:rsid w:val="00272633"/>
    <w:rsid w:val="00280BB2"/>
    <w:rsid w:val="00284995"/>
    <w:rsid w:val="002A6E1F"/>
    <w:rsid w:val="002B46AB"/>
    <w:rsid w:val="002D0BA6"/>
    <w:rsid w:val="002D3153"/>
    <w:rsid w:val="00321FDD"/>
    <w:rsid w:val="0032756B"/>
    <w:rsid w:val="003343F2"/>
    <w:rsid w:val="0033453B"/>
    <w:rsid w:val="00374C99"/>
    <w:rsid w:val="003A4BEB"/>
    <w:rsid w:val="003A51CF"/>
    <w:rsid w:val="003A5C9C"/>
    <w:rsid w:val="003B2238"/>
    <w:rsid w:val="003B6199"/>
    <w:rsid w:val="003D2C78"/>
    <w:rsid w:val="003E40C1"/>
    <w:rsid w:val="00411D02"/>
    <w:rsid w:val="00423882"/>
    <w:rsid w:val="0044050F"/>
    <w:rsid w:val="00467B7A"/>
    <w:rsid w:val="00477781"/>
    <w:rsid w:val="004962DD"/>
    <w:rsid w:val="004A1652"/>
    <w:rsid w:val="004B2F4F"/>
    <w:rsid w:val="00501776"/>
    <w:rsid w:val="00505F8C"/>
    <w:rsid w:val="0052258A"/>
    <w:rsid w:val="00526655"/>
    <w:rsid w:val="00553AB7"/>
    <w:rsid w:val="00554990"/>
    <w:rsid w:val="00557371"/>
    <w:rsid w:val="0059226A"/>
    <w:rsid w:val="005A13D5"/>
    <w:rsid w:val="005C1CE6"/>
    <w:rsid w:val="005E2ECE"/>
    <w:rsid w:val="005F0B6A"/>
    <w:rsid w:val="00600FFF"/>
    <w:rsid w:val="00625F97"/>
    <w:rsid w:val="00651132"/>
    <w:rsid w:val="006656DA"/>
    <w:rsid w:val="00666349"/>
    <w:rsid w:val="00682E94"/>
    <w:rsid w:val="00687729"/>
    <w:rsid w:val="00694514"/>
    <w:rsid w:val="006B1582"/>
    <w:rsid w:val="006B3197"/>
    <w:rsid w:val="006C13F5"/>
    <w:rsid w:val="006E6766"/>
    <w:rsid w:val="007148A3"/>
    <w:rsid w:val="007207CC"/>
    <w:rsid w:val="00722FB8"/>
    <w:rsid w:val="00760480"/>
    <w:rsid w:val="0076347C"/>
    <w:rsid w:val="007810F7"/>
    <w:rsid w:val="00792247"/>
    <w:rsid w:val="007B43BA"/>
    <w:rsid w:val="007F5D08"/>
    <w:rsid w:val="00831507"/>
    <w:rsid w:val="00835F70"/>
    <w:rsid w:val="0085095F"/>
    <w:rsid w:val="00852E12"/>
    <w:rsid w:val="008C0497"/>
    <w:rsid w:val="008F5B71"/>
    <w:rsid w:val="0091687F"/>
    <w:rsid w:val="0093214A"/>
    <w:rsid w:val="00946D69"/>
    <w:rsid w:val="00967C94"/>
    <w:rsid w:val="00992567"/>
    <w:rsid w:val="009B5DC5"/>
    <w:rsid w:val="009C4915"/>
    <w:rsid w:val="009C5699"/>
    <w:rsid w:val="009D07AF"/>
    <w:rsid w:val="009D3666"/>
    <w:rsid w:val="009E09FF"/>
    <w:rsid w:val="009F3E71"/>
    <w:rsid w:val="009F4E48"/>
    <w:rsid w:val="00A06497"/>
    <w:rsid w:val="00A16FA8"/>
    <w:rsid w:val="00A20A42"/>
    <w:rsid w:val="00A25DF9"/>
    <w:rsid w:val="00A457F6"/>
    <w:rsid w:val="00AA090D"/>
    <w:rsid w:val="00AE446D"/>
    <w:rsid w:val="00AE683A"/>
    <w:rsid w:val="00AE7D11"/>
    <w:rsid w:val="00AF7100"/>
    <w:rsid w:val="00B33D5F"/>
    <w:rsid w:val="00B501A9"/>
    <w:rsid w:val="00B87666"/>
    <w:rsid w:val="00BA117D"/>
    <w:rsid w:val="00BD20DD"/>
    <w:rsid w:val="00BE07E4"/>
    <w:rsid w:val="00BF3EFC"/>
    <w:rsid w:val="00BF666B"/>
    <w:rsid w:val="00C1128A"/>
    <w:rsid w:val="00C1171B"/>
    <w:rsid w:val="00C32AD5"/>
    <w:rsid w:val="00C47AF7"/>
    <w:rsid w:val="00C7199A"/>
    <w:rsid w:val="00C833F1"/>
    <w:rsid w:val="00C90993"/>
    <w:rsid w:val="00CC21D6"/>
    <w:rsid w:val="00D004F9"/>
    <w:rsid w:val="00D117A6"/>
    <w:rsid w:val="00D147D5"/>
    <w:rsid w:val="00D15343"/>
    <w:rsid w:val="00D35E3E"/>
    <w:rsid w:val="00D3700D"/>
    <w:rsid w:val="00D374E3"/>
    <w:rsid w:val="00D64A38"/>
    <w:rsid w:val="00D75596"/>
    <w:rsid w:val="00D854C9"/>
    <w:rsid w:val="00DA2FEC"/>
    <w:rsid w:val="00DB6020"/>
    <w:rsid w:val="00E243A1"/>
    <w:rsid w:val="00E359C7"/>
    <w:rsid w:val="00E47EFE"/>
    <w:rsid w:val="00E7301D"/>
    <w:rsid w:val="00E75185"/>
    <w:rsid w:val="00E75DB1"/>
    <w:rsid w:val="00E772FC"/>
    <w:rsid w:val="00E92C9B"/>
    <w:rsid w:val="00EA20BF"/>
    <w:rsid w:val="00EA30A2"/>
    <w:rsid w:val="00EA5F6E"/>
    <w:rsid w:val="00EB22F0"/>
    <w:rsid w:val="00EC0DB1"/>
    <w:rsid w:val="00EC48D3"/>
    <w:rsid w:val="00ED6F96"/>
    <w:rsid w:val="00EE19C5"/>
    <w:rsid w:val="00EE3576"/>
    <w:rsid w:val="00EE4607"/>
    <w:rsid w:val="00F03447"/>
    <w:rsid w:val="00F52585"/>
    <w:rsid w:val="00F937C4"/>
    <w:rsid w:val="00FA79E0"/>
    <w:rsid w:val="00FC07EB"/>
    <w:rsid w:val="00FC38E5"/>
    <w:rsid w:val="00FC57D2"/>
    <w:rsid w:val="00FD274A"/>
    <w:rsid w:val="00FF72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224357E8"/>
  <w15:docId w15:val="{740C2738-38EF-4402-923A-B4B25674A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en-US"/>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CDB"/>
    <w:rPr>
      <w:color w:val="5A5A5A" w:themeColor="text1" w:themeTint="A5"/>
    </w:rPr>
  </w:style>
  <w:style w:type="paragraph" w:styleId="Heading1">
    <w:name w:val="heading 1"/>
    <w:basedOn w:val="Normal"/>
    <w:next w:val="Normal"/>
    <w:link w:val="Heading1Char"/>
    <w:uiPriority w:val="9"/>
    <w:qFormat/>
    <w:rsid w:val="00206CDB"/>
    <w:pPr>
      <w:spacing w:before="400" w:after="60" w:line="240" w:lineRule="auto"/>
      <w:contextualSpacing/>
      <w:outlineLvl w:val="0"/>
    </w:pPr>
    <w:rPr>
      <w:rFonts w:asciiTheme="majorHAnsi" w:eastAsiaTheme="majorEastAsia" w:hAnsiTheme="majorHAnsi" w:cstheme="majorBidi"/>
      <w:smallCaps/>
      <w:color w:val="0F243E" w:themeColor="text2" w:themeShade="7F"/>
      <w:spacing w:val="20"/>
      <w:sz w:val="32"/>
      <w:szCs w:val="32"/>
    </w:rPr>
  </w:style>
  <w:style w:type="paragraph" w:styleId="Heading2">
    <w:name w:val="heading 2"/>
    <w:basedOn w:val="Normal"/>
    <w:next w:val="Normal"/>
    <w:link w:val="Heading2Char"/>
    <w:uiPriority w:val="9"/>
    <w:semiHidden/>
    <w:unhideWhenUsed/>
    <w:qFormat/>
    <w:rsid w:val="00206CDB"/>
    <w:pPr>
      <w:spacing w:before="120" w:after="60" w:line="240" w:lineRule="auto"/>
      <w:contextualSpacing/>
      <w:outlineLvl w:val="1"/>
    </w:pPr>
    <w:rPr>
      <w:rFonts w:asciiTheme="majorHAnsi" w:eastAsiaTheme="majorEastAsia" w:hAnsiTheme="majorHAnsi" w:cstheme="majorBidi"/>
      <w:smallCaps/>
      <w:color w:val="17365D" w:themeColor="text2" w:themeShade="BF"/>
      <w:spacing w:val="20"/>
      <w:sz w:val="28"/>
      <w:szCs w:val="28"/>
    </w:rPr>
  </w:style>
  <w:style w:type="paragraph" w:styleId="Heading3">
    <w:name w:val="heading 3"/>
    <w:basedOn w:val="Normal"/>
    <w:next w:val="Normal"/>
    <w:link w:val="Heading3Char"/>
    <w:uiPriority w:val="9"/>
    <w:semiHidden/>
    <w:unhideWhenUsed/>
    <w:qFormat/>
    <w:rsid w:val="00206CDB"/>
    <w:pPr>
      <w:spacing w:before="120" w:after="60" w:line="240" w:lineRule="auto"/>
      <w:contextualSpacing/>
      <w:outlineLvl w:val="2"/>
    </w:pPr>
    <w:rPr>
      <w:rFonts w:asciiTheme="majorHAnsi" w:eastAsiaTheme="majorEastAsia" w:hAnsiTheme="majorHAnsi" w:cstheme="majorBidi"/>
      <w:smallCaps/>
      <w:color w:val="1F497D" w:themeColor="text2"/>
      <w:spacing w:val="20"/>
      <w:sz w:val="24"/>
      <w:szCs w:val="24"/>
    </w:rPr>
  </w:style>
  <w:style w:type="paragraph" w:styleId="Heading4">
    <w:name w:val="heading 4"/>
    <w:basedOn w:val="Normal"/>
    <w:next w:val="Normal"/>
    <w:link w:val="Heading4Char"/>
    <w:uiPriority w:val="9"/>
    <w:semiHidden/>
    <w:unhideWhenUsed/>
    <w:qFormat/>
    <w:rsid w:val="00206CDB"/>
    <w:pPr>
      <w:pBdr>
        <w:bottom w:val="single" w:sz="4" w:space="1" w:color="71A0DC" w:themeColor="text2" w:themeTint="7F"/>
      </w:pBdr>
      <w:spacing w:before="200" w:after="100" w:line="240" w:lineRule="auto"/>
      <w:contextualSpacing/>
      <w:outlineLvl w:val="3"/>
    </w:pPr>
    <w:rPr>
      <w:rFonts w:asciiTheme="majorHAnsi" w:eastAsiaTheme="majorEastAsia" w:hAnsiTheme="majorHAnsi" w:cstheme="majorBidi"/>
      <w:b/>
      <w:bCs/>
      <w:smallCaps/>
      <w:color w:val="3071C3" w:themeColor="text2" w:themeTint="BF"/>
      <w:spacing w:val="20"/>
    </w:rPr>
  </w:style>
  <w:style w:type="paragraph" w:styleId="Heading5">
    <w:name w:val="heading 5"/>
    <w:basedOn w:val="Normal"/>
    <w:next w:val="Normal"/>
    <w:link w:val="Heading5Char"/>
    <w:uiPriority w:val="9"/>
    <w:semiHidden/>
    <w:unhideWhenUsed/>
    <w:qFormat/>
    <w:rsid w:val="00206CDB"/>
    <w:pPr>
      <w:pBdr>
        <w:bottom w:val="single" w:sz="4" w:space="1" w:color="548DD4" w:themeColor="text2" w:themeTint="99"/>
      </w:pBdr>
      <w:spacing w:before="200" w:after="100" w:line="240" w:lineRule="auto"/>
      <w:contextualSpacing/>
      <w:outlineLvl w:val="4"/>
    </w:pPr>
    <w:rPr>
      <w:rFonts w:asciiTheme="majorHAnsi" w:eastAsiaTheme="majorEastAsia" w:hAnsiTheme="majorHAnsi" w:cstheme="majorBidi"/>
      <w:smallCaps/>
      <w:color w:val="3071C3" w:themeColor="text2" w:themeTint="BF"/>
      <w:spacing w:val="20"/>
    </w:rPr>
  </w:style>
  <w:style w:type="paragraph" w:styleId="Heading6">
    <w:name w:val="heading 6"/>
    <w:basedOn w:val="Normal"/>
    <w:next w:val="Normal"/>
    <w:link w:val="Heading6Char"/>
    <w:uiPriority w:val="9"/>
    <w:semiHidden/>
    <w:unhideWhenUsed/>
    <w:qFormat/>
    <w:rsid w:val="00206CDB"/>
    <w:pPr>
      <w:pBdr>
        <w:bottom w:val="dotted" w:sz="8" w:space="1" w:color="938953" w:themeColor="background2" w:themeShade="7F"/>
      </w:pBdr>
      <w:spacing w:before="200" w:after="100"/>
      <w:contextualSpacing/>
      <w:outlineLvl w:val="5"/>
    </w:pPr>
    <w:rPr>
      <w:rFonts w:asciiTheme="majorHAnsi" w:eastAsiaTheme="majorEastAsia" w:hAnsiTheme="majorHAnsi" w:cstheme="majorBidi"/>
      <w:smallCaps/>
      <w:color w:val="938953" w:themeColor="background2" w:themeShade="7F"/>
      <w:spacing w:val="20"/>
    </w:rPr>
  </w:style>
  <w:style w:type="paragraph" w:styleId="Heading7">
    <w:name w:val="heading 7"/>
    <w:basedOn w:val="Normal"/>
    <w:next w:val="Normal"/>
    <w:link w:val="Heading7Char"/>
    <w:uiPriority w:val="9"/>
    <w:semiHidden/>
    <w:unhideWhenUsed/>
    <w:qFormat/>
    <w:rsid w:val="00206CDB"/>
    <w:pPr>
      <w:pBdr>
        <w:bottom w:val="dotted" w:sz="8" w:space="1" w:color="938953" w:themeColor="background2" w:themeShade="7F"/>
      </w:pBdr>
      <w:spacing w:before="200" w:after="100" w:line="240" w:lineRule="auto"/>
      <w:contextualSpacing/>
      <w:outlineLvl w:val="6"/>
    </w:pPr>
    <w:rPr>
      <w:rFonts w:asciiTheme="majorHAnsi" w:eastAsiaTheme="majorEastAsia" w:hAnsiTheme="majorHAnsi" w:cstheme="majorBidi"/>
      <w:b/>
      <w:bCs/>
      <w:smallCaps/>
      <w:color w:val="938953" w:themeColor="background2" w:themeShade="7F"/>
      <w:spacing w:val="20"/>
      <w:sz w:val="16"/>
      <w:szCs w:val="16"/>
    </w:rPr>
  </w:style>
  <w:style w:type="paragraph" w:styleId="Heading8">
    <w:name w:val="heading 8"/>
    <w:basedOn w:val="Normal"/>
    <w:next w:val="Normal"/>
    <w:link w:val="Heading8Char"/>
    <w:uiPriority w:val="9"/>
    <w:semiHidden/>
    <w:unhideWhenUsed/>
    <w:qFormat/>
    <w:rsid w:val="00206CDB"/>
    <w:pPr>
      <w:spacing w:before="200" w:after="60" w:line="240" w:lineRule="auto"/>
      <w:contextualSpacing/>
      <w:outlineLvl w:val="7"/>
    </w:pPr>
    <w:rPr>
      <w:rFonts w:asciiTheme="majorHAnsi" w:eastAsiaTheme="majorEastAsia" w:hAnsiTheme="majorHAnsi" w:cstheme="majorBidi"/>
      <w:b/>
      <w:smallCaps/>
      <w:color w:val="938953" w:themeColor="background2" w:themeShade="7F"/>
      <w:spacing w:val="20"/>
      <w:sz w:val="16"/>
      <w:szCs w:val="16"/>
    </w:rPr>
  </w:style>
  <w:style w:type="paragraph" w:styleId="Heading9">
    <w:name w:val="heading 9"/>
    <w:basedOn w:val="Normal"/>
    <w:next w:val="Normal"/>
    <w:link w:val="Heading9Char"/>
    <w:uiPriority w:val="9"/>
    <w:semiHidden/>
    <w:unhideWhenUsed/>
    <w:qFormat/>
    <w:rsid w:val="00206CDB"/>
    <w:pPr>
      <w:spacing w:before="200" w:after="60" w:line="240" w:lineRule="auto"/>
      <w:contextualSpacing/>
      <w:outlineLvl w:val="8"/>
    </w:pPr>
    <w:rPr>
      <w:rFonts w:asciiTheme="majorHAnsi" w:eastAsiaTheme="majorEastAsia" w:hAnsiTheme="majorHAnsi" w:cstheme="majorBidi"/>
      <w:smallCaps/>
      <w:color w:val="938953"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CDB"/>
    <w:rPr>
      <w:rFonts w:asciiTheme="majorHAnsi" w:eastAsiaTheme="majorEastAsia" w:hAnsiTheme="majorHAnsi" w:cstheme="majorBidi"/>
      <w:smallCaps/>
      <w:color w:val="0F243E" w:themeColor="text2" w:themeShade="7F"/>
      <w:spacing w:val="20"/>
      <w:sz w:val="32"/>
      <w:szCs w:val="32"/>
    </w:rPr>
  </w:style>
  <w:style w:type="character" w:customStyle="1" w:styleId="Heading2Char">
    <w:name w:val="Heading 2 Char"/>
    <w:basedOn w:val="DefaultParagraphFont"/>
    <w:link w:val="Heading2"/>
    <w:uiPriority w:val="9"/>
    <w:semiHidden/>
    <w:rsid w:val="00206CDB"/>
    <w:rPr>
      <w:rFonts w:asciiTheme="majorHAnsi" w:eastAsiaTheme="majorEastAsia" w:hAnsiTheme="majorHAnsi" w:cstheme="majorBidi"/>
      <w:smallCaps/>
      <w:color w:val="17365D" w:themeColor="text2" w:themeShade="BF"/>
      <w:spacing w:val="20"/>
      <w:sz w:val="28"/>
      <w:szCs w:val="28"/>
    </w:rPr>
  </w:style>
  <w:style w:type="character" w:customStyle="1" w:styleId="Heading3Char">
    <w:name w:val="Heading 3 Char"/>
    <w:basedOn w:val="DefaultParagraphFont"/>
    <w:link w:val="Heading3"/>
    <w:uiPriority w:val="9"/>
    <w:semiHidden/>
    <w:rsid w:val="00206CDB"/>
    <w:rPr>
      <w:rFonts w:asciiTheme="majorHAnsi" w:eastAsiaTheme="majorEastAsia" w:hAnsiTheme="majorHAnsi" w:cstheme="majorBidi"/>
      <w:smallCaps/>
      <w:color w:val="1F497D" w:themeColor="text2"/>
      <w:spacing w:val="20"/>
      <w:sz w:val="24"/>
      <w:szCs w:val="24"/>
    </w:rPr>
  </w:style>
  <w:style w:type="character" w:customStyle="1" w:styleId="Heading4Char">
    <w:name w:val="Heading 4 Char"/>
    <w:basedOn w:val="DefaultParagraphFont"/>
    <w:link w:val="Heading4"/>
    <w:uiPriority w:val="9"/>
    <w:semiHidden/>
    <w:rsid w:val="00206CDB"/>
    <w:rPr>
      <w:rFonts w:asciiTheme="majorHAnsi" w:eastAsiaTheme="majorEastAsia" w:hAnsiTheme="majorHAnsi" w:cstheme="majorBidi"/>
      <w:b/>
      <w:bCs/>
      <w:smallCaps/>
      <w:color w:val="3071C3" w:themeColor="text2" w:themeTint="BF"/>
      <w:spacing w:val="20"/>
    </w:rPr>
  </w:style>
  <w:style w:type="character" w:customStyle="1" w:styleId="Heading5Char">
    <w:name w:val="Heading 5 Char"/>
    <w:basedOn w:val="DefaultParagraphFont"/>
    <w:link w:val="Heading5"/>
    <w:uiPriority w:val="9"/>
    <w:semiHidden/>
    <w:rsid w:val="00206CDB"/>
    <w:rPr>
      <w:rFonts w:asciiTheme="majorHAnsi" w:eastAsiaTheme="majorEastAsia" w:hAnsiTheme="majorHAnsi" w:cstheme="majorBidi"/>
      <w:smallCaps/>
      <w:color w:val="3071C3" w:themeColor="text2" w:themeTint="BF"/>
      <w:spacing w:val="20"/>
    </w:rPr>
  </w:style>
  <w:style w:type="character" w:customStyle="1" w:styleId="Heading6Char">
    <w:name w:val="Heading 6 Char"/>
    <w:basedOn w:val="DefaultParagraphFont"/>
    <w:link w:val="Heading6"/>
    <w:uiPriority w:val="9"/>
    <w:semiHidden/>
    <w:rsid w:val="00206CDB"/>
    <w:rPr>
      <w:rFonts w:asciiTheme="majorHAnsi" w:eastAsiaTheme="majorEastAsia" w:hAnsiTheme="majorHAnsi" w:cstheme="majorBidi"/>
      <w:smallCaps/>
      <w:color w:val="938953" w:themeColor="background2" w:themeShade="7F"/>
      <w:spacing w:val="20"/>
    </w:rPr>
  </w:style>
  <w:style w:type="character" w:customStyle="1" w:styleId="Heading7Char">
    <w:name w:val="Heading 7 Char"/>
    <w:basedOn w:val="DefaultParagraphFont"/>
    <w:link w:val="Heading7"/>
    <w:uiPriority w:val="9"/>
    <w:semiHidden/>
    <w:rsid w:val="00206CDB"/>
    <w:rPr>
      <w:rFonts w:asciiTheme="majorHAnsi" w:eastAsiaTheme="majorEastAsia" w:hAnsiTheme="majorHAnsi" w:cstheme="majorBidi"/>
      <w:b/>
      <w:bCs/>
      <w:smallCaps/>
      <w:color w:val="938953" w:themeColor="background2" w:themeShade="7F"/>
      <w:spacing w:val="20"/>
      <w:sz w:val="16"/>
      <w:szCs w:val="16"/>
    </w:rPr>
  </w:style>
  <w:style w:type="character" w:customStyle="1" w:styleId="Heading8Char">
    <w:name w:val="Heading 8 Char"/>
    <w:basedOn w:val="DefaultParagraphFont"/>
    <w:link w:val="Heading8"/>
    <w:uiPriority w:val="9"/>
    <w:semiHidden/>
    <w:rsid w:val="00206CDB"/>
    <w:rPr>
      <w:rFonts w:asciiTheme="majorHAnsi" w:eastAsiaTheme="majorEastAsia" w:hAnsiTheme="majorHAnsi" w:cstheme="majorBidi"/>
      <w:b/>
      <w:smallCaps/>
      <w:color w:val="938953" w:themeColor="background2" w:themeShade="7F"/>
      <w:spacing w:val="20"/>
      <w:sz w:val="16"/>
      <w:szCs w:val="16"/>
    </w:rPr>
  </w:style>
  <w:style w:type="character" w:customStyle="1" w:styleId="Heading9Char">
    <w:name w:val="Heading 9 Char"/>
    <w:basedOn w:val="DefaultParagraphFont"/>
    <w:link w:val="Heading9"/>
    <w:uiPriority w:val="9"/>
    <w:semiHidden/>
    <w:rsid w:val="00206CDB"/>
    <w:rPr>
      <w:rFonts w:asciiTheme="majorHAnsi" w:eastAsiaTheme="majorEastAsia" w:hAnsiTheme="majorHAnsi" w:cstheme="majorBidi"/>
      <w:smallCaps/>
      <w:color w:val="938953" w:themeColor="background2" w:themeShade="7F"/>
      <w:spacing w:val="20"/>
      <w:sz w:val="16"/>
      <w:szCs w:val="16"/>
    </w:rPr>
  </w:style>
  <w:style w:type="paragraph" w:styleId="Caption">
    <w:name w:val="caption"/>
    <w:basedOn w:val="Normal"/>
    <w:next w:val="Normal"/>
    <w:uiPriority w:val="35"/>
    <w:semiHidden/>
    <w:unhideWhenUsed/>
    <w:qFormat/>
    <w:rsid w:val="00206CDB"/>
    <w:rPr>
      <w:b/>
      <w:bCs/>
      <w:smallCaps/>
      <w:color w:val="1F497D" w:themeColor="text2"/>
      <w:spacing w:val="10"/>
      <w:sz w:val="18"/>
      <w:szCs w:val="18"/>
    </w:rPr>
  </w:style>
  <w:style w:type="paragraph" w:styleId="Title">
    <w:name w:val="Title"/>
    <w:next w:val="Normal"/>
    <w:link w:val="TitleChar"/>
    <w:uiPriority w:val="10"/>
    <w:qFormat/>
    <w:rsid w:val="00206CDB"/>
    <w:pPr>
      <w:spacing w:line="240" w:lineRule="auto"/>
      <w:contextualSpacing/>
    </w:pPr>
    <w:rPr>
      <w:rFonts w:asciiTheme="majorHAnsi" w:eastAsiaTheme="majorEastAsia" w:hAnsiTheme="majorHAnsi" w:cstheme="majorBidi"/>
      <w:smallCaps/>
      <w:color w:val="17365D" w:themeColor="text2" w:themeShade="BF"/>
      <w:spacing w:val="5"/>
      <w:sz w:val="72"/>
      <w:szCs w:val="72"/>
    </w:rPr>
  </w:style>
  <w:style w:type="character" w:customStyle="1" w:styleId="TitleChar">
    <w:name w:val="Title Char"/>
    <w:basedOn w:val="DefaultParagraphFont"/>
    <w:link w:val="Title"/>
    <w:uiPriority w:val="10"/>
    <w:rsid w:val="00206CDB"/>
    <w:rPr>
      <w:rFonts w:asciiTheme="majorHAnsi" w:eastAsiaTheme="majorEastAsia" w:hAnsiTheme="majorHAnsi" w:cstheme="majorBidi"/>
      <w:smallCaps/>
      <w:color w:val="17365D" w:themeColor="text2" w:themeShade="BF"/>
      <w:spacing w:val="5"/>
      <w:sz w:val="72"/>
      <w:szCs w:val="72"/>
    </w:rPr>
  </w:style>
  <w:style w:type="paragraph" w:styleId="Subtitle">
    <w:name w:val="Subtitle"/>
    <w:next w:val="Normal"/>
    <w:link w:val="SubtitleChar"/>
    <w:uiPriority w:val="11"/>
    <w:qFormat/>
    <w:rsid w:val="00206CDB"/>
    <w:pPr>
      <w:spacing w:after="600" w:line="240" w:lineRule="auto"/>
    </w:pPr>
    <w:rPr>
      <w:smallCaps/>
      <w:color w:val="938953" w:themeColor="background2" w:themeShade="7F"/>
      <w:spacing w:val="5"/>
      <w:sz w:val="28"/>
      <w:szCs w:val="28"/>
    </w:rPr>
  </w:style>
  <w:style w:type="character" w:customStyle="1" w:styleId="SubtitleChar">
    <w:name w:val="Subtitle Char"/>
    <w:basedOn w:val="DefaultParagraphFont"/>
    <w:link w:val="Subtitle"/>
    <w:uiPriority w:val="11"/>
    <w:rsid w:val="00206CDB"/>
    <w:rPr>
      <w:smallCaps/>
      <w:color w:val="938953" w:themeColor="background2" w:themeShade="7F"/>
      <w:spacing w:val="5"/>
      <w:sz w:val="28"/>
      <w:szCs w:val="28"/>
    </w:rPr>
  </w:style>
  <w:style w:type="character" w:styleId="Strong">
    <w:name w:val="Strong"/>
    <w:uiPriority w:val="22"/>
    <w:qFormat/>
    <w:rsid w:val="00206CDB"/>
    <w:rPr>
      <w:b/>
      <w:bCs/>
      <w:spacing w:val="0"/>
    </w:rPr>
  </w:style>
  <w:style w:type="character" w:styleId="Emphasis">
    <w:name w:val="Emphasis"/>
    <w:uiPriority w:val="20"/>
    <w:qFormat/>
    <w:rsid w:val="00206CDB"/>
    <w:rPr>
      <w:b/>
      <w:bCs/>
      <w:smallCaps/>
      <w:dstrike w:val="0"/>
      <w:color w:val="5A5A5A" w:themeColor="text1" w:themeTint="A5"/>
      <w:spacing w:val="20"/>
      <w:kern w:val="0"/>
      <w:vertAlign w:val="baseline"/>
    </w:rPr>
  </w:style>
  <w:style w:type="paragraph" w:styleId="NoSpacing">
    <w:name w:val="No Spacing"/>
    <w:basedOn w:val="Normal"/>
    <w:link w:val="NoSpacingChar"/>
    <w:uiPriority w:val="1"/>
    <w:qFormat/>
    <w:rsid w:val="00206CDB"/>
    <w:pPr>
      <w:spacing w:line="240" w:lineRule="auto"/>
    </w:pPr>
  </w:style>
  <w:style w:type="character" w:customStyle="1" w:styleId="NoSpacingChar">
    <w:name w:val="No Spacing Char"/>
    <w:basedOn w:val="DefaultParagraphFont"/>
    <w:link w:val="NoSpacing"/>
    <w:uiPriority w:val="1"/>
    <w:rsid w:val="00206CDB"/>
    <w:rPr>
      <w:color w:val="5A5A5A" w:themeColor="text1" w:themeTint="A5"/>
    </w:rPr>
  </w:style>
  <w:style w:type="paragraph" w:styleId="ListParagraph">
    <w:name w:val="List Paragraph"/>
    <w:basedOn w:val="Normal"/>
    <w:uiPriority w:val="34"/>
    <w:qFormat/>
    <w:rsid w:val="00206CDB"/>
    <w:pPr>
      <w:ind w:left="720"/>
      <w:contextualSpacing/>
    </w:pPr>
  </w:style>
  <w:style w:type="paragraph" w:styleId="Quote">
    <w:name w:val="Quote"/>
    <w:basedOn w:val="Normal"/>
    <w:next w:val="Normal"/>
    <w:link w:val="QuoteChar"/>
    <w:uiPriority w:val="29"/>
    <w:qFormat/>
    <w:rsid w:val="00206CDB"/>
    <w:rPr>
      <w:i/>
      <w:iCs/>
    </w:rPr>
  </w:style>
  <w:style w:type="character" w:customStyle="1" w:styleId="QuoteChar">
    <w:name w:val="Quote Char"/>
    <w:basedOn w:val="DefaultParagraphFont"/>
    <w:link w:val="Quote"/>
    <w:uiPriority w:val="29"/>
    <w:rsid w:val="00206CDB"/>
    <w:rPr>
      <w:i/>
      <w:iCs/>
      <w:color w:val="5A5A5A" w:themeColor="text1" w:themeTint="A5"/>
      <w:sz w:val="20"/>
      <w:szCs w:val="20"/>
    </w:rPr>
  </w:style>
  <w:style w:type="paragraph" w:styleId="IntenseQuote">
    <w:name w:val="Intense Quote"/>
    <w:basedOn w:val="Normal"/>
    <w:next w:val="Normal"/>
    <w:link w:val="IntenseQuoteChar"/>
    <w:uiPriority w:val="30"/>
    <w:qFormat/>
    <w:rsid w:val="00206CDB"/>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bar w:val="single" w:sz="4" w:color="7BA0CD" w:themeColor="accent1" w:themeTint="BF"/>
      </w:pBdr>
      <w:spacing w:line="300" w:lineRule="auto"/>
      <w:ind w:left="2506" w:right="432"/>
    </w:pPr>
    <w:rPr>
      <w:rFonts w:asciiTheme="majorHAnsi" w:eastAsiaTheme="majorEastAsia" w:hAnsiTheme="majorHAnsi" w:cstheme="majorBidi"/>
      <w:smallCaps/>
      <w:color w:val="365F91" w:themeColor="accent1" w:themeShade="BF"/>
    </w:rPr>
  </w:style>
  <w:style w:type="character" w:customStyle="1" w:styleId="IntenseQuoteChar">
    <w:name w:val="Intense Quote Char"/>
    <w:basedOn w:val="DefaultParagraphFont"/>
    <w:link w:val="IntenseQuote"/>
    <w:uiPriority w:val="30"/>
    <w:rsid w:val="00206CDB"/>
    <w:rPr>
      <w:rFonts w:asciiTheme="majorHAnsi" w:eastAsiaTheme="majorEastAsia" w:hAnsiTheme="majorHAnsi" w:cstheme="majorBidi"/>
      <w:smallCaps/>
      <w:color w:val="365F91" w:themeColor="accent1" w:themeShade="BF"/>
      <w:sz w:val="20"/>
      <w:szCs w:val="20"/>
    </w:rPr>
  </w:style>
  <w:style w:type="character" w:styleId="SubtleEmphasis">
    <w:name w:val="Subtle Emphasis"/>
    <w:uiPriority w:val="19"/>
    <w:qFormat/>
    <w:rsid w:val="00206CDB"/>
    <w:rPr>
      <w:smallCaps/>
      <w:dstrike w:val="0"/>
      <w:color w:val="5A5A5A" w:themeColor="text1" w:themeTint="A5"/>
      <w:vertAlign w:val="baseline"/>
    </w:rPr>
  </w:style>
  <w:style w:type="character" w:styleId="IntenseEmphasis">
    <w:name w:val="Intense Emphasis"/>
    <w:uiPriority w:val="21"/>
    <w:qFormat/>
    <w:rsid w:val="00206CDB"/>
    <w:rPr>
      <w:b/>
      <w:bCs/>
      <w:smallCaps/>
      <w:color w:val="4F81BD" w:themeColor="accent1"/>
      <w:spacing w:val="40"/>
    </w:rPr>
  </w:style>
  <w:style w:type="character" w:styleId="SubtleReference">
    <w:name w:val="Subtle Reference"/>
    <w:uiPriority w:val="31"/>
    <w:qFormat/>
    <w:rsid w:val="00206CDB"/>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206CDB"/>
    <w:rPr>
      <w:rFonts w:asciiTheme="majorHAnsi" w:eastAsiaTheme="majorEastAsia" w:hAnsiTheme="majorHAnsi" w:cstheme="majorBidi"/>
      <w:b/>
      <w:bCs/>
      <w:i/>
      <w:iCs/>
      <w:smallCaps/>
      <w:color w:val="17365D" w:themeColor="text2" w:themeShade="BF"/>
      <w:spacing w:val="20"/>
    </w:rPr>
  </w:style>
  <w:style w:type="character" w:styleId="BookTitle">
    <w:name w:val="Book Title"/>
    <w:uiPriority w:val="33"/>
    <w:qFormat/>
    <w:rsid w:val="00206CDB"/>
    <w:rPr>
      <w:rFonts w:asciiTheme="majorHAnsi" w:eastAsiaTheme="majorEastAsia" w:hAnsiTheme="majorHAnsi" w:cstheme="majorBidi"/>
      <w:b/>
      <w:bCs/>
      <w:smallCaps/>
      <w:color w:val="17365D" w:themeColor="text2" w:themeShade="BF"/>
      <w:spacing w:val="10"/>
      <w:u w:val="single"/>
    </w:rPr>
  </w:style>
  <w:style w:type="paragraph" w:styleId="TOCHeading">
    <w:name w:val="TOC Heading"/>
    <w:basedOn w:val="Heading1"/>
    <w:next w:val="Normal"/>
    <w:uiPriority w:val="39"/>
    <w:semiHidden/>
    <w:unhideWhenUsed/>
    <w:qFormat/>
    <w:rsid w:val="00206CDB"/>
    <w:pPr>
      <w:outlineLvl w:val="9"/>
    </w:pPr>
  </w:style>
  <w:style w:type="paragraph" w:styleId="Header">
    <w:name w:val="header"/>
    <w:basedOn w:val="Normal"/>
    <w:link w:val="HeaderChar"/>
    <w:uiPriority w:val="99"/>
    <w:unhideWhenUsed/>
    <w:rsid w:val="004A1652"/>
    <w:pPr>
      <w:tabs>
        <w:tab w:val="center" w:pos="4680"/>
        <w:tab w:val="right" w:pos="9360"/>
      </w:tabs>
      <w:spacing w:line="240" w:lineRule="auto"/>
    </w:pPr>
  </w:style>
  <w:style w:type="character" w:customStyle="1" w:styleId="HeaderChar">
    <w:name w:val="Header Char"/>
    <w:basedOn w:val="DefaultParagraphFont"/>
    <w:link w:val="Header"/>
    <w:uiPriority w:val="99"/>
    <w:rsid w:val="004A1652"/>
    <w:rPr>
      <w:color w:val="5A5A5A" w:themeColor="text1" w:themeTint="A5"/>
    </w:rPr>
  </w:style>
  <w:style w:type="paragraph" w:styleId="Footer">
    <w:name w:val="footer"/>
    <w:basedOn w:val="Normal"/>
    <w:link w:val="FooterChar"/>
    <w:uiPriority w:val="99"/>
    <w:unhideWhenUsed/>
    <w:rsid w:val="004A1652"/>
    <w:pPr>
      <w:tabs>
        <w:tab w:val="center" w:pos="4680"/>
        <w:tab w:val="right" w:pos="9360"/>
      </w:tabs>
      <w:spacing w:line="240" w:lineRule="auto"/>
    </w:pPr>
  </w:style>
  <w:style w:type="character" w:customStyle="1" w:styleId="FooterChar">
    <w:name w:val="Footer Char"/>
    <w:basedOn w:val="DefaultParagraphFont"/>
    <w:link w:val="Footer"/>
    <w:uiPriority w:val="99"/>
    <w:rsid w:val="004A1652"/>
    <w:rPr>
      <w:color w:val="5A5A5A" w:themeColor="text1" w:themeTint="A5"/>
    </w:rPr>
  </w:style>
  <w:style w:type="paragraph" w:styleId="BalloonText">
    <w:name w:val="Balloon Text"/>
    <w:basedOn w:val="Normal"/>
    <w:link w:val="BalloonTextChar"/>
    <w:uiPriority w:val="99"/>
    <w:semiHidden/>
    <w:unhideWhenUsed/>
    <w:rsid w:val="004A16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1652"/>
    <w:rPr>
      <w:rFonts w:ascii="Tahoma" w:hAnsi="Tahoma" w:cs="Tahoma"/>
      <w:color w:val="5A5A5A" w:themeColor="text1" w:themeTint="A5"/>
      <w:sz w:val="16"/>
      <w:szCs w:val="16"/>
    </w:rPr>
  </w:style>
  <w:style w:type="character" w:styleId="Hyperlink">
    <w:name w:val="Hyperlink"/>
    <w:basedOn w:val="DefaultParagraphFont"/>
    <w:uiPriority w:val="99"/>
    <w:unhideWhenUsed/>
    <w:rsid w:val="006B3197"/>
    <w:rPr>
      <w:color w:val="0000FF" w:themeColor="hyperlink"/>
      <w:u w:val="single"/>
    </w:rPr>
  </w:style>
  <w:style w:type="character" w:styleId="FollowedHyperlink">
    <w:name w:val="FollowedHyperlink"/>
    <w:basedOn w:val="DefaultParagraphFont"/>
    <w:uiPriority w:val="99"/>
    <w:semiHidden/>
    <w:unhideWhenUsed/>
    <w:rsid w:val="006B3197"/>
    <w:rPr>
      <w:color w:val="800080" w:themeColor="followedHyperlink"/>
      <w:u w:val="single"/>
    </w:rPr>
  </w:style>
  <w:style w:type="character" w:styleId="UnresolvedMention">
    <w:name w:val="Unresolved Mention"/>
    <w:basedOn w:val="DefaultParagraphFont"/>
    <w:uiPriority w:val="99"/>
    <w:semiHidden/>
    <w:unhideWhenUsed/>
    <w:rsid w:val="00835F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80498">
      <w:bodyDiv w:val="1"/>
      <w:marLeft w:val="0"/>
      <w:marRight w:val="0"/>
      <w:marTop w:val="0"/>
      <w:marBottom w:val="0"/>
      <w:divBdr>
        <w:top w:val="none" w:sz="0" w:space="0" w:color="auto"/>
        <w:left w:val="none" w:sz="0" w:space="0" w:color="auto"/>
        <w:bottom w:val="none" w:sz="0" w:space="0" w:color="auto"/>
        <w:right w:val="none" w:sz="0" w:space="0" w:color="auto"/>
      </w:divBdr>
    </w:div>
    <w:div w:id="1790776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ile:///G:\Clerical\Seg%20Dept\SM00%20REPORTIN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mailto:Marlena.Strieck@co.benton.wa.u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mailto:segregations@co.benton.wa.u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A99AF439A67424CABC5F939D301768D"/>
        <w:category>
          <w:name w:val="General"/>
          <w:gallery w:val="placeholder"/>
        </w:category>
        <w:types>
          <w:type w:val="bbPlcHdr"/>
        </w:types>
        <w:behaviors>
          <w:behavior w:val="content"/>
        </w:behaviors>
        <w:guid w:val="{D3E8A3D3-6F2C-41B1-8A4E-A29C5134AF73}"/>
      </w:docPartPr>
      <w:docPartBody>
        <w:p w:rsidR="00D90D64" w:rsidRDefault="00E61662" w:rsidP="00E61662">
          <w:pPr>
            <w:pStyle w:val="0A99AF439A67424CABC5F939D301768D"/>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E61662"/>
    <w:rsid w:val="00852B72"/>
    <w:rsid w:val="00D90D64"/>
    <w:rsid w:val="00E616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A99AF439A67424CABC5F939D301768D">
    <w:name w:val="0A99AF439A67424CABC5F939D301768D"/>
    <w:rsid w:val="00E616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2017-2018</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719</TotalTime>
  <Pages>8</Pages>
  <Words>414</Words>
  <Characters>2364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Generating Segregation SM00 Report</vt:lpstr>
    </vt:vector>
  </TitlesOfParts>
  <Company>Hewlett-Packard</Company>
  <LinksUpToDate>false</LinksUpToDate>
  <CharactersWithSpaces>2773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Generating Segregation SM00 Report</dc:title>
  <dc:creator>Mary</dc:creator>
  <cp:lastModifiedBy>Brandy Stroud</cp:lastModifiedBy>
  <cp:revision>57</cp:revision>
  <cp:lastPrinted>2019-07-10T14:41:00Z</cp:lastPrinted>
  <dcterms:created xsi:type="dcterms:W3CDTF">2019-07-10T14:29:00Z</dcterms:created>
  <dcterms:modified xsi:type="dcterms:W3CDTF">2024-01-05T17:11:00Z</dcterms:modified>
</cp:coreProperties>
</file>