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5F1900" w14:textId="77777777" w:rsidR="00A56BFA" w:rsidRDefault="00A56BFA" w:rsidP="00A56BFA">
      <w:pPr>
        <w:pStyle w:val="Title"/>
        <w:jc w:val="center"/>
      </w:pPr>
      <w:bookmarkStart w:id="0" w:name="_Hlk504475643"/>
      <w:bookmarkEnd w:id="0"/>
      <w:r>
        <w:t>PRC Configuration</w:t>
      </w:r>
    </w:p>
    <w:p w14:paraId="654EC8D9" w14:textId="77777777" w:rsidR="00A56BFA" w:rsidRDefault="00A56BFA" w:rsidP="00D80F81">
      <w:pPr>
        <w:ind w:firstLine="360"/>
      </w:pPr>
    </w:p>
    <w:p w14:paraId="1A7C2159" w14:textId="77777777" w:rsidR="00D80F81" w:rsidRDefault="00D80F81" w:rsidP="00A56BFA">
      <w:pPr>
        <w:pStyle w:val="Heading2"/>
      </w:pPr>
      <w:r>
        <w:t>General Site.</w:t>
      </w:r>
    </w:p>
    <w:p w14:paraId="2718181E" w14:textId="77777777" w:rsidR="00D80F81" w:rsidRDefault="00D80F81" w:rsidP="00A56BFA">
      <w:pPr>
        <w:ind w:firstLine="360"/>
      </w:pPr>
    </w:p>
    <w:p w14:paraId="45D6BA95" w14:textId="06F339EF" w:rsidR="00116421" w:rsidRPr="00116421" w:rsidRDefault="30BC8D58" w:rsidP="00116421">
      <w:pPr>
        <w:numPr>
          <w:ilvl w:val="0"/>
          <w:numId w:val="1"/>
        </w:numPr>
        <w:rPr>
          <w:rFonts w:eastAsia="Times New Roman"/>
        </w:rPr>
      </w:pPr>
      <w:r w:rsidRPr="30BC8D58">
        <w:rPr>
          <w:rFonts w:eastAsia="Times New Roman"/>
        </w:rPr>
        <w:t>What color should the header and footer be?</w:t>
      </w:r>
      <w:r w:rsidR="00116421">
        <w:rPr>
          <w:rFonts w:eastAsia="Times New Roman"/>
        </w:rPr>
        <w:t xml:space="preserve"> </w:t>
      </w:r>
      <w:r w:rsidR="00116421">
        <w:rPr>
          <w:rFonts w:eastAsia="Times New Roman"/>
          <w:color w:val="FF0000"/>
        </w:rPr>
        <w:t>Like he has done is great</w:t>
      </w:r>
      <w:bookmarkStart w:id="1" w:name="_GoBack"/>
      <w:bookmarkEnd w:id="1"/>
    </w:p>
    <w:p w14:paraId="65B34524" w14:textId="3B031FBF" w:rsidR="00D80F81" w:rsidRDefault="00D80F81" w:rsidP="00A56BFA">
      <w:pPr>
        <w:numPr>
          <w:ilvl w:val="0"/>
          <w:numId w:val="1"/>
        </w:numPr>
        <w:rPr>
          <w:rFonts w:eastAsia="Times New Roman"/>
        </w:rPr>
      </w:pPr>
      <w:r>
        <w:rPr>
          <w:rFonts w:eastAsia="Times New Roman"/>
        </w:rPr>
        <w:t>What is the site name? Displayed in the header</w:t>
      </w:r>
      <w:r w:rsidR="00116421">
        <w:rPr>
          <w:rFonts w:eastAsia="Times New Roman"/>
        </w:rPr>
        <w:t xml:space="preserve"> </w:t>
      </w:r>
      <w:r w:rsidR="00116421">
        <w:rPr>
          <w:rFonts w:eastAsia="Times New Roman"/>
          <w:color w:val="FF0000"/>
        </w:rPr>
        <w:t xml:space="preserve">Blue as it was displayed is good. </w:t>
      </w:r>
    </w:p>
    <w:p w14:paraId="2970747C" w14:textId="21147D47" w:rsidR="00D80F81" w:rsidRDefault="00D80F81" w:rsidP="00A56BFA">
      <w:pPr>
        <w:numPr>
          <w:ilvl w:val="0"/>
          <w:numId w:val="1"/>
        </w:numPr>
        <w:rPr>
          <w:rFonts w:eastAsia="Times New Roman"/>
        </w:rPr>
      </w:pPr>
      <w:r>
        <w:rPr>
          <w:rFonts w:eastAsia="Times New Roman"/>
        </w:rPr>
        <w:t>What is the header logo?</w:t>
      </w:r>
      <w:r w:rsidR="00116421">
        <w:rPr>
          <w:rFonts w:eastAsia="Times New Roman"/>
        </w:rPr>
        <w:t xml:space="preserve"> </w:t>
      </w:r>
      <w:r w:rsidR="00116421">
        <w:rPr>
          <w:rFonts w:eastAsia="Times New Roman"/>
          <w:color w:val="FF0000"/>
        </w:rPr>
        <w:t xml:space="preserve">As it is displayed is great. We can amend once we get final logo. </w:t>
      </w:r>
    </w:p>
    <w:p w14:paraId="5A317CEE" w14:textId="4A48878B" w:rsidR="00D80F81" w:rsidRDefault="00D80F81" w:rsidP="00A56BFA">
      <w:pPr>
        <w:numPr>
          <w:ilvl w:val="0"/>
          <w:numId w:val="1"/>
        </w:numPr>
        <w:rPr>
          <w:rFonts w:eastAsia="Times New Roman"/>
        </w:rPr>
      </w:pPr>
      <w:r>
        <w:rPr>
          <w:rFonts w:eastAsia="Times New Roman"/>
        </w:rPr>
        <w:t xml:space="preserve">What </w:t>
      </w:r>
      <w:r w:rsidR="00E27FC0">
        <w:rPr>
          <w:rFonts w:eastAsia="Times New Roman"/>
        </w:rPr>
        <w:t>text should be shown in the Welcome Screen section</w:t>
      </w:r>
      <w:r>
        <w:rPr>
          <w:rFonts w:eastAsia="Times New Roman"/>
        </w:rPr>
        <w:t>?</w:t>
      </w:r>
      <w:r w:rsidR="00993A89">
        <w:rPr>
          <w:rFonts w:eastAsia="Times New Roman"/>
        </w:rPr>
        <w:t xml:space="preserve"> Can add as much or as little as needed</w:t>
      </w:r>
      <w:r>
        <w:rPr>
          <w:rFonts w:eastAsia="Times New Roman"/>
        </w:rPr>
        <w:t xml:space="preserve"> (Welcome screen, figure 1)</w:t>
      </w:r>
      <w:r w:rsidR="00116421">
        <w:rPr>
          <w:rFonts w:eastAsia="Times New Roman"/>
        </w:rPr>
        <w:t xml:space="preserve"> </w:t>
      </w:r>
      <w:r w:rsidR="00116421">
        <w:rPr>
          <w:rFonts w:eastAsia="Times New Roman"/>
          <w:color w:val="FF0000"/>
        </w:rPr>
        <w:t xml:space="preserve">The vanilla setup that we have now is good. </w:t>
      </w:r>
    </w:p>
    <w:p w14:paraId="49DC6377" w14:textId="4D18A654" w:rsidR="00473193" w:rsidRDefault="00D80F81" w:rsidP="00473193">
      <w:pPr>
        <w:numPr>
          <w:ilvl w:val="0"/>
          <w:numId w:val="1"/>
        </w:numPr>
        <w:rPr>
          <w:rFonts w:eastAsia="Times New Roman"/>
        </w:rPr>
      </w:pPr>
      <w:r>
        <w:rPr>
          <w:rFonts w:eastAsia="Times New Roman"/>
        </w:rPr>
        <w:t xml:space="preserve">What </w:t>
      </w:r>
      <w:r w:rsidR="00E27FC0">
        <w:rPr>
          <w:rFonts w:eastAsia="Times New Roman"/>
        </w:rPr>
        <w:t>text should be shown for the Disclaimer</w:t>
      </w:r>
      <w:r>
        <w:rPr>
          <w:rFonts w:eastAsia="Times New Roman"/>
        </w:rPr>
        <w:t>? shown site wide. (Disclaimer, Figure 1)</w:t>
      </w:r>
    </w:p>
    <w:p w14:paraId="7E71CD4F" w14:textId="77777777" w:rsidR="008A6C19" w:rsidRPr="008A6C19" w:rsidRDefault="008A6C19" w:rsidP="008A6C19">
      <w:pPr>
        <w:pStyle w:val="ListParagraph"/>
        <w:numPr>
          <w:ilvl w:val="1"/>
          <w:numId w:val="1"/>
        </w:numPr>
        <w:pBdr>
          <w:top w:val="single" w:sz="2" w:space="0" w:color="CCCCCC"/>
          <w:left w:val="single" w:sz="2" w:space="0" w:color="CCCCCC"/>
          <w:bottom w:val="single" w:sz="2" w:space="2" w:color="CCCCCC"/>
          <w:right w:val="single" w:sz="2" w:space="0" w:color="CCCCCC"/>
        </w:pBdr>
        <w:shd w:val="clear" w:color="auto" w:fill="F5F5F5"/>
        <w:spacing w:before="375" w:after="750"/>
        <w:jc w:val="both"/>
        <w:textAlignment w:val="top"/>
        <w:outlineLvl w:val="3"/>
        <w:rPr>
          <w:rFonts w:ascii="Calibri" w:eastAsia="Times New Roman" w:hAnsi="Calibri" w:cs="Times New Roman"/>
          <w:b/>
          <w:bCs/>
          <w:color w:val="383838"/>
          <w:sz w:val="24"/>
          <w:szCs w:val="24"/>
          <w:lang w:val="en-US"/>
        </w:rPr>
      </w:pPr>
      <w:r w:rsidRPr="008A6C19">
        <w:rPr>
          <w:rFonts w:ascii="Calibri" w:eastAsia="Times New Roman" w:hAnsi="Calibri" w:cs="Times New Roman"/>
          <w:b/>
          <w:bCs/>
          <w:color w:val="383838"/>
          <w:sz w:val="24"/>
          <w:szCs w:val="24"/>
          <w:lang w:val="en-US"/>
        </w:rPr>
        <w:t>Disclaimer</w:t>
      </w:r>
    </w:p>
    <w:p w14:paraId="45B1BCDB" w14:textId="3D59B5A2" w:rsidR="008A6C19" w:rsidRPr="008A6C19" w:rsidRDefault="008A6C19" w:rsidP="008A6C19">
      <w:pPr>
        <w:pStyle w:val="ListParagraph"/>
        <w:numPr>
          <w:ilvl w:val="2"/>
          <w:numId w:val="1"/>
        </w:numPr>
        <w:shd w:val="clear" w:color="auto" w:fill="F5F5F5"/>
        <w:spacing w:before="375" w:after="750"/>
        <w:jc w:val="both"/>
        <w:rPr>
          <w:rFonts w:ascii="Calibri" w:eastAsia="Times New Roman" w:hAnsi="Calibri" w:cs="Times New Roman"/>
          <w:color w:val="002E4D"/>
          <w:sz w:val="19"/>
          <w:szCs w:val="19"/>
          <w:lang w:val="en-US"/>
        </w:rPr>
      </w:pPr>
      <w:r w:rsidRPr="008A6C19">
        <w:rPr>
          <w:rFonts w:ascii="Calibri" w:eastAsia="Times New Roman" w:hAnsi="Calibri" w:cs="Times New Roman"/>
          <w:color w:val="002E4D"/>
          <w:sz w:val="19"/>
          <w:szCs w:val="19"/>
          <w:lang w:val="en-US"/>
        </w:rPr>
        <w:t>All information contained herein, is considered in the public domain and is distributed without warranty of any kind, implied, expressed or statutory. The Benton County Assessor &amp; Treasurer makes no claims, promises or guarantees about the accuracy, completeness, or adequacy of this information and expressly disclaims liability for any errors and omissions.</w:t>
      </w:r>
      <w:r w:rsidRPr="008A6C19">
        <w:rPr>
          <w:rFonts w:ascii="Calibri" w:eastAsia="Times New Roman" w:hAnsi="Calibri" w:cs="Times New Roman"/>
          <w:color w:val="002E4D"/>
          <w:sz w:val="19"/>
          <w:szCs w:val="19"/>
          <w:lang w:val="en-US"/>
        </w:rPr>
        <w:br/>
      </w:r>
      <w:r w:rsidRPr="008A6C19">
        <w:rPr>
          <w:rFonts w:ascii="Calibri" w:eastAsia="Times New Roman" w:hAnsi="Calibri" w:cs="Times New Roman"/>
          <w:color w:val="002E4D"/>
          <w:sz w:val="19"/>
          <w:szCs w:val="19"/>
          <w:lang w:val="en-US"/>
        </w:rPr>
        <w:br/>
        <w:t>Information relating to 2018 should be considered a ''work in progress''. Prior year data is informational only and does not necessarily replicate the values certified to the tax office.</w:t>
      </w:r>
    </w:p>
    <w:p w14:paraId="690730E8" w14:textId="5EC0C61B" w:rsidR="008A6C19" w:rsidRDefault="00E27FC0" w:rsidP="00CA5799">
      <w:pPr>
        <w:numPr>
          <w:ilvl w:val="0"/>
          <w:numId w:val="1"/>
        </w:numPr>
        <w:rPr>
          <w:rFonts w:eastAsia="Times New Roman"/>
        </w:rPr>
      </w:pPr>
      <w:r w:rsidRPr="008A6C19">
        <w:rPr>
          <w:rFonts w:eastAsia="Times New Roman"/>
        </w:rPr>
        <w:t>The</w:t>
      </w:r>
      <w:r w:rsidR="0080538E" w:rsidRPr="008A6C19">
        <w:rPr>
          <w:rFonts w:eastAsia="Times New Roman"/>
        </w:rPr>
        <w:t xml:space="preserve"> PRC</w:t>
      </w:r>
      <w:r w:rsidRPr="008A6C19">
        <w:rPr>
          <w:rFonts w:eastAsia="Times New Roman"/>
        </w:rPr>
        <w:t xml:space="preserve"> background can optionally be changed. </w:t>
      </w:r>
      <w:r w:rsidR="0080538E" w:rsidRPr="008A6C19">
        <w:rPr>
          <w:rFonts w:eastAsia="Times New Roman"/>
        </w:rPr>
        <w:t>The replacement image must be a large high-resolution image.</w:t>
      </w:r>
    </w:p>
    <w:p w14:paraId="247CE868" w14:textId="189EDF05" w:rsidR="008A6C19" w:rsidRPr="008A6C19" w:rsidRDefault="008A6C19" w:rsidP="008A6C19">
      <w:pPr>
        <w:ind w:left="360"/>
        <w:rPr>
          <w:rFonts w:eastAsia="Times New Roman"/>
          <w:color w:val="FF0000"/>
        </w:rPr>
      </w:pPr>
      <w:r>
        <w:rPr>
          <w:rFonts w:eastAsia="Times New Roman"/>
          <w:color w:val="FF0000"/>
        </w:rPr>
        <w:t xml:space="preserve">The current picture is great. </w:t>
      </w:r>
    </w:p>
    <w:p w14:paraId="122A9F68" w14:textId="77777777" w:rsidR="00473193" w:rsidRDefault="00473193" w:rsidP="00473193">
      <w:pPr>
        <w:rPr>
          <w:rFonts w:eastAsia="Times New Roman"/>
        </w:rPr>
      </w:pPr>
    </w:p>
    <w:p w14:paraId="34B00FE8" w14:textId="26E09E6E" w:rsidR="00D80F81" w:rsidRDefault="00473193" w:rsidP="00473193">
      <w:pPr>
        <w:rPr>
          <w:rFonts w:eastAsia="Times New Roman"/>
        </w:rPr>
      </w:pPr>
      <w:r>
        <w:rPr>
          <w:rFonts w:eastAsia="Times New Roman"/>
        </w:rPr>
        <w:t xml:space="preserve"> </w:t>
      </w:r>
    </w:p>
    <w:p w14:paraId="615F1191" w14:textId="66B7CD8B" w:rsidR="00D80F81" w:rsidRDefault="0056549A" w:rsidP="00D80F81">
      <w:pPr>
        <w:keepNext/>
      </w:pPr>
      <w:r>
        <w:rPr>
          <w:rFonts w:eastAsia="Times New Roman"/>
          <w:noProof/>
          <w:lang w:eastAsia="en-GB"/>
        </w:rPr>
        <w:drawing>
          <wp:inline distT="0" distB="0" distL="0" distR="0" wp14:anchorId="43CFEF34" wp14:editId="06185FE7">
            <wp:extent cx="6848475" cy="31337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48475" cy="3133725"/>
                    </a:xfrm>
                    <a:prstGeom prst="rect">
                      <a:avLst/>
                    </a:prstGeom>
                    <a:noFill/>
                    <a:ln>
                      <a:noFill/>
                    </a:ln>
                  </pic:spPr>
                </pic:pic>
              </a:graphicData>
            </a:graphic>
          </wp:inline>
        </w:drawing>
      </w:r>
    </w:p>
    <w:p w14:paraId="1731E329" w14:textId="77777777" w:rsidR="00D80F81" w:rsidRDefault="00D80F81" w:rsidP="00D80F81">
      <w:pPr>
        <w:pStyle w:val="Caption"/>
      </w:pPr>
      <w:r>
        <w:t xml:space="preserve">Figure </w:t>
      </w:r>
      <w:r w:rsidR="00D155D3">
        <w:fldChar w:fldCharType="begin"/>
      </w:r>
      <w:r w:rsidR="00D155D3">
        <w:instrText xml:space="preserve"> SEQ Figure \* ARABIC </w:instrText>
      </w:r>
      <w:r w:rsidR="00D155D3">
        <w:fldChar w:fldCharType="separate"/>
      </w:r>
      <w:r w:rsidR="00A56BFA">
        <w:rPr>
          <w:noProof/>
        </w:rPr>
        <w:t>1</w:t>
      </w:r>
      <w:r w:rsidR="00D155D3">
        <w:rPr>
          <w:noProof/>
        </w:rPr>
        <w:fldChar w:fldCharType="end"/>
      </w:r>
    </w:p>
    <w:p w14:paraId="6FE45C8E" w14:textId="77777777" w:rsidR="00D80F81" w:rsidRDefault="00D80F81" w:rsidP="00D80F81">
      <w:pPr>
        <w:ind w:left="360"/>
      </w:pPr>
    </w:p>
    <w:p w14:paraId="26BFAA6D" w14:textId="77777777" w:rsidR="00D80F81" w:rsidRDefault="00D80F81" w:rsidP="00D80F81">
      <w:pPr>
        <w:ind w:left="360"/>
      </w:pPr>
    </w:p>
    <w:p w14:paraId="21F9CE5F" w14:textId="77777777" w:rsidR="00D80F81" w:rsidRDefault="00D80F81" w:rsidP="00D80F81">
      <w:pPr>
        <w:ind w:left="360"/>
      </w:pPr>
    </w:p>
    <w:p w14:paraId="076EE3E3" w14:textId="77777777" w:rsidR="00D80F81" w:rsidRDefault="00D80F81" w:rsidP="00D80F81">
      <w:pPr>
        <w:ind w:left="360"/>
      </w:pPr>
    </w:p>
    <w:p w14:paraId="442938FB" w14:textId="77777777" w:rsidR="00D80F81" w:rsidRDefault="00D80F81" w:rsidP="00D80F81">
      <w:pPr>
        <w:ind w:left="360"/>
      </w:pPr>
    </w:p>
    <w:p w14:paraId="7C7BD3E4" w14:textId="77777777" w:rsidR="00D80F81" w:rsidRDefault="00D80F81" w:rsidP="00D80F81">
      <w:pPr>
        <w:ind w:left="360"/>
      </w:pPr>
    </w:p>
    <w:p w14:paraId="32E4657F" w14:textId="6127928A" w:rsidR="00D80F81" w:rsidRDefault="00D80F81" w:rsidP="00A56BFA">
      <w:pPr>
        <w:pStyle w:val="Heading2"/>
      </w:pPr>
      <w:r>
        <w:t>Search and Search Results.</w:t>
      </w:r>
    </w:p>
    <w:p w14:paraId="7F168350" w14:textId="77777777" w:rsidR="00D80F81" w:rsidRDefault="00D80F81" w:rsidP="00D80F81">
      <w:pPr>
        <w:ind w:left="360"/>
      </w:pPr>
    </w:p>
    <w:p w14:paraId="1DB88D86" w14:textId="723AC445" w:rsidR="00D80F81" w:rsidRDefault="30BC8D58" w:rsidP="30BC8D58">
      <w:pPr>
        <w:numPr>
          <w:ilvl w:val="0"/>
          <w:numId w:val="2"/>
        </w:numPr>
        <w:rPr>
          <w:rFonts w:eastAsia="Times New Roman"/>
        </w:rPr>
      </w:pPr>
      <w:r w:rsidRPr="30BC8D58">
        <w:rPr>
          <w:rFonts w:eastAsia="Times New Roman"/>
        </w:rPr>
        <w:t xml:space="preserve">The search results consist of a thumbnail, 3 items of information </w:t>
      </w:r>
      <w:r w:rsidRPr="30BC8D58">
        <w:rPr>
          <w:rFonts w:eastAsia="Times New Roman"/>
          <w:b/>
          <w:bCs/>
        </w:rPr>
        <w:t xml:space="preserve">max </w:t>
      </w:r>
      <w:r w:rsidRPr="30BC8D58">
        <w:rPr>
          <w:rFonts w:eastAsia="Times New Roman"/>
        </w:rPr>
        <w:t>and the assessed value. What information should be display here? Generally, Parcel ID, Owner and Location is shown for example (Result list, Figure 2)</w:t>
      </w:r>
      <w:r w:rsidR="00CA5799">
        <w:rPr>
          <w:rFonts w:eastAsia="Times New Roman"/>
        </w:rPr>
        <w:t xml:space="preserve"> </w:t>
      </w:r>
      <w:r w:rsidR="00CA5799">
        <w:rPr>
          <w:rFonts w:eastAsia="Times New Roman"/>
          <w:color w:val="FF0000"/>
        </w:rPr>
        <w:t xml:space="preserve">Looks good. </w:t>
      </w:r>
    </w:p>
    <w:p w14:paraId="4C1A1217" w14:textId="2DD14441" w:rsidR="00316C61" w:rsidRPr="00CA5799" w:rsidRDefault="30BC8D58" w:rsidP="30BC8D58">
      <w:pPr>
        <w:numPr>
          <w:ilvl w:val="0"/>
          <w:numId w:val="2"/>
        </w:numPr>
        <w:rPr>
          <w:rFonts w:eastAsia="Times New Roman"/>
        </w:rPr>
      </w:pPr>
      <w:r w:rsidRPr="30BC8D58">
        <w:rPr>
          <w:rFonts w:eastAsia="Times New Roman"/>
        </w:rPr>
        <w:t>What fields can a user search in the search bar? Parcel ID, Location, Owner etc</w:t>
      </w:r>
      <w:r w:rsidR="00CA5799">
        <w:rPr>
          <w:rFonts w:eastAsia="Times New Roman"/>
        </w:rPr>
        <w:t xml:space="preserve"> </w:t>
      </w:r>
      <w:r w:rsidR="00CA5799">
        <w:rPr>
          <w:rFonts w:eastAsia="Times New Roman"/>
          <w:color w:val="FF0000"/>
        </w:rPr>
        <w:t xml:space="preserve">Do we want by Owner? Or just by Parcel ID, Geo ID or Address? The Below information is what a person can currently search by. </w:t>
      </w:r>
    </w:p>
    <w:p w14:paraId="71DF654B" w14:textId="77777777" w:rsidR="00CA5799" w:rsidRPr="00CA5799" w:rsidRDefault="00CA5799" w:rsidP="00CA5799">
      <w:pPr>
        <w:pStyle w:val="ListParagraph"/>
        <w:numPr>
          <w:ilvl w:val="0"/>
          <w:numId w:val="2"/>
        </w:numPr>
        <w:rPr>
          <w:rFonts w:ascii="Calibri" w:eastAsia="Times New Roman" w:hAnsi="Calibri" w:cs="Times New Roman"/>
          <w:color w:val="FFFFFF"/>
          <w:sz w:val="24"/>
          <w:szCs w:val="24"/>
          <w:lang w:val="en-US"/>
        </w:rPr>
      </w:pPr>
      <w:r w:rsidRPr="00CA5799">
        <w:rPr>
          <w:rFonts w:ascii="Calibri" w:eastAsia="Times New Roman" w:hAnsi="Calibri" w:cs="Times New Roman"/>
          <w:color w:val="FFFFFF"/>
          <w:sz w:val="24"/>
          <w:szCs w:val="24"/>
          <w:lang w:val="en-US"/>
        </w:rPr>
        <w:t xml:space="preserve">Search Type: </w:t>
      </w:r>
    </w:p>
    <w:tbl>
      <w:tblPr>
        <w:tblStyle w:val="PlainTable4"/>
        <w:tblW w:w="0" w:type="auto"/>
        <w:tblLook w:val="04A0" w:firstRow="1" w:lastRow="0" w:firstColumn="1" w:lastColumn="0" w:noHBand="0" w:noVBand="1"/>
      </w:tblPr>
      <w:tblGrid>
        <w:gridCol w:w="1663"/>
        <w:gridCol w:w="4593"/>
      </w:tblGrid>
      <w:tr w:rsidR="00CA5799" w:rsidRPr="00CA5799" w14:paraId="7EF785CC" w14:textId="77777777" w:rsidTr="00CA57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23DE3BC" w14:textId="77777777" w:rsidR="00CA5799" w:rsidRPr="00CA5799" w:rsidRDefault="00CA5799" w:rsidP="00CA5799">
            <w:pPr>
              <w:jc w:val="right"/>
              <w:rPr>
                <w:rFonts w:ascii="Calibri" w:eastAsia="Times New Roman" w:hAnsi="Calibri" w:cs="Times New Roman"/>
                <w:color w:val="383838"/>
                <w:sz w:val="20"/>
                <w:szCs w:val="20"/>
                <w:lang w:val="en-US"/>
              </w:rPr>
            </w:pPr>
            <w:r w:rsidRPr="00CA5799">
              <w:rPr>
                <w:rFonts w:ascii="Calibri" w:eastAsia="Times New Roman" w:hAnsi="Calibri" w:cs="Times New Roman"/>
                <w:color w:val="383838"/>
                <w:sz w:val="20"/>
                <w:szCs w:val="20"/>
                <w:lang w:val="en-US"/>
              </w:rPr>
              <w:t>Property ID:</w:t>
            </w:r>
          </w:p>
        </w:tc>
        <w:tc>
          <w:tcPr>
            <w:tcW w:w="0" w:type="auto"/>
            <w:hideMark/>
          </w:tcPr>
          <w:p w14:paraId="3B5675F2" w14:textId="2C1DB38E" w:rsidR="00CA5799" w:rsidRPr="00CA5799" w:rsidRDefault="00CA5799" w:rsidP="00CA5799">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FFFFFF"/>
                <w:sz w:val="20"/>
                <w:szCs w:val="20"/>
                <w:lang w:val="en-US"/>
              </w:rPr>
            </w:pPr>
            <w:r w:rsidRPr="00CA5799">
              <w:rPr>
                <w:rFonts w:ascii="Calibri" w:eastAsia="Times New Roman" w:hAnsi="Calibri" w:cs="Times New Roman"/>
                <w:color w:val="FFFFFF"/>
                <w:sz w:val="20"/>
                <w:szCs w:val="20"/>
              </w:rPr>
              <w:object w:dxaOrig="225" w:dyaOrig="225" w14:anchorId="6063D4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23.75pt;height:18pt" o:ole="">
                  <v:imagedata r:id="rId10" o:title=""/>
                </v:shape>
                <w:control r:id="rId11" w:name="DefaultOcxName" w:shapeid="_x0000_i1053"/>
              </w:object>
            </w:r>
            <w:r w:rsidRPr="00CA5799">
              <w:rPr>
                <w:rFonts w:ascii="Calibri" w:eastAsia="Times New Roman" w:hAnsi="Calibri" w:cs="Times New Roman"/>
                <w:i/>
                <w:iCs/>
                <w:color w:val="666666"/>
                <w:sz w:val="20"/>
                <w:szCs w:val="20"/>
                <w:lang w:val="en-US"/>
              </w:rPr>
              <w:t> XXXXXX</w:t>
            </w:r>
          </w:p>
        </w:tc>
      </w:tr>
      <w:tr w:rsidR="00CA5799" w:rsidRPr="00CA5799" w14:paraId="1BDBF1E5" w14:textId="77777777" w:rsidTr="00CA5799">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78D4EED9" w14:textId="77777777" w:rsidR="00CA5799" w:rsidRPr="00CA5799" w:rsidRDefault="00CA5799" w:rsidP="00CA5799">
            <w:pPr>
              <w:rPr>
                <w:rFonts w:ascii="Calibri" w:eastAsia="Times New Roman" w:hAnsi="Calibri" w:cs="Times New Roman"/>
                <w:i/>
                <w:iCs/>
                <w:vanish/>
                <w:color w:val="1487D4"/>
                <w:sz w:val="20"/>
                <w:szCs w:val="20"/>
                <w:lang w:val="en-US"/>
              </w:rPr>
            </w:pPr>
            <w:r w:rsidRPr="00CA5799">
              <w:rPr>
                <w:rFonts w:ascii="Calibri" w:eastAsia="Times New Roman" w:hAnsi="Calibri" w:cs="Times New Roman"/>
                <w:i/>
                <w:iCs/>
                <w:vanish/>
                <w:color w:val="1487D4"/>
                <w:sz w:val="20"/>
                <w:szCs w:val="20"/>
                <w:lang w:val="en-US"/>
              </w:rPr>
              <w:t>Enter a parcel number in this field and press the parcel search button if you are searching for a particular parcel. You will receive a list of parcels starting at the parcel number you entered. If the number you are entering has all zeros on the end of it, you only need to key the number in up to the last non-zero digit. A limited number of parcels are listed in parcel number order. You may page through all parcels selected. The parcel number is a 16 digit number in 6-6-4 format. The first 6 digits describe the township/range/section for the parcel using 2 digits for each. The next 6 digits are x-y map coordinates with 3 digits each. The last 4 characters are only used if the parcel needs further description. Enter a number in this field and press the legal search button to retrieve a list of parcels in a particular Township/Range/Section. You may further refine your search by using the Qtr/QtrQtr drop down boxes in conunction with the Twn/Rng/Sec box to divide the section into smaller pieces. Township/Range/Section is simply the first 6 digits of a parcel number using 2 digits for each. You could put the same six digits in the parcel number field and click the parcel search button to get the same results. These drop down boxes are used in conjunction with the Twn/Rng/Sec box to further divide the section into smaller pieces. The Qtr selection box divides the section into quarters and the QtrQtr selection box gives you a quarter of the quarter section specified in the Qtr box or, in other words, one-sixteenth of the entire section. You must make a Qtr selection in order to use the QtrQtr box.</w:t>
            </w:r>
          </w:p>
        </w:tc>
      </w:tr>
      <w:tr w:rsidR="00CA5799" w:rsidRPr="00CA5799" w14:paraId="6DEB5BED" w14:textId="77777777" w:rsidTr="00CA5799">
        <w:tc>
          <w:tcPr>
            <w:cnfStyle w:val="001000000000" w:firstRow="0" w:lastRow="0" w:firstColumn="1" w:lastColumn="0" w:oddVBand="0" w:evenVBand="0" w:oddHBand="0" w:evenHBand="0" w:firstRowFirstColumn="0" w:firstRowLastColumn="0" w:lastRowFirstColumn="0" w:lastRowLastColumn="0"/>
            <w:tcW w:w="0" w:type="auto"/>
            <w:noWrap/>
            <w:hideMark/>
          </w:tcPr>
          <w:p w14:paraId="5FDBA9CB" w14:textId="77777777" w:rsidR="00CA5799" w:rsidRPr="00CA5799" w:rsidRDefault="00CA5799" w:rsidP="00CA5799">
            <w:pPr>
              <w:jc w:val="right"/>
              <w:rPr>
                <w:rFonts w:ascii="Calibri" w:eastAsia="Times New Roman" w:hAnsi="Calibri" w:cs="Times New Roman"/>
                <w:color w:val="383838"/>
                <w:sz w:val="20"/>
                <w:szCs w:val="20"/>
                <w:lang w:val="en-US"/>
              </w:rPr>
            </w:pPr>
            <w:r w:rsidRPr="00CA5799">
              <w:rPr>
                <w:rFonts w:ascii="Calibri" w:eastAsia="Times New Roman" w:hAnsi="Calibri" w:cs="Times New Roman"/>
                <w:color w:val="383838"/>
                <w:sz w:val="20"/>
                <w:szCs w:val="20"/>
                <w:lang w:val="en-US"/>
              </w:rPr>
              <w:t>Parcel # / Geo ID:</w:t>
            </w:r>
          </w:p>
        </w:tc>
        <w:tc>
          <w:tcPr>
            <w:tcW w:w="0" w:type="auto"/>
            <w:hideMark/>
          </w:tcPr>
          <w:p w14:paraId="090DB527" w14:textId="35F2279F" w:rsidR="00CA5799" w:rsidRPr="00CA5799" w:rsidRDefault="00CA5799" w:rsidP="00CA57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FFFFFF"/>
                <w:sz w:val="20"/>
                <w:szCs w:val="20"/>
                <w:lang w:val="en-US"/>
              </w:rPr>
            </w:pPr>
            <w:r w:rsidRPr="00CA5799">
              <w:rPr>
                <w:rFonts w:ascii="Calibri" w:eastAsia="Times New Roman" w:hAnsi="Calibri" w:cs="Times New Roman"/>
                <w:color w:val="FFFFFF"/>
                <w:sz w:val="20"/>
                <w:szCs w:val="20"/>
              </w:rPr>
              <w:object w:dxaOrig="225" w:dyaOrig="225" w14:anchorId="70E30E92">
                <v:shape id="_x0000_i1056" type="#_x0000_t75" style="width:123.75pt;height:18pt" o:ole="">
                  <v:imagedata r:id="rId10" o:title=""/>
                </v:shape>
                <w:control r:id="rId12" w:name="DefaultOcxName1" w:shapeid="_x0000_i1056"/>
              </w:object>
            </w:r>
            <w:r w:rsidRPr="00CA5799">
              <w:rPr>
                <w:rFonts w:ascii="Calibri" w:eastAsia="Times New Roman" w:hAnsi="Calibri" w:cs="Times New Roman"/>
                <w:i/>
                <w:iCs/>
                <w:color w:val="666666"/>
                <w:sz w:val="20"/>
                <w:szCs w:val="20"/>
                <w:lang w:val="en-US"/>
              </w:rPr>
              <w:t> Geo Parcel Number</w:t>
            </w:r>
          </w:p>
        </w:tc>
      </w:tr>
      <w:tr w:rsidR="00CA5799" w:rsidRPr="00CA5799" w14:paraId="2360ED46" w14:textId="77777777" w:rsidTr="00CA5799">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79328D3A" w14:textId="77777777" w:rsidR="00CA5799" w:rsidRPr="00CA5799" w:rsidRDefault="00CA5799" w:rsidP="00CA5799">
            <w:pPr>
              <w:rPr>
                <w:rFonts w:ascii="Calibri" w:eastAsia="Times New Roman" w:hAnsi="Calibri" w:cs="Times New Roman"/>
                <w:i/>
                <w:iCs/>
                <w:vanish/>
                <w:color w:val="1487D4"/>
                <w:sz w:val="20"/>
                <w:szCs w:val="20"/>
                <w:lang w:val="en-US"/>
              </w:rPr>
            </w:pPr>
            <w:r w:rsidRPr="00CA5799">
              <w:rPr>
                <w:rFonts w:ascii="Calibri" w:eastAsia="Times New Roman" w:hAnsi="Calibri" w:cs="Times New Roman"/>
                <w:i/>
                <w:iCs/>
                <w:vanish/>
                <w:color w:val="1487D4"/>
                <w:sz w:val="20"/>
                <w:szCs w:val="20"/>
                <w:lang w:val="en-US"/>
              </w:rPr>
              <w:t>Enter the Geo ID to search on.</w:t>
            </w:r>
          </w:p>
        </w:tc>
      </w:tr>
    </w:tbl>
    <w:p w14:paraId="587B4C01" w14:textId="77777777" w:rsidR="00CA5799" w:rsidRPr="00CA5799" w:rsidRDefault="00CA5799" w:rsidP="00CA5799">
      <w:pPr>
        <w:pStyle w:val="ListParagraph"/>
        <w:numPr>
          <w:ilvl w:val="0"/>
          <w:numId w:val="2"/>
        </w:numPr>
        <w:rPr>
          <w:rFonts w:ascii="Calibri" w:eastAsia="Times New Roman" w:hAnsi="Calibri" w:cs="Times New Roman"/>
          <w:vanish/>
          <w:color w:val="FFFFFF"/>
          <w:sz w:val="24"/>
          <w:szCs w:val="24"/>
          <w:lang w:val="en-US"/>
        </w:rPr>
      </w:pPr>
    </w:p>
    <w:tbl>
      <w:tblPr>
        <w:tblStyle w:val="PlainTable4"/>
        <w:tblW w:w="0" w:type="auto"/>
        <w:tblLook w:val="04A0" w:firstRow="1" w:lastRow="0" w:firstColumn="1" w:lastColumn="0" w:noHBand="0" w:noVBand="1"/>
      </w:tblPr>
      <w:tblGrid>
        <w:gridCol w:w="1503"/>
        <w:gridCol w:w="3444"/>
      </w:tblGrid>
      <w:tr w:rsidR="00CA5799" w:rsidRPr="00CA5799" w14:paraId="08E3B2D0" w14:textId="77777777" w:rsidTr="00CA57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D1F9756" w14:textId="77777777" w:rsidR="00CA5799" w:rsidRPr="00CA5799" w:rsidRDefault="00CA5799" w:rsidP="00CA5799">
            <w:pPr>
              <w:jc w:val="right"/>
              <w:rPr>
                <w:rFonts w:ascii="Calibri" w:eastAsia="Times New Roman" w:hAnsi="Calibri" w:cs="Times New Roman"/>
                <w:color w:val="383838"/>
                <w:sz w:val="20"/>
                <w:szCs w:val="20"/>
                <w:lang w:val="en-US"/>
              </w:rPr>
            </w:pPr>
            <w:r w:rsidRPr="00CA5799">
              <w:rPr>
                <w:rFonts w:ascii="Calibri" w:eastAsia="Times New Roman" w:hAnsi="Calibri" w:cs="Times New Roman"/>
                <w:color w:val="383838"/>
                <w:sz w:val="20"/>
                <w:szCs w:val="20"/>
                <w:lang w:val="en-US"/>
              </w:rPr>
              <w:t>Street Number:</w:t>
            </w:r>
          </w:p>
        </w:tc>
        <w:tc>
          <w:tcPr>
            <w:tcW w:w="0" w:type="auto"/>
            <w:hideMark/>
          </w:tcPr>
          <w:p w14:paraId="0FFD70F9" w14:textId="54C03092" w:rsidR="00CA5799" w:rsidRPr="00CA5799" w:rsidRDefault="00CA5799" w:rsidP="00CA5799">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FFFFFF"/>
                <w:sz w:val="20"/>
                <w:szCs w:val="20"/>
                <w:lang w:val="en-US"/>
              </w:rPr>
            </w:pPr>
            <w:r w:rsidRPr="00CA5799">
              <w:rPr>
                <w:rFonts w:ascii="Calibri" w:eastAsia="Times New Roman" w:hAnsi="Calibri" w:cs="Times New Roman"/>
                <w:color w:val="FFFFFF"/>
                <w:sz w:val="20"/>
                <w:szCs w:val="20"/>
              </w:rPr>
              <w:object w:dxaOrig="225" w:dyaOrig="225" w14:anchorId="51B2DE70">
                <v:shape id="_x0000_i1059" type="#_x0000_t75" style="width:123.75pt;height:18pt" o:ole="">
                  <v:imagedata r:id="rId10" o:title=""/>
                </v:shape>
                <w:control r:id="rId13" w:name="DefaultOcxName2" w:shapeid="_x0000_i1059"/>
              </w:object>
            </w:r>
            <w:r w:rsidRPr="00CA5799">
              <w:rPr>
                <w:rFonts w:ascii="Calibri" w:eastAsia="Times New Roman" w:hAnsi="Calibri" w:cs="Times New Roman"/>
                <w:i/>
                <w:iCs/>
                <w:color w:val="666666"/>
                <w:sz w:val="20"/>
                <w:szCs w:val="20"/>
                <w:lang w:val="en-US"/>
              </w:rPr>
              <w:t> 1234</w:t>
            </w:r>
          </w:p>
        </w:tc>
      </w:tr>
      <w:tr w:rsidR="00CA5799" w:rsidRPr="00CA5799" w14:paraId="60A5122A" w14:textId="77777777" w:rsidTr="00CA5799">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224F8B70" w14:textId="77777777" w:rsidR="00CA5799" w:rsidRPr="00CA5799" w:rsidRDefault="00CA5799" w:rsidP="00CA5799">
            <w:pPr>
              <w:rPr>
                <w:rFonts w:ascii="Calibri" w:eastAsia="Times New Roman" w:hAnsi="Calibri" w:cs="Times New Roman"/>
                <w:i/>
                <w:iCs/>
                <w:vanish/>
                <w:color w:val="1487D4"/>
                <w:sz w:val="20"/>
                <w:szCs w:val="20"/>
                <w:lang w:val="en-US"/>
              </w:rPr>
            </w:pPr>
            <w:r w:rsidRPr="00CA5799">
              <w:rPr>
                <w:rFonts w:ascii="Calibri" w:eastAsia="Times New Roman" w:hAnsi="Calibri" w:cs="Times New Roman"/>
                <w:i/>
                <w:iCs/>
                <w:vanish/>
                <w:color w:val="1487D4"/>
                <w:sz w:val="20"/>
                <w:szCs w:val="20"/>
                <w:lang w:val="en-US"/>
              </w:rPr>
              <w:t>Enter the Street Number to search on.</w:t>
            </w:r>
          </w:p>
        </w:tc>
      </w:tr>
      <w:tr w:rsidR="00CA5799" w:rsidRPr="00CA5799" w14:paraId="0DC121AC" w14:textId="77777777" w:rsidTr="00CA5799">
        <w:tc>
          <w:tcPr>
            <w:cnfStyle w:val="001000000000" w:firstRow="0" w:lastRow="0" w:firstColumn="1" w:lastColumn="0" w:oddVBand="0" w:evenVBand="0" w:oddHBand="0" w:evenHBand="0" w:firstRowFirstColumn="0" w:firstRowLastColumn="0" w:lastRowFirstColumn="0" w:lastRowLastColumn="0"/>
            <w:tcW w:w="0" w:type="auto"/>
            <w:noWrap/>
            <w:hideMark/>
          </w:tcPr>
          <w:p w14:paraId="37B6C43A" w14:textId="77777777" w:rsidR="00CA5799" w:rsidRPr="00CA5799" w:rsidRDefault="00CA5799" w:rsidP="00CA5799">
            <w:pPr>
              <w:jc w:val="right"/>
              <w:rPr>
                <w:rFonts w:ascii="Calibri" w:eastAsia="Times New Roman" w:hAnsi="Calibri" w:cs="Times New Roman"/>
                <w:color w:val="383838"/>
                <w:sz w:val="20"/>
                <w:szCs w:val="20"/>
                <w:lang w:val="en-US"/>
              </w:rPr>
            </w:pPr>
            <w:r w:rsidRPr="00CA5799">
              <w:rPr>
                <w:rFonts w:ascii="Calibri" w:eastAsia="Times New Roman" w:hAnsi="Calibri" w:cs="Times New Roman"/>
                <w:color w:val="383838"/>
                <w:sz w:val="20"/>
                <w:szCs w:val="20"/>
                <w:lang w:val="en-US"/>
              </w:rPr>
              <w:t>Street Name:</w:t>
            </w:r>
          </w:p>
        </w:tc>
        <w:tc>
          <w:tcPr>
            <w:tcW w:w="0" w:type="auto"/>
            <w:hideMark/>
          </w:tcPr>
          <w:p w14:paraId="7992BF48" w14:textId="70302A87" w:rsidR="00CA5799" w:rsidRPr="00CA5799" w:rsidRDefault="00CA5799" w:rsidP="00CA57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FFFFFF"/>
                <w:sz w:val="20"/>
                <w:szCs w:val="20"/>
                <w:lang w:val="en-US"/>
              </w:rPr>
            </w:pPr>
            <w:r w:rsidRPr="00CA5799">
              <w:rPr>
                <w:rFonts w:ascii="Calibri" w:eastAsia="Times New Roman" w:hAnsi="Calibri" w:cs="Times New Roman"/>
                <w:color w:val="FFFFFF"/>
                <w:sz w:val="20"/>
                <w:szCs w:val="20"/>
              </w:rPr>
              <w:object w:dxaOrig="225" w:dyaOrig="225" w14:anchorId="560C6200">
                <v:shape id="_x0000_i1062" type="#_x0000_t75" style="width:123.75pt;height:18pt" o:ole="">
                  <v:imagedata r:id="rId10" o:title=""/>
                </v:shape>
                <w:control r:id="rId14" w:name="DefaultOcxName3" w:shapeid="_x0000_i1062"/>
              </w:object>
            </w:r>
            <w:r w:rsidRPr="00CA5799">
              <w:rPr>
                <w:rFonts w:ascii="Calibri" w:eastAsia="Times New Roman" w:hAnsi="Calibri" w:cs="Times New Roman"/>
                <w:i/>
                <w:iCs/>
                <w:color w:val="666666"/>
                <w:sz w:val="20"/>
                <w:szCs w:val="20"/>
                <w:lang w:val="en-US"/>
              </w:rPr>
              <w:t> Main</w:t>
            </w:r>
          </w:p>
        </w:tc>
      </w:tr>
      <w:tr w:rsidR="00CA5799" w:rsidRPr="00CA5799" w14:paraId="31BC6F09" w14:textId="77777777" w:rsidTr="00CA5799">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45358858" w14:textId="77777777" w:rsidR="00CA5799" w:rsidRPr="00CA5799" w:rsidRDefault="00CA5799" w:rsidP="00CA5799">
            <w:pPr>
              <w:rPr>
                <w:rFonts w:ascii="Calibri" w:eastAsia="Times New Roman" w:hAnsi="Calibri" w:cs="Times New Roman"/>
                <w:i/>
                <w:iCs/>
                <w:vanish/>
                <w:color w:val="1487D4"/>
                <w:sz w:val="20"/>
                <w:szCs w:val="20"/>
                <w:lang w:val="en-US"/>
              </w:rPr>
            </w:pPr>
            <w:r w:rsidRPr="00CA5799">
              <w:rPr>
                <w:rFonts w:ascii="Calibri" w:eastAsia="Times New Roman" w:hAnsi="Calibri" w:cs="Times New Roman"/>
                <w:i/>
                <w:iCs/>
                <w:vanish/>
                <w:color w:val="1487D4"/>
                <w:sz w:val="20"/>
                <w:szCs w:val="20"/>
                <w:lang w:val="en-US"/>
              </w:rPr>
              <w:t>Enter a street name or a partial street name in this field to obtain a list of parcels containing the words you entered in their street name.</w:t>
            </w:r>
          </w:p>
        </w:tc>
      </w:tr>
      <w:tr w:rsidR="00CA5799" w:rsidRPr="00CA5799" w14:paraId="0F5A9525" w14:textId="77777777" w:rsidTr="00CA5799">
        <w:tc>
          <w:tcPr>
            <w:cnfStyle w:val="001000000000" w:firstRow="0" w:lastRow="0" w:firstColumn="1" w:lastColumn="0" w:oddVBand="0" w:evenVBand="0" w:oddHBand="0" w:evenHBand="0" w:firstRowFirstColumn="0" w:firstRowLastColumn="0" w:lastRowFirstColumn="0" w:lastRowLastColumn="0"/>
            <w:tcW w:w="0" w:type="auto"/>
            <w:noWrap/>
            <w:hideMark/>
          </w:tcPr>
          <w:p w14:paraId="24FC88A8" w14:textId="77777777" w:rsidR="00CA5799" w:rsidRPr="00CA5799" w:rsidRDefault="00CA5799" w:rsidP="00CA5799">
            <w:pPr>
              <w:jc w:val="right"/>
              <w:rPr>
                <w:rFonts w:ascii="Calibri" w:eastAsia="Times New Roman" w:hAnsi="Calibri" w:cs="Times New Roman"/>
                <w:color w:val="383838"/>
                <w:sz w:val="20"/>
                <w:szCs w:val="20"/>
                <w:lang w:val="en-US"/>
              </w:rPr>
            </w:pPr>
            <w:r w:rsidRPr="00CA5799">
              <w:rPr>
                <w:rFonts w:ascii="Calibri" w:eastAsia="Times New Roman" w:hAnsi="Calibri" w:cs="Times New Roman"/>
                <w:color w:val="383838"/>
                <w:sz w:val="20"/>
                <w:szCs w:val="20"/>
                <w:lang w:val="en-US"/>
              </w:rPr>
              <w:t>City: </w:t>
            </w:r>
          </w:p>
        </w:tc>
        <w:tc>
          <w:tcPr>
            <w:tcW w:w="0" w:type="auto"/>
            <w:hideMark/>
          </w:tcPr>
          <w:p w14:paraId="07136D73" w14:textId="6CFD1434" w:rsidR="00CA5799" w:rsidRPr="00CA5799" w:rsidRDefault="00CA5799" w:rsidP="00CA57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FFFFFF"/>
                <w:sz w:val="20"/>
                <w:szCs w:val="20"/>
                <w:lang w:val="en-US"/>
              </w:rPr>
            </w:pPr>
            <w:r w:rsidRPr="00CA5799">
              <w:rPr>
                <w:rFonts w:ascii="Calibri" w:eastAsia="Times New Roman" w:hAnsi="Calibri" w:cs="Times New Roman"/>
                <w:color w:val="FFFFFF"/>
                <w:sz w:val="20"/>
                <w:szCs w:val="20"/>
              </w:rPr>
              <w:object w:dxaOrig="225" w:dyaOrig="225" w14:anchorId="341888BF">
                <v:shape id="_x0000_i1064" type="#_x0000_t75" style="width:129pt;height:18pt" o:ole="">
                  <v:imagedata r:id="rId15" o:title=""/>
                </v:shape>
                <w:control r:id="rId16" w:name="DefaultOcxName4" w:shapeid="_x0000_i1064"/>
              </w:object>
            </w:r>
          </w:p>
        </w:tc>
      </w:tr>
      <w:tr w:rsidR="00CA5799" w:rsidRPr="00CA5799" w14:paraId="3F4FAA1A" w14:textId="77777777" w:rsidTr="00CA5799">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2118610B" w14:textId="77777777" w:rsidR="00CA5799" w:rsidRPr="00CA5799" w:rsidRDefault="00CA5799" w:rsidP="00CA5799">
            <w:pPr>
              <w:rPr>
                <w:rFonts w:ascii="Calibri" w:eastAsia="Times New Roman" w:hAnsi="Calibri" w:cs="Times New Roman"/>
                <w:i/>
                <w:iCs/>
                <w:vanish/>
                <w:color w:val="1487D4"/>
                <w:sz w:val="20"/>
                <w:szCs w:val="20"/>
                <w:lang w:val="en-US"/>
              </w:rPr>
            </w:pPr>
            <w:r w:rsidRPr="00CA5799">
              <w:rPr>
                <w:rFonts w:ascii="Calibri" w:eastAsia="Times New Roman" w:hAnsi="Calibri" w:cs="Times New Roman"/>
                <w:i/>
                <w:iCs/>
                <w:vanish/>
                <w:color w:val="1487D4"/>
                <w:sz w:val="20"/>
                <w:szCs w:val="20"/>
                <w:lang w:val="en-US"/>
              </w:rPr>
              <w:t>Enter the City name to search on.</w:t>
            </w:r>
          </w:p>
        </w:tc>
      </w:tr>
    </w:tbl>
    <w:p w14:paraId="6E3D8FBE" w14:textId="77777777" w:rsidR="00CA5799" w:rsidRPr="00CA5799" w:rsidRDefault="00CA5799" w:rsidP="00CA5799">
      <w:pPr>
        <w:pStyle w:val="ListParagraph"/>
        <w:numPr>
          <w:ilvl w:val="0"/>
          <w:numId w:val="2"/>
        </w:numPr>
        <w:rPr>
          <w:rFonts w:ascii="Calibri" w:eastAsia="Times New Roman" w:hAnsi="Calibri" w:cs="Times New Roman"/>
          <w:vanish/>
          <w:color w:val="FFFFFF"/>
          <w:sz w:val="24"/>
          <w:szCs w:val="24"/>
          <w:lang w:val="en-US"/>
        </w:rPr>
      </w:pPr>
    </w:p>
    <w:tbl>
      <w:tblPr>
        <w:tblStyle w:val="PlainTable4"/>
        <w:tblW w:w="0" w:type="auto"/>
        <w:tblLook w:val="04A0" w:firstRow="1" w:lastRow="0" w:firstColumn="1" w:lastColumn="0" w:noHBand="0" w:noVBand="1"/>
      </w:tblPr>
      <w:tblGrid>
        <w:gridCol w:w="2228"/>
        <w:gridCol w:w="3760"/>
      </w:tblGrid>
      <w:tr w:rsidR="00CA5799" w:rsidRPr="00CA5799" w14:paraId="02182109" w14:textId="77777777" w:rsidTr="00CA57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AC0663B" w14:textId="77777777" w:rsidR="00CA5799" w:rsidRPr="00CA5799" w:rsidRDefault="00CA5799" w:rsidP="00CA5799">
            <w:pPr>
              <w:jc w:val="right"/>
              <w:rPr>
                <w:rFonts w:ascii="Calibri" w:eastAsia="Times New Roman" w:hAnsi="Calibri" w:cs="Times New Roman"/>
                <w:color w:val="383838"/>
                <w:sz w:val="26"/>
                <w:szCs w:val="26"/>
                <w:lang w:val="en-US"/>
              </w:rPr>
            </w:pPr>
            <w:r w:rsidRPr="00CA5799">
              <w:rPr>
                <w:rFonts w:ascii="Calibri" w:eastAsia="Times New Roman" w:hAnsi="Calibri" w:cs="Times New Roman"/>
                <w:color w:val="383838"/>
                <w:sz w:val="26"/>
                <w:szCs w:val="26"/>
                <w:lang w:val="en-US"/>
              </w:rPr>
              <w:t>Doing Business As:</w:t>
            </w:r>
          </w:p>
        </w:tc>
        <w:tc>
          <w:tcPr>
            <w:tcW w:w="0" w:type="auto"/>
            <w:hideMark/>
          </w:tcPr>
          <w:p w14:paraId="521EC92A" w14:textId="636DAA10" w:rsidR="00CA5799" w:rsidRPr="00CA5799" w:rsidRDefault="00CA5799" w:rsidP="00CA5799">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FFFFFF"/>
                <w:sz w:val="29"/>
                <w:szCs w:val="29"/>
                <w:lang w:val="en-US"/>
              </w:rPr>
            </w:pPr>
            <w:r w:rsidRPr="00CA5799">
              <w:rPr>
                <w:rFonts w:ascii="Calibri" w:eastAsia="Times New Roman" w:hAnsi="Calibri" w:cs="Times New Roman"/>
                <w:color w:val="FFFFFF"/>
                <w:sz w:val="29"/>
                <w:szCs w:val="29"/>
              </w:rPr>
              <w:object w:dxaOrig="225" w:dyaOrig="225" w14:anchorId="2C42CCB2">
                <v:shape id="_x0000_i1068" type="#_x0000_t75" style="width:123.75pt;height:18pt" o:ole="">
                  <v:imagedata r:id="rId10" o:title=""/>
                </v:shape>
                <w:control r:id="rId17" w:name="DefaultOcxName5" w:shapeid="_x0000_i1068"/>
              </w:object>
            </w:r>
            <w:r w:rsidRPr="00CA5799">
              <w:rPr>
                <w:rFonts w:ascii="Calibri" w:eastAsia="Times New Roman" w:hAnsi="Calibri" w:cs="Times New Roman"/>
                <w:i/>
                <w:iCs/>
                <w:color w:val="666666"/>
                <w:sz w:val="15"/>
                <w:szCs w:val="15"/>
                <w:lang w:val="en-US"/>
              </w:rPr>
              <w:t> Pizza Planet</w:t>
            </w:r>
          </w:p>
        </w:tc>
      </w:tr>
      <w:tr w:rsidR="00CA5799" w:rsidRPr="00CA5799" w14:paraId="184102BD" w14:textId="77777777" w:rsidTr="00CA5799">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72B80266" w14:textId="77777777" w:rsidR="00CA5799" w:rsidRPr="00CA5799" w:rsidRDefault="00CA5799" w:rsidP="00CA5799">
            <w:pPr>
              <w:rPr>
                <w:rFonts w:ascii="Calibri" w:eastAsia="Times New Roman" w:hAnsi="Calibri" w:cs="Times New Roman"/>
                <w:i/>
                <w:iCs/>
                <w:vanish/>
                <w:color w:val="1487D4"/>
                <w:sz w:val="25"/>
                <w:szCs w:val="25"/>
                <w:lang w:val="en-US"/>
              </w:rPr>
            </w:pPr>
            <w:r w:rsidRPr="00CA5799">
              <w:rPr>
                <w:rFonts w:ascii="Calibri" w:eastAsia="Times New Roman" w:hAnsi="Calibri" w:cs="Times New Roman"/>
                <w:i/>
                <w:iCs/>
                <w:vanish/>
                <w:color w:val="1487D4"/>
                <w:sz w:val="25"/>
                <w:szCs w:val="25"/>
                <w:lang w:val="en-US"/>
              </w:rPr>
              <w:t>Enter the DBA name to search on.</w:t>
            </w:r>
          </w:p>
        </w:tc>
      </w:tr>
    </w:tbl>
    <w:p w14:paraId="1112C4A3" w14:textId="77777777" w:rsidR="00CA5799" w:rsidRPr="00CA5799" w:rsidRDefault="00CA5799" w:rsidP="00CA5799">
      <w:pPr>
        <w:pStyle w:val="ListParagraph"/>
        <w:numPr>
          <w:ilvl w:val="0"/>
          <w:numId w:val="2"/>
        </w:numPr>
        <w:rPr>
          <w:rFonts w:ascii="Calibri" w:eastAsia="Times New Roman" w:hAnsi="Calibri" w:cs="Times New Roman"/>
          <w:color w:val="FFFFFF"/>
          <w:sz w:val="24"/>
          <w:szCs w:val="24"/>
          <w:lang w:val="en-US"/>
        </w:rPr>
      </w:pPr>
      <w:r w:rsidRPr="00CA5799">
        <w:rPr>
          <w:rFonts w:ascii="Calibri" w:eastAsia="Times New Roman" w:hAnsi="Calibri" w:cs="Times New Roman"/>
          <w:color w:val="FFFFFF"/>
          <w:sz w:val="24"/>
          <w:szCs w:val="24"/>
          <w:lang w:val="en-US"/>
        </w:rPr>
        <w:t>Additional Criteria</w:t>
      </w:r>
    </w:p>
    <w:tbl>
      <w:tblPr>
        <w:tblStyle w:val="PlainTable4"/>
        <w:tblW w:w="0" w:type="auto"/>
        <w:tblLook w:val="04A0" w:firstRow="1" w:lastRow="0" w:firstColumn="1" w:lastColumn="0" w:noHBand="0" w:noVBand="1"/>
      </w:tblPr>
      <w:tblGrid>
        <w:gridCol w:w="1700"/>
        <w:gridCol w:w="7129"/>
      </w:tblGrid>
      <w:tr w:rsidR="00CA5799" w:rsidRPr="00CA5799" w14:paraId="18622074" w14:textId="77777777" w:rsidTr="00CA5799">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noWrap/>
            <w:hideMark/>
          </w:tcPr>
          <w:p w14:paraId="180E48A1" w14:textId="1DA61287" w:rsidR="00CA5799" w:rsidRPr="00CA5799" w:rsidRDefault="00CA5799" w:rsidP="00CA5799">
            <w:pPr>
              <w:jc w:val="right"/>
              <w:rPr>
                <w:rFonts w:ascii="Calibri" w:eastAsia="Times New Roman" w:hAnsi="Calibri" w:cs="Times New Roman"/>
                <w:color w:val="383838"/>
                <w:sz w:val="18"/>
                <w:szCs w:val="18"/>
                <w:lang w:val="en-US"/>
              </w:rPr>
            </w:pPr>
          </w:p>
        </w:tc>
        <w:tc>
          <w:tcPr>
            <w:tcW w:w="0" w:type="auto"/>
            <w:hideMark/>
          </w:tcPr>
          <w:p w14:paraId="770510CB" w14:textId="0087075E" w:rsidR="00CA5799" w:rsidRPr="00CA5799" w:rsidRDefault="00CA5799" w:rsidP="00CA5799">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FFFFFF"/>
                <w:sz w:val="18"/>
                <w:szCs w:val="18"/>
                <w:lang w:val="en-US"/>
              </w:rPr>
            </w:pPr>
            <w:r w:rsidRPr="00CA5799">
              <w:rPr>
                <w:rFonts w:ascii="Calibri" w:eastAsia="Times New Roman" w:hAnsi="Calibri" w:cs="Times New Roman"/>
                <w:color w:val="FFFFFF"/>
                <w:sz w:val="18"/>
                <w:szCs w:val="18"/>
              </w:rPr>
              <w:object w:dxaOrig="225" w:dyaOrig="225" w14:anchorId="19B3A32E">
                <v:shape id="_x0000_i1070" type="#_x0000_t75" style="width:102.75pt;height:18pt" o:ole="">
                  <v:imagedata r:id="rId18" o:title=""/>
                </v:shape>
                <w:control r:id="rId19" w:name="DefaultOcxName6" w:shapeid="_x0000_i1070"/>
              </w:object>
            </w:r>
          </w:p>
        </w:tc>
      </w:tr>
      <w:tr w:rsidR="00CA5799" w:rsidRPr="00CA5799" w14:paraId="639337CB" w14:textId="77777777" w:rsidTr="00CA5799">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0783BA6A" w14:textId="77777777" w:rsidR="00CA5799" w:rsidRPr="00CA5799" w:rsidRDefault="00CA5799" w:rsidP="00CA5799">
            <w:pPr>
              <w:rPr>
                <w:rFonts w:ascii="Calibri" w:eastAsia="Times New Roman" w:hAnsi="Calibri" w:cs="Times New Roman"/>
                <w:i/>
                <w:iCs/>
                <w:vanish/>
                <w:color w:val="1487D4"/>
                <w:sz w:val="18"/>
                <w:szCs w:val="18"/>
                <w:lang w:val="en-US"/>
              </w:rPr>
            </w:pPr>
            <w:r w:rsidRPr="00CA5799">
              <w:rPr>
                <w:rFonts w:ascii="Calibri" w:eastAsia="Times New Roman" w:hAnsi="Calibri" w:cs="Times New Roman"/>
                <w:i/>
                <w:iCs/>
                <w:vanish/>
                <w:color w:val="1487D4"/>
                <w:sz w:val="18"/>
                <w:szCs w:val="18"/>
                <w:lang w:val="en-US"/>
              </w:rPr>
              <w:t>Enter the Abstract name to search on.</w:t>
            </w:r>
          </w:p>
        </w:tc>
      </w:tr>
      <w:tr w:rsidR="00CA5799" w:rsidRPr="00CA5799" w14:paraId="3BE3FE4E" w14:textId="77777777" w:rsidTr="00CA5799">
        <w:trPr>
          <w:trHeight w:val="342"/>
        </w:trPr>
        <w:tc>
          <w:tcPr>
            <w:cnfStyle w:val="001000000000" w:firstRow="0" w:lastRow="0" w:firstColumn="1" w:lastColumn="0" w:oddVBand="0" w:evenVBand="0" w:oddHBand="0" w:evenHBand="0" w:firstRowFirstColumn="0" w:firstRowLastColumn="0" w:lastRowFirstColumn="0" w:lastRowLastColumn="0"/>
            <w:tcW w:w="0" w:type="auto"/>
            <w:noWrap/>
            <w:hideMark/>
          </w:tcPr>
          <w:p w14:paraId="21D044EF" w14:textId="77777777" w:rsidR="00CA5799" w:rsidRPr="00CA5799" w:rsidRDefault="00CA5799" w:rsidP="00CA5799">
            <w:pPr>
              <w:jc w:val="right"/>
              <w:rPr>
                <w:rFonts w:ascii="Calibri" w:eastAsia="Times New Roman" w:hAnsi="Calibri" w:cs="Times New Roman"/>
                <w:color w:val="383838"/>
                <w:sz w:val="18"/>
                <w:szCs w:val="18"/>
                <w:lang w:val="en-US"/>
              </w:rPr>
            </w:pPr>
            <w:r w:rsidRPr="00CA5799">
              <w:rPr>
                <w:rFonts w:ascii="Calibri" w:eastAsia="Times New Roman" w:hAnsi="Calibri" w:cs="Times New Roman"/>
                <w:color w:val="383838"/>
                <w:sz w:val="18"/>
                <w:szCs w:val="18"/>
                <w:lang w:val="en-US"/>
              </w:rPr>
              <w:t>Subdivision: </w:t>
            </w:r>
          </w:p>
        </w:tc>
        <w:tc>
          <w:tcPr>
            <w:tcW w:w="0" w:type="auto"/>
            <w:hideMark/>
          </w:tcPr>
          <w:p w14:paraId="4DF144AA" w14:textId="050BCB3C" w:rsidR="00CA5799" w:rsidRPr="00CA5799" w:rsidRDefault="00CA5799" w:rsidP="00CA57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FFFFFF"/>
                <w:sz w:val="18"/>
                <w:szCs w:val="18"/>
                <w:lang w:val="en-US"/>
              </w:rPr>
            </w:pPr>
            <w:r w:rsidRPr="00CA5799">
              <w:rPr>
                <w:rFonts w:ascii="Calibri" w:eastAsia="Times New Roman" w:hAnsi="Calibri" w:cs="Times New Roman"/>
                <w:color w:val="FFFFFF"/>
                <w:sz w:val="18"/>
                <w:szCs w:val="18"/>
              </w:rPr>
              <w:object w:dxaOrig="225" w:dyaOrig="225" w14:anchorId="1B87DF60">
                <v:shape id="_x0000_i1073" type="#_x0000_t75" style="width:327pt;height:18pt" o:ole="">
                  <v:imagedata r:id="rId20" o:title=""/>
                </v:shape>
                <w:control r:id="rId21" w:name="DefaultOcxName7" w:shapeid="_x0000_i1073"/>
              </w:object>
            </w:r>
          </w:p>
        </w:tc>
      </w:tr>
      <w:tr w:rsidR="00CA5799" w:rsidRPr="00CA5799" w14:paraId="73862E8F" w14:textId="77777777" w:rsidTr="00CA5799">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349FDA4B" w14:textId="77777777" w:rsidR="00CA5799" w:rsidRPr="00CA5799" w:rsidRDefault="00CA5799" w:rsidP="00CA5799">
            <w:pPr>
              <w:rPr>
                <w:rFonts w:ascii="Calibri" w:eastAsia="Times New Roman" w:hAnsi="Calibri" w:cs="Times New Roman"/>
                <w:i/>
                <w:iCs/>
                <w:vanish/>
                <w:color w:val="1487D4"/>
                <w:sz w:val="18"/>
                <w:szCs w:val="18"/>
                <w:lang w:val="en-US"/>
              </w:rPr>
            </w:pPr>
            <w:r w:rsidRPr="00CA5799">
              <w:rPr>
                <w:rFonts w:ascii="Calibri" w:eastAsia="Times New Roman" w:hAnsi="Calibri" w:cs="Times New Roman"/>
                <w:i/>
                <w:iCs/>
                <w:vanish/>
                <w:color w:val="1487D4"/>
                <w:sz w:val="18"/>
                <w:szCs w:val="18"/>
                <w:lang w:val="en-US"/>
              </w:rPr>
              <w:t>Enter the Sub Division to search on.</w:t>
            </w:r>
          </w:p>
        </w:tc>
      </w:tr>
      <w:tr w:rsidR="00CA5799" w:rsidRPr="00CA5799" w14:paraId="3680F154" w14:textId="77777777" w:rsidTr="00CA5799">
        <w:tc>
          <w:tcPr>
            <w:cnfStyle w:val="001000000000" w:firstRow="0" w:lastRow="0" w:firstColumn="1" w:lastColumn="0" w:oddVBand="0" w:evenVBand="0" w:oddHBand="0" w:evenHBand="0" w:firstRowFirstColumn="0" w:firstRowLastColumn="0" w:lastRowFirstColumn="0" w:lastRowLastColumn="0"/>
            <w:tcW w:w="0" w:type="auto"/>
            <w:noWrap/>
            <w:hideMark/>
          </w:tcPr>
          <w:p w14:paraId="7DB51071" w14:textId="77777777" w:rsidR="00CA5799" w:rsidRPr="00CA5799" w:rsidRDefault="00CA5799" w:rsidP="00CA5799">
            <w:pPr>
              <w:jc w:val="right"/>
              <w:rPr>
                <w:rFonts w:ascii="Calibri" w:eastAsia="Times New Roman" w:hAnsi="Calibri" w:cs="Times New Roman"/>
                <w:color w:val="383838"/>
                <w:sz w:val="18"/>
                <w:szCs w:val="18"/>
                <w:lang w:val="en-US"/>
              </w:rPr>
            </w:pPr>
            <w:r w:rsidRPr="00CA5799">
              <w:rPr>
                <w:rFonts w:ascii="Calibri" w:eastAsia="Times New Roman" w:hAnsi="Calibri" w:cs="Times New Roman"/>
                <w:color w:val="383838"/>
                <w:sz w:val="18"/>
                <w:szCs w:val="18"/>
                <w:lang w:val="en-US"/>
              </w:rPr>
              <w:t>Mobile Home Park: </w:t>
            </w:r>
          </w:p>
        </w:tc>
        <w:tc>
          <w:tcPr>
            <w:tcW w:w="0" w:type="auto"/>
            <w:hideMark/>
          </w:tcPr>
          <w:p w14:paraId="2644BFDB" w14:textId="566C6356" w:rsidR="00CA5799" w:rsidRPr="00CA5799" w:rsidRDefault="00CA5799" w:rsidP="00CA57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FFFFFF"/>
                <w:sz w:val="18"/>
                <w:szCs w:val="18"/>
                <w:lang w:val="en-US"/>
              </w:rPr>
            </w:pPr>
            <w:r w:rsidRPr="00CA5799">
              <w:rPr>
                <w:rFonts w:ascii="Calibri" w:eastAsia="Times New Roman" w:hAnsi="Calibri" w:cs="Times New Roman"/>
                <w:color w:val="FFFFFF"/>
                <w:sz w:val="18"/>
                <w:szCs w:val="18"/>
              </w:rPr>
              <w:object w:dxaOrig="225" w:dyaOrig="225" w14:anchorId="46911A2D">
                <v:shape id="_x0000_i1076" type="#_x0000_t75" style="width:192pt;height:18pt" o:ole="">
                  <v:imagedata r:id="rId22" o:title=""/>
                </v:shape>
                <w:control r:id="rId23" w:name="DefaultOcxName8" w:shapeid="_x0000_i1076"/>
              </w:object>
            </w:r>
          </w:p>
        </w:tc>
      </w:tr>
      <w:tr w:rsidR="00CA5799" w:rsidRPr="00CA5799" w14:paraId="022BAB63" w14:textId="77777777" w:rsidTr="00CA5799">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0BB6E2E9" w14:textId="77777777" w:rsidR="00CA5799" w:rsidRPr="00CA5799" w:rsidRDefault="00CA5799" w:rsidP="00CA5799">
            <w:pPr>
              <w:rPr>
                <w:rFonts w:ascii="Calibri" w:eastAsia="Times New Roman" w:hAnsi="Calibri" w:cs="Times New Roman"/>
                <w:i/>
                <w:iCs/>
                <w:vanish/>
                <w:color w:val="1487D4"/>
                <w:sz w:val="18"/>
                <w:szCs w:val="18"/>
                <w:lang w:val="en-US"/>
              </w:rPr>
            </w:pPr>
            <w:r w:rsidRPr="00CA5799">
              <w:rPr>
                <w:rFonts w:ascii="Calibri" w:eastAsia="Times New Roman" w:hAnsi="Calibri" w:cs="Times New Roman"/>
                <w:i/>
                <w:iCs/>
                <w:vanish/>
                <w:color w:val="1487D4"/>
                <w:sz w:val="18"/>
                <w:szCs w:val="18"/>
                <w:lang w:val="en-US"/>
              </w:rPr>
              <w:t>Enter the Mobile Home Park to search on.</w:t>
            </w:r>
          </w:p>
        </w:tc>
      </w:tr>
      <w:tr w:rsidR="00CA5799" w:rsidRPr="00CA5799" w14:paraId="0DBFE0BE" w14:textId="77777777" w:rsidTr="00CA5799">
        <w:tc>
          <w:tcPr>
            <w:cnfStyle w:val="001000000000" w:firstRow="0" w:lastRow="0" w:firstColumn="1" w:lastColumn="0" w:oddVBand="0" w:evenVBand="0" w:oddHBand="0" w:evenHBand="0" w:firstRowFirstColumn="0" w:firstRowLastColumn="0" w:lastRowFirstColumn="0" w:lastRowLastColumn="0"/>
            <w:tcW w:w="0" w:type="auto"/>
            <w:noWrap/>
            <w:hideMark/>
          </w:tcPr>
          <w:p w14:paraId="605AA4EB" w14:textId="77777777" w:rsidR="00CA5799" w:rsidRPr="00CA5799" w:rsidRDefault="00CA5799" w:rsidP="00CA5799">
            <w:pPr>
              <w:jc w:val="right"/>
              <w:rPr>
                <w:rFonts w:ascii="Calibri" w:eastAsia="Times New Roman" w:hAnsi="Calibri" w:cs="Times New Roman"/>
                <w:color w:val="383838"/>
                <w:sz w:val="18"/>
                <w:szCs w:val="18"/>
                <w:lang w:val="en-US"/>
              </w:rPr>
            </w:pPr>
            <w:r w:rsidRPr="00CA5799">
              <w:rPr>
                <w:rFonts w:ascii="Calibri" w:eastAsia="Times New Roman" w:hAnsi="Calibri" w:cs="Times New Roman"/>
                <w:color w:val="383838"/>
                <w:sz w:val="18"/>
                <w:szCs w:val="18"/>
                <w:lang w:val="en-US"/>
              </w:rPr>
              <w:t>Condo: </w:t>
            </w:r>
          </w:p>
        </w:tc>
        <w:tc>
          <w:tcPr>
            <w:tcW w:w="0" w:type="auto"/>
            <w:hideMark/>
          </w:tcPr>
          <w:p w14:paraId="1075AECE" w14:textId="76C81D5E" w:rsidR="00CA5799" w:rsidRPr="00CA5799" w:rsidRDefault="00CA5799" w:rsidP="00CA57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FFFFFF"/>
                <w:sz w:val="18"/>
                <w:szCs w:val="18"/>
                <w:lang w:val="en-US"/>
              </w:rPr>
            </w:pPr>
            <w:r w:rsidRPr="00CA5799">
              <w:rPr>
                <w:rFonts w:ascii="Calibri" w:eastAsia="Times New Roman" w:hAnsi="Calibri" w:cs="Times New Roman"/>
                <w:color w:val="FFFFFF"/>
                <w:sz w:val="18"/>
                <w:szCs w:val="18"/>
              </w:rPr>
              <w:object w:dxaOrig="225" w:dyaOrig="225" w14:anchorId="47A601F2">
                <v:shape id="_x0000_i1079" type="#_x0000_t75" style="width:102.75pt;height:18pt" o:ole="">
                  <v:imagedata r:id="rId18" o:title=""/>
                </v:shape>
                <w:control r:id="rId24" w:name="DefaultOcxName9" w:shapeid="_x0000_i1079"/>
              </w:object>
            </w:r>
          </w:p>
        </w:tc>
      </w:tr>
      <w:tr w:rsidR="00CA5799" w:rsidRPr="00CA5799" w14:paraId="29A6BC0B" w14:textId="77777777" w:rsidTr="00CA5799">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151D8C94" w14:textId="77777777" w:rsidR="00CA5799" w:rsidRPr="00CA5799" w:rsidRDefault="00CA5799" w:rsidP="00CA5799">
            <w:pPr>
              <w:rPr>
                <w:rFonts w:ascii="Calibri" w:eastAsia="Times New Roman" w:hAnsi="Calibri" w:cs="Times New Roman"/>
                <w:i/>
                <w:iCs/>
                <w:vanish/>
                <w:color w:val="1487D4"/>
                <w:sz w:val="18"/>
                <w:szCs w:val="18"/>
                <w:lang w:val="en-US"/>
              </w:rPr>
            </w:pPr>
            <w:r w:rsidRPr="00CA5799">
              <w:rPr>
                <w:rFonts w:ascii="Calibri" w:eastAsia="Times New Roman" w:hAnsi="Calibri" w:cs="Times New Roman"/>
                <w:i/>
                <w:iCs/>
                <w:vanish/>
                <w:color w:val="1487D4"/>
                <w:sz w:val="18"/>
                <w:szCs w:val="18"/>
                <w:lang w:val="en-US"/>
              </w:rPr>
              <w:t>Enter the Condo type to search on.</w:t>
            </w:r>
          </w:p>
        </w:tc>
      </w:tr>
      <w:tr w:rsidR="00CA5799" w:rsidRPr="00CA5799" w14:paraId="179C5AA5" w14:textId="77777777" w:rsidTr="00CA5799">
        <w:tc>
          <w:tcPr>
            <w:cnfStyle w:val="001000000000" w:firstRow="0" w:lastRow="0" w:firstColumn="1" w:lastColumn="0" w:oddVBand="0" w:evenVBand="0" w:oddHBand="0" w:evenHBand="0" w:firstRowFirstColumn="0" w:firstRowLastColumn="0" w:lastRowFirstColumn="0" w:lastRowLastColumn="0"/>
            <w:tcW w:w="0" w:type="auto"/>
            <w:noWrap/>
            <w:hideMark/>
          </w:tcPr>
          <w:p w14:paraId="7C88C743" w14:textId="77777777" w:rsidR="00CA5799" w:rsidRPr="00CA5799" w:rsidRDefault="00CA5799" w:rsidP="00CA5799">
            <w:pPr>
              <w:jc w:val="right"/>
              <w:rPr>
                <w:rFonts w:ascii="Calibri" w:eastAsia="Times New Roman" w:hAnsi="Calibri" w:cs="Times New Roman"/>
                <w:color w:val="383838"/>
                <w:sz w:val="18"/>
                <w:szCs w:val="18"/>
                <w:lang w:val="en-US"/>
              </w:rPr>
            </w:pPr>
            <w:r w:rsidRPr="00CA5799">
              <w:rPr>
                <w:rFonts w:ascii="Calibri" w:eastAsia="Times New Roman" w:hAnsi="Calibri" w:cs="Times New Roman"/>
                <w:color w:val="383838"/>
                <w:sz w:val="18"/>
                <w:szCs w:val="18"/>
                <w:lang w:val="en-US"/>
              </w:rPr>
              <w:t>Township: </w:t>
            </w:r>
          </w:p>
        </w:tc>
        <w:tc>
          <w:tcPr>
            <w:tcW w:w="0" w:type="auto"/>
            <w:hideMark/>
          </w:tcPr>
          <w:p w14:paraId="26514A4E" w14:textId="7B8A29A3" w:rsidR="00CA5799" w:rsidRPr="00CA5799" w:rsidRDefault="00CA5799" w:rsidP="00CA57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FFFFFF"/>
                <w:sz w:val="18"/>
                <w:szCs w:val="18"/>
                <w:lang w:val="en-US"/>
              </w:rPr>
            </w:pPr>
            <w:r w:rsidRPr="00CA5799">
              <w:rPr>
                <w:rFonts w:ascii="Calibri" w:eastAsia="Times New Roman" w:hAnsi="Calibri" w:cs="Times New Roman"/>
                <w:color w:val="FFFFFF"/>
                <w:sz w:val="18"/>
                <w:szCs w:val="18"/>
              </w:rPr>
              <w:object w:dxaOrig="225" w:dyaOrig="225" w14:anchorId="46A57356">
                <v:shape id="_x0000_i1082" type="#_x0000_t75" style="width:160.5pt;height:18pt" o:ole="">
                  <v:imagedata r:id="rId25" o:title=""/>
                </v:shape>
                <w:control r:id="rId26" w:name="DefaultOcxName10" w:shapeid="_x0000_i1082"/>
              </w:object>
            </w:r>
          </w:p>
        </w:tc>
      </w:tr>
      <w:tr w:rsidR="00CA5799" w:rsidRPr="00CA5799" w14:paraId="25B8EACB" w14:textId="77777777" w:rsidTr="00CA5799">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644E2A48" w14:textId="77777777" w:rsidR="00CA5799" w:rsidRPr="00CA5799" w:rsidRDefault="00CA5799" w:rsidP="00CA5799">
            <w:pPr>
              <w:rPr>
                <w:rFonts w:ascii="Calibri" w:eastAsia="Times New Roman" w:hAnsi="Calibri" w:cs="Times New Roman"/>
                <w:i/>
                <w:iCs/>
                <w:vanish/>
                <w:color w:val="1487D4"/>
                <w:sz w:val="18"/>
                <w:szCs w:val="18"/>
                <w:lang w:val="en-US"/>
              </w:rPr>
            </w:pPr>
            <w:r w:rsidRPr="00CA5799">
              <w:rPr>
                <w:rFonts w:ascii="Calibri" w:eastAsia="Times New Roman" w:hAnsi="Calibri" w:cs="Times New Roman"/>
                <w:i/>
                <w:iCs/>
                <w:vanish/>
                <w:color w:val="1487D4"/>
                <w:sz w:val="18"/>
                <w:szCs w:val="18"/>
                <w:lang w:val="en-US"/>
              </w:rPr>
              <w:t>Enter the Township to search on.</w:t>
            </w:r>
          </w:p>
        </w:tc>
      </w:tr>
      <w:tr w:rsidR="00CA5799" w:rsidRPr="00CA5799" w14:paraId="5EB9FE8E" w14:textId="77777777" w:rsidTr="00CA5799">
        <w:tc>
          <w:tcPr>
            <w:cnfStyle w:val="001000000000" w:firstRow="0" w:lastRow="0" w:firstColumn="1" w:lastColumn="0" w:oddVBand="0" w:evenVBand="0" w:oddHBand="0" w:evenHBand="0" w:firstRowFirstColumn="0" w:firstRowLastColumn="0" w:lastRowFirstColumn="0" w:lastRowLastColumn="0"/>
            <w:tcW w:w="0" w:type="auto"/>
            <w:noWrap/>
            <w:hideMark/>
          </w:tcPr>
          <w:p w14:paraId="42143108" w14:textId="77777777" w:rsidR="00CA5799" w:rsidRPr="00CA5799" w:rsidRDefault="00CA5799" w:rsidP="00CA5799">
            <w:pPr>
              <w:jc w:val="right"/>
              <w:rPr>
                <w:rFonts w:ascii="Calibri" w:eastAsia="Times New Roman" w:hAnsi="Calibri" w:cs="Times New Roman"/>
                <w:color w:val="383838"/>
                <w:sz w:val="18"/>
                <w:szCs w:val="18"/>
                <w:lang w:val="en-US"/>
              </w:rPr>
            </w:pPr>
            <w:r w:rsidRPr="00CA5799">
              <w:rPr>
                <w:rFonts w:ascii="Calibri" w:eastAsia="Times New Roman" w:hAnsi="Calibri" w:cs="Times New Roman"/>
                <w:color w:val="383838"/>
                <w:sz w:val="18"/>
                <w:szCs w:val="18"/>
                <w:lang w:val="en-US"/>
              </w:rPr>
              <w:t>Range: </w:t>
            </w:r>
          </w:p>
        </w:tc>
        <w:tc>
          <w:tcPr>
            <w:tcW w:w="0" w:type="auto"/>
            <w:hideMark/>
          </w:tcPr>
          <w:p w14:paraId="1BA9DE18" w14:textId="20C78890" w:rsidR="00CA5799" w:rsidRPr="00CA5799" w:rsidRDefault="00CA5799" w:rsidP="00CA57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FFFFFF"/>
                <w:sz w:val="18"/>
                <w:szCs w:val="18"/>
                <w:lang w:val="en-US"/>
              </w:rPr>
            </w:pPr>
            <w:r w:rsidRPr="00CA5799">
              <w:rPr>
                <w:rFonts w:ascii="Calibri" w:eastAsia="Times New Roman" w:hAnsi="Calibri" w:cs="Times New Roman"/>
                <w:color w:val="FFFFFF"/>
                <w:sz w:val="18"/>
                <w:szCs w:val="18"/>
              </w:rPr>
              <w:object w:dxaOrig="225" w:dyaOrig="225" w14:anchorId="54467C96">
                <v:shape id="_x0000_i1085" type="#_x0000_t75" style="width:142.5pt;height:18pt" o:ole="">
                  <v:imagedata r:id="rId27" o:title=""/>
                </v:shape>
                <w:control r:id="rId28" w:name="DefaultOcxName11" w:shapeid="_x0000_i1085"/>
              </w:object>
            </w:r>
          </w:p>
        </w:tc>
      </w:tr>
      <w:tr w:rsidR="00CA5799" w:rsidRPr="00CA5799" w14:paraId="3E52E017" w14:textId="77777777" w:rsidTr="00CA5799">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20678480" w14:textId="77777777" w:rsidR="00CA5799" w:rsidRPr="00CA5799" w:rsidRDefault="00CA5799" w:rsidP="00CA5799">
            <w:pPr>
              <w:rPr>
                <w:rFonts w:ascii="Calibri" w:eastAsia="Times New Roman" w:hAnsi="Calibri" w:cs="Times New Roman"/>
                <w:i/>
                <w:iCs/>
                <w:vanish/>
                <w:color w:val="1487D4"/>
                <w:sz w:val="18"/>
                <w:szCs w:val="18"/>
                <w:lang w:val="en-US"/>
              </w:rPr>
            </w:pPr>
            <w:r w:rsidRPr="00CA5799">
              <w:rPr>
                <w:rFonts w:ascii="Calibri" w:eastAsia="Times New Roman" w:hAnsi="Calibri" w:cs="Times New Roman"/>
                <w:i/>
                <w:iCs/>
                <w:vanish/>
                <w:color w:val="1487D4"/>
                <w:sz w:val="18"/>
                <w:szCs w:val="18"/>
                <w:lang w:val="en-US"/>
              </w:rPr>
              <w:t>Enter the Range to search on.</w:t>
            </w:r>
          </w:p>
        </w:tc>
      </w:tr>
      <w:tr w:rsidR="00CA5799" w:rsidRPr="00CA5799" w14:paraId="174304DC" w14:textId="77777777" w:rsidTr="00CA5799">
        <w:tc>
          <w:tcPr>
            <w:cnfStyle w:val="001000000000" w:firstRow="0" w:lastRow="0" w:firstColumn="1" w:lastColumn="0" w:oddVBand="0" w:evenVBand="0" w:oddHBand="0" w:evenHBand="0" w:firstRowFirstColumn="0" w:firstRowLastColumn="0" w:lastRowFirstColumn="0" w:lastRowLastColumn="0"/>
            <w:tcW w:w="0" w:type="auto"/>
            <w:noWrap/>
            <w:hideMark/>
          </w:tcPr>
          <w:p w14:paraId="0C6BB809" w14:textId="77777777" w:rsidR="00CA5799" w:rsidRPr="00CA5799" w:rsidRDefault="00CA5799" w:rsidP="00CA5799">
            <w:pPr>
              <w:jc w:val="right"/>
              <w:rPr>
                <w:rFonts w:ascii="Calibri" w:eastAsia="Times New Roman" w:hAnsi="Calibri" w:cs="Times New Roman"/>
                <w:color w:val="383838"/>
                <w:sz w:val="18"/>
                <w:szCs w:val="18"/>
                <w:lang w:val="en-US"/>
              </w:rPr>
            </w:pPr>
            <w:r w:rsidRPr="00CA5799">
              <w:rPr>
                <w:rFonts w:ascii="Calibri" w:eastAsia="Times New Roman" w:hAnsi="Calibri" w:cs="Times New Roman"/>
                <w:color w:val="383838"/>
                <w:sz w:val="18"/>
                <w:szCs w:val="18"/>
                <w:lang w:val="en-US"/>
              </w:rPr>
              <w:t>Township Section: </w:t>
            </w:r>
          </w:p>
        </w:tc>
        <w:tc>
          <w:tcPr>
            <w:tcW w:w="0" w:type="auto"/>
            <w:hideMark/>
          </w:tcPr>
          <w:p w14:paraId="1B7FF768" w14:textId="53EF69F4" w:rsidR="00CA5799" w:rsidRPr="00CA5799" w:rsidRDefault="00CA5799" w:rsidP="00CA57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FFFFFF"/>
                <w:sz w:val="18"/>
                <w:szCs w:val="18"/>
                <w:lang w:val="en-US"/>
              </w:rPr>
            </w:pPr>
            <w:r w:rsidRPr="00CA5799">
              <w:rPr>
                <w:rFonts w:ascii="Calibri" w:eastAsia="Times New Roman" w:hAnsi="Calibri" w:cs="Times New Roman"/>
                <w:color w:val="FFFFFF"/>
                <w:sz w:val="18"/>
                <w:szCs w:val="18"/>
              </w:rPr>
              <w:object w:dxaOrig="225" w:dyaOrig="225" w14:anchorId="2F26783C">
                <v:shape id="_x0000_i1088" type="#_x0000_t75" style="width:1in;height:18pt" o:ole="">
                  <v:imagedata r:id="rId29" o:title=""/>
                </v:shape>
                <w:control r:id="rId30" w:name="DefaultOcxName12" w:shapeid="_x0000_i1088"/>
              </w:object>
            </w:r>
          </w:p>
        </w:tc>
      </w:tr>
    </w:tbl>
    <w:p w14:paraId="0E5AE880" w14:textId="77777777" w:rsidR="00CA5799" w:rsidRPr="00CA5799" w:rsidRDefault="00CA5799" w:rsidP="00CA5799">
      <w:pPr>
        <w:ind w:left="360"/>
        <w:rPr>
          <w:rFonts w:eastAsia="Times New Roman"/>
        </w:rPr>
      </w:pPr>
    </w:p>
    <w:p w14:paraId="20500A47" w14:textId="39A6F885" w:rsidR="00CA5799" w:rsidRDefault="00CA5799" w:rsidP="00CA5799">
      <w:pPr>
        <w:rPr>
          <w:rFonts w:eastAsia="Times New Roman"/>
          <w:color w:val="FF0000"/>
        </w:rPr>
      </w:pPr>
    </w:p>
    <w:p w14:paraId="5598DF08" w14:textId="64B11224" w:rsidR="00CA5799" w:rsidRDefault="00CA5799" w:rsidP="00CA5799">
      <w:pPr>
        <w:rPr>
          <w:rFonts w:eastAsia="Times New Roman"/>
          <w:color w:val="FF0000"/>
        </w:rPr>
      </w:pPr>
    </w:p>
    <w:p w14:paraId="7811DFEB" w14:textId="60C82957" w:rsidR="00CA5799" w:rsidRDefault="00CA5799" w:rsidP="00CA5799">
      <w:pPr>
        <w:rPr>
          <w:rFonts w:eastAsia="Times New Roman"/>
          <w:color w:val="FF0000"/>
        </w:rPr>
      </w:pPr>
    </w:p>
    <w:p w14:paraId="79E6C8E4" w14:textId="25B5CE50" w:rsidR="00CA5799" w:rsidRDefault="00CA5799" w:rsidP="00CA5799">
      <w:pPr>
        <w:rPr>
          <w:rFonts w:eastAsia="Times New Roman"/>
          <w:color w:val="FF0000"/>
        </w:rPr>
      </w:pPr>
    </w:p>
    <w:p w14:paraId="4AB893BA" w14:textId="2608170C" w:rsidR="00CA5799" w:rsidRDefault="00CA5799" w:rsidP="00CA5799">
      <w:pPr>
        <w:rPr>
          <w:rFonts w:eastAsia="Times New Roman"/>
          <w:color w:val="FF0000"/>
        </w:rPr>
      </w:pPr>
    </w:p>
    <w:p w14:paraId="1F68DDFC" w14:textId="1518CFFC" w:rsidR="00CA5799" w:rsidRDefault="00CA5799" w:rsidP="00CA5799">
      <w:pPr>
        <w:rPr>
          <w:rFonts w:eastAsia="Times New Roman"/>
          <w:color w:val="FF0000"/>
        </w:rPr>
      </w:pPr>
    </w:p>
    <w:p w14:paraId="73EFBC4D" w14:textId="4F17DA4C" w:rsidR="00CA5799" w:rsidRDefault="00CA5799" w:rsidP="00CA5799">
      <w:pPr>
        <w:rPr>
          <w:rFonts w:eastAsia="Times New Roman"/>
          <w:color w:val="FF0000"/>
        </w:rPr>
      </w:pPr>
    </w:p>
    <w:p w14:paraId="1F34CFFA" w14:textId="7335B646" w:rsidR="00316C61" w:rsidRDefault="30BC8D58" w:rsidP="30BC8D58">
      <w:pPr>
        <w:numPr>
          <w:ilvl w:val="0"/>
          <w:numId w:val="2"/>
        </w:numPr>
        <w:rPr>
          <w:rFonts w:eastAsia="Times New Roman"/>
        </w:rPr>
      </w:pPr>
      <w:r w:rsidRPr="30BC8D58">
        <w:rPr>
          <w:rFonts w:eastAsia="Times New Roman"/>
        </w:rPr>
        <w:t xml:space="preserve">What fields should be included in the order by dropdown? </w:t>
      </w:r>
      <w:r w:rsidR="00CA5799">
        <w:rPr>
          <w:rFonts w:eastAsia="Times New Roman"/>
          <w:color w:val="FF0000"/>
        </w:rPr>
        <w:t xml:space="preserve">Using what we have above, we can tailor it down to what we would like. </w:t>
      </w:r>
    </w:p>
    <w:p w14:paraId="4CEDBB39" w14:textId="0EA1883B" w:rsidR="30BC8D58" w:rsidRDefault="30BC8D58" w:rsidP="30BC8D58">
      <w:pPr>
        <w:pStyle w:val="ListParagraph"/>
        <w:numPr>
          <w:ilvl w:val="0"/>
          <w:numId w:val="2"/>
        </w:numPr>
      </w:pPr>
      <w:r w:rsidRPr="30BC8D58">
        <w:rPr>
          <w:rFonts w:eastAsia="Times New Roman"/>
        </w:rPr>
        <w:t xml:space="preserve">What search filters can be applied to a search? (Search Filters, Figure 2) </w:t>
      </w:r>
      <w:r w:rsidRPr="30BC8D58">
        <w:rPr>
          <w:rFonts w:ascii="Times New Roman" w:eastAsia="Times New Roman" w:hAnsi="Times New Roman" w:cs="Times New Roman"/>
        </w:rPr>
        <w:t>This can be date fields, text input, range fields or dropdown options.</w:t>
      </w:r>
      <w:r w:rsidR="00CA5799">
        <w:rPr>
          <w:rFonts w:ascii="Times New Roman" w:eastAsia="Times New Roman" w:hAnsi="Times New Roman" w:cs="Times New Roman"/>
        </w:rPr>
        <w:t xml:space="preserve"> </w:t>
      </w:r>
      <w:r w:rsidR="00CA5799">
        <w:rPr>
          <w:rFonts w:eastAsia="Times New Roman"/>
          <w:color w:val="FF0000"/>
        </w:rPr>
        <w:t xml:space="preserve">How </w:t>
      </w:r>
      <w:r w:rsidR="00CA5799">
        <w:rPr>
          <w:rFonts w:eastAsia="Times New Roman"/>
          <w:color w:val="FF0000"/>
        </w:rPr>
        <w:lastRenderedPageBreak/>
        <w:t>it is displayed below. Sale Date, Sale Price, Year Built, Total Area or sq/ft, Lot Size, NBHD.</w:t>
      </w:r>
    </w:p>
    <w:p w14:paraId="60ED4F34" w14:textId="77777777" w:rsidR="00D80F81" w:rsidRDefault="00D80F81" w:rsidP="00D80F81">
      <w:pPr>
        <w:rPr>
          <w:rFonts w:eastAsia="Times New Roman"/>
        </w:rPr>
      </w:pPr>
    </w:p>
    <w:p w14:paraId="0B0479C0" w14:textId="5805D3AA" w:rsidR="00A56BFA" w:rsidRDefault="00473193" w:rsidP="00A56BFA">
      <w:pPr>
        <w:keepNext/>
      </w:pPr>
      <w:r>
        <w:rPr>
          <w:rFonts w:eastAsia="Times New Roman"/>
          <w:noProof/>
          <w:lang w:eastAsia="en-GB"/>
        </w:rPr>
        <w:drawing>
          <wp:inline distT="0" distB="0" distL="0" distR="0" wp14:anchorId="127356C3" wp14:editId="0FCA1EA2">
            <wp:extent cx="6848475" cy="16764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848475" cy="1676400"/>
                    </a:xfrm>
                    <a:prstGeom prst="rect">
                      <a:avLst/>
                    </a:prstGeom>
                    <a:noFill/>
                    <a:ln>
                      <a:noFill/>
                    </a:ln>
                  </pic:spPr>
                </pic:pic>
              </a:graphicData>
            </a:graphic>
          </wp:inline>
        </w:drawing>
      </w:r>
    </w:p>
    <w:p w14:paraId="45BF77E4" w14:textId="7295FE0A" w:rsidR="00A56BFA" w:rsidRDefault="00A56BFA" w:rsidP="00A56BFA">
      <w:pPr>
        <w:pStyle w:val="Caption"/>
        <w:rPr>
          <w:noProof/>
        </w:rPr>
      </w:pPr>
      <w:r>
        <w:t xml:space="preserve">Figure </w:t>
      </w:r>
      <w:r w:rsidR="00D155D3">
        <w:fldChar w:fldCharType="begin"/>
      </w:r>
      <w:r w:rsidR="00D155D3">
        <w:instrText xml:space="preserve"> SEQ Figure \* ARABIC </w:instrText>
      </w:r>
      <w:r w:rsidR="00D155D3">
        <w:fldChar w:fldCharType="separate"/>
      </w:r>
      <w:r>
        <w:rPr>
          <w:noProof/>
        </w:rPr>
        <w:t>2</w:t>
      </w:r>
      <w:r w:rsidR="00D155D3">
        <w:rPr>
          <w:noProof/>
        </w:rPr>
        <w:fldChar w:fldCharType="end"/>
      </w:r>
    </w:p>
    <w:p w14:paraId="7C4A1CE3" w14:textId="77777777" w:rsidR="00D80F81" w:rsidRDefault="00D80F81" w:rsidP="00D80F81">
      <w:pPr>
        <w:ind w:left="360"/>
      </w:pPr>
    </w:p>
    <w:p w14:paraId="424328A6" w14:textId="77777777" w:rsidR="00D80F81" w:rsidRDefault="00D80F81" w:rsidP="00D80F81">
      <w:pPr>
        <w:ind w:left="360"/>
      </w:pPr>
    </w:p>
    <w:p w14:paraId="6F05BE1C" w14:textId="3C7BAE6E" w:rsidR="0080538E" w:rsidRDefault="0080538E" w:rsidP="0080538E">
      <w:pPr>
        <w:pStyle w:val="Heading2"/>
      </w:pPr>
      <w:r>
        <w:t>Record Card – Sales: Area and Neighborhood</w:t>
      </w:r>
    </w:p>
    <w:p w14:paraId="25193475" w14:textId="52FE29CB" w:rsidR="0080538E" w:rsidRDefault="0080538E" w:rsidP="0080538E"/>
    <w:p w14:paraId="3FB1074C" w14:textId="4D3C7216" w:rsidR="0080538E" w:rsidRDefault="0080538E" w:rsidP="0080538E">
      <w:r>
        <w:t xml:space="preserve">The Area Sales view will display the closest 100 sales </w:t>
      </w:r>
      <w:r w:rsidR="001C4B98">
        <w:t xml:space="preserve">in the past 24 months </w:t>
      </w:r>
      <w:r>
        <w:t>to the property selected.</w:t>
      </w:r>
    </w:p>
    <w:p w14:paraId="0571B8A4" w14:textId="4C8CF420" w:rsidR="0080538E" w:rsidRDefault="0080538E" w:rsidP="0080538E">
      <w:r>
        <w:t>The Neighborhood Sales view will display 100 sales in the same neighborhood</w:t>
      </w:r>
      <w:r w:rsidR="00503DA2">
        <w:t xml:space="preserve"> and in the past 24 months</w:t>
      </w:r>
      <w:r>
        <w:t xml:space="preserve"> as the selected property.</w:t>
      </w:r>
      <w:r w:rsidR="00503DA2">
        <w:t xml:space="preserve"> The date range can be changed to any number of months.</w:t>
      </w:r>
    </w:p>
    <w:p w14:paraId="0727C209" w14:textId="1B4B8AA5" w:rsidR="0080538E" w:rsidRDefault="0080538E" w:rsidP="0080538E"/>
    <w:p w14:paraId="0317BA69" w14:textId="6B25A0A0" w:rsidR="0080538E" w:rsidRDefault="0080538E" w:rsidP="0080538E">
      <w:pPr>
        <w:pStyle w:val="ListParagraph"/>
        <w:numPr>
          <w:ilvl w:val="0"/>
          <w:numId w:val="10"/>
        </w:numPr>
      </w:pPr>
      <w:r>
        <w:t>What fields should be shown on the area sales view?</w:t>
      </w:r>
      <w:r w:rsidR="008B6E5C">
        <w:t xml:space="preserve"> </w:t>
      </w:r>
      <w:r w:rsidR="008B6E5C">
        <w:rPr>
          <w:color w:val="FF0000"/>
        </w:rPr>
        <w:t>Parcel or Geo, Prop Id, NBHD, Cycle, Sale Date, Sale Price, Living Area, Acres/Lots, Address, Distance…</w:t>
      </w:r>
    </w:p>
    <w:p w14:paraId="4057091D" w14:textId="555C3389" w:rsidR="0080538E" w:rsidRDefault="0080538E" w:rsidP="008B6E5C">
      <w:pPr>
        <w:pStyle w:val="ListParagraph"/>
        <w:numPr>
          <w:ilvl w:val="0"/>
          <w:numId w:val="10"/>
        </w:numPr>
      </w:pPr>
      <w:r>
        <w:t>What fields should be shown on the neighborhood sales view? If this is not configured it will default to the same fields as area sales.</w:t>
      </w:r>
      <w:r w:rsidR="008B6E5C">
        <w:t xml:space="preserve"> </w:t>
      </w:r>
      <w:r w:rsidR="008B6E5C">
        <w:rPr>
          <w:color w:val="FF0000"/>
        </w:rPr>
        <w:t>Parcel or Geo, Prop Id, NBHD, Cycle, Sale Date, Sale Price, Living Area, Acres/Lots, Address, Distance…</w:t>
      </w:r>
    </w:p>
    <w:p w14:paraId="749F800D" w14:textId="77777777" w:rsidR="0080538E" w:rsidRPr="0080538E" w:rsidRDefault="0080538E" w:rsidP="0080538E"/>
    <w:p w14:paraId="29BD7614" w14:textId="382E9B39" w:rsidR="0080538E" w:rsidRDefault="0080538E" w:rsidP="0080538E">
      <w:pPr>
        <w:pStyle w:val="Heading2"/>
      </w:pPr>
      <w:r>
        <w:rPr>
          <w:noProof/>
        </w:rPr>
        <w:drawing>
          <wp:inline distT="0" distB="0" distL="0" distR="0" wp14:anchorId="50647DAD" wp14:editId="1956F62B">
            <wp:extent cx="6858000" cy="17811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858000" cy="1781175"/>
                    </a:xfrm>
                    <a:prstGeom prst="rect">
                      <a:avLst/>
                    </a:prstGeom>
                    <a:noFill/>
                    <a:ln>
                      <a:noFill/>
                    </a:ln>
                  </pic:spPr>
                </pic:pic>
              </a:graphicData>
            </a:graphic>
          </wp:inline>
        </w:drawing>
      </w:r>
    </w:p>
    <w:p w14:paraId="257B4FA2" w14:textId="77777777" w:rsidR="00A56BFA" w:rsidRDefault="00A56BFA" w:rsidP="00A56BFA"/>
    <w:p w14:paraId="49C9A053" w14:textId="7DDE9334" w:rsidR="00D80F81" w:rsidRDefault="00D80F81" w:rsidP="00A56BFA">
      <w:pPr>
        <w:pStyle w:val="Heading2"/>
      </w:pPr>
      <w:r>
        <w:t>Record Card Information.</w:t>
      </w:r>
    </w:p>
    <w:p w14:paraId="5718687E" w14:textId="77777777" w:rsidR="00D80F81" w:rsidRDefault="00D80F81" w:rsidP="00D80F81">
      <w:pPr>
        <w:ind w:left="360"/>
      </w:pPr>
    </w:p>
    <w:p w14:paraId="5E6D8988" w14:textId="73BAE4E5" w:rsidR="00D80F81" w:rsidRDefault="30BC8D58" w:rsidP="30BC8D58">
      <w:pPr>
        <w:numPr>
          <w:ilvl w:val="0"/>
          <w:numId w:val="3"/>
        </w:numPr>
        <w:rPr>
          <w:rFonts w:eastAsia="Times New Roman"/>
        </w:rPr>
      </w:pPr>
      <w:r w:rsidRPr="30BC8D58">
        <w:rPr>
          <w:rFonts w:eastAsia="Times New Roman"/>
        </w:rPr>
        <w:t xml:space="preserve">The header consists of </w:t>
      </w:r>
      <w:r w:rsidRPr="30BC8D58">
        <w:rPr>
          <w:rFonts w:eastAsia="Times New Roman"/>
          <w:b/>
          <w:bCs/>
        </w:rPr>
        <w:t>3 sections</w:t>
      </w:r>
      <w:r w:rsidRPr="30BC8D58">
        <w:rPr>
          <w:rFonts w:eastAsia="Times New Roman"/>
        </w:rPr>
        <w:t xml:space="preserve"> </w:t>
      </w:r>
      <w:r w:rsidRPr="30BC8D58">
        <w:rPr>
          <w:rFonts w:eastAsia="Times New Roman"/>
          <w:b/>
          <w:bCs/>
        </w:rPr>
        <w:t>max</w:t>
      </w:r>
      <w:r w:rsidRPr="30BC8D58">
        <w:rPr>
          <w:rFonts w:eastAsia="Times New Roman"/>
        </w:rPr>
        <w:t>.   (Header Section, Figure 3)</w:t>
      </w:r>
      <w:r w:rsidR="00F87BF7">
        <w:rPr>
          <w:rFonts w:eastAsia="Times New Roman"/>
        </w:rPr>
        <w:t xml:space="preserve"> </w:t>
      </w:r>
      <w:r w:rsidR="00F87BF7">
        <w:rPr>
          <w:rFonts w:eastAsia="Times New Roman"/>
          <w:color w:val="FF0000"/>
        </w:rPr>
        <w:t>This Looks Good</w:t>
      </w:r>
    </w:p>
    <w:p w14:paraId="766FDE0E" w14:textId="4753646B" w:rsidR="006949ED" w:rsidRDefault="006949ED" w:rsidP="006949ED">
      <w:pPr>
        <w:pStyle w:val="ListParagraph"/>
        <w:numPr>
          <w:ilvl w:val="2"/>
          <w:numId w:val="6"/>
        </w:numPr>
        <w:rPr>
          <w:rFonts w:eastAsia="Times New Roman"/>
        </w:rPr>
      </w:pPr>
      <w:r>
        <w:rPr>
          <w:rFonts w:eastAsia="Times New Roman"/>
        </w:rPr>
        <w:t>Parcel ID &amp; Property location</w:t>
      </w:r>
    </w:p>
    <w:p w14:paraId="654032D0" w14:textId="14642968" w:rsidR="006949ED" w:rsidRDefault="006949ED" w:rsidP="006949ED">
      <w:pPr>
        <w:pStyle w:val="ListParagraph"/>
        <w:numPr>
          <w:ilvl w:val="2"/>
          <w:numId w:val="6"/>
        </w:numPr>
        <w:rPr>
          <w:rFonts w:eastAsia="Times New Roman"/>
        </w:rPr>
      </w:pPr>
      <w:r>
        <w:rPr>
          <w:rFonts w:eastAsia="Times New Roman"/>
        </w:rPr>
        <w:t>Mailing Address</w:t>
      </w:r>
    </w:p>
    <w:p w14:paraId="61952FE7" w14:textId="75B6D313" w:rsidR="006949ED" w:rsidRDefault="006949ED" w:rsidP="006949ED">
      <w:pPr>
        <w:pStyle w:val="ListParagraph"/>
        <w:numPr>
          <w:ilvl w:val="2"/>
          <w:numId w:val="6"/>
        </w:numPr>
        <w:rPr>
          <w:rFonts w:eastAsia="Times New Roman"/>
        </w:rPr>
      </w:pPr>
      <w:r>
        <w:rPr>
          <w:rFonts w:eastAsia="Times New Roman"/>
        </w:rPr>
        <w:t>Value (Assessed/Market)</w:t>
      </w:r>
    </w:p>
    <w:p w14:paraId="01CC7A0A" w14:textId="26A8626F" w:rsidR="006949ED" w:rsidRDefault="006949ED" w:rsidP="006949ED">
      <w:pPr>
        <w:rPr>
          <w:rFonts w:eastAsia="Times New Roman"/>
        </w:rPr>
      </w:pPr>
    </w:p>
    <w:p w14:paraId="24D51471" w14:textId="2F488120" w:rsidR="006949ED" w:rsidRPr="007E43DC" w:rsidRDefault="006949ED" w:rsidP="006949ED">
      <w:pPr>
        <w:ind w:left="360"/>
        <w:rPr>
          <w:rFonts w:eastAsia="Times New Roman"/>
          <w:color w:val="FF0000"/>
        </w:rPr>
      </w:pPr>
      <w:r>
        <w:rPr>
          <w:rFonts w:eastAsia="Times New Roman"/>
        </w:rPr>
        <w:t>Parcel ID and value can be changed.</w:t>
      </w:r>
      <w:r w:rsidR="007E43DC">
        <w:rPr>
          <w:rFonts w:eastAsia="Times New Roman"/>
        </w:rPr>
        <w:t xml:space="preserve"> </w:t>
      </w:r>
      <w:r w:rsidR="007E43DC">
        <w:rPr>
          <w:rFonts w:eastAsia="Times New Roman"/>
          <w:color w:val="FF0000"/>
        </w:rPr>
        <w:t>Good</w:t>
      </w:r>
    </w:p>
    <w:p w14:paraId="36E6AF02" w14:textId="734C35D7" w:rsidR="00C93A36" w:rsidRPr="007E43DC" w:rsidRDefault="00C93A36" w:rsidP="006949ED">
      <w:pPr>
        <w:ind w:left="360"/>
        <w:rPr>
          <w:rFonts w:eastAsia="Times New Roman"/>
          <w:color w:val="FF0000"/>
        </w:rPr>
      </w:pPr>
      <w:r>
        <w:rPr>
          <w:rFonts w:eastAsia="Times New Roman"/>
        </w:rPr>
        <w:t>The highlight color can also be changed on request.</w:t>
      </w:r>
      <w:r w:rsidR="007E43DC">
        <w:rPr>
          <w:rFonts w:eastAsia="Times New Roman"/>
        </w:rPr>
        <w:t xml:space="preserve"> </w:t>
      </w:r>
      <w:r w:rsidR="007E43DC">
        <w:rPr>
          <w:rFonts w:eastAsia="Times New Roman"/>
          <w:color w:val="FF0000"/>
        </w:rPr>
        <w:t>Good</w:t>
      </w:r>
    </w:p>
    <w:p w14:paraId="73877F31" w14:textId="77777777" w:rsidR="006949ED" w:rsidRDefault="006949ED" w:rsidP="006949ED">
      <w:pPr>
        <w:rPr>
          <w:rFonts w:eastAsia="Times New Roman"/>
        </w:rPr>
      </w:pPr>
    </w:p>
    <w:p w14:paraId="4CE3F06F" w14:textId="1B44B2C3" w:rsidR="006949ED" w:rsidRDefault="00D80F81" w:rsidP="006949ED">
      <w:pPr>
        <w:numPr>
          <w:ilvl w:val="0"/>
          <w:numId w:val="3"/>
        </w:numPr>
        <w:rPr>
          <w:rFonts w:eastAsia="Times New Roman"/>
        </w:rPr>
      </w:pPr>
      <w:r>
        <w:rPr>
          <w:rFonts w:eastAsia="Times New Roman"/>
        </w:rPr>
        <w:t xml:space="preserve">What information should be displayed in the </w:t>
      </w:r>
      <w:r w:rsidR="006949ED">
        <w:rPr>
          <w:rFonts w:eastAsia="Times New Roman"/>
        </w:rPr>
        <w:t>Key Information section</w:t>
      </w:r>
      <w:r>
        <w:rPr>
          <w:rFonts w:eastAsia="Times New Roman"/>
        </w:rPr>
        <w:t>? (</w:t>
      </w:r>
      <w:r w:rsidR="006949ED">
        <w:rPr>
          <w:rFonts w:eastAsia="Times New Roman"/>
        </w:rPr>
        <w:t>Key Information</w:t>
      </w:r>
      <w:r w:rsidR="00A56BFA">
        <w:rPr>
          <w:rFonts w:eastAsia="Times New Roman"/>
        </w:rPr>
        <w:t xml:space="preserve">, Figure </w:t>
      </w:r>
      <w:r w:rsidR="006949ED">
        <w:rPr>
          <w:rFonts w:eastAsia="Times New Roman"/>
        </w:rPr>
        <w:t>3</w:t>
      </w:r>
      <w:r>
        <w:rPr>
          <w:rFonts w:eastAsia="Times New Roman"/>
        </w:rPr>
        <w:t>)</w:t>
      </w:r>
      <w:r w:rsidR="006949ED">
        <w:rPr>
          <w:rFonts w:eastAsia="Times New Roman"/>
        </w:rPr>
        <w:t xml:space="preserve">. </w:t>
      </w:r>
      <w:r w:rsidR="00DC1D0D">
        <w:t xml:space="preserve">This section has no data limit. </w:t>
      </w:r>
      <w:r w:rsidR="006949ED">
        <w:rPr>
          <w:rFonts w:eastAsia="Times New Roman"/>
        </w:rPr>
        <w:t>The section title can be changed, and a tooltip added if required.</w:t>
      </w:r>
      <w:r w:rsidR="007E43DC">
        <w:rPr>
          <w:rFonts w:eastAsia="Times New Roman"/>
        </w:rPr>
        <w:t xml:space="preserve"> </w:t>
      </w:r>
      <w:r w:rsidR="007E43DC">
        <w:rPr>
          <w:rFonts w:eastAsia="Times New Roman"/>
          <w:color w:val="FF0000"/>
        </w:rPr>
        <w:t xml:space="preserve">Good Information here, but would like to edit some of these. Like probably don’t need homestead in there. Maybe don’t even need tax district? </w:t>
      </w:r>
    </w:p>
    <w:p w14:paraId="05E7EF1B" w14:textId="77777777" w:rsidR="006949ED" w:rsidRPr="006949ED" w:rsidRDefault="006949ED" w:rsidP="006949ED">
      <w:pPr>
        <w:rPr>
          <w:rFonts w:eastAsia="Times New Roman"/>
        </w:rPr>
      </w:pPr>
    </w:p>
    <w:p w14:paraId="46B71A5D" w14:textId="0D5E48FE" w:rsidR="006949ED" w:rsidRDefault="00D80F81" w:rsidP="006949ED">
      <w:pPr>
        <w:numPr>
          <w:ilvl w:val="0"/>
          <w:numId w:val="3"/>
        </w:numPr>
        <w:rPr>
          <w:rFonts w:eastAsia="Times New Roman"/>
        </w:rPr>
      </w:pPr>
      <w:r>
        <w:rPr>
          <w:rFonts w:eastAsia="Times New Roman"/>
        </w:rPr>
        <w:t xml:space="preserve">What information should be displayed in </w:t>
      </w:r>
      <w:r w:rsidR="006949ED">
        <w:rPr>
          <w:rFonts w:eastAsia="Times New Roman"/>
        </w:rPr>
        <w:t>Assessment Details section</w:t>
      </w:r>
      <w:r>
        <w:rPr>
          <w:rFonts w:eastAsia="Times New Roman"/>
        </w:rPr>
        <w:t xml:space="preserve">? </w:t>
      </w:r>
      <w:r w:rsidR="00A56BFA">
        <w:rPr>
          <w:rFonts w:eastAsia="Times New Roman"/>
        </w:rPr>
        <w:t>(</w:t>
      </w:r>
      <w:r w:rsidR="006949ED">
        <w:rPr>
          <w:rFonts w:eastAsia="Times New Roman"/>
        </w:rPr>
        <w:t>Assessment Details</w:t>
      </w:r>
      <w:r w:rsidR="00A56BFA">
        <w:rPr>
          <w:rFonts w:eastAsia="Times New Roman"/>
        </w:rPr>
        <w:t xml:space="preserve">, Figure </w:t>
      </w:r>
      <w:r w:rsidR="006949ED">
        <w:rPr>
          <w:rFonts w:eastAsia="Times New Roman"/>
        </w:rPr>
        <w:t>3</w:t>
      </w:r>
      <w:r>
        <w:rPr>
          <w:rFonts w:eastAsia="Times New Roman"/>
        </w:rPr>
        <w:t>)</w:t>
      </w:r>
      <w:r w:rsidR="006949ED">
        <w:rPr>
          <w:rFonts w:eastAsia="Times New Roman"/>
        </w:rPr>
        <w:t>.</w:t>
      </w:r>
      <w:r w:rsidR="006949ED">
        <w:t xml:space="preserve"> </w:t>
      </w:r>
      <w:r w:rsidR="00DC1D0D">
        <w:t xml:space="preserve">This section has no data limit. </w:t>
      </w:r>
      <w:r w:rsidR="006949ED">
        <w:rPr>
          <w:rFonts w:eastAsia="Times New Roman"/>
        </w:rPr>
        <w:t>The section title can be changed, and a tooltip added if required.</w:t>
      </w:r>
      <w:r w:rsidR="007E43DC">
        <w:rPr>
          <w:rFonts w:eastAsia="Times New Roman"/>
        </w:rPr>
        <w:t xml:space="preserve"> </w:t>
      </w:r>
      <w:r w:rsidR="007E43DC">
        <w:rPr>
          <w:rFonts w:eastAsia="Times New Roman"/>
          <w:color w:val="FF0000"/>
        </w:rPr>
        <w:t xml:space="preserve">Good Information here too. Would like to edit a little bit. </w:t>
      </w:r>
    </w:p>
    <w:p w14:paraId="083BA784" w14:textId="77777777" w:rsidR="006949ED" w:rsidRDefault="006949ED" w:rsidP="006949ED">
      <w:pPr>
        <w:pStyle w:val="ListParagraph"/>
        <w:rPr>
          <w:rFonts w:eastAsia="Times New Roman"/>
        </w:rPr>
      </w:pPr>
    </w:p>
    <w:p w14:paraId="2E54D9FE" w14:textId="6114E765" w:rsidR="006949ED" w:rsidRDefault="30BC8D58" w:rsidP="006949ED">
      <w:pPr>
        <w:numPr>
          <w:ilvl w:val="0"/>
          <w:numId w:val="3"/>
        </w:numPr>
        <w:rPr>
          <w:rFonts w:eastAsia="Times New Roman"/>
        </w:rPr>
      </w:pPr>
      <w:r w:rsidRPr="30BC8D58">
        <w:rPr>
          <w:rFonts w:eastAsia="Times New Roman"/>
        </w:rPr>
        <w:t>External links can be added to the Navigation bar i.e. other products, other tools.</w:t>
      </w:r>
      <w:r w:rsidR="007E43DC">
        <w:rPr>
          <w:rFonts w:eastAsia="Times New Roman"/>
        </w:rPr>
        <w:t xml:space="preserve"> </w:t>
      </w:r>
      <w:r w:rsidR="007E43DC">
        <w:rPr>
          <w:rFonts w:eastAsia="Times New Roman"/>
          <w:color w:val="FF0000"/>
        </w:rPr>
        <w:t>Awesome</w:t>
      </w:r>
    </w:p>
    <w:p w14:paraId="5D80E50D" w14:textId="5269F626" w:rsidR="30BC8D58" w:rsidRDefault="30BC8D58" w:rsidP="30BC8D58"/>
    <w:p w14:paraId="2E49CAB1" w14:textId="673DD5EB" w:rsidR="30BC8D58" w:rsidRPr="00C91E46" w:rsidRDefault="30BC8D58" w:rsidP="00C91E46">
      <w:pPr>
        <w:pStyle w:val="Caption"/>
      </w:pPr>
      <w:r>
        <w:rPr>
          <w:noProof/>
        </w:rPr>
        <w:drawing>
          <wp:inline distT="0" distB="0" distL="0" distR="0" wp14:anchorId="724B3481" wp14:editId="2979EDD9">
            <wp:extent cx="6848476" cy="5495924"/>
            <wp:effectExtent l="0" t="0" r="9525" b="9525"/>
            <wp:docPr id="11690352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3">
                      <a:extLst>
                        <a:ext uri="{28A0092B-C50C-407E-A947-70E740481C1C}">
                          <a14:useLocalDpi xmlns:a14="http://schemas.microsoft.com/office/drawing/2010/main" val="0"/>
                        </a:ext>
                      </a:extLst>
                    </a:blip>
                    <a:stretch>
                      <a:fillRect/>
                    </a:stretch>
                  </pic:blipFill>
                  <pic:spPr bwMode="auto">
                    <a:xfrm>
                      <a:off x="0" y="0"/>
                      <a:ext cx="6848476" cy="5495924"/>
                    </a:xfrm>
                    <a:prstGeom prst="rect">
                      <a:avLst/>
                    </a:prstGeom>
                    <a:noFill/>
                    <a:ln>
                      <a:noFill/>
                    </a:ln>
                  </pic:spPr>
                </pic:pic>
              </a:graphicData>
            </a:graphic>
          </wp:inline>
        </w:drawing>
      </w:r>
      <w:r w:rsidRPr="30BC8D58">
        <w:t xml:space="preserve"> Figure 3 – Property Summary</w:t>
      </w:r>
    </w:p>
    <w:p w14:paraId="7E3236E9" w14:textId="77777777" w:rsidR="00C91E46" w:rsidRDefault="00C91E46" w:rsidP="00BB321A">
      <w:pPr>
        <w:pStyle w:val="Heading2"/>
      </w:pPr>
    </w:p>
    <w:p w14:paraId="1456F937" w14:textId="77A4893F" w:rsidR="00BB321A" w:rsidRDefault="00BB321A" w:rsidP="00BB321A">
      <w:pPr>
        <w:pStyle w:val="Heading2"/>
      </w:pPr>
      <w:r>
        <w:t>Record Card Information - Buildings.</w:t>
      </w:r>
    </w:p>
    <w:p w14:paraId="56EE704C" w14:textId="77777777" w:rsidR="00BB321A" w:rsidRDefault="00BB321A" w:rsidP="00BB321A">
      <w:pPr>
        <w:keepNext/>
      </w:pPr>
    </w:p>
    <w:p w14:paraId="491C0C44" w14:textId="4192EBF4" w:rsidR="00BB321A" w:rsidRDefault="00BB321A" w:rsidP="00BB321A">
      <w:pPr>
        <w:pStyle w:val="ListParagraph"/>
        <w:keepNext/>
        <w:numPr>
          <w:ilvl w:val="0"/>
          <w:numId w:val="7"/>
        </w:numPr>
      </w:pPr>
      <w:r>
        <w:t xml:space="preserve">What information is required for the buildings section? (Building Details, Figure 4). This section has no data limit. The section title can be changed, and a tooltip added if required. </w:t>
      </w:r>
      <w:r w:rsidR="007E43DC">
        <w:rPr>
          <w:color w:val="FF0000"/>
        </w:rPr>
        <w:t>Like what is listed below. Type, Style, Qlty, Cond, Bed/Bathrooms, sq/ft, year built, siding and roofing type…</w:t>
      </w:r>
    </w:p>
    <w:p w14:paraId="6BEACD09" w14:textId="77777777" w:rsidR="00BB321A" w:rsidRDefault="00BB321A" w:rsidP="00BB321A">
      <w:pPr>
        <w:keepNext/>
      </w:pPr>
    </w:p>
    <w:p w14:paraId="1773A8EF" w14:textId="484F4D1F" w:rsidR="00BB321A" w:rsidRDefault="00BB321A" w:rsidP="00BB321A">
      <w:pPr>
        <w:pStyle w:val="ListParagraph"/>
        <w:keepNext/>
        <w:numPr>
          <w:ilvl w:val="0"/>
          <w:numId w:val="7"/>
        </w:numPr>
      </w:pPr>
      <w:r>
        <w:t xml:space="preserve">What information is required for the improvements section? (Improvements, Figure 4). This section has no data limit. The section title can be </w:t>
      </w:r>
      <w:r>
        <w:lastRenderedPageBreak/>
        <w:t xml:space="preserve">changed if required. </w:t>
      </w:r>
      <w:r w:rsidR="007E43DC">
        <w:rPr>
          <w:color w:val="FF0000"/>
        </w:rPr>
        <w:t xml:space="preserve">Yes, like the detail features, pole bldgs, pools, covered porches, decks…etc. </w:t>
      </w:r>
    </w:p>
    <w:p w14:paraId="03FB96DE" w14:textId="04C2A931" w:rsidR="00BB321A" w:rsidRDefault="00BB321A" w:rsidP="00BB321A">
      <w:pPr>
        <w:keepNext/>
      </w:pPr>
    </w:p>
    <w:p w14:paraId="3AE165B6" w14:textId="77777777" w:rsidR="00BB321A" w:rsidRDefault="00BB321A" w:rsidP="00BB321A">
      <w:pPr>
        <w:keepNext/>
      </w:pPr>
    </w:p>
    <w:p w14:paraId="782D279E" w14:textId="38517EFC" w:rsidR="00D80F81" w:rsidRDefault="00BB321A" w:rsidP="00D80F81">
      <w:pPr>
        <w:keepNext/>
      </w:pPr>
      <w:r>
        <w:rPr>
          <w:noProof/>
          <w:lang w:eastAsia="en-GB"/>
        </w:rPr>
        <w:drawing>
          <wp:inline distT="0" distB="0" distL="0" distR="0" wp14:anchorId="1DBB6AEB" wp14:editId="3C3F4FCC">
            <wp:extent cx="6848475" cy="48768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48475" cy="4876800"/>
                    </a:xfrm>
                    <a:prstGeom prst="rect">
                      <a:avLst/>
                    </a:prstGeom>
                    <a:noFill/>
                    <a:ln>
                      <a:noFill/>
                    </a:ln>
                  </pic:spPr>
                </pic:pic>
              </a:graphicData>
            </a:graphic>
          </wp:inline>
        </w:drawing>
      </w:r>
    </w:p>
    <w:p w14:paraId="7755DF1E" w14:textId="02694311" w:rsidR="00D80F81" w:rsidRDefault="00D80F81" w:rsidP="00D80F81">
      <w:pPr>
        <w:pStyle w:val="Caption"/>
      </w:pPr>
      <w:r>
        <w:t xml:space="preserve">Figure </w:t>
      </w:r>
      <w:r w:rsidR="00BB321A">
        <w:t>4</w:t>
      </w:r>
      <w:r>
        <w:t xml:space="preserve"> – Building details</w:t>
      </w:r>
    </w:p>
    <w:p w14:paraId="345D7284" w14:textId="77777777" w:rsidR="00D80F81" w:rsidRDefault="00D80F81" w:rsidP="00D80F81"/>
    <w:p w14:paraId="46C2F226" w14:textId="5A9BD9C0" w:rsidR="00BB321A" w:rsidRDefault="00BB321A" w:rsidP="00BB321A">
      <w:pPr>
        <w:pStyle w:val="Heading2"/>
      </w:pPr>
    </w:p>
    <w:p w14:paraId="27FD8D2B" w14:textId="451D6C1C" w:rsidR="00BB321A" w:rsidRDefault="00BB321A" w:rsidP="00BB321A"/>
    <w:p w14:paraId="14C93E93" w14:textId="07723D0F" w:rsidR="00BB321A" w:rsidRDefault="00BB321A" w:rsidP="00BB321A"/>
    <w:p w14:paraId="449D3001" w14:textId="5D47821C" w:rsidR="00BB321A" w:rsidRDefault="00BB321A" w:rsidP="00BB321A"/>
    <w:p w14:paraId="1B574DA8" w14:textId="7F4AE591" w:rsidR="00BB321A" w:rsidRDefault="00BB321A" w:rsidP="00BB321A"/>
    <w:p w14:paraId="7755ED13" w14:textId="3674E66B" w:rsidR="00BB321A" w:rsidRDefault="00BB321A" w:rsidP="00BB321A"/>
    <w:p w14:paraId="3DB85BBB" w14:textId="64A3EC00" w:rsidR="00BB321A" w:rsidRDefault="00BB321A" w:rsidP="00BB321A"/>
    <w:p w14:paraId="7FA19862" w14:textId="755FE661" w:rsidR="00BB321A" w:rsidRDefault="00BB321A" w:rsidP="00BB321A"/>
    <w:p w14:paraId="7B15FDF6" w14:textId="77777777" w:rsidR="00BB321A" w:rsidRPr="00BB321A" w:rsidRDefault="00BB321A" w:rsidP="00BB321A"/>
    <w:p w14:paraId="318A0AF3" w14:textId="0AA1D5B2" w:rsidR="00BB321A" w:rsidRPr="006A635A" w:rsidRDefault="00BB321A" w:rsidP="00BB321A">
      <w:pPr>
        <w:pStyle w:val="Heading2"/>
        <w:rPr>
          <w:color w:val="FF0000"/>
        </w:rPr>
      </w:pPr>
      <w:r>
        <w:t>Record Card Information – Change Request</w:t>
      </w:r>
      <w:r w:rsidR="006A635A">
        <w:t xml:space="preserve"> </w:t>
      </w:r>
      <w:r w:rsidR="006A635A">
        <w:rPr>
          <w:color w:val="FF0000"/>
        </w:rPr>
        <w:t xml:space="preserve"> </w:t>
      </w:r>
    </w:p>
    <w:p w14:paraId="0FB64B60" w14:textId="306D21DC" w:rsidR="00BB321A" w:rsidRDefault="00BB321A" w:rsidP="00BB321A">
      <w:pPr>
        <w:pStyle w:val="Heading2"/>
      </w:pPr>
    </w:p>
    <w:p w14:paraId="724D7AFA" w14:textId="45C91D9A" w:rsidR="00BB321A" w:rsidRDefault="00BB321A" w:rsidP="00BB321A">
      <w:pPr>
        <w:pStyle w:val="ListParagraph"/>
        <w:keepNext/>
        <w:numPr>
          <w:ilvl w:val="0"/>
          <w:numId w:val="8"/>
        </w:numPr>
      </w:pPr>
      <w:r>
        <w:t>Is the change request functionality required?</w:t>
      </w:r>
      <w:r w:rsidR="00235D36">
        <w:t xml:space="preserve"> </w:t>
      </w:r>
      <w:r w:rsidR="00235D36">
        <w:rPr>
          <w:color w:val="FF0000"/>
        </w:rPr>
        <w:t xml:space="preserve">It isn’t required but would like to have. </w:t>
      </w:r>
    </w:p>
    <w:p w14:paraId="30265498" w14:textId="6775D221" w:rsidR="00BB321A" w:rsidRDefault="00BB321A" w:rsidP="00BB321A">
      <w:pPr>
        <w:pStyle w:val="ListParagraph"/>
        <w:keepNext/>
        <w:numPr>
          <w:ilvl w:val="0"/>
          <w:numId w:val="8"/>
        </w:numPr>
      </w:pPr>
      <w:r>
        <w:t>If so, what property characteristics are required</w:t>
      </w:r>
      <w:r w:rsidR="00332825">
        <w:t>? (Figure 5)</w:t>
      </w:r>
      <w:r>
        <w:t xml:space="preserve"> </w:t>
      </w:r>
      <w:r w:rsidR="00235D36">
        <w:rPr>
          <w:color w:val="FF0000"/>
        </w:rPr>
        <w:t xml:space="preserve">What is listed below looks good for now. </w:t>
      </w:r>
    </w:p>
    <w:p w14:paraId="1CF76291" w14:textId="2F41D8BC" w:rsidR="00332825" w:rsidRDefault="00332825" w:rsidP="00BB321A">
      <w:pPr>
        <w:pStyle w:val="ListParagraph"/>
        <w:keepNext/>
        <w:numPr>
          <w:ilvl w:val="0"/>
          <w:numId w:val="8"/>
        </w:numPr>
      </w:pPr>
      <w:r>
        <w:t>What is the adjourn date?</w:t>
      </w:r>
      <w:r w:rsidR="00235D36">
        <w:t xml:space="preserve"> </w:t>
      </w:r>
      <w:r w:rsidR="00235D36">
        <w:rPr>
          <w:color w:val="FF0000"/>
        </w:rPr>
        <w:t>What is meant here?</w:t>
      </w:r>
    </w:p>
    <w:p w14:paraId="1DA21637" w14:textId="6E182BCE" w:rsidR="00332825" w:rsidRDefault="00332825" w:rsidP="00BB321A">
      <w:pPr>
        <w:pStyle w:val="ListParagraph"/>
        <w:keepNext/>
        <w:numPr>
          <w:ilvl w:val="0"/>
          <w:numId w:val="8"/>
        </w:numPr>
      </w:pPr>
      <w:r>
        <w:t>What email address should be used for notifications of change requests?</w:t>
      </w:r>
      <w:r w:rsidR="00235D36">
        <w:t xml:space="preserve"> </w:t>
      </w:r>
      <w:hyperlink r:id="rId35" w:history="1">
        <w:r w:rsidR="00235D36" w:rsidRPr="004207D6">
          <w:rPr>
            <w:rStyle w:val="Hyperlink"/>
          </w:rPr>
          <w:t>assessor@co.benton.wa.us</w:t>
        </w:r>
      </w:hyperlink>
      <w:r w:rsidR="00235D36">
        <w:rPr>
          <w:color w:val="FF0000"/>
        </w:rPr>
        <w:t xml:space="preserve"> – is this what we want to use?</w:t>
      </w:r>
    </w:p>
    <w:p w14:paraId="7FBE5664" w14:textId="1ADFBA95" w:rsidR="00332825" w:rsidRDefault="00332825" w:rsidP="00BB321A">
      <w:pPr>
        <w:pStyle w:val="ListParagraph"/>
        <w:keepNext/>
        <w:numPr>
          <w:ilvl w:val="0"/>
          <w:numId w:val="8"/>
        </w:numPr>
      </w:pPr>
      <w:r>
        <w:t>What text should be displayed for the “Equalization Reminder”?</w:t>
      </w:r>
      <w:r w:rsidR="00235D36">
        <w:t xml:space="preserve"> </w:t>
      </w:r>
      <w:r w:rsidR="00235D36">
        <w:rPr>
          <w:color w:val="FF0000"/>
        </w:rPr>
        <w:t>What is meant here?</w:t>
      </w:r>
    </w:p>
    <w:p w14:paraId="65B8B01D" w14:textId="77777777" w:rsidR="00BB321A" w:rsidRPr="00BB321A" w:rsidRDefault="00BB321A" w:rsidP="00BB321A"/>
    <w:p w14:paraId="5FD263F7" w14:textId="17D2DEB4" w:rsidR="00BB321A" w:rsidRDefault="00BB321A" w:rsidP="00BB321A">
      <w:pPr>
        <w:pStyle w:val="Heading2"/>
      </w:pPr>
      <w:r>
        <w:rPr>
          <w:noProof/>
        </w:rPr>
        <w:lastRenderedPageBreak/>
        <w:drawing>
          <wp:inline distT="0" distB="0" distL="0" distR="0" wp14:anchorId="2A1C8DF8" wp14:editId="21749CFB">
            <wp:extent cx="6848475" cy="51435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48475" cy="5143500"/>
                    </a:xfrm>
                    <a:prstGeom prst="rect">
                      <a:avLst/>
                    </a:prstGeom>
                    <a:noFill/>
                    <a:ln>
                      <a:noFill/>
                    </a:ln>
                  </pic:spPr>
                </pic:pic>
              </a:graphicData>
            </a:graphic>
          </wp:inline>
        </w:drawing>
      </w:r>
    </w:p>
    <w:p w14:paraId="5D4A261C" w14:textId="4E485FCC" w:rsidR="00BB321A" w:rsidRDefault="00BB321A" w:rsidP="00BB321A">
      <w:pPr>
        <w:pStyle w:val="Caption"/>
      </w:pPr>
      <w:r>
        <w:t>Figure 5 – Change Request</w:t>
      </w:r>
    </w:p>
    <w:p w14:paraId="1B90821B" w14:textId="77777777" w:rsidR="00332825" w:rsidRDefault="00332825" w:rsidP="00332825">
      <w:pPr>
        <w:pStyle w:val="Heading2"/>
      </w:pPr>
    </w:p>
    <w:p w14:paraId="1BBFCF39" w14:textId="287D790D" w:rsidR="00332825" w:rsidRDefault="00332825" w:rsidP="00332825">
      <w:pPr>
        <w:pStyle w:val="Heading2"/>
      </w:pPr>
    </w:p>
    <w:p w14:paraId="7099BC2A" w14:textId="54D48C4B" w:rsidR="00332825" w:rsidRDefault="00332825" w:rsidP="00332825"/>
    <w:p w14:paraId="79170EF5" w14:textId="04A5B48F" w:rsidR="00332825" w:rsidRDefault="00332825" w:rsidP="00332825"/>
    <w:p w14:paraId="640C869F" w14:textId="4F957633" w:rsidR="00332825" w:rsidRDefault="00332825" w:rsidP="00332825"/>
    <w:p w14:paraId="33E466B5" w14:textId="5C4501F9" w:rsidR="00332825" w:rsidRDefault="00332825" w:rsidP="00332825"/>
    <w:p w14:paraId="5E698D97" w14:textId="1269B56C" w:rsidR="00332825" w:rsidRDefault="00332825" w:rsidP="00332825"/>
    <w:p w14:paraId="5F5A0BA4" w14:textId="695D9CB8" w:rsidR="00332825" w:rsidRDefault="00332825" w:rsidP="00332825">
      <w:pPr>
        <w:pStyle w:val="Heading2"/>
      </w:pPr>
    </w:p>
    <w:p w14:paraId="47522186" w14:textId="6F7A66F1" w:rsidR="00332825" w:rsidRDefault="00332825" w:rsidP="00332825"/>
    <w:p w14:paraId="45CC241C" w14:textId="43922A0D" w:rsidR="00332825" w:rsidRDefault="00332825" w:rsidP="00332825"/>
    <w:p w14:paraId="5964136E" w14:textId="77777777" w:rsidR="00332825" w:rsidRPr="00332825" w:rsidRDefault="00332825" w:rsidP="00332825"/>
    <w:p w14:paraId="47A1940D" w14:textId="34DCF3FD" w:rsidR="00332825" w:rsidRDefault="00332825" w:rsidP="00332825">
      <w:pPr>
        <w:pStyle w:val="Heading2"/>
      </w:pPr>
      <w:r>
        <w:t>Record Card Information – Additional Tabs</w:t>
      </w:r>
    </w:p>
    <w:p w14:paraId="6E68A1BB" w14:textId="05C34AA7" w:rsidR="00332825" w:rsidRDefault="00332825" w:rsidP="00332825"/>
    <w:p w14:paraId="301398FF" w14:textId="7FBABA21" w:rsidR="00332825" w:rsidRDefault="00332825" w:rsidP="00332825">
      <w:r>
        <w:t>Additional tabs can be added if required.</w:t>
      </w:r>
    </w:p>
    <w:p w14:paraId="398371C2" w14:textId="02AFFD5E" w:rsidR="00332825" w:rsidRDefault="00332825" w:rsidP="00332825"/>
    <w:p w14:paraId="3497A31D" w14:textId="40D40AFB" w:rsidR="00332825" w:rsidRDefault="00332825" w:rsidP="00332825">
      <w:pPr>
        <w:pStyle w:val="ListParagraph"/>
        <w:numPr>
          <w:ilvl w:val="0"/>
          <w:numId w:val="9"/>
        </w:numPr>
      </w:pPr>
      <w:r>
        <w:t>Title (required)</w:t>
      </w:r>
      <w:r w:rsidR="006A635A">
        <w:t xml:space="preserve"> </w:t>
      </w:r>
      <w:r w:rsidR="006A635A">
        <w:rPr>
          <w:color w:val="FF0000"/>
        </w:rPr>
        <w:t>Good</w:t>
      </w:r>
    </w:p>
    <w:p w14:paraId="2B48104C" w14:textId="2A32105B" w:rsidR="00332825" w:rsidRDefault="00332825" w:rsidP="00332825">
      <w:pPr>
        <w:pStyle w:val="ListParagraph"/>
        <w:numPr>
          <w:ilvl w:val="0"/>
          <w:numId w:val="9"/>
        </w:numPr>
      </w:pPr>
      <w:r>
        <w:t>Tooltip (optional)</w:t>
      </w:r>
      <w:r w:rsidR="006A635A">
        <w:t xml:space="preserve"> </w:t>
      </w:r>
      <w:r w:rsidR="006A635A">
        <w:rPr>
          <w:color w:val="FF0000"/>
        </w:rPr>
        <w:t xml:space="preserve">Does this walk through how to do or? </w:t>
      </w:r>
    </w:p>
    <w:p w14:paraId="5D27D6B9" w14:textId="7276B21B" w:rsidR="00332825" w:rsidRDefault="00332825" w:rsidP="00332825">
      <w:pPr>
        <w:pStyle w:val="ListParagraph"/>
        <w:numPr>
          <w:ilvl w:val="0"/>
          <w:numId w:val="9"/>
        </w:numPr>
      </w:pPr>
      <w:r>
        <w:t xml:space="preserve">Pre-content – A paragraph can be added above the data table (optional) </w:t>
      </w:r>
    </w:p>
    <w:p w14:paraId="0037A001" w14:textId="74FC1CE9" w:rsidR="00332825" w:rsidRDefault="00332825" w:rsidP="00332825">
      <w:pPr>
        <w:pStyle w:val="ListParagraph"/>
        <w:numPr>
          <w:ilvl w:val="0"/>
          <w:numId w:val="9"/>
        </w:numPr>
      </w:pPr>
      <w:r>
        <w:t>Data to show (required)</w:t>
      </w:r>
      <w:r w:rsidR="006A635A">
        <w:t xml:space="preserve"> </w:t>
      </w:r>
      <w:r w:rsidR="006A635A">
        <w:rPr>
          <w:color w:val="FF0000"/>
        </w:rPr>
        <w:t xml:space="preserve">like below, Sale Date/Price, Excise Number or recording number, Deed Type, Grantor and Grantee? </w:t>
      </w:r>
    </w:p>
    <w:p w14:paraId="451894A1" w14:textId="77777777" w:rsidR="00332825" w:rsidRDefault="00332825" w:rsidP="00332825"/>
    <w:p w14:paraId="11752ED5" w14:textId="33CD2F47" w:rsidR="00332825" w:rsidRDefault="00332825" w:rsidP="00332825">
      <w:r>
        <w:rPr>
          <w:noProof/>
        </w:rPr>
        <w:lastRenderedPageBreak/>
        <w:drawing>
          <wp:inline distT="0" distB="0" distL="0" distR="0" wp14:anchorId="4A1ADEC1" wp14:editId="774A2D60">
            <wp:extent cx="6858000" cy="4295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58000" cy="4295775"/>
                    </a:xfrm>
                    <a:prstGeom prst="rect">
                      <a:avLst/>
                    </a:prstGeom>
                    <a:noFill/>
                    <a:ln>
                      <a:noFill/>
                    </a:ln>
                  </pic:spPr>
                </pic:pic>
              </a:graphicData>
            </a:graphic>
          </wp:inline>
        </w:drawing>
      </w:r>
    </w:p>
    <w:p w14:paraId="6A83436F" w14:textId="4A89D4D6" w:rsidR="00332825" w:rsidRDefault="00332825" w:rsidP="00332825">
      <w:pPr>
        <w:pStyle w:val="Caption"/>
      </w:pPr>
      <w:r>
        <w:t>Figure 6 – Additional tabs</w:t>
      </w:r>
    </w:p>
    <w:p w14:paraId="619B8AA3" w14:textId="77777777" w:rsidR="00332825" w:rsidRPr="00332825" w:rsidRDefault="00332825" w:rsidP="00332825"/>
    <w:p w14:paraId="2A67F48B" w14:textId="77777777" w:rsidR="00332825" w:rsidRDefault="00332825" w:rsidP="00E76A2A">
      <w:pPr>
        <w:pStyle w:val="Heading2"/>
      </w:pPr>
    </w:p>
    <w:p w14:paraId="09F2C130" w14:textId="77777777" w:rsidR="00332825" w:rsidRDefault="00332825" w:rsidP="00E76A2A">
      <w:pPr>
        <w:pStyle w:val="Heading2"/>
      </w:pPr>
    </w:p>
    <w:p w14:paraId="6EF8E16A" w14:textId="77777777" w:rsidR="00332825" w:rsidRDefault="00332825" w:rsidP="00E76A2A">
      <w:pPr>
        <w:pStyle w:val="Heading2"/>
      </w:pPr>
    </w:p>
    <w:p w14:paraId="7BDD64B0" w14:textId="77777777" w:rsidR="00332825" w:rsidRDefault="00332825" w:rsidP="00E76A2A">
      <w:pPr>
        <w:pStyle w:val="Heading2"/>
      </w:pPr>
    </w:p>
    <w:p w14:paraId="223324CA" w14:textId="77777777" w:rsidR="00332825" w:rsidRDefault="00332825" w:rsidP="00E76A2A">
      <w:pPr>
        <w:pStyle w:val="Heading2"/>
      </w:pPr>
    </w:p>
    <w:p w14:paraId="523E26A1" w14:textId="77777777" w:rsidR="00332825" w:rsidRDefault="00332825" w:rsidP="00E76A2A">
      <w:pPr>
        <w:pStyle w:val="Heading2"/>
      </w:pPr>
    </w:p>
    <w:p w14:paraId="429DDA46" w14:textId="77777777" w:rsidR="00332825" w:rsidRDefault="00332825" w:rsidP="00E76A2A">
      <w:pPr>
        <w:pStyle w:val="Heading2"/>
      </w:pPr>
    </w:p>
    <w:p w14:paraId="697A556C" w14:textId="77777777" w:rsidR="00332825" w:rsidRDefault="00332825" w:rsidP="00E76A2A">
      <w:pPr>
        <w:pStyle w:val="Heading2"/>
      </w:pPr>
    </w:p>
    <w:p w14:paraId="554EB811" w14:textId="77777777" w:rsidR="00332825" w:rsidRDefault="00332825" w:rsidP="00E76A2A">
      <w:pPr>
        <w:pStyle w:val="Heading2"/>
      </w:pPr>
    </w:p>
    <w:p w14:paraId="3C789ADC" w14:textId="24B6F787" w:rsidR="00332825" w:rsidRDefault="00332825" w:rsidP="00E76A2A">
      <w:pPr>
        <w:pStyle w:val="Heading2"/>
      </w:pPr>
    </w:p>
    <w:p w14:paraId="1A42AB18" w14:textId="77777777" w:rsidR="00332825" w:rsidRPr="00332825" w:rsidRDefault="00332825" w:rsidP="00332825"/>
    <w:p w14:paraId="1D5855FA" w14:textId="1D1B542A" w:rsidR="00D80F81" w:rsidRDefault="00D80F81" w:rsidP="00E76A2A">
      <w:pPr>
        <w:pStyle w:val="Heading2"/>
      </w:pPr>
      <w:r>
        <w:t>Map</w:t>
      </w:r>
    </w:p>
    <w:p w14:paraId="60E70F31" w14:textId="77777777" w:rsidR="00E76A2A" w:rsidRPr="00E76A2A" w:rsidRDefault="00E76A2A" w:rsidP="00E76A2A"/>
    <w:p w14:paraId="1B3EAD8F" w14:textId="36A12EB5" w:rsidR="00D80F81" w:rsidRDefault="00CB5946" w:rsidP="00D80F81">
      <w:pPr>
        <w:pStyle w:val="ListParagraph"/>
        <w:numPr>
          <w:ilvl w:val="0"/>
          <w:numId w:val="5"/>
        </w:numPr>
      </w:pPr>
      <w:r>
        <w:t>What additional Map Layers are required? Links to shapefiles etc</w:t>
      </w:r>
      <w:r w:rsidR="006A635A">
        <w:t xml:space="preserve">. </w:t>
      </w:r>
      <w:r w:rsidR="006A635A">
        <w:rPr>
          <w:color w:val="FF0000"/>
        </w:rPr>
        <w:t xml:space="preserve">Will need to think about what layers we would like out there. </w:t>
      </w:r>
      <w:r w:rsidR="0047667E">
        <w:rPr>
          <w:color w:val="FF0000"/>
        </w:rPr>
        <w:t>Parcel or PID, Satellite imagery and non…</w:t>
      </w:r>
    </w:p>
    <w:p w14:paraId="4E9509DC" w14:textId="77777777" w:rsidR="00D80F81" w:rsidRDefault="00D80F81" w:rsidP="00D80F81"/>
    <w:p w14:paraId="46A81EA1" w14:textId="54E279E5" w:rsidR="00D80F81" w:rsidRDefault="00CB5946" w:rsidP="00D80F81">
      <w:pPr>
        <w:keepNext/>
      </w:pPr>
      <w:r>
        <w:rPr>
          <w:noProof/>
          <w:lang w:eastAsia="en-GB"/>
        </w:rPr>
        <w:lastRenderedPageBreak/>
        <w:drawing>
          <wp:inline distT="0" distB="0" distL="0" distR="0" wp14:anchorId="0FD0D89B" wp14:editId="0C02722A">
            <wp:extent cx="6848475" cy="26003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848475" cy="2600325"/>
                    </a:xfrm>
                    <a:prstGeom prst="rect">
                      <a:avLst/>
                    </a:prstGeom>
                    <a:noFill/>
                    <a:ln>
                      <a:noFill/>
                    </a:ln>
                  </pic:spPr>
                </pic:pic>
              </a:graphicData>
            </a:graphic>
          </wp:inline>
        </w:drawing>
      </w:r>
    </w:p>
    <w:p w14:paraId="3AABDAEF" w14:textId="1B9E69BC" w:rsidR="00D80F81" w:rsidRPr="00D80F81" w:rsidRDefault="00D80F81" w:rsidP="00D80F81">
      <w:pPr>
        <w:pStyle w:val="Caption"/>
      </w:pPr>
      <w:r>
        <w:t xml:space="preserve">Figure </w:t>
      </w:r>
      <w:r w:rsidR="00CB5946">
        <w:t>7</w:t>
      </w:r>
      <w:r>
        <w:t xml:space="preserve"> – Map view </w:t>
      </w:r>
    </w:p>
    <w:sectPr w:rsidR="00D80F81" w:rsidRPr="00D80F81" w:rsidSect="00A56BF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736E0A"/>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60077B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83C47A4"/>
    <w:multiLevelType w:val="hybridMultilevel"/>
    <w:tmpl w:val="32AAFC86"/>
    <w:lvl w:ilvl="0" w:tplc="CB46D6D2">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3" w15:restartNumberingAfterBreak="0">
    <w:nsid w:val="2AFF420D"/>
    <w:multiLevelType w:val="hybridMultilevel"/>
    <w:tmpl w:val="479EFC3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3007469D"/>
    <w:multiLevelType w:val="hybridMultilevel"/>
    <w:tmpl w:val="5EDA2F5C"/>
    <w:lvl w:ilvl="0" w:tplc="CB46D6D2">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5" w15:restartNumberingAfterBreak="0">
    <w:nsid w:val="38585A3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74D63C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35F72E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2D94A11"/>
    <w:multiLevelType w:val="hybridMultilevel"/>
    <w:tmpl w:val="67A6D082"/>
    <w:lvl w:ilvl="0" w:tplc="FFFFFFF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3"/>
  </w:num>
  <w:num w:numId="6">
    <w:abstractNumId w:val="6"/>
  </w:num>
  <w:num w:numId="7">
    <w:abstractNumId w:val="7"/>
  </w:num>
  <w:num w:numId="8">
    <w:abstractNumId w:val="0"/>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F81"/>
    <w:rsid w:val="00053EAE"/>
    <w:rsid w:val="000A4756"/>
    <w:rsid w:val="00116421"/>
    <w:rsid w:val="001C4B98"/>
    <w:rsid w:val="00235D36"/>
    <w:rsid w:val="00316C61"/>
    <w:rsid w:val="00332825"/>
    <w:rsid w:val="00473193"/>
    <w:rsid w:val="0047667E"/>
    <w:rsid w:val="00503DA2"/>
    <w:rsid w:val="0056549A"/>
    <w:rsid w:val="006949ED"/>
    <w:rsid w:val="006A635A"/>
    <w:rsid w:val="00717906"/>
    <w:rsid w:val="007E43DC"/>
    <w:rsid w:val="0080538E"/>
    <w:rsid w:val="008837AA"/>
    <w:rsid w:val="008A6C19"/>
    <w:rsid w:val="008B6E5C"/>
    <w:rsid w:val="00993A89"/>
    <w:rsid w:val="00A56BFA"/>
    <w:rsid w:val="00BB321A"/>
    <w:rsid w:val="00C91E46"/>
    <w:rsid w:val="00C93A36"/>
    <w:rsid w:val="00CA5799"/>
    <w:rsid w:val="00CB5946"/>
    <w:rsid w:val="00D155D3"/>
    <w:rsid w:val="00D80F81"/>
    <w:rsid w:val="00DA0892"/>
    <w:rsid w:val="00DC1D0D"/>
    <w:rsid w:val="00E27FC0"/>
    <w:rsid w:val="00E76A2A"/>
    <w:rsid w:val="00F87BF7"/>
    <w:rsid w:val="30BC8D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CED96DE"/>
  <w15:chartTrackingRefBased/>
  <w15:docId w15:val="{7529B4E3-CEDA-4F72-8AEF-204999B3F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0F81"/>
    <w:pPr>
      <w:spacing w:after="0" w:line="240" w:lineRule="auto"/>
    </w:pPr>
  </w:style>
  <w:style w:type="paragraph" w:styleId="Heading1">
    <w:name w:val="heading 1"/>
    <w:basedOn w:val="Normal"/>
    <w:next w:val="Normal"/>
    <w:link w:val="Heading1Char"/>
    <w:uiPriority w:val="9"/>
    <w:qFormat/>
    <w:rsid w:val="00A56BF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6BF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D80F81"/>
    <w:pPr>
      <w:spacing w:after="200"/>
    </w:pPr>
    <w:rPr>
      <w:i/>
      <w:iCs/>
      <w:color w:val="44546A" w:themeColor="text2"/>
      <w:sz w:val="18"/>
      <w:szCs w:val="18"/>
    </w:rPr>
  </w:style>
  <w:style w:type="paragraph" w:styleId="ListParagraph">
    <w:name w:val="List Paragraph"/>
    <w:basedOn w:val="Normal"/>
    <w:uiPriority w:val="34"/>
    <w:qFormat/>
    <w:rsid w:val="00D80F81"/>
    <w:pPr>
      <w:ind w:left="720"/>
      <w:contextualSpacing/>
    </w:pPr>
  </w:style>
  <w:style w:type="character" w:customStyle="1" w:styleId="Heading1Char">
    <w:name w:val="Heading 1 Char"/>
    <w:basedOn w:val="DefaultParagraphFont"/>
    <w:link w:val="Heading1"/>
    <w:uiPriority w:val="9"/>
    <w:rsid w:val="00A56BFA"/>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A56BF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BFA"/>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56BFA"/>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8A6C19"/>
    <w:pPr>
      <w:spacing w:before="120" w:after="60"/>
    </w:pPr>
    <w:rPr>
      <w:rFonts w:ascii="Times New Roman" w:eastAsia="Times New Roman" w:hAnsi="Times New Roman" w:cs="Times New Roman"/>
      <w:sz w:val="19"/>
      <w:szCs w:val="19"/>
      <w:lang w:val="en-US"/>
    </w:rPr>
  </w:style>
  <w:style w:type="character" w:customStyle="1" w:styleId="hint1">
    <w:name w:val="hint1"/>
    <w:basedOn w:val="DefaultParagraphFont"/>
    <w:rsid w:val="00CA5799"/>
    <w:rPr>
      <w:i/>
      <w:iCs/>
      <w:color w:val="666666"/>
      <w:sz w:val="15"/>
      <w:szCs w:val="15"/>
    </w:rPr>
  </w:style>
  <w:style w:type="table" w:styleId="PlainTable4">
    <w:name w:val="Plain Table 4"/>
    <w:basedOn w:val="TableNormal"/>
    <w:uiPriority w:val="44"/>
    <w:rsid w:val="00CA579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235D36"/>
    <w:rPr>
      <w:color w:val="0563C1" w:themeColor="hyperlink"/>
      <w:u w:val="single"/>
    </w:rPr>
  </w:style>
  <w:style w:type="character" w:styleId="UnresolvedMention">
    <w:name w:val="Unresolved Mention"/>
    <w:basedOn w:val="DefaultParagraphFont"/>
    <w:uiPriority w:val="99"/>
    <w:semiHidden/>
    <w:unhideWhenUsed/>
    <w:rsid w:val="00235D3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566712">
      <w:bodyDiv w:val="1"/>
      <w:marLeft w:val="0"/>
      <w:marRight w:val="0"/>
      <w:marTop w:val="0"/>
      <w:marBottom w:val="0"/>
      <w:divBdr>
        <w:top w:val="none" w:sz="0" w:space="0" w:color="auto"/>
        <w:left w:val="none" w:sz="0" w:space="0" w:color="auto"/>
        <w:bottom w:val="none" w:sz="0" w:space="0" w:color="auto"/>
        <w:right w:val="none" w:sz="0" w:space="0" w:color="auto"/>
      </w:divBdr>
    </w:div>
    <w:div w:id="913901226">
      <w:bodyDiv w:val="1"/>
      <w:marLeft w:val="0"/>
      <w:marRight w:val="0"/>
      <w:marTop w:val="0"/>
      <w:marBottom w:val="0"/>
      <w:divBdr>
        <w:top w:val="none" w:sz="0" w:space="0" w:color="auto"/>
        <w:left w:val="none" w:sz="0" w:space="0" w:color="auto"/>
        <w:bottom w:val="none" w:sz="0" w:space="0" w:color="auto"/>
        <w:right w:val="none" w:sz="0" w:space="0" w:color="auto"/>
      </w:divBdr>
      <w:divsChild>
        <w:div w:id="784543558">
          <w:marLeft w:val="0"/>
          <w:marRight w:val="0"/>
          <w:marTop w:val="0"/>
          <w:marBottom w:val="0"/>
          <w:divBdr>
            <w:top w:val="none" w:sz="0" w:space="0" w:color="auto"/>
            <w:left w:val="none" w:sz="0" w:space="0" w:color="auto"/>
            <w:bottom w:val="none" w:sz="0" w:space="0" w:color="auto"/>
            <w:right w:val="none" w:sz="0" w:space="0" w:color="auto"/>
          </w:divBdr>
          <w:divsChild>
            <w:div w:id="799226185">
              <w:marLeft w:val="0"/>
              <w:marRight w:val="0"/>
              <w:marTop w:val="0"/>
              <w:marBottom w:val="0"/>
              <w:divBdr>
                <w:top w:val="none" w:sz="0" w:space="0" w:color="auto"/>
                <w:left w:val="none" w:sz="0" w:space="0" w:color="auto"/>
                <w:bottom w:val="none" w:sz="0" w:space="0" w:color="auto"/>
                <w:right w:val="none" w:sz="0" w:space="0" w:color="auto"/>
              </w:divBdr>
              <w:divsChild>
                <w:div w:id="2067562287">
                  <w:marLeft w:val="0"/>
                  <w:marRight w:val="0"/>
                  <w:marTop w:val="0"/>
                  <w:marBottom w:val="0"/>
                  <w:divBdr>
                    <w:top w:val="none" w:sz="0" w:space="0" w:color="auto"/>
                    <w:left w:val="none" w:sz="0" w:space="0" w:color="auto"/>
                    <w:bottom w:val="none" w:sz="0" w:space="0" w:color="auto"/>
                    <w:right w:val="none" w:sz="0" w:space="0" w:color="auto"/>
                  </w:divBdr>
                </w:div>
                <w:div w:id="1722437937">
                  <w:marLeft w:val="0"/>
                  <w:marRight w:val="0"/>
                  <w:marTop w:val="0"/>
                  <w:marBottom w:val="0"/>
                  <w:divBdr>
                    <w:top w:val="none" w:sz="0" w:space="0" w:color="auto"/>
                    <w:left w:val="none" w:sz="0" w:space="0" w:color="auto"/>
                    <w:bottom w:val="none" w:sz="0" w:space="0" w:color="auto"/>
                    <w:right w:val="none" w:sz="0" w:space="0" w:color="auto"/>
                  </w:divBdr>
                </w:div>
                <w:div w:id="867792369">
                  <w:marLeft w:val="0"/>
                  <w:marRight w:val="0"/>
                  <w:marTop w:val="0"/>
                  <w:marBottom w:val="0"/>
                  <w:divBdr>
                    <w:top w:val="none" w:sz="0" w:space="0" w:color="auto"/>
                    <w:left w:val="none" w:sz="0" w:space="0" w:color="auto"/>
                    <w:bottom w:val="none" w:sz="0" w:space="0" w:color="auto"/>
                    <w:right w:val="none" w:sz="0" w:space="0" w:color="auto"/>
                  </w:divBdr>
                </w:div>
                <w:div w:id="1119033886">
                  <w:marLeft w:val="0"/>
                  <w:marRight w:val="0"/>
                  <w:marTop w:val="0"/>
                  <w:marBottom w:val="0"/>
                  <w:divBdr>
                    <w:top w:val="none" w:sz="0" w:space="0" w:color="auto"/>
                    <w:left w:val="none" w:sz="0" w:space="0" w:color="auto"/>
                    <w:bottom w:val="none" w:sz="0" w:space="0" w:color="auto"/>
                    <w:right w:val="none" w:sz="0" w:space="0" w:color="auto"/>
                  </w:divBdr>
                </w:div>
                <w:div w:id="212544881">
                  <w:marLeft w:val="0"/>
                  <w:marRight w:val="0"/>
                  <w:marTop w:val="0"/>
                  <w:marBottom w:val="0"/>
                  <w:divBdr>
                    <w:top w:val="none" w:sz="0" w:space="0" w:color="auto"/>
                    <w:left w:val="none" w:sz="0" w:space="0" w:color="auto"/>
                    <w:bottom w:val="none" w:sz="0" w:space="0" w:color="auto"/>
                    <w:right w:val="none" w:sz="0" w:space="0" w:color="auto"/>
                  </w:divBdr>
                </w:div>
                <w:div w:id="1426463310">
                  <w:marLeft w:val="0"/>
                  <w:marRight w:val="0"/>
                  <w:marTop w:val="0"/>
                  <w:marBottom w:val="0"/>
                  <w:divBdr>
                    <w:top w:val="none" w:sz="0" w:space="0" w:color="auto"/>
                    <w:left w:val="none" w:sz="0" w:space="0" w:color="auto"/>
                    <w:bottom w:val="none" w:sz="0" w:space="0" w:color="auto"/>
                    <w:right w:val="none" w:sz="0" w:space="0" w:color="auto"/>
                  </w:divBdr>
                </w:div>
              </w:divsChild>
            </w:div>
            <w:div w:id="940263408">
              <w:marLeft w:val="0"/>
              <w:marRight w:val="0"/>
              <w:marTop w:val="0"/>
              <w:marBottom w:val="0"/>
              <w:divBdr>
                <w:top w:val="none" w:sz="0" w:space="0" w:color="auto"/>
                <w:left w:val="none" w:sz="0" w:space="0" w:color="auto"/>
                <w:bottom w:val="none" w:sz="0" w:space="0" w:color="auto"/>
                <w:right w:val="none" w:sz="0" w:space="0" w:color="auto"/>
              </w:divBdr>
            </w:div>
            <w:div w:id="1870560669">
              <w:marLeft w:val="0"/>
              <w:marRight w:val="0"/>
              <w:marTop w:val="0"/>
              <w:marBottom w:val="0"/>
              <w:divBdr>
                <w:top w:val="none" w:sz="0" w:space="0" w:color="auto"/>
                <w:left w:val="none" w:sz="0" w:space="0" w:color="auto"/>
                <w:bottom w:val="none" w:sz="0" w:space="0" w:color="auto"/>
                <w:right w:val="none" w:sz="0" w:space="0" w:color="auto"/>
              </w:divBdr>
            </w:div>
            <w:div w:id="734013229">
              <w:marLeft w:val="0"/>
              <w:marRight w:val="0"/>
              <w:marTop w:val="0"/>
              <w:marBottom w:val="0"/>
              <w:divBdr>
                <w:top w:val="none" w:sz="0" w:space="0" w:color="auto"/>
                <w:left w:val="none" w:sz="0" w:space="0" w:color="auto"/>
                <w:bottom w:val="none" w:sz="0" w:space="0" w:color="auto"/>
                <w:right w:val="none" w:sz="0" w:space="0" w:color="auto"/>
              </w:divBdr>
            </w:div>
            <w:div w:id="1943758440">
              <w:marLeft w:val="0"/>
              <w:marRight w:val="0"/>
              <w:marTop w:val="0"/>
              <w:marBottom w:val="0"/>
              <w:divBdr>
                <w:top w:val="none" w:sz="0" w:space="0" w:color="auto"/>
                <w:left w:val="none" w:sz="0" w:space="0" w:color="auto"/>
                <w:bottom w:val="none" w:sz="0" w:space="0" w:color="auto"/>
                <w:right w:val="none" w:sz="0" w:space="0" w:color="auto"/>
              </w:divBdr>
            </w:div>
            <w:div w:id="1403261538">
              <w:marLeft w:val="0"/>
              <w:marRight w:val="0"/>
              <w:marTop w:val="0"/>
              <w:marBottom w:val="0"/>
              <w:divBdr>
                <w:top w:val="none" w:sz="0" w:space="0" w:color="auto"/>
                <w:left w:val="none" w:sz="0" w:space="0" w:color="auto"/>
                <w:bottom w:val="none" w:sz="0" w:space="0" w:color="auto"/>
                <w:right w:val="none" w:sz="0" w:space="0" w:color="auto"/>
              </w:divBdr>
            </w:div>
            <w:div w:id="126087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01502">
      <w:bodyDiv w:val="1"/>
      <w:marLeft w:val="0"/>
      <w:marRight w:val="0"/>
      <w:marTop w:val="0"/>
      <w:marBottom w:val="0"/>
      <w:divBdr>
        <w:top w:val="none" w:sz="0" w:space="0" w:color="auto"/>
        <w:left w:val="none" w:sz="0" w:space="0" w:color="auto"/>
        <w:bottom w:val="none" w:sz="0" w:space="0" w:color="auto"/>
        <w:right w:val="none" w:sz="0" w:space="0" w:color="auto"/>
      </w:divBdr>
      <w:divsChild>
        <w:div w:id="1066414212">
          <w:marLeft w:val="0"/>
          <w:marRight w:val="0"/>
          <w:marTop w:val="375"/>
          <w:marBottom w:val="750"/>
          <w:divBdr>
            <w:top w:val="inset" w:sz="12" w:space="8" w:color="auto"/>
            <w:left w:val="inset" w:sz="12" w:space="15" w:color="auto"/>
            <w:bottom w:val="inset" w:sz="12" w:space="8" w:color="auto"/>
            <w:right w:val="inset" w:sz="12" w:space="15"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ntrol" Target="activeX/activeX3.xml"/><Relationship Id="rId18" Type="http://schemas.openxmlformats.org/officeDocument/2006/relationships/image" Target="media/image4.wmf"/><Relationship Id="rId26" Type="http://schemas.openxmlformats.org/officeDocument/2006/relationships/control" Target="activeX/activeX11.xm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control" Target="activeX/activeX8.xml"/><Relationship Id="rId34"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control" Target="activeX/activeX2.xml"/><Relationship Id="rId17" Type="http://schemas.openxmlformats.org/officeDocument/2006/relationships/control" Target="activeX/activeX6.xml"/><Relationship Id="rId25" Type="http://schemas.openxmlformats.org/officeDocument/2006/relationships/image" Target="media/image7.wmf"/><Relationship Id="rId33" Type="http://schemas.openxmlformats.org/officeDocument/2006/relationships/image" Target="media/image12.png"/><Relationship Id="rId38"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control" Target="activeX/activeX5.xml"/><Relationship Id="rId20" Type="http://schemas.openxmlformats.org/officeDocument/2006/relationships/image" Target="media/image5.wmf"/><Relationship Id="rId29" Type="http://schemas.openxmlformats.org/officeDocument/2006/relationships/image" Target="media/image9.w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ntrol" Target="activeX/activeX1.xml"/><Relationship Id="rId24" Type="http://schemas.openxmlformats.org/officeDocument/2006/relationships/control" Target="activeX/activeX10.xml"/><Relationship Id="rId32" Type="http://schemas.openxmlformats.org/officeDocument/2006/relationships/image" Target="media/image11.png"/><Relationship Id="rId37" Type="http://schemas.openxmlformats.org/officeDocument/2006/relationships/image" Target="media/image15.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wmf"/><Relationship Id="rId23" Type="http://schemas.openxmlformats.org/officeDocument/2006/relationships/control" Target="activeX/activeX9.xml"/><Relationship Id="rId28" Type="http://schemas.openxmlformats.org/officeDocument/2006/relationships/control" Target="activeX/activeX12.xml"/><Relationship Id="rId36" Type="http://schemas.openxmlformats.org/officeDocument/2006/relationships/image" Target="media/image14.png"/><Relationship Id="rId10" Type="http://schemas.openxmlformats.org/officeDocument/2006/relationships/image" Target="media/image2.wmf"/><Relationship Id="rId19" Type="http://schemas.openxmlformats.org/officeDocument/2006/relationships/control" Target="activeX/activeX7.xm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control" Target="activeX/activeX4.xml"/><Relationship Id="rId22" Type="http://schemas.openxmlformats.org/officeDocument/2006/relationships/image" Target="media/image6.wmf"/><Relationship Id="rId27" Type="http://schemas.openxmlformats.org/officeDocument/2006/relationships/image" Target="media/image8.wmf"/><Relationship Id="rId30" Type="http://schemas.openxmlformats.org/officeDocument/2006/relationships/control" Target="activeX/activeX13.xml"/><Relationship Id="rId35" Type="http://schemas.openxmlformats.org/officeDocument/2006/relationships/hyperlink" Target="mailto:assessor@co.benton.wa.us"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22-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22-5CC6-11CF-8D67-00AA00BDCE1D}" ax:persistence="persistStream" r:id="rId1"/>
</file>

<file path=word/activeX/activeX8.xml><?xml version="1.0" encoding="utf-8"?>
<ax:ocx xmlns:ax="http://schemas.microsoft.com/office/2006/activeX" xmlns:r="http://schemas.openxmlformats.org/officeDocument/2006/relationships" ax:classid="{5512D122-5CC6-11CF-8D67-00AA00BDCE1D}" ax:persistence="persistStream" r:id="rId1"/>
</file>

<file path=word/activeX/activeX9.xml><?xml version="1.0" encoding="utf-8"?>
<ax:ocx xmlns:ax="http://schemas.microsoft.com/office/2006/activeX" xmlns:r="http://schemas.openxmlformats.org/officeDocument/2006/relationships" ax:classid="{5512D122-5CC6-11CF-8D67-00AA00BDCE1D}" ax:persistence="persistStream" r:id="rId1"/>
</file>

<file path=word/activeX/activeX10.xml><?xml version="1.0" encoding="utf-8"?>
<ax:ocx xmlns:ax="http://schemas.microsoft.com/office/2006/activeX" xmlns:r="http://schemas.openxmlformats.org/officeDocument/2006/relationships" ax:classid="{5512D122-5CC6-11CF-8D67-00AA00BDCE1D}" ax:persistence="persistStream" r:id="rId1"/>
</file>

<file path=word/activeX/activeX11.xml><?xml version="1.0" encoding="utf-8"?>
<ax:ocx xmlns:ax="http://schemas.microsoft.com/office/2006/activeX" xmlns:r="http://schemas.openxmlformats.org/officeDocument/2006/relationships" ax:classid="{5512D122-5CC6-11CF-8D67-00AA00BDCE1D}" ax:persistence="persistStream" r:id="rId1"/>
</file>

<file path=word/activeX/activeX12.xml><?xml version="1.0" encoding="utf-8"?>
<ax:ocx xmlns:ax="http://schemas.microsoft.com/office/2006/activeX" xmlns:r="http://schemas.openxmlformats.org/officeDocument/2006/relationships" ax:classid="{5512D122-5CC6-11CF-8D67-00AA00BDCE1D}" ax:persistence="persistStream" r:id="rId1"/>
</file>

<file path=word/activeX/activeX13.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372993E65CA844C858D606890DC0FAD" ma:contentTypeVersion="8" ma:contentTypeDescription="Create a new document." ma:contentTypeScope="" ma:versionID="e165aa385e8e85d0e53c26552df37936">
  <xsd:schema xmlns:xsd="http://www.w3.org/2001/XMLSchema" xmlns:xs="http://www.w3.org/2001/XMLSchema" xmlns:p="http://schemas.microsoft.com/office/2006/metadata/properties" xmlns:ns2="825d7679-1143-40e2-9b40-1c9fe613f066" xmlns:ns3="http://schemas.microsoft.com/sharepoint/v4" xmlns:ns4="2bdbacbc-1a97-445f-8f08-46c66154f7e2" targetNamespace="http://schemas.microsoft.com/office/2006/metadata/properties" ma:root="true" ma:fieldsID="cb86d1490e7fdffb5e62252089ad2f50" ns2:_="" ns3:_="" ns4:_="">
    <xsd:import namespace="825d7679-1143-40e2-9b40-1c9fe613f066"/>
    <xsd:import namespace="http://schemas.microsoft.com/sharepoint/v4"/>
    <xsd:import namespace="2bdbacbc-1a97-445f-8f08-46c66154f7e2"/>
    <xsd:element name="properties">
      <xsd:complexType>
        <xsd:sequence>
          <xsd:element name="documentManagement">
            <xsd:complexType>
              <xsd:all>
                <xsd:element ref="ns2:SharedWithUsers" minOccurs="0"/>
                <xsd:element ref="ns2:SharedWithDetails" minOccurs="0"/>
                <xsd:element ref="ns3:IconOverlay" minOccurs="0"/>
                <xsd:element ref="ns4:MediaServiceMetadata" minOccurs="0"/>
                <xsd:element ref="ns4:MediaServiceFastMetadata" minOccurs="0"/>
                <xsd:element ref="ns4:MediaServiceAutoTags"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5d7679-1143-40e2-9b40-1c9fe613f06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0"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dbacbc-1a97-445f-8f08-46c66154f7e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63987-F573-4F36-9565-426BF571E3CE}">
  <ds:schemaRefs>
    <ds:schemaRef ds:uri="http://www.w3.org/XML/1998/namespace"/>
    <ds:schemaRef ds:uri="http://schemas.microsoft.com/office/2006/documentManagement/types"/>
    <ds:schemaRef ds:uri="http://schemas.microsoft.com/sharepoint/v4"/>
    <ds:schemaRef ds:uri="http://purl.org/dc/elements/1.1/"/>
    <ds:schemaRef ds:uri="http://schemas.microsoft.com/office/2006/metadata/properties"/>
    <ds:schemaRef ds:uri="http://purl.org/dc/terms/"/>
    <ds:schemaRef ds:uri="825d7679-1143-40e2-9b40-1c9fe613f066"/>
    <ds:schemaRef ds:uri="http://schemas.openxmlformats.org/package/2006/metadata/core-properties"/>
    <ds:schemaRef ds:uri="http://purl.org/dc/dcmitype/"/>
    <ds:schemaRef ds:uri="http://schemas.microsoft.com/office/infopath/2007/PartnerControls"/>
    <ds:schemaRef ds:uri="2bdbacbc-1a97-445f-8f08-46c66154f7e2"/>
  </ds:schemaRefs>
</ds:datastoreItem>
</file>

<file path=customXml/itemProps2.xml><?xml version="1.0" encoding="utf-8"?>
<ds:datastoreItem xmlns:ds="http://schemas.openxmlformats.org/officeDocument/2006/customXml" ds:itemID="{0A0E5E11-4A8E-44A4-9E34-DE542931B7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5d7679-1143-40e2-9b40-1c9fe613f066"/>
    <ds:schemaRef ds:uri="http://schemas.microsoft.com/sharepoint/v4"/>
    <ds:schemaRef ds:uri="2bdbacbc-1a97-445f-8f08-46c66154f7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A9DB43-D5DB-4D42-A84D-63856C1D9A53}">
  <ds:schemaRefs>
    <ds:schemaRef ds:uri="http://schemas.microsoft.com/sharepoint/v3/contenttype/forms"/>
  </ds:schemaRefs>
</ds:datastoreItem>
</file>

<file path=customXml/itemProps4.xml><?xml version="1.0" encoding="utf-8"?>
<ds:datastoreItem xmlns:ds="http://schemas.openxmlformats.org/officeDocument/2006/customXml" ds:itemID="{C29F14DA-9F6E-4E13-BBC4-47F050B3F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1279</Words>
  <Characters>7292</Characters>
  <Application>Microsoft Office Word</Application>
  <DocSecurity>4</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Bill Spencer</cp:lastModifiedBy>
  <cp:revision>2</cp:revision>
  <dcterms:created xsi:type="dcterms:W3CDTF">2018-02-13T20:00:00Z</dcterms:created>
  <dcterms:modified xsi:type="dcterms:W3CDTF">2018-02-13T20:00:00Z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0x0101008372993E65CA844C858D606890DC0FAD</vt:lpwstr>
  </property>
</Properties>
</file>