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5FB4" w:rsidRPr="00125FB4" w:rsidRDefault="00125FB4" w:rsidP="00446128">
      <w:pPr>
        <w:spacing w:after="0"/>
        <w:jc w:val="center"/>
        <w:rPr>
          <w:b/>
          <w:color w:val="000000" w:themeColor="text1"/>
          <w:sz w:val="40"/>
          <w:szCs w:val="40"/>
        </w:rPr>
      </w:pPr>
      <w:r w:rsidRPr="00125FB4">
        <w:rPr>
          <w:b/>
          <w:color w:val="000000" w:themeColor="text1"/>
          <w:sz w:val="40"/>
          <w:szCs w:val="40"/>
        </w:rPr>
        <w:t>Improvement Detail Panel Instructions</w:t>
      </w:r>
    </w:p>
    <w:p w:rsidR="00125FB4" w:rsidRDefault="00125FB4" w:rsidP="00446128">
      <w:pPr>
        <w:spacing w:after="0"/>
        <w:jc w:val="center"/>
        <w:rPr>
          <w:b/>
          <w:color w:val="FF0000"/>
          <w:sz w:val="28"/>
          <w:szCs w:val="28"/>
        </w:rPr>
      </w:pPr>
    </w:p>
    <w:p w:rsidR="00CB6552" w:rsidRDefault="00CB6552" w:rsidP="00563D97">
      <w:pPr>
        <w:spacing w:after="0"/>
        <w:jc w:val="center"/>
        <w:rPr>
          <w:b/>
          <w:color w:val="000000" w:themeColor="text1"/>
          <w:sz w:val="24"/>
          <w:szCs w:val="24"/>
        </w:rPr>
      </w:pPr>
      <w:bookmarkStart w:id="0" w:name="_GoBack"/>
      <w:bookmarkEnd w:id="0"/>
    </w:p>
    <w:p w:rsidR="00563D97" w:rsidRDefault="00563D97" w:rsidP="00563D97">
      <w:pPr>
        <w:spacing w:after="0"/>
        <w:jc w:val="center"/>
        <w:rPr>
          <w:b/>
          <w:color w:val="000000" w:themeColor="text1"/>
          <w:sz w:val="24"/>
          <w:szCs w:val="24"/>
        </w:rPr>
      </w:pPr>
      <w:r w:rsidRPr="00563D97">
        <w:rPr>
          <w:b/>
          <w:color w:val="000000" w:themeColor="text1"/>
          <w:sz w:val="24"/>
          <w:szCs w:val="24"/>
        </w:rPr>
        <w:t>HIGH</w:t>
      </w:r>
      <w:r w:rsidR="00064FF2">
        <w:rPr>
          <w:b/>
          <w:color w:val="000000" w:themeColor="text1"/>
          <w:sz w:val="24"/>
          <w:szCs w:val="24"/>
        </w:rPr>
        <w:t xml:space="preserve"> </w:t>
      </w:r>
      <w:r w:rsidRPr="00563D97">
        <w:rPr>
          <w:b/>
          <w:color w:val="000000" w:themeColor="text1"/>
          <w:sz w:val="24"/>
          <w:szCs w:val="24"/>
        </w:rPr>
        <w:t>LEVEL OVERVIEW</w:t>
      </w:r>
    </w:p>
    <w:p w:rsidR="00CB6552" w:rsidRDefault="00CB6552" w:rsidP="00563D97">
      <w:pPr>
        <w:spacing w:after="0"/>
        <w:jc w:val="center"/>
        <w:rPr>
          <w:b/>
          <w:color w:val="000000" w:themeColor="text1"/>
          <w:sz w:val="24"/>
          <w:szCs w:val="24"/>
        </w:rPr>
      </w:pPr>
    </w:p>
    <w:p w:rsidR="00CB6552" w:rsidRPr="00CB6552" w:rsidRDefault="00CB6552" w:rsidP="00CB6552">
      <w:pPr>
        <w:spacing w:after="0"/>
        <w:rPr>
          <w:color w:val="000000" w:themeColor="text1"/>
          <w:sz w:val="24"/>
          <w:szCs w:val="24"/>
        </w:rPr>
      </w:pPr>
      <w:r w:rsidRPr="00CB6552">
        <w:rPr>
          <w:color w:val="000000" w:themeColor="text1"/>
          <w:sz w:val="24"/>
          <w:szCs w:val="24"/>
        </w:rPr>
        <w:t>Improvement Details are all of the components that make up the Improvement. For example, in the case of a single family residence, typical improvement details might include a main floor, second floor, an attached garage, and a</w:t>
      </w:r>
      <w:r>
        <w:rPr>
          <w:color w:val="000000" w:themeColor="text1"/>
          <w:sz w:val="24"/>
          <w:szCs w:val="24"/>
        </w:rPr>
        <w:t>n</w:t>
      </w:r>
      <w:r w:rsidRPr="00CB6552">
        <w:rPr>
          <w:color w:val="000000" w:themeColor="text1"/>
          <w:sz w:val="24"/>
          <w:szCs w:val="24"/>
        </w:rPr>
        <w:t xml:space="preserve"> unfinished basement. </w:t>
      </w:r>
      <w:r>
        <w:rPr>
          <w:color w:val="000000" w:themeColor="text1"/>
          <w:sz w:val="24"/>
          <w:szCs w:val="24"/>
        </w:rPr>
        <w:t>In PACS 9.0, e</w:t>
      </w:r>
      <w:r w:rsidRPr="00CB6552">
        <w:rPr>
          <w:color w:val="000000" w:themeColor="text1"/>
          <w:sz w:val="24"/>
          <w:szCs w:val="24"/>
        </w:rPr>
        <w:t xml:space="preserve">ach detail type is user-defined, and can be valued with a schedule. </w:t>
      </w:r>
    </w:p>
    <w:p w:rsidR="00CB6552" w:rsidRPr="00563D97" w:rsidRDefault="00CB6552" w:rsidP="00CB6552">
      <w:pPr>
        <w:spacing w:after="0"/>
        <w:rPr>
          <w:b/>
          <w:color w:val="000000" w:themeColor="text1"/>
          <w:sz w:val="24"/>
          <w:szCs w:val="24"/>
        </w:rPr>
      </w:pPr>
    </w:p>
    <w:p w:rsidR="00563D97" w:rsidRDefault="00563D97" w:rsidP="00563D97">
      <w:pPr>
        <w:spacing w:after="0"/>
      </w:pPr>
      <w:r>
        <w:t>The purpose of this document is to provide specific data entry instructions on how to:</w:t>
      </w:r>
    </w:p>
    <w:p w:rsidR="00563D97" w:rsidRDefault="00735421" w:rsidP="00563D97">
      <w:pPr>
        <w:pStyle w:val="ListParagraph"/>
        <w:numPr>
          <w:ilvl w:val="0"/>
          <w:numId w:val="10"/>
        </w:numPr>
        <w:spacing w:after="0"/>
      </w:pPr>
      <w:r>
        <w:rPr>
          <w:b/>
        </w:rPr>
        <w:t>Create</w:t>
      </w:r>
      <w:r w:rsidR="00563D97">
        <w:t xml:space="preserve"> a</w:t>
      </w:r>
      <w:r>
        <w:t xml:space="preserve"> new</w:t>
      </w:r>
      <w:r w:rsidR="00563D97">
        <w:t xml:space="preserve"> Improvement Detail</w:t>
      </w:r>
    </w:p>
    <w:p w:rsidR="00563D97" w:rsidRPr="00DC4B77" w:rsidRDefault="00563D97" w:rsidP="00563D97">
      <w:pPr>
        <w:pStyle w:val="ListParagraph"/>
        <w:numPr>
          <w:ilvl w:val="0"/>
          <w:numId w:val="10"/>
        </w:numPr>
        <w:spacing w:after="0"/>
      </w:pPr>
      <w:r w:rsidRPr="001E337C">
        <w:rPr>
          <w:b/>
        </w:rPr>
        <w:t>Edit</w:t>
      </w:r>
      <w:r w:rsidR="00735421">
        <w:t xml:space="preserve"> Improvement Detail panel fields</w:t>
      </w:r>
    </w:p>
    <w:p w:rsidR="00DC4B77" w:rsidRDefault="00DC4B77" w:rsidP="00563D97">
      <w:pPr>
        <w:pStyle w:val="ListParagraph"/>
        <w:numPr>
          <w:ilvl w:val="0"/>
          <w:numId w:val="10"/>
        </w:numPr>
        <w:spacing w:after="0"/>
      </w:pPr>
      <w:r>
        <w:rPr>
          <w:b/>
        </w:rPr>
        <w:t xml:space="preserve">Add, Edit or Delete </w:t>
      </w:r>
      <w:r w:rsidRPr="00DC4B77">
        <w:t xml:space="preserve">an Adjustment to an Improvement Detail – Page </w:t>
      </w:r>
      <w:r>
        <w:t>26</w:t>
      </w:r>
    </w:p>
    <w:p w:rsidR="00563D97" w:rsidRDefault="00563D97" w:rsidP="00563D97">
      <w:pPr>
        <w:pStyle w:val="ListParagraph"/>
        <w:numPr>
          <w:ilvl w:val="0"/>
          <w:numId w:val="10"/>
        </w:numPr>
        <w:spacing w:after="0"/>
      </w:pPr>
      <w:r w:rsidRPr="00AD369A">
        <w:rPr>
          <w:b/>
        </w:rPr>
        <w:t xml:space="preserve">Add </w:t>
      </w:r>
      <w:r w:rsidRPr="001E337C">
        <w:t xml:space="preserve">New Construction Value to an </w:t>
      </w:r>
      <w:r>
        <w:t>I</w:t>
      </w:r>
      <w:r w:rsidRPr="001E337C">
        <w:t>mprovement</w:t>
      </w:r>
      <w:r>
        <w:t xml:space="preserve"> Detail</w:t>
      </w:r>
    </w:p>
    <w:p w:rsidR="00563D97" w:rsidRDefault="003D46FC" w:rsidP="00563D97">
      <w:pPr>
        <w:pStyle w:val="ListParagraph"/>
        <w:numPr>
          <w:ilvl w:val="0"/>
          <w:numId w:val="10"/>
        </w:numPr>
        <w:spacing w:after="0"/>
      </w:pPr>
      <w:r w:rsidRPr="003D46FC">
        <w:rPr>
          <w:b/>
        </w:rPr>
        <w:t xml:space="preserve">Delete </w:t>
      </w:r>
      <w:r>
        <w:t>an Improvement Detail</w:t>
      </w:r>
    </w:p>
    <w:p w:rsidR="00563D97" w:rsidRDefault="00563D97" w:rsidP="00563D97">
      <w:pPr>
        <w:spacing w:after="0"/>
      </w:pPr>
    </w:p>
    <w:p w:rsidR="00563D97" w:rsidRPr="00BB1981" w:rsidRDefault="00563D97" w:rsidP="00563D97">
      <w:pPr>
        <w:spacing w:after="0"/>
        <w:jc w:val="center"/>
        <w:rPr>
          <w:color w:val="FF0000"/>
          <w:sz w:val="28"/>
          <w:szCs w:val="28"/>
        </w:rPr>
      </w:pPr>
      <w:r w:rsidRPr="00BB1981">
        <w:rPr>
          <w:color w:val="FF0000"/>
          <w:sz w:val="28"/>
          <w:szCs w:val="28"/>
        </w:rPr>
        <w:t xml:space="preserve">NOTE:  </w:t>
      </w:r>
    </w:p>
    <w:p w:rsidR="00211279" w:rsidRDefault="00563D97" w:rsidP="00064FF2">
      <w:pPr>
        <w:spacing w:after="0"/>
        <w:jc w:val="center"/>
      </w:pPr>
      <w:r w:rsidRPr="00BB1981">
        <w:rPr>
          <w:color w:val="FF0000"/>
          <w:sz w:val="28"/>
          <w:szCs w:val="28"/>
        </w:rPr>
        <w:t>ALL OF THESE INSTRUCTIONS ARE WRITTEN BASED ON THE USER WORKING IN THE CURRENT (UNCERTIFIED) YEAR LAYER</w:t>
      </w:r>
      <w:r w:rsidR="00211279">
        <w:br w:type="page"/>
      </w:r>
    </w:p>
    <w:p w:rsidR="00FC1957" w:rsidRPr="001F7B11" w:rsidRDefault="00FC1957" w:rsidP="001E688A">
      <w:pPr>
        <w:spacing w:after="0"/>
        <w:rPr>
          <w:b/>
          <w:sz w:val="28"/>
          <w:szCs w:val="28"/>
        </w:rPr>
      </w:pPr>
      <w:r w:rsidRPr="001F7B11">
        <w:rPr>
          <w:b/>
          <w:sz w:val="28"/>
          <w:szCs w:val="28"/>
        </w:rPr>
        <w:lastRenderedPageBreak/>
        <w:t>Section xx – Creating a New Improvement</w:t>
      </w:r>
      <w:r w:rsidR="00890C1A">
        <w:rPr>
          <w:b/>
          <w:sz w:val="28"/>
          <w:szCs w:val="28"/>
        </w:rPr>
        <w:t xml:space="preserve"> Detail</w:t>
      </w:r>
    </w:p>
    <w:p w:rsidR="00FC1957" w:rsidRDefault="00FC1957" w:rsidP="001E688A">
      <w:pPr>
        <w:spacing w:after="0"/>
        <w:rPr>
          <w:b/>
        </w:rPr>
      </w:pPr>
    </w:p>
    <w:p w:rsidR="008836A7" w:rsidRDefault="008836A7" w:rsidP="001E688A">
      <w:pPr>
        <w:spacing w:after="0"/>
      </w:pPr>
      <w:r>
        <w:t xml:space="preserve">There are two ways to create a new Improvement Detail.  First you can open the Improvement and create the new </w:t>
      </w:r>
      <w:r w:rsidR="00454715">
        <w:t>Improvement D</w:t>
      </w:r>
      <w:r>
        <w:t xml:space="preserve">etail from the Improvement Level.  Alternatively you can take a shortcut and create a new detail directly from the Details grid on the Improvement Summary Panel.   This set of instruction will demonstrate creating the new detail from the Improvement Level (i.e. the user opens an Improvement, </w:t>
      </w:r>
      <w:proofErr w:type="gramStart"/>
      <w:r>
        <w:t>then</w:t>
      </w:r>
      <w:proofErr w:type="gramEnd"/>
      <w:r>
        <w:t xml:space="preserve"> creates the detail).  </w:t>
      </w:r>
    </w:p>
    <w:p w:rsidR="008836A7" w:rsidRDefault="008836A7" w:rsidP="001E688A">
      <w:pPr>
        <w:spacing w:after="0"/>
      </w:pPr>
    </w:p>
    <w:p w:rsidR="00FC1957" w:rsidRDefault="00FC1957" w:rsidP="001E688A">
      <w:pPr>
        <w:spacing w:after="0"/>
      </w:pPr>
      <w:r>
        <w:t>If you do not need to create a new Improvement</w:t>
      </w:r>
      <w:r w:rsidR="00890C1A">
        <w:t xml:space="preserve"> Detail,</w:t>
      </w:r>
      <w:r>
        <w:t xml:space="preserve"> </w:t>
      </w:r>
      <w:proofErr w:type="gramStart"/>
      <w:r>
        <w:t>then</w:t>
      </w:r>
      <w:proofErr w:type="gramEnd"/>
      <w:r>
        <w:t xml:space="preserve"> skip to the section titled “Edit Improvement</w:t>
      </w:r>
      <w:r w:rsidR="00890C1A">
        <w:t xml:space="preserve"> Detail </w:t>
      </w:r>
      <w:r>
        <w:t>Data”, otherwise continue as instructed below:</w:t>
      </w:r>
    </w:p>
    <w:p w:rsidR="00FC1957" w:rsidRDefault="00FC1957" w:rsidP="001E688A">
      <w:pPr>
        <w:spacing w:after="0"/>
      </w:pPr>
    </w:p>
    <w:p w:rsidR="00FC1957" w:rsidRDefault="00FC1957" w:rsidP="00FC1957">
      <w:pPr>
        <w:pStyle w:val="ListParagraph"/>
        <w:numPr>
          <w:ilvl w:val="0"/>
          <w:numId w:val="6"/>
        </w:numPr>
        <w:spacing w:after="0"/>
      </w:pPr>
      <w:r>
        <w:t xml:space="preserve">Open the PID where the new </w:t>
      </w:r>
      <w:r w:rsidR="00890C1A">
        <w:t>I</w:t>
      </w:r>
      <w:r>
        <w:t xml:space="preserve">mprovement </w:t>
      </w:r>
      <w:r w:rsidR="00890C1A">
        <w:t xml:space="preserve">Detail </w:t>
      </w:r>
      <w:r>
        <w:t>is to be created</w:t>
      </w:r>
    </w:p>
    <w:p w:rsidR="00FC1957" w:rsidRDefault="00FC1957" w:rsidP="00FC1957">
      <w:pPr>
        <w:pStyle w:val="ListParagraph"/>
        <w:numPr>
          <w:ilvl w:val="0"/>
          <w:numId w:val="6"/>
        </w:numPr>
        <w:spacing w:after="0"/>
      </w:pPr>
      <w:r>
        <w:t>Select the Improvement Panel</w:t>
      </w:r>
      <w:r w:rsidR="00890C1A">
        <w:t xml:space="preserve"> and the following panel will open:</w:t>
      </w:r>
      <w:r w:rsidR="00747A5B">
        <w:rPr>
          <w:noProof/>
        </w:rPr>
        <w:drawing>
          <wp:inline distT="0" distB="0" distL="0" distR="0">
            <wp:extent cx="5180112" cy="3013098"/>
            <wp:effectExtent l="19050" t="0" r="1488" b="0"/>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5180483" cy="3013314"/>
                    </a:xfrm>
                    <a:prstGeom prst="rect">
                      <a:avLst/>
                    </a:prstGeom>
                    <a:noFill/>
                    <a:ln w="9525">
                      <a:noFill/>
                      <a:miter lim="800000"/>
                      <a:headEnd/>
                      <a:tailEnd/>
                    </a:ln>
                  </pic:spPr>
                </pic:pic>
              </a:graphicData>
            </a:graphic>
          </wp:inline>
        </w:drawing>
      </w:r>
    </w:p>
    <w:p w:rsidR="00890C1A" w:rsidRDefault="00890C1A" w:rsidP="00FC1957">
      <w:pPr>
        <w:pStyle w:val="ListParagraph"/>
        <w:numPr>
          <w:ilvl w:val="0"/>
          <w:numId w:val="6"/>
        </w:numPr>
        <w:spacing w:after="0"/>
      </w:pPr>
      <w:r>
        <w:t xml:space="preserve">If you are </w:t>
      </w:r>
      <w:r w:rsidRPr="002905D8">
        <w:rPr>
          <w:b/>
        </w:rPr>
        <w:t>adding an “Addition</w:t>
      </w:r>
      <w:r w:rsidR="00CB6552">
        <w:rPr>
          <w:b/>
        </w:rPr>
        <w:t>al Detail</w:t>
      </w:r>
      <w:r>
        <w:t>” to an existing Improvement</w:t>
      </w:r>
      <w:r w:rsidR="008836A7">
        <w:t xml:space="preserve">, the Improvement will be shown in the top grid </w:t>
      </w:r>
      <w:r w:rsidR="00454715">
        <w:t xml:space="preserve">(Improvements) </w:t>
      </w:r>
      <w:r w:rsidR="008836A7">
        <w:t xml:space="preserve">together with </w:t>
      </w:r>
      <w:r w:rsidR="001F28B5">
        <w:t xml:space="preserve">its </w:t>
      </w:r>
      <w:r w:rsidR="008836A7">
        <w:t>preexisting details shown in the bottom grid</w:t>
      </w:r>
      <w:r w:rsidR="00454715">
        <w:t xml:space="preserve"> (Details).</w:t>
      </w:r>
    </w:p>
    <w:p w:rsidR="00890C1A" w:rsidRDefault="00890C1A" w:rsidP="00890C1A">
      <w:pPr>
        <w:pStyle w:val="ListParagraph"/>
        <w:numPr>
          <w:ilvl w:val="1"/>
          <w:numId w:val="6"/>
        </w:numPr>
        <w:spacing w:after="0"/>
      </w:pPr>
      <w:r>
        <w:t>Visually identify the correct Improvement in the grid above</w:t>
      </w:r>
      <w:r w:rsidR="008836A7">
        <w:t xml:space="preserve"> – this is the improvement where you want to add the new Improvement Detail</w:t>
      </w:r>
    </w:p>
    <w:p w:rsidR="00890C1A" w:rsidRDefault="00890C1A" w:rsidP="00890C1A">
      <w:pPr>
        <w:pStyle w:val="ListParagraph"/>
        <w:numPr>
          <w:ilvl w:val="1"/>
          <w:numId w:val="6"/>
        </w:numPr>
        <w:spacing w:after="0"/>
      </w:pPr>
      <w:r>
        <w:t xml:space="preserve">Select the desired </w:t>
      </w:r>
      <w:r w:rsidR="008836A7">
        <w:t>I</w:t>
      </w:r>
      <w:r>
        <w:t>mprovement</w:t>
      </w:r>
    </w:p>
    <w:p w:rsidR="008836A7" w:rsidRDefault="00890C1A" w:rsidP="00890C1A">
      <w:pPr>
        <w:pStyle w:val="ListParagraph"/>
        <w:numPr>
          <w:ilvl w:val="1"/>
          <w:numId w:val="6"/>
        </w:numPr>
        <w:spacing w:after="0"/>
      </w:pPr>
      <w:r>
        <w:t xml:space="preserve">Select the Detail button </w:t>
      </w:r>
      <w:r w:rsidR="001B1E02">
        <w:t xml:space="preserve"> </w:t>
      </w:r>
      <w:r w:rsidR="001B1E02">
        <w:rPr>
          <w:noProof/>
        </w:rPr>
        <w:drawing>
          <wp:inline distT="0" distB="0" distL="0" distR="0">
            <wp:extent cx="191135" cy="182880"/>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191135" cy="182880"/>
                    </a:xfrm>
                    <a:prstGeom prst="rect">
                      <a:avLst/>
                    </a:prstGeom>
                    <a:noFill/>
                    <a:ln w="9525">
                      <a:noFill/>
                      <a:miter lim="800000"/>
                      <a:headEnd/>
                      <a:tailEnd/>
                    </a:ln>
                  </pic:spPr>
                </pic:pic>
              </a:graphicData>
            </a:graphic>
          </wp:inline>
        </w:drawing>
      </w:r>
      <w:r w:rsidR="001B1E02">
        <w:t xml:space="preserve">  </w:t>
      </w:r>
      <w:r>
        <w:t>to open the Improvement</w:t>
      </w:r>
      <w:r w:rsidR="008836A7">
        <w:t>.  An Impr</w:t>
      </w:r>
      <w:r w:rsidR="002905D8">
        <w:t>ovement Dialog screen will open.  T</w:t>
      </w:r>
      <w:r w:rsidR="008836A7">
        <w:t>he p</w:t>
      </w:r>
      <w:r w:rsidR="002905D8">
        <w:t xml:space="preserve">art of the screen </w:t>
      </w:r>
      <w:r w:rsidR="008836A7">
        <w:t xml:space="preserve">you want to look for is the </w:t>
      </w:r>
      <w:r w:rsidR="002905D8">
        <w:t xml:space="preserve">Improvement </w:t>
      </w:r>
      <w:r w:rsidR="008836A7">
        <w:t>Details Summary Grid that looks like this:</w:t>
      </w:r>
    </w:p>
    <w:p w:rsidR="008836A7" w:rsidRDefault="000353F0" w:rsidP="008836A7">
      <w:pPr>
        <w:pStyle w:val="ListParagraph"/>
        <w:spacing w:after="0"/>
        <w:ind w:left="1440"/>
      </w:pPr>
      <w:r>
        <w:rPr>
          <w:noProof/>
        </w:rPr>
        <w:lastRenderedPageBreak/>
        <w:drawing>
          <wp:inline distT="0" distB="0" distL="0" distR="0">
            <wp:extent cx="4988957" cy="1216325"/>
            <wp:effectExtent l="19050" t="0" r="2143" b="0"/>
            <wp:docPr id="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srcRect/>
                    <a:stretch>
                      <a:fillRect/>
                    </a:stretch>
                  </pic:blipFill>
                  <pic:spPr bwMode="auto">
                    <a:xfrm>
                      <a:off x="0" y="0"/>
                      <a:ext cx="4990467" cy="1216693"/>
                    </a:xfrm>
                    <a:prstGeom prst="rect">
                      <a:avLst/>
                    </a:prstGeom>
                    <a:noFill/>
                    <a:ln w="9525">
                      <a:noFill/>
                      <a:miter lim="800000"/>
                      <a:headEnd/>
                      <a:tailEnd/>
                    </a:ln>
                  </pic:spPr>
                </pic:pic>
              </a:graphicData>
            </a:graphic>
          </wp:inline>
        </w:drawing>
      </w:r>
    </w:p>
    <w:p w:rsidR="00FC1957" w:rsidRDefault="00FC1957" w:rsidP="00890C1A">
      <w:pPr>
        <w:pStyle w:val="ListParagraph"/>
        <w:numPr>
          <w:ilvl w:val="1"/>
          <w:numId w:val="6"/>
        </w:numPr>
        <w:spacing w:after="0"/>
      </w:pPr>
      <w:r>
        <w:t xml:space="preserve">Select the green Plus sign </w:t>
      </w:r>
      <w:r w:rsidR="00FB395F">
        <w:rPr>
          <w:noProof/>
        </w:rPr>
        <w:drawing>
          <wp:inline distT="0" distB="0" distL="0" distR="0">
            <wp:extent cx="133350" cy="133350"/>
            <wp:effectExtent l="1905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srcRect/>
                    <a:stretch>
                      <a:fillRect/>
                    </a:stretch>
                  </pic:blipFill>
                  <pic:spPr bwMode="auto">
                    <a:xfrm>
                      <a:off x="0" y="0"/>
                      <a:ext cx="133350" cy="133350"/>
                    </a:xfrm>
                    <a:prstGeom prst="rect">
                      <a:avLst/>
                    </a:prstGeom>
                    <a:noFill/>
                    <a:ln w="9525">
                      <a:noFill/>
                      <a:miter lim="800000"/>
                      <a:headEnd/>
                      <a:tailEnd/>
                    </a:ln>
                  </pic:spPr>
                </pic:pic>
              </a:graphicData>
            </a:graphic>
          </wp:inline>
        </w:drawing>
      </w:r>
      <w:r w:rsidR="00FB395F">
        <w:t xml:space="preserve"> </w:t>
      </w:r>
      <w:r>
        <w:t>to create a new Improvement</w:t>
      </w:r>
      <w:r w:rsidR="001F28B5">
        <w:t xml:space="preserve"> Detail</w:t>
      </w:r>
      <w:r>
        <w:t>.</w:t>
      </w:r>
    </w:p>
    <w:p w:rsidR="00FC1957" w:rsidRDefault="00FC1957" w:rsidP="00236C36">
      <w:pPr>
        <w:pStyle w:val="ListParagraph"/>
        <w:numPr>
          <w:ilvl w:val="1"/>
          <w:numId w:val="6"/>
        </w:numPr>
        <w:spacing w:after="0"/>
      </w:pPr>
      <w:r>
        <w:t xml:space="preserve">A new “blank” Improvement </w:t>
      </w:r>
      <w:r w:rsidR="001F28B5">
        <w:t xml:space="preserve">Detail </w:t>
      </w:r>
      <w:r>
        <w:t>dialog  now opens</w:t>
      </w:r>
      <w:r w:rsidR="00F614D3">
        <w:t xml:space="preserve"> as indicated at the top of the banner: </w:t>
      </w:r>
      <w:r w:rsidR="00236C36">
        <w:rPr>
          <w:noProof/>
        </w:rPr>
        <w:drawing>
          <wp:inline distT="0" distB="0" distL="0" distR="0">
            <wp:extent cx="1701800" cy="158750"/>
            <wp:effectExtent l="1905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1701800" cy="158750"/>
                    </a:xfrm>
                    <a:prstGeom prst="rect">
                      <a:avLst/>
                    </a:prstGeom>
                    <a:noFill/>
                    <a:ln w="9525">
                      <a:noFill/>
                      <a:miter lim="800000"/>
                      <a:headEnd/>
                      <a:tailEnd/>
                    </a:ln>
                  </pic:spPr>
                </pic:pic>
              </a:graphicData>
            </a:graphic>
          </wp:inline>
        </w:drawing>
      </w:r>
      <w:r w:rsidR="002C3741">
        <w:t xml:space="preserve">  as shown below in </w:t>
      </w:r>
      <w:r w:rsidR="002C3741" w:rsidRPr="001B1E02">
        <w:rPr>
          <w:b/>
          <w:color w:val="7030A0"/>
        </w:rPr>
        <w:t>Image XXX</w:t>
      </w:r>
    </w:p>
    <w:p w:rsidR="00FC1957" w:rsidRDefault="00FC1957" w:rsidP="00236C36">
      <w:pPr>
        <w:pStyle w:val="ListParagraph"/>
        <w:numPr>
          <w:ilvl w:val="1"/>
          <w:numId w:val="6"/>
        </w:numPr>
        <w:spacing w:after="0"/>
      </w:pPr>
      <w:r>
        <w:t xml:space="preserve">Populate the fields according to the instructions in </w:t>
      </w:r>
      <w:r w:rsidR="001B1E02" w:rsidRPr="001B1E02">
        <w:rPr>
          <w:b/>
          <w:color w:val="7030A0"/>
        </w:rPr>
        <w:t>S</w:t>
      </w:r>
      <w:r w:rsidRPr="001B1E02">
        <w:rPr>
          <w:b/>
          <w:color w:val="7030A0"/>
        </w:rPr>
        <w:t>ection</w:t>
      </w:r>
      <w:r w:rsidR="001B1E02" w:rsidRPr="001B1E02">
        <w:rPr>
          <w:b/>
          <w:color w:val="7030A0"/>
        </w:rPr>
        <w:t xml:space="preserve"> XX:</w:t>
      </w:r>
      <w:r w:rsidR="001B1E02">
        <w:t xml:space="preserve"> </w:t>
      </w:r>
      <w:r>
        <w:t xml:space="preserve"> titled “Edit Improvement </w:t>
      </w:r>
      <w:r w:rsidR="00236C36">
        <w:t xml:space="preserve">Detail </w:t>
      </w:r>
      <w:r>
        <w:t>Data”</w:t>
      </w:r>
    </w:p>
    <w:p w:rsidR="00236C36" w:rsidRDefault="00236C36" w:rsidP="00236C36">
      <w:pPr>
        <w:pStyle w:val="ListParagraph"/>
        <w:numPr>
          <w:ilvl w:val="0"/>
          <w:numId w:val="6"/>
        </w:numPr>
        <w:spacing w:after="0"/>
      </w:pPr>
      <w:r>
        <w:t xml:space="preserve">If you are adding an improvement Detail as a result of </w:t>
      </w:r>
      <w:r w:rsidRPr="00A60651">
        <w:rPr>
          <w:b/>
        </w:rPr>
        <w:t>a brand new Improvement</w:t>
      </w:r>
      <w:r>
        <w:t xml:space="preserve">, you will need to first create the </w:t>
      </w:r>
      <w:r w:rsidRPr="00A74674">
        <w:rPr>
          <w:highlight w:val="yellow"/>
        </w:rPr>
        <w:t>New Improvement</w:t>
      </w:r>
      <w:r>
        <w:t xml:space="preserve"> using the instructions provided in </w:t>
      </w:r>
      <w:r w:rsidRPr="001B1E02">
        <w:rPr>
          <w:b/>
          <w:color w:val="7030A0"/>
        </w:rPr>
        <w:t>Section XX</w:t>
      </w:r>
      <w:r>
        <w:t xml:space="preserve"> – Creating </w:t>
      </w:r>
      <w:proofErr w:type="gramStart"/>
      <w:r>
        <w:t>A</w:t>
      </w:r>
      <w:proofErr w:type="gramEnd"/>
      <w:r>
        <w:t xml:space="preserve"> New Improvement, then follow the steps found above in 3a through 3f.</w:t>
      </w:r>
    </w:p>
    <w:p w:rsidR="005733F0" w:rsidRDefault="00084B71" w:rsidP="005733F0">
      <w:pPr>
        <w:spacing w:after="0"/>
      </w:pPr>
      <w:r>
        <w:rPr>
          <w:noProof/>
        </w:rPr>
        <mc:AlternateContent>
          <mc:Choice Requires="wps">
            <w:drawing>
              <wp:anchor distT="0" distB="0" distL="114300" distR="114300" simplePos="0" relativeHeight="251744256" behindDoc="0" locked="0" layoutInCell="1" allowOverlap="1">
                <wp:simplePos x="0" y="0"/>
                <wp:positionH relativeFrom="column">
                  <wp:posOffset>3769360</wp:posOffset>
                </wp:positionH>
                <wp:positionV relativeFrom="paragraph">
                  <wp:posOffset>570230</wp:posOffset>
                </wp:positionV>
                <wp:extent cx="2898140" cy="414020"/>
                <wp:effectExtent l="1035685" t="635000" r="9525" b="8255"/>
                <wp:wrapNone/>
                <wp:docPr id="118" name="AutoShap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8140" cy="414020"/>
                        </a:xfrm>
                        <a:prstGeom prst="wedgeRoundRectCallout">
                          <a:avLst>
                            <a:gd name="adj1" fmla="val -85495"/>
                            <a:gd name="adj2" fmla="val -193866"/>
                            <a:gd name="adj3" fmla="val 16667"/>
                          </a:avLst>
                        </a:prstGeom>
                        <a:solidFill>
                          <a:srgbClr val="FFFF99"/>
                        </a:solidFill>
                        <a:ln w="9525">
                          <a:solidFill>
                            <a:srgbClr val="000000"/>
                          </a:solidFill>
                          <a:miter lim="800000"/>
                          <a:headEnd/>
                          <a:tailEnd/>
                        </a:ln>
                      </wps:spPr>
                      <wps:txbx>
                        <w:txbxContent>
                          <w:p w:rsidR="00B04811" w:rsidRPr="00A14B50" w:rsidRDefault="00B04811" w:rsidP="00A74674">
                            <w:pPr>
                              <w:rPr>
                                <w:sz w:val="18"/>
                                <w:szCs w:val="18"/>
                              </w:rPr>
                            </w:pPr>
                            <w:r>
                              <w:rPr>
                                <w:sz w:val="18"/>
                                <w:szCs w:val="18"/>
                              </w:rPr>
                              <w:t>Remember to check the “New Value Checkbox, if it is new construction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15" o:spid="_x0000_s1027" type="#_x0000_t62" style="position:absolute;margin-left:296.8pt;margin-top:44.9pt;width:228.2pt;height:32.6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" adj="-7667,-31075" fillcolor="#ff9">
                <v:textbox>
                  <w:txbxContent>
                    <w:p w:rsidR="00B04811" w:rsidRPr="00A14B50" w:rsidRDefault="00B04811" w:rsidP="00A74674">
                      <w:pPr>
                        <w:rPr>
                          <w:sz w:val="18"/>
                          <w:szCs w:val="18"/>
                        </w:rPr>
                      </w:pPr>
                      <w:r>
                        <w:rPr>
                          <w:sz w:val="18"/>
                          <w:szCs w:val="18"/>
                        </w:rPr>
                        <w:t>Remember to check the “New Value Checkbox, if it is new construction</w:t>
                      </w:r>
                    </w:p>
                  </w:txbxContent>
                </v:textbox>
              </v:shape>
            </w:pict>
          </mc:Fallback>
        </mc:AlternateContent>
      </w:r>
    </w:p>
    <w:p w:rsidR="00236C36" w:rsidRDefault="00084B71" w:rsidP="00A60651">
      <w:pPr>
        <w:spacing w:after="0"/>
        <w:ind w:left="360"/>
      </w:pPr>
      <w:r>
        <w:rPr>
          <w:i/>
          <w:noProof/>
        </w:rPr>
        <w:lastRenderedPageBreak/>
        <mc:AlternateContent>
          <mc:Choice Requires="wps">
            <w:drawing>
              <wp:anchor distT="0" distB="0" distL="114300" distR="114300" simplePos="0" relativeHeight="251743232" behindDoc="0" locked="0" layoutInCell="1" allowOverlap="1">
                <wp:simplePos x="0" y="0"/>
                <wp:positionH relativeFrom="column">
                  <wp:posOffset>3096895</wp:posOffset>
                </wp:positionH>
                <wp:positionV relativeFrom="paragraph">
                  <wp:posOffset>3502025</wp:posOffset>
                </wp:positionV>
                <wp:extent cx="2044700" cy="441960"/>
                <wp:effectExtent l="1270" t="0" r="1905" b="0"/>
                <wp:wrapNone/>
                <wp:docPr id="117"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0" cy="441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04811" w:rsidRDefault="00B04811">
                            <w:r>
                              <w:rPr>
                                <w:noProof/>
                              </w:rPr>
                              <w:drawing>
                                <wp:inline distT="0" distB="0" distL="0" distR="0">
                                  <wp:extent cx="1292165" cy="154458"/>
                                  <wp:effectExtent l="19050" t="0" r="3235" b="0"/>
                                  <wp:docPr id="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1292165" cy="154458"/>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3" o:spid="_x0000_s1028" type="#_x0000_t202" style="position:absolute;left:0;text-align:left;margin-left:243.85pt;margin-top:275.75pt;width:161pt;height:34.8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" filled="f" stroked="f">
                <v:textbox>
                  <w:txbxContent>
                    <w:p w:rsidR="00B04811" w:rsidRDefault="00B04811">
                      <w:r>
                        <w:rPr>
                          <w:noProof/>
                        </w:rPr>
                        <w:drawing>
                          <wp:inline distT="0" distB="0" distL="0" distR="0">
                            <wp:extent cx="1292165" cy="154458"/>
                            <wp:effectExtent l="19050" t="0" r="3235" b="0"/>
                            <wp:docPr id="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srcRect/>
                                    <a:stretch>
                                      <a:fillRect/>
                                    </a:stretch>
                                  </pic:blipFill>
                                  <pic:spPr bwMode="auto">
                                    <a:xfrm>
                                      <a:off x="0" y="0"/>
                                      <a:ext cx="1292165" cy="154458"/>
                                    </a:xfrm>
                                    <a:prstGeom prst="rect">
                                      <a:avLst/>
                                    </a:prstGeom>
                                    <a:noFill/>
                                    <a:ln w="9525">
                                      <a:noFill/>
                                      <a:miter lim="800000"/>
                                      <a:headEnd/>
                                      <a:tailEnd/>
                                    </a:ln>
                                  </pic:spPr>
                                </pic:pic>
                              </a:graphicData>
                            </a:graphic>
                          </wp:inline>
                        </w:drawing>
                      </w:r>
                    </w:p>
                  </w:txbxContent>
                </v:textbox>
              </v:shape>
            </w:pict>
          </mc:Fallback>
        </mc:AlternateContent>
      </w:r>
      <w:r w:rsidR="00236C36">
        <w:rPr>
          <w:i/>
          <w:noProof/>
        </w:rPr>
        <w:drawing>
          <wp:inline distT="0" distB="0" distL="0" distR="0">
            <wp:extent cx="5943600" cy="5516118"/>
            <wp:effectExtent l="1905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5943600" cy="5516118"/>
                    </a:xfrm>
                    <a:prstGeom prst="rect">
                      <a:avLst/>
                    </a:prstGeom>
                    <a:noFill/>
                    <a:ln w="9525">
                      <a:noFill/>
                      <a:miter lim="800000"/>
                      <a:headEnd/>
                      <a:tailEnd/>
                    </a:ln>
                  </pic:spPr>
                </pic:pic>
              </a:graphicData>
            </a:graphic>
          </wp:inline>
        </w:drawing>
      </w:r>
    </w:p>
    <w:p w:rsidR="001B1E02" w:rsidRDefault="002C3741" w:rsidP="00A60651">
      <w:pPr>
        <w:spacing w:after="0"/>
        <w:ind w:left="360"/>
      </w:pPr>
      <w:r w:rsidRPr="001B1E02">
        <w:rPr>
          <w:b/>
          <w:color w:val="7030A0"/>
        </w:rPr>
        <w:t>Image XXX</w:t>
      </w:r>
      <w:r>
        <w:t xml:space="preserve"> – New Improvement Detail </w:t>
      </w:r>
    </w:p>
    <w:p w:rsidR="002C3741" w:rsidRDefault="001B1E02" w:rsidP="00A60651">
      <w:pPr>
        <w:spacing w:after="0"/>
        <w:ind w:left="360"/>
      </w:pPr>
      <w:r>
        <w:rPr>
          <w:b/>
          <w:color w:val="7030A0"/>
        </w:rPr>
        <w:t xml:space="preserve">Image XXX </w:t>
      </w:r>
      <w:r>
        <w:t>is g</w:t>
      </w:r>
      <w:r w:rsidR="002C3741">
        <w:t>enerated from step 3) d. above</w:t>
      </w:r>
    </w:p>
    <w:p w:rsidR="00A60651" w:rsidRDefault="00A60651" w:rsidP="00A60651">
      <w:pPr>
        <w:spacing w:after="0"/>
        <w:ind w:left="360"/>
      </w:pPr>
    </w:p>
    <w:p w:rsidR="001B1E02" w:rsidRDefault="001B1E02">
      <w:pPr>
        <w:rPr>
          <w:b/>
          <w:sz w:val="28"/>
          <w:szCs w:val="28"/>
        </w:rPr>
      </w:pPr>
      <w:r>
        <w:rPr>
          <w:b/>
          <w:sz w:val="28"/>
          <w:szCs w:val="28"/>
        </w:rPr>
        <w:br w:type="page"/>
      </w:r>
    </w:p>
    <w:p w:rsidR="001B1E02" w:rsidRDefault="001B1E02" w:rsidP="001E688A">
      <w:pPr>
        <w:spacing w:after="0"/>
        <w:rPr>
          <w:b/>
          <w:sz w:val="28"/>
          <w:szCs w:val="28"/>
        </w:rPr>
      </w:pPr>
    </w:p>
    <w:p w:rsidR="00B9075A" w:rsidRDefault="00B9075A" w:rsidP="001E688A">
      <w:pPr>
        <w:spacing w:after="0"/>
        <w:rPr>
          <w:b/>
          <w:sz w:val="28"/>
          <w:szCs w:val="28"/>
        </w:rPr>
      </w:pPr>
      <w:r w:rsidRPr="001F7B11">
        <w:rPr>
          <w:b/>
          <w:sz w:val="28"/>
          <w:szCs w:val="28"/>
        </w:rPr>
        <w:t xml:space="preserve">Section XX: </w:t>
      </w:r>
      <w:r w:rsidR="00FC1957" w:rsidRPr="001F7B11">
        <w:rPr>
          <w:b/>
          <w:sz w:val="28"/>
          <w:szCs w:val="28"/>
        </w:rPr>
        <w:t>Edit</w:t>
      </w:r>
      <w:r w:rsidRPr="001F7B11">
        <w:rPr>
          <w:b/>
          <w:sz w:val="28"/>
          <w:szCs w:val="28"/>
        </w:rPr>
        <w:t xml:space="preserve"> Improvement </w:t>
      </w:r>
      <w:r w:rsidR="002C3741">
        <w:rPr>
          <w:b/>
          <w:sz w:val="28"/>
          <w:szCs w:val="28"/>
        </w:rPr>
        <w:t xml:space="preserve">Detail </w:t>
      </w:r>
      <w:r w:rsidRPr="001F7B11">
        <w:rPr>
          <w:b/>
          <w:sz w:val="28"/>
          <w:szCs w:val="28"/>
        </w:rPr>
        <w:t>Data</w:t>
      </w:r>
    </w:p>
    <w:p w:rsidR="000D11D4" w:rsidRPr="000D11D4" w:rsidRDefault="000D11D4" w:rsidP="001E688A">
      <w:pPr>
        <w:spacing w:after="0"/>
      </w:pPr>
    </w:p>
    <w:p w:rsidR="000D11D4" w:rsidRDefault="000D11D4" w:rsidP="000D11D4">
      <w:pPr>
        <w:pStyle w:val="ListParagraph"/>
        <w:numPr>
          <w:ilvl w:val="0"/>
          <w:numId w:val="20"/>
        </w:numPr>
        <w:spacing w:after="0"/>
      </w:pPr>
      <w:r>
        <w:t>Open the PID for the parcel where edits are to occur</w:t>
      </w:r>
    </w:p>
    <w:p w:rsidR="000D11D4" w:rsidRDefault="000D11D4" w:rsidP="000D11D4">
      <w:pPr>
        <w:pStyle w:val="ListParagraph"/>
        <w:numPr>
          <w:ilvl w:val="0"/>
          <w:numId w:val="20"/>
        </w:numPr>
        <w:spacing w:after="0"/>
      </w:pPr>
      <w:r>
        <w:t>Select the Improvement Panel, the following screen opens:</w:t>
      </w:r>
      <w:r w:rsidRPr="000D11D4">
        <w:rPr>
          <w:noProof/>
        </w:rPr>
        <w:t xml:space="preserve"> </w:t>
      </w:r>
      <w:r w:rsidR="00747A5B">
        <w:rPr>
          <w:noProof/>
        </w:rPr>
        <w:drawing>
          <wp:inline distT="0" distB="0" distL="0" distR="0">
            <wp:extent cx="4675780" cy="2719745"/>
            <wp:effectExtent l="19050" t="0" r="0" b="0"/>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4676114" cy="2719940"/>
                    </a:xfrm>
                    <a:prstGeom prst="rect">
                      <a:avLst/>
                    </a:prstGeom>
                    <a:noFill/>
                    <a:ln w="9525">
                      <a:noFill/>
                      <a:miter lim="800000"/>
                      <a:headEnd/>
                      <a:tailEnd/>
                    </a:ln>
                  </pic:spPr>
                </pic:pic>
              </a:graphicData>
            </a:graphic>
          </wp:inline>
        </w:drawing>
      </w:r>
    </w:p>
    <w:p w:rsidR="000D11D4" w:rsidRDefault="000D11D4" w:rsidP="00557F63">
      <w:pPr>
        <w:spacing w:after="0"/>
      </w:pPr>
    </w:p>
    <w:p w:rsidR="00557F63" w:rsidRDefault="00557F63" w:rsidP="00557F63">
      <w:pPr>
        <w:pStyle w:val="ListParagraph"/>
        <w:numPr>
          <w:ilvl w:val="0"/>
          <w:numId w:val="20"/>
        </w:numPr>
        <w:spacing w:after="0"/>
      </w:pPr>
      <w:r>
        <w:t xml:space="preserve"> If only one Improvement exists on the account, select that Improvement and select the Detail button</w:t>
      </w:r>
      <w:r w:rsidR="001B1E02">
        <w:t xml:space="preserve"> </w:t>
      </w:r>
      <w:r w:rsidR="001B1E02" w:rsidRPr="001B1E02">
        <w:rPr>
          <w:noProof/>
        </w:rPr>
        <w:drawing>
          <wp:inline distT="0" distB="0" distL="0" distR="0">
            <wp:extent cx="191135" cy="182880"/>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191135" cy="182880"/>
                    </a:xfrm>
                    <a:prstGeom prst="rect">
                      <a:avLst/>
                    </a:prstGeom>
                    <a:noFill/>
                    <a:ln w="9525">
                      <a:noFill/>
                      <a:miter lim="800000"/>
                      <a:headEnd/>
                      <a:tailEnd/>
                    </a:ln>
                  </pic:spPr>
                </pic:pic>
              </a:graphicData>
            </a:graphic>
          </wp:inline>
        </w:drawing>
      </w:r>
      <w:r>
        <w:t xml:space="preserve">, else </w:t>
      </w:r>
    </w:p>
    <w:p w:rsidR="00557F63" w:rsidRDefault="00495426" w:rsidP="00557F63">
      <w:pPr>
        <w:pStyle w:val="ListParagraph"/>
        <w:numPr>
          <w:ilvl w:val="0"/>
          <w:numId w:val="20"/>
        </w:numPr>
        <w:spacing w:after="0"/>
      </w:pPr>
      <w:r>
        <w:t xml:space="preserve">Observe the available Improvements in </w:t>
      </w:r>
      <w:r w:rsidR="00557F63">
        <w:t>the grid</w:t>
      </w:r>
      <w:r w:rsidR="00682F43">
        <w:t>.  L</w:t>
      </w:r>
      <w:r>
        <w:t>ocate the one</w:t>
      </w:r>
      <w:r w:rsidR="00557F63">
        <w:t xml:space="preserve"> that will have edits made to its details</w:t>
      </w:r>
    </w:p>
    <w:p w:rsidR="00AA2698" w:rsidRDefault="00084B71" w:rsidP="001E688A">
      <w:pPr>
        <w:pStyle w:val="ListParagraph"/>
        <w:numPr>
          <w:ilvl w:val="0"/>
          <w:numId w:val="20"/>
        </w:numPr>
        <w:spacing w:after="0"/>
      </w:pPr>
      <w:r>
        <w:rPr>
          <w:noProof/>
        </w:rPr>
        <mc:AlternateContent>
          <mc:Choice Requires="wps">
            <w:drawing>
              <wp:anchor distT="0" distB="0" distL="114300" distR="114300" simplePos="0" relativeHeight="251737088" behindDoc="0" locked="0" layoutInCell="1" allowOverlap="1">
                <wp:simplePos x="0" y="0"/>
                <wp:positionH relativeFrom="column">
                  <wp:posOffset>3924300</wp:posOffset>
                </wp:positionH>
                <wp:positionV relativeFrom="paragraph">
                  <wp:posOffset>450215</wp:posOffset>
                </wp:positionV>
                <wp:extent cx="1133475" cy="428625"/>
                <wp:effectExtent l="9525" t="8255" r="638175" b="48895"/>
                <wp:wrapNone/>
                <wp:docPr id="116" name="AutoShap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3475" cy="428625"/>
                        </a:xfrm>
                        <a:prstGeom prst="wedgeRoundRectCallout">
                          <a:avLst>
                            <a:gd name="adj1" fmla="val 100870"/>
                            <a:gd name="adj2" fmla="val 56667"/>
                            <a:gd name="adj3" fmla="val 16667"/>
                          </a:avLst>
                        </a:prstGeom>
                        <a:solidFill>
                          <a:srgbClr val="FFFF99"/>
                        </a:solidFill>
                        <a:ln w="9525">
                          <a:solidFill>
                            <a:srgbClr val="000000"/>
                          </a:solidFill>
                          <a:miter lim="800000"/>
                          <a:headEnd/>
                          <a:tailEnd/>
                        </a:ln>
                      </wps:spPr>
                      <wps:txbx>
                        <w:txbxContent>
                          <w:p w:rsidR="00B04811" w:rsidRPr="00A14B50" w:rsidRDefault="00B04811">
                            <w:pPr>
                              <w:rPr>
                                <w:sz w:val="18"/>
                                <w:szCs w:val="18"/>
                              </w:rPr>
                            </w:pPr>
                            <w:r w:rsidRPr="00A14B50">
                              <w:rPr>
                                <w:sz w:val="18"/>
                                <w:szCs w:val="18"/>
                              </w:rPr>
                              <w:t>Alternate process, see Step 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04" o:spid="_x0000_s1029" type="#_x0000_t62" style="position:absolute;left:0;text-align:left;margin-left:309pt;margin-top:35.45pt;width:89.25pt;height:33.7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" adj="32588,23040" fillcolor="#ff9">
                <v:textbox>
                  <w:txbxContent>
                    <w:p w:rsidR="00B04811" w:rsidRPr="00A14B50" w:rsidRDefault="00B04811">
                      <w:pPr>
                        <w:rPr>
                          <w:sz w:val="18"/>
                          <w:szCs w:val="18"/>
                        </w:rPr>
                      </w:pPr>
                      <w:r w:rsidRPr="00A14B50">
                        <w:rPr>
                          <w:sz w:val="18"/>
                          <w:szCs w:val="18"/>
                        </w:rPr>
                        <w:t>Alternate process, see Step 6</w:t>
                      </w:r>
                    </w:p>
                  </w:txbxContent>
                </v:textbox>
              </v:shape>
            </w:pict>
          </mc:Fallback>
        </mc:AlternateContent>
      </w:r>
      <w:r w:rsidR="00557F63">
        <w:t>Select and open the appropriate Improvement</w:t>
      </w:r>
      <w:r w:rsidR="00AA2698">
        <w:t xml:space="preserve">. </w:t>
      </w:r>
      <w:r w:rsidR="00557F63">
        <w:t xml:space="preserve"> An Improvement Dialog screen will open.  The part of the screen you want to look for is the Improvement Details Summary Grid that looks</w:t>
      </w:r>
      <w:r w:rsidR="00AA2698">
        <w:t xml:space="preserve"> like this</w:t>
      </w:r>
      <w:r w:rsidR="00495426">
        <w:t>:</w:t>
      </w:r>
    </w:p>
    <w:p w:rsidR="00AA2698" w:rsidRDefault="00DA1162" w:rsidP="00AA2698">
      <w:pPr>
        <w:pStyle w:val="ListParagraph"/>
        <w:spacing w:after="0"/>
        <w:ind w:left="810"/>
      </w:pPr>
      <w:r>
        <w:rPr>
          <w:noProof/>
        </w:rPr>
        <w:drawing>
          <wp:inline distT="0" distB="0" distL="0" distR="0">
            <wp:extent cx="5521941" cy="1307688"/>
            <wp:effectExtent l="19050" t="0" r="2559" b="0"/>
            <wp:docPr id="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srcRect/>
                    <a:stretch>
                      <a:fillRect/>
                    </a:stretch>
                  </pic:blipFill>
                  <pic:spPr bwMode="auto">
                    <a:xfrm>
                      <a:off x="0" y="0"/>
                      <a:ext cx="5522613" cy="1307847"/>
                    </a:xfrm>
                    <a:prstGeom prst="rect">
                      <a:avLst/>
                    </a:prstGeom>
                    <a:noFill/>
                    <a:ln w="9525">
                      <a:noFill/>
                      <a:miter lim="800000"/>
                      <a:headEnd/>
                      <a:tailEnd/>
                    </a:ln>
                  </pic:spPr>
                </pic:pic>
              </a:graphicData>
            </a:graphic>
          </wp:inline>
        </w:drawing>
      </w:r>
    </w:p>
    <w:p w:rsidR="00AA2698" w:rsidRDefault="00AA2698" w:rsidP="00AA2698">
      <w:pPr>
        <w:pStyle w:val="ListParagraph"/>
        <w:numPr>
          <w:ilvl w:val="0"/>
          <w:numId w:val="20"/>
        </w:numPr>
        <w:spacing w:after="0"/>
      </w:pPr>
      <w:r>
        <w:t>Select the Improvement Detail from the Improvement Detail Grid</w:t>
      </w:r>
      <w:r w:rsidR="00A14B50">
        <w:t xml:space="preserve"> </w:t>
      </w:r>
      <w:r w:rsidR="005E5BA9">
        <w:t xml:space="preserve">and continue with Step 7 </w:t>
      </w:r>
      <w:r w:rsidR="005E5BA9" w:rsidRPr="00A14B50">
        <w:rPr>
          <w:b/>
          <w:sz w:val="24"/>
          <w:szCs w:val="24"/>
        </w:rPr>
        <w:t>or</w:t>
      </w:r>
      <w:r w:rsidR="005E5BA9">
        <w:t xml:space="preserve"> </w:t>
      </w:r>
      <w:r w:rsidR="00A14B50">
        <w:t xml:space="preserve">to update multiple details at one time </w:t>
      </w:r>
      <w:r w:rsidR="005E5BA9">
        <w:t xml:space="preserve">select the Update Details button </w:t>
      </w:r>
      <w:r w:rsidR="00417E10">
        <w:rPr>
          <w:noProof/>
        </w:rPr>
        <w:drawing>
          <wp:inline distT="0" distB="0" distL="0" distR="0">
            <wp:extent cx="857250" cy="152400"/>
            <wp:effectExtent l="19050" t="19050" r="19050" b="1905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srcRect/>
                    <a:stretch>
                      <a:fillRect/>
                    </a:stretch>
                  </pic:blipFill>
                  <pic:spPr bwMode="auto">
                    <a:xfrm>
                      <a:off x="0" y="0"/>
                      <a:ext cx="857250" cy="152400"/>
                    </a:xfrm>
                    <a:prstGeom prst="rect">
                      <a:avLst/>
                    </a:prstGeom>
                    <a:noFill/>
                    <a:ln w="6350">
                      <a:solidFill>
                        <a:schemeClr val="tx1"/>
                      </a:solidFill>
                      <a:miter lim="800000"/>
                      <a:headEnd/>
                      <a:tailEnd/>
                    </a:ln>
                  </pic:spPr>
                </pic:pic>
              </a:graphicData>
            </a:graphic>
          </wp:inline>
        </w:drawing>
      </w:r>
      <w:r w:rsidR="00417E10">
        <w:t xml:space="preserve"> </w:t>
      </w:r>
      <w:r w:rsidR="005E5BA9">
        <w:t>and follow the instructions provided on Page</w:t>
      </w:r>
      <w:r w:rsidR="00CE5EA0">
        <w:t xml:space="preserve"> 24 in the Improvement Panel Instruction User Manual</w:t>
      </w:r>
      <w:r w:rsidR="00A14B50">
        <w:t>.</w:t>
      </w:r>
    </w:p>
    <w:p w:rsidR="00AA2698" w:rsidRPr="000D11D4" w:rsidRDefault="00AA2698" w:rsidP="00AA2698">
      <w:pPr>
        <w:pStyle w:val="ListParagraph"/>
        <w:numPr>
          <w:ilvl w:val="0"/>
          <w:numId w:val="20"/>
        </w:numPr>
        <w:spacing w:after="0"/>
      </w:pPr>
      <w:r>
        <w:t>Select the Details button</w:t>
      </w:r>
      <w:r w:rsidR="001B1E02">
        <w:t xml:space="preserve"> </w:t>
      </w:r>
      <w:r w:rsidR="001B1E02" w:rsidRPr="001B1E02">
        <w:rPr>
          <w:noProof/>
        </w:rPr>
        <w:drawing>
          <wp:inline distT="0" distB="0" distL="0" distR="0">
            <wp:extent cx="191135" cy="182880"/>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191135" cy="182880"/>
                    </a:xfrm>
                    <a:prstGeom prst="rect">
                      <a:avLst/>
                    </a:prstGeom>
                    <a:noFill/>
                    <a:ln w="9525">
                      <a:noFill/>
                      <a:miter lim="800000"/>
                      <a:headEnd/>
                      <a:tailEnd/>
                    </a:ln>
                  </pic:spPr>
                </pic:pic>
              </a:graphicData>
            </a:graphic>
          </wp:inline>
        </w:drawing>
      </w:r>
      <w:r>
        <w:t xml:space="preserve">  to open the Improvement Details panel shown below:</w:t>
      </w:r>
    </w:p>
    <w:p w:rsidR="0037329E" w:rsidRDefault="009C1569" w:rsidP="001E688A">
      <w:pPr>
        <w:spacing w:after="0"/>
        <w:rPr>
          <w:b/>
          <w:sz w:val="28"/>
          <w:szCs w:val="28"/>
        </w:rPr>
      </w:pPr>
      <w:r>
        <w:rPr>
          <w:b/>
          <w:noProof/>
          <w:sz w:val="28"/>
          <w:szCs w:val="28"/>
        </w:rPr>
        <w:lastRenderedPageBreak/>
        <w:drawing>
          <wp:inline distT="0" distB="0" distL="0" distR="0">
            <wp:extent cx="5917726" cy="6782937"/>
            <wp:effectExtent l="19050" t="0" r="6824" b="0"/>
            <wp:docPr id="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srcRect b="996"/>
                    <a:stretch>
                      <a:fillRect/>
                    </a:stretch>
                  </pic:blipFill>
                  <pic:spPr bwMode="auto">
                    <a:xfrm>
                      <a:off x="0" y="0"/>
                      <a:ext cx="5917726" cy="6782937"/>
                    </a:xfrm>
                    <a:prstGeom prst="rect">
                      <a:avLst/>
                    </a:prstGeom>
                    <a:noFill/>
                    <a:ln w="9525">
                      <a:noFill/>
                      <a:miter lim="800000"/>
                      <a:headEnd/>
                      <a:tailEnd/>
                    </a:ln>
                  </pic:spPr>
                </pic:pic>
              </a:graphicData>
            </a:graphic>
          </wp:inline>
        </w:drawing>
      </w:r>
    </w:p>
    <w:p w:rsidR="0037329E" w:rsidRDefault="0037329E" w:rsidP="0037329E">
      <w:pPr>
        <w:spacing w:after="0"/>
      </w:pPr>
      <w:r>
        <w:t>Improvement Detail Panel</w:t>
      </w:r>
    </w:p>
    <w:p w:rsidR="007605E7" w:rsidRDefault="007605E7" w:rsidP="001E688A">
      <w:pPr>
        <w:spacing w:after="0"/>
      </w:pPr>
    </w:p>
    <w:p w:rsidR="008B0023" w:rsidRDefault="00495426" w:rsidP="00495426">
      <w:pPr>
        <w:spacing w:after="0"/>
        <w:ind w:left="450"/>
      </w:pPr>
      <w:r>
        <w:t>From Step 7 above, t</w:t>
      </w:r>
      <w:r w:rsidR="008B0023">
        <w:t xml:space="preserve">he Improvement </w:t>
      </w:r>
      <w:r w:rsidR="009F2AF6">
        <w:t xml:space="preserve">Detail </w:t>
      </w:r>
      <w:r w:rsidR="008B0023">
        <w:t>Panel</w:t>
      </w:r>
      <w:r w:rsidR="009F2AF6">
        <w:t xml:space="preserve"> for the selected I</w:t>
      </w:r>
      <w:r w:rsidR="005166BC">
        <w:t>mprovemen</w:t>
      </w:r>
      <w:r w:rsidR="009F2AF6">
        <w:t>t Detail</w:t>
      </w:r>
      <w:r w:rsidR="008B0023">
        <w:t xml:space="preserve"> is now displayed</w:t>
      </w:r>
      <w:r w:rsidR="005166BC">
        <w:t>.</w:t>
      </w:r>
    </w:p>
    <w:p w:rsidR="00495426" w:rsidRDefault="00495426" w:rsidP="001E688A">
      <w:pPr>
        <w:spacing w:after="0"/>
      </w:pPr>
    </w:p>
    <w:p w:rsidR="007605E7" w:rsidRDefault="00495426" w:rsidP="00495426">
      <w:pPr>
        <w:pStyle w:val="ListParagraph"/>
        <w:numPr>
          <w:ilvl w:val="0"/>
          <w:numId w:val="20"/>
        </w:numPr>
        <w:spacing w:after="0"/>
      </w:pPr>
      <w:r>
        <w:t xml:space="preserve"> </w:t>
      </w:r>
      <w:r w:rsidR="007605E7">
        <w:t xml:space="preserve">Verify </w:t>
      </w:r>
      <w:r w:rsidR="00FB395F">
        <w:t>and/</w:t>
      </w:r>
      <w:r w:rsidR="007605E7">
        <w:t xml:space="preserve">or edit the data </w:t>
      </w:r>
      <w:r w:rsidR="00111147">
        <w:t xml:space="preserve">displayed </w:t>
      </w:r>
      <w:r w:rsidR="007605E7">
        <w:t>in fields on the Improvement</w:t>
      </w:r>
      <w:r w:rsidR="00064FF2">
        <w:t xml:space="preserve"> Detail dialog</w:t>
      </w:r>
      <w:r w:rsidR="007605E7">
        <w:t xml:space="preserve"> as follows:</w:t>
      </w:r>
    </w:p>
    <w:p w:rsidR="007605E7" w:rsidRDefault="007605E7" w:rsidP="001E688A">
      <w:pPr>
        <w:spacing w:after="0"/>
      </w:pPr>
    </w:p>
    <w:p w:rsidR="008B0023" w:rsidRDefault="008B0023" w:rsidP="001E688A">
      <w:pPr>
        <w:spacing w:after="0"/>
      </w:pPr>
    </w:p>
    <w:p w:rsidR="00C600FF" w:rsidRDefault="00C600FF" w:rsidP="001E688A">
      <w:pPr>
        <w:spacing w:after="0"/>
      </w:pPr>
    </w:p>
    <w:p w:rsidR="002520C2" w:rsidRDefault="002520C2" w:rsidP="001E688A">
      <w:pPr>
        <w:spacing w:after="0"/>
      </w:pPr>
    </w:p>
    <w:p w:rsidR="004E1254" w:rsidRDefault="004E1254" w:rsidP="001E688A">
      <w:pPr>
        <w:spacing w:after="0"/>
      </w:pPr>
    </w:p>
    <w:p w:rsidR="00D36977" w:rsidRDefault="009F2AF6" w:rsidP="001E688A">
      <w:pPr>
        <w:spacing w:after="0"/>
      </w:pPr>
      <w:r>
        <w:rPr>
          <w:noProof/>
        </w:rPr>
        <w:drawing>
          <wp:inline distT="0" distB="0" distL="0" distR="0">
            <wp:extent cx="3673475" cy="429260"/>
            <wp:effectExtent l="19050" t="19050" r="22225" b="27940"/>
            <wp:docPr id="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srcRect/>
                    <a:stretch>
                      <a:fillRect/>
                    </a:stretch>
                  </pic:blipFill>
                  <pic:spPr bwMode="auto">
                    <a:xfrm>
                      <a:off x="0" y="0"/>
                      <a:ext cx="3673475" cy="429260"/>
                    </a:xfrm>
                    <a:prstGeom prst="rect">
                      <a:avLst/>
                    </a:prstGeom>
                    <a:noFill/>
                    <a:ln w="19050">
                      <a:solidFill>
                        <a:schemeClr val="tx1"/>
                      </a:solidFill>
                      <a:miter lim="800000"/>
                      <a:headEnd/>
                      <a:tailEnd/>
                    </a:ln>
                  </pic:spPr>
                </pic:pic>
              </a:graphicData>
            </a:graphic>
          </wp:inline>
        </w:drawing>
      </w:r>
    </w:p>
    <w:p w:rsidR="009F2AF6" w:rsidRDefault="009F2AF6" w:rsidP="001E688A">
      <w:pPr>
        <w:spacing w:after="0"/>
      </w:pPr>
    </w:p>
    <w:p w:rsidR="009F2AF6" w:rsidRPr="00091DBA" w:rsidRDefault="009F2AF6" w:rsidP="001E688A">
      <w:pPr>
        <w:spacing w:after="0"/>
        <w:rPr>
          <w:b/>
        </w:rPr>
      </w:pPr>
      <w:r w:rsidRPr="00091DBA">
        <w:rPr>
          <w:b/>
        </w:rPr>
        <w:t>Units</w:t>
      </w:r>
    </w:p>
    <w:p w:rsidR="009F2AF6" w:rsidRDefault="009F2AF6" w:rsidP="009F2AF6">
      <w:pPr>
        <w:spacing w:after="0"/>
      </w:pPr>
      <w:r>
        <w:t>(Tab Stop 1) To add to or edit the field, click inside the data entry box and input the correct number of units.</w:t>
      </w:r>
      <w:r w:rsidR="00064FF2">
        <w:t xml:space="preserve">  </w:t>
      </w:r>
      <w:r w:rsidR="00064FF2" w:rsidRPr="00E418D5">
        <w:rPr>
          <w:strike/>
        </w:rPr>
        <w:t>Note: This field is an information only field.</w:t>
      </w:r>
    </w:p>
    <w:p w:rsidR="009F2AF6" w:rsidRDefault="00E418D5" w:rsidP="001E688A">
      <w:pPr>
        <w:spacing w:after="0"/>
      </w:pPr>
      <w:r>
        <w:t xml:space="preserve">Currently, </w:t>
      </w:r>
      <w:r w:rsidR="00404C02" w:rsidRPr="00404C02">
        <w:rPr>
          <w:b/>
        </w:rPr>
        <w:t>U</w:t>
      </w:r>
      <w:r w:rsidRPr="00404C02">
        <w:rPr>
          <w:b/>
        </w:rPr>
        <w:t>nits</w:t>
      </w:r>
      <w:r>
        <w:t xml:space="preserve"> is a multiplier against the Area (</w:t>
      </w:r>
      <w:proofErr w:type="spellStart"/>
      <w:r>
        <w:t>sq.ft</w:t>
      </w:r>
      <w:proofErr w:type="spellEnd"/>
      <w:r>
        <w:t>.) field</w:t>
      </w:r>
      <w:r w:rsidR="000E3ED9">
        <w:t xml:space="preserve"> and typically will be used by Multi-family appraisers when enter unit information.   See Appendix XXXX for a MF example.</w:t>
      </w:r>
    </w:p>
    <w:p w:rsidR="009F2AF6" w:rsidRDefault="009F2AF6" w:rsidP="001E688A">
      <w:pPr>
        <w:spacing w:after="0"/>
      </w:pPr>
    </w:p>
    <w:p w:rsidR="009F2AF6" w:rsidRPr="00091DBA" w:rsidRDefault="009F2AF6" w:rsidP="001E688A">
      <w:pPr>
        <w:spacing w:after="0"/>
        <w:rPr>
          <w:b/>
        </w:rPr>
      </w:pPr>
      <w:r w:rsidRPr="00091DBA">
        <w:rPr>
          <w:b/>
        </w:rPr>
        <w:t>Stories</w:t>
      </w:r>
    </w:p>
    <w:p w:rsidR="009F2AF6" w:rsidRDefault="009F2AF6" w:rsidP="009F2AF6">
      <w:pPr>
        <w:spacing w:after="0"/>
      </w:pPr>
      <w:r>
        <w:t>(Tab Stop 2) To add to or edit the Stories</w:t>
      </w:r>
      <w:r w:rsidR="00682F43">
        <w:t xml:space="preserve"> field</w:t>
      </w:r>
      <w:r>
        <w:t xml:space="preserve">, tab to or click inside the data entry box and input the correct number of </w:t>
      </w:r>
      <w:r w:rsidR="001B1E02">
        <w:t>stories</w:t>
      </w:r>
      <w:r>
        <w:t>.</w:t>
      </w:r>
    </w:p>
    <w:p w:rsidR="009F2AF6" w:rsidRDefault="009F2AF6" w:rsidP="001E688A">
      <w:pPr>
        <w:spacing w:after="0"/>
      </w:pPr>
    </w:p>
    <w:p w:rsidR="001B1E02" w:rsidRDefault="001B1E02" w:rsidP="008B1432">
      <w:pPr>
        <w:spacing w:after="0"/>
        <w:ind w:left="720"/>
        <w:rPr>
          <w:i/>
          <w:sz w:val="24"/>
          <w:szCs w:val="24"/>
        </w:rPr>
      </w:pPr>
      <w:r w:rsidRPr="00495426">
        <w:rPr>
          <w:i/>
          <w:sz w:val="24"/>
          <w:szCs w:val="24"/>
          <w:u w:val="single"/>
        </w:rPr>
        <w:t>User Tip</w:t>
      </w:r>
      <w:r w:rsidRPr="00495426">
        <w:rPr>
          <w:i/>
          <w:sz w:val="24"/>
          <w:szCs w:val="24"/>
        </w:rPr>
        <w:t xml:space="preserve">: the user should be aware that the Stories field acts as an Area </w:t>
      </w:r>
      <w:r w:rsidR="001918FC" w:rsidRPr="00495426">
        <w:rPr>
          <w:i/>
          <w:sz w:val="24"/>
          <w:szCs w:val="24"/>
        </w:rPr>
        <w:t>(</w:t>
      </w:r>
      <w:proofErr w:type="spellStart"/>
      <w:r w:rsidR="001918FC" w:rsidRPr="00495426">
        <w:rPr>
          <w:i/>
          <w:sz w:val="24"/>
          <w:szCs w:val="24"/>
        </w:rPr>
        <w:t>s</w:t>
      </w:r>
      <w:r w:rsidRPr="00495426">
        <w:rPr>
          <w:i/>
          <w:sz w:val="24"/>
          <w:szCs w:val="24"/>
        </w:rPr>
        <w:t>q.ft</w:t>
      </w:r>
      <w:proofErr w:type="spellEnd"/>
      <w:r w:rsidRPr="00495426">
        <w:rPr>
          <w:i/>
          <w:sz w:val="24"/>
          <w:szCs w:val="24"/>
        </w:rPr>
        <w:t>.</w:t>
      </w:r>
      <w:r w:rsidR="001918FC" w:rsidRPr="00495426">
        <w:rPr>
          <w:i/>
          <w:sz w:val="24"/>
          <w:szCs w:val="24"/>
        </w:rPr>
        <w:t>) field</w:t>
      </w:r>
      <w:r w:rsidRPr="00495426">
        <w:rPr>
          <w:i/>
          <w:sz w:val="24"/>
          <w:szCs w:val="24"/>
        </w:rPr>
        <w:t xml:space="preserve"> multiplier when the </w:t>
      </w:r>
      <w:r w:rsidRPr="00495426">
        <w:rPr>
          <w:i/>
          <w:noProof/>
          <w:sz w:val="24"/>
          <w:szCs w:val="24"/>
        </w:rPr>
        <w:drawing>
          <wp:inline distT="0" distB="0" distL="0" distR="0">
            <wp:extent cx="1277012" cy="152986"/>
            <wp:effectExtent l="1905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srcRect/>
                    <a:stretch>
                      <a:fillRect/>
                    </a:stretch>
                  </pic:blipFill>
                  <pic:spPr bwMode="auto">
                    <a:xfrm>
                      <a:off x="0" y="0"/>
                      <a:ext cx="1289134" cy="154438"/>
                    </a:xfrm>
                    <a:prstGeom prst="rect">
                      <a:avLst/>
                    </a:prstGeom>
                    <a:noFill/>
                    <a:ln w="9525">
                      <a:noFill/>
                      <a:miter lim="800000"/>
                      <a:headEnd/>
                      <a:tailEnd/>
                    </a:ln>
                  </pic:spPr>
                </pic:pic>
              </a:graphicData>
            </a:graphic>
          </wp:inline>
        </w:drawing>
      </w:r>
      <w:r w:rsidRPr="00495426">
        <w:rPr>
          <w:i/>
          <w:sz w:val="24"/>
          <w:szCs w:val="24"/>
        </w:rPr>
        <w:t xml:space="preserve"> checkbox is active (</w:t>
      </w:r>
      <w:r w:rsidR="008B1432" w:rsidRPr="00495426">
        <w:rPr>
          <w:i/>
          <w:sz w:val="24"/>
          <w:szCs w:val="24"/>
        </w:rPr>
        <w:t xml:space="preserve">checked).  </w:t>
      </w:r>
      <w:r w:rsidR="008B1432" w:rsidRPr="00C35D13">
        <w:rPr>
          <w:b/>
          <w:i/>
          <w:sz w:val="24"/>
          <w:szCs w:val="24"/>
        </w:rPr>
        <w:t>For commercial properties</w:t>
      </w:r>
      <w:r w:rsidR="008B1432" w:rsidRPr="00495426">
        <w:rPr>
          <w:i/>
          <w:sz w:val="24"/>
          <w:szCs w:val="24"/>
        </w:rPr>
        <w:t>, this checkbox should be checked.</w:t>
      </w:r>
      <w:r w:rsidR="001918FC" w:rsidRPr="00495426">
        <w:rPr>
          <w:i/>
          <w:sz w:val="24"/>
          <w:szCs w:val="24"/>
        </w:rPr>
        <w:t xml:space="preserve"> For example, if the subject property is a two story office building with 5,000 </w:t>
      </w:r>
      <w:proofErr w:type="spellStart"/>
      <w:r w:rsidR="001918FC" w:rsidRPr="00495426">
        <w:rPr>
          <w:i/>
          <w:sz w:val="24"/>
          <w:szCs w:val="24"/>
        </w:rPr>
        <w:t>sq.ft</w:t>
      </w:r>
      <w:proofErr w:type="spellEnd"/>
      <w:r w:rsidR="001918FC" w:rsidRPr="00495426">
        <w:rPr>
          <w:i/>
          <w:sz w:val="24"/>
          <w:szCs w:val="24"/>
        </w:rPr>
        <w:t xml:space="preserve">. </w:t>
      </w:r>
      <w:proofErr w:type="gramStart"/>
      <w:r w:rsidR="001918FC" w:rsidRPr="00495426">
        <w:rPr>
          <w:i/>
          <w:sz w:val="24"/>
          <w:szCs w:val="24"/>
        </w:rPr>
        <w:t>of</w:t>
      </w:r>
      <w:proofErr w:type="gramEnd"/>
      <w:r w:rsidR="001918FC" w:rsidRPr="00495426">
        <w:rPr>
          <w:i/>
          <w:sz w:val="24"/>
          <w:szCs w:val="24"/>
        </w:rPr>
        <w:t xml:space="preserve"> floor area on each floor, the user can input a ‘2’ in the Stories field, activate the checkbox, and input 5,000 </w:t>
      </w:r>
      <w:proofErr w:type="spellStart"/>
      <w:r w:rsidR="001918FC" w:rsidRPr="00495426">
        <w:rPr>
          <w:i/>
          <w:sz w:val="24"/>
          <w:szCs w:val="24"/>
        </w:rPr>
        <w:t>sq.ft</w:t>
      </w:r>
      <w:proofErr w:type="spellEnd"/>
      <w:r w:rsidR="001918FC" w:rsidRPr="00495426">
        <w:rPr>
          <w:i/>
          <w:sz w:val="24"/>
          <w:szCs w:val="24"/>
        </w:rPr>
        <w:t xml:space="preserve">. </w:t>
      </w:r>
      <w:proofErr w:type="gramStart"/>
      <w:r w:rsidR="001918FC" w:rsidRPr="00495426">
        <w:rPr>
          <w:i/>
          <w:sz w:val="24"/>
          <w:szCs w:val="24"/>
        </w:rPr>
        <w:t>into</w:t>
      </w:r>
      <w:proofErr w:type="gramEnd"/>
      <w:r w:rsidR="001918FC" w:rsidRPr="00495426">
        <w:rPr>
          <w:i/>
          <w:sz w:val="24"/>
          <w:szCs w:val="24"/>
        </w:rPr>
        <w:t xml:space="preserve"> the Area (</w:t>
      </w:r>
      <w:proofErr w:type="spellStart"/>
      <w:r w:rsidR="001918FC" w:rsidRPr="00495426">
        <w:rPr>
          <w:i/>
          <w:sz w:val="24"/>
          <w:szCs w:val="24"/>
        </w:rPr>
        <w:t>sq.ft</w:t>
      </w:r>
      <w:proofErr w:type="spellEnd"/>
      <w:r w:rsidR="001918FC" w:rsidRPr="00495426">
        <w:rPr>
          <w:i/>
          <w:sz w:val="24"/>
          <w:szCs w:val="24"/>
        </w:rPr>
        <w:t xml:space="preserve">.) field.  PACS will multiply the 5,000 </w:t>
      </w:r>
      <w:proofErr w:type="spellStart"/>
      <w:r w:rsidR="001918FC" w:rsidRPr="00495426">
        <w:rPr>
          <w:i/>
          <w:sz w:val="24"/>
          <w:szCs w:val="24"/>
        </w:rPr>
        <w:t>sq.ft</w:t>
      </w:r>
      <w:proofErr w:type="spellEnd"/>
      <w:r w:rsidR="00BD270E">
        <w:rPr>
          <w:i/>
          <w:sz w:val="24"/>
          <w:szCs w:val="24"/>
        </w:rPr>
        <w:t>.</w:t>
      </w:r>
      <w:r w:rsidR="001918FC" w:rsidRPr="00495426">
        <w:rPr>
          <w:i/>
          <w:sz w:val="24"/>
          <w:szCs w:val="24"/>
        </w:rPr>
        <w:t xml:space="preserve"> </w:t>
      </w:r>
      <w:proofErr w:type="gramStart"/>
      <w:r w:rsidR="001918FC" w:rsidRPr="00495426">
        <w:rPr>
          <w:i/>
          <w:sz w:val="24"/>
          <w:szCs w:val="24"/>
        </w:rPr>
        <w:t>by</w:t>
      </w:r>
      <w:proofErr w:type="gramEnd"/>
      <w:r w:rsidR="001918FC" w:rsidRPr="00495426">
        <w:rPr>
          <w:i/>
          <w:sz w:val="24"/>
          <w:szCs w:val="24"/>
        </w:rPr>
        <w:t xml:space="preserve"> ‘2’ to calculate an Adjusted Area = 10,000 </w:t>
      </w:r>
      <w:proofErr w:type="spellStart"/>
      <w:r w:rsidR="001918FC" w:rsidRPr="00495426">
        <w:rPr>
          <w:i/>
          <w:sz w:val="24"/>
          <w:szCs w:val="24"/>
        </w:rPr>
        <w:t>sq.ft</w:t>
      </w:r>
      <w:proofErr w:type="spellEnd"/>
      <w:r w:rsidR="001918FC" w:rsidRPr="00495426">
        <w:rPr>
          <w:i/>
          <w:sz w:val="24"/>
          <w:szCs w:val="24"/>
        </w:rPr>
        <w:t>.</w:t>
      </w:r>
    </w:p>
    <w:p w:rsidR="000E3ED9" w:rsidRDefault="000E3ED9" w:rsidP="008B1432">
      <w:pPr>
        <w:spacing w:after="0"/>
        <w:ind w:left="720"/>
        <w:rPr>
          <w:i/>
          <w:sz w:val="24"/>
          <w:szCs w:val="24"/>
        </w:rPr>
      </w:pPr>
      <w:proofErr w:type="gramStart"/>
      <w:r>
        <w:rPr>
          <w:i/>
          <w:sz w:val="24"/>
          <w:szCs w:val="24"/>
          <w:u w:val="single"/>
        </w:rPr>
        <w:t>For Multi</w:t>
      </w:r>
      <w:r w:rsidRPr="000E3ED9">
        <w:rPr>
          <w:i/>
          <w:sz w:val="24"/>
          <w:szCs w:val="24"/>
        </w:rPr>
        <w:t>-</w:t>
      </w:r>
      <w:r>
        <w:rPr>
          <w:i/>
          <w:sz w:val="24"/>
          <w:szCs w:val="24"/>
        </w:rPr>
        <w:t>family properties….</w:t>
      </w:r>
      <w:proofErr w:type="gramEnd"/>
      <w:r>
        <w:rPr>
          <w:i/>
          <w:sz w:val="24"/>
          <w:szCs w:val="24"/>
        </w:rPr>
        <w:t xml:space="preserve"> </w:t>
      </w:r>
      <w:r w:rsidRPr="000E3ED9">
        <w:rPr>
          <w:i/>
          <w:sz w:val="24"/>
          <w:szCs w:val="24"/>
          <w:highlight w:val="yellow"/>
        </w:rPr>
        <w:t>(</w:t>
      </w:r>
      <w:proofErr w:type="gramStart"/>
      <w:r w:rsidRPr="000E3ED9">
        <w:rPr>
          <w:i/>
          <w:sz w:val="24"/>
          <w:szCs w:val="24"/>
          <w:highlight w:val="yellow"/>
        </w:rPr>
        <w:t>fill</w:t>
      </w:r>
      <w:proofErr w:type="gramEnd"/>
      <w:r w:rsidRPr="000E3ED9">
        <w:rPr>
          <w:i/>
          <w:sz w:val="24"/>
          <w:szCs w:val="24"/>
          <w:highlight w:val="yellow"/>
        </w:rPr>
        <w:t xml:space="preserve"> in notes here later after Roni decides best business practice)</w:t>
      </w:r>
    </w:p>
    <w:p w:rsidR="00946F08" w:rsidRPr="00446128" w:rsidRDefault="00946F08" w:rsidP="00946F08">
      <w:pPr>
        <w:spacing w:after="0"/>
        <w:ind w:left="720"/>
        <w:rPr>
          <w:i/>
          <w:sz w:val="24"/>
          <w:szCs w:val="24"/>
        </w:rPr>
      </w:pPr>
      <w:r>
        <w:rPr>
          <w:i/>
          <w:sz w:val="24"/>
          <w:szCs w:val="24"/>
          <w:u w:val="single"/>
        </w:rPr>
        <w:t xml:space="preserve">For Residential </w:t>
      </w:r>
      <w:r w:rsidR="00EF39F0">
        <w:rPr>
          <w:i/>
          <w:sz w:val="24"/>
          <w:szCs w:val="24"/>
          <w:u w:val="single"/>
        </w:rPr>
        <w:t xml:space="preserve">Condominium </w:t>
      </w:r>
      <w:r>
        <w:rPr>
          <w:i/>
          <w:sz w:val="24"/>
          <w:szCs w:val="24"/>
          <w:u w:val="single"/>
        </w:rPr>
        <w:t xml:space="preserve">properties </w:t>
      </w:r>
      <w:proofErr w:type="gramStart"/>
      <w:r w:rsidR="00DD58AD" w:rsidRPr="00DD58AD">
        <w:rPr>
          <w:i/>
          <w:sz w:val="24"/>
          <w:szCs w:val="24"/>
        </w:rPr>
        <w:t>-</w:t>
      </w:r>
      <w:r>
        <w:rPr>
          <w:i/>
          <w:sz w:val="24"/>
          <w:szCs w:val="24"/>
        </w:rPr>
        <w:t xml:space="preserve">  </w:t>
      </w:r>
      <w:r w:rsidR="00EF39F0">
        <w:rPr>
          <w:i/>
          <w:sz w:val="24"/>
          <w:szCs w:val="24"/>
        </w:rPr>
        <w:t>Use</w:t>
      </w:r>
      <w:proofErr w:type="gramEnd"/>
      <w:r w:rsidR="00EF39F0">
        <w:rPr>
          <w:i/>
          <w:sz w:val="24"/>
          <w:szCs w:val="24"/>
        </w:rPr>
        <w:t xml:space="preserve"> </w:t>
      </w:r>
      <w:r>
        <w:rPr>
          <w:i/>
          <w:sz w:val="24"/>
          <w:szCs w:val="24"/>
        </w:rPr>
        <w:t xml:space="preserve">this field </w:t>
      </w:r>
      <w:r w:rsidR="00EF39F0">
        <w:rPr>
          <w:i/>
          <w:sz w:val="24"/>
          <w:szCs w:val="24"/>
        </w:rPr>
        <w:t>to enter the number of stories for the condominium complex.</w:t>
      </w:r>
      <w:r w:rsidR="0010773F">
        <w:rPr>
          <w:i/>
          <w:sz w:val="24"/>
          <w:szCs w:val="24"/>
        </w:rPr>
        <w:t xml:space="preserve"> </w:t>
      </w:r>
      <w:r w:rsidR="00D2210E" w:rsidRPr="00D2210E">
        <w:rPr>
          <w:b/>
          <w:i/>
          <w:sz w:val="24"/>
          <w:szCs w:val="24"/>
        </w:rPr>
        <w:t>Note: the</w:t>
      </w:r>
      <w:r w:rsidR="00543594">
        <w:rPr>
          <w:b/>
          <w:i/>
          <w:noProof/>
          <w:sz w:val="24"/>
          <w:szCs w:val="24"/>
        </w:rPr>
        <w:drawing>
          <wp:inline distT="0" distB="0" distL="0" distR="0">
            <wp:extent cx="1272122" cy="152400"/>
            <wp:effectExtent l="19050" t="0" r="4228" b="0"/>
            <wp:docPr id="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srcRect/>
                    <a:stretch>
                      <a:fillRect/>
                    </a:stretch>
                  </pic:blipFill>
                  <pic:spPr bwMode="auto">
                    <a:xfrm>
                      <a:off x="0" y="0"/>
                      <a:ext cx="1272122" cy="152400"/>
                    </a:xfrm>
                    <a:prstGeom prst="rect">
                      <a:avLst/>
                    </a:prstGeom>
                    <a:noFill/>
                    <a:ln w="9525">
                      <a:noFill/>
                      <a:miter lim="800000"/>
                      <a:headEnd/>
                      <a:tailEnd/>
                    </a:ln>
                  </pic:spPr>
                </pic:pic>
              </a:graphicData>
            </a:graphic>
          </wp:inline>
        </w:drawing>
      </w:r>
      <w:r w:rsidR="00D2210E" w:rsidRPr="00D2210E">
        <w:rPr>
          <w:b/>
          <w:i/>
          <w:sz w:val="24"/>
          <w:szCs w:val="24"/>
        </w:rPr>
        <w:t xml:space="preserve">checkbox should </w:t>
      </w:r>
      <w:r w:rsidR="00D2210E" w:rsidRPr="00D2210E">
        <w:rPr>
          <w:b/>
          <w:i/>
          <w:sz w:val="28"/>
          <w:szCs w:val="28"/>
          <w:u w:val="single"/>
        </w:rPr>
        <w:t>not</w:t>
      </w:r>
      <w:r w:rsidR="00D2210E" w:rsidRPr="00D2210E">
        <w:rPr>
          <w:b/>
          <w:i/>
          <w:sz w:val="24"/>
          <w:szCs w:val="24"/>
        </w:rPr>
        <w:t xml:space="preserve"> be checked.</w:t>
      </w:r>
    </w:p>
    <w:p w:rsidR="00946F08" w:rsidRDefault="00946F08" w:rsidP="008B1432">
      <w:pPr>
        <w:spacing w:after="0"/>
        <w:ind w:left="720"/>
        <w:rPr>
          <w:i/>
          <w:sz w:val="24"/>
          <w:szCs w:val="24"/>
        </w:rPr>
      </w:pPr>
    </w:p>
    <w:p w:rsidR="001B1E02" w:rsidRDefault="001B1E02" w:rsidP="001E688A">
      <w:pPr>
        <w:spacing w:after="0"/>
      </w:pPr>
    </w:p>
    <w:p w:rsidR="009F2AF6" w:rsidRDefault="009F2AF6" w:rsidP="001E688A">
      <w:pPr>
        <w:spacing w:after="0"/>
      </w:pPr>
    </w:p>
    <w:p w:rsidR="009F2AF6" w:rsidRPr="00091DBA" w:rsidRDefault="009F2AF6" w:rsidP="001E688A">
      <w:pPr>
        <w:spacing w:after="0"/>
        <w:rPr>
          <w:b/>
        </w:rPr>
      </w:pPr>
      <w:r w:rsidRPr="00091DBA">
        <w:rPr>
          <w:b/>
        </w:rPr>
        <w:t>Floor #</w:t>
      </w:r>
    </w:p>
    <w:p w:rsidR="009F2AF6" w:rsidRDefault="009F2AF6" w:rsidP="009F2AF6">
      <w:pPr>
        <w:spacing w:after="0"/>
      </w:pPr>
      <w:r>
        <w:t>(Tab Stop 3) To add to or edit the Floor # field, tab to or click inside the data entry box and input the correct</w:t>
      </w:r>
      <w:r w:rsidR="003C2B58">
        <w:t xml:space="preserve"> floor number</w:t>
      </w:r>
      <w:r>
        <w:t>.</w:t>
      </w:r>
      <w:r w:rsidR="00064FF2">
        <w:t xml:space="preserve">  This field is an information only field.</w:t>
      </w:r>
    </w:p>
    <w:p w:rsidR="004F5454" w:rsidRDefault="004F5454" w:rsidP="009F2AF6">
      <w:pPr>
        <w:spacing w:after="0"/>
      </w:pPr>
    </w:p>
    <w:p w:rsidR="004F5454" w:rsidRDefault="003C2B58" w:rsidP="004F5454">
      <w:pPr>
        <w:spacing w:after="0"/>
        <w:ind w:left="720"/>
        <w:rPr>
          <w:i/>
          <w:sz w:val="24"/>
          <w:szCs w:val="24"/>
        </w:rPr>
      </w:pPr>
      <w:r>
        <w:rPr>
          <w:i/>
          <w:sz w:val="24"/>
          <w:szCs w:val="24"/>
          <w:u w:val="single"/>
        </w:rPr>
        <w:t xml:space="preserve">Commercial </w:t>
      </w:r>
      <w:r w:rsidR="004F5454" w:rsidRPr="004F5454">
        <w:rPr>
          <w:i/>
          <w:sz w:val="24"/>
          <w:szCs w:val="24"/>
          <w:u w:val="single"/>
        </w:rPr>
        <w:t>User Tip</w:t>
      </w:r>
      <w:r w:rsidR="004F5454" w:rsidRPr="004F5454">
        <w:rPr>
          <w:i/>
          <w:sz w:val="24"/>
          <w:szCs w:val="24"/>
        </w:rPr>
        <w:t xml:space="preserve">:  Currently, </w:t>
      </w:r>
      <w:r w:rsidR="00682F43">
        <w:rPr>
          <w:i/>
          <w:sz w:val="24"/>
          <w:szCs w:val="24"/>
        </w:rPr>
        <w:t>the Commercial Division i</w:t>
      </w:r>
      <w:r w:rsidR="004F5454" w:rsidRPr="004F5454">
        <w:rPr>
          <w:i/>
          <w:sz w:val="24"/>
          <w:szCs w:val="24"/>
        </w:rPr>
        <w:t xml:space="preserve">s not using this </w:t>
      </w:r>
      <w:proofErr w:type="gramStart"/>
      <w:r w:rsidR="004F5454" w:rsidRPr="004F5454">
        <w:rPr>
          <w:i/>
          <w:sz w:val="24"/>
          <w:szCs w:val="24"/>
        </w:rPr>
        <w:t>field</w:t>
      </w:r>
      <w:r w:rsidR="00682F43">
        <w:rPr>
          <w:i/>
          <w:sz w:val="24"/>
          <w:szCs w:val="24"/>
        </w:rPr>
        <w:t>,</w:t>
      </w:r>
      <w:proofErr w:type="gramEnd"/>
      <w:r w:rsidR="00682F43">
        <w:rPr>
          <w:i/>
          <w:sz w:val="24"/>
          <w:szCs w:val="24"/>
        </w:rPr>
        <w:t xml:space="preserve"> since we are using the average floor area concept migrated from CATS</w:t>
      </w:r>
      <w:r w:rsidR="004F5454" w:rsidRPr="004F5454">
        <w:rPr>
          <w:i/>
          <w:sz w:val="24"/>
          <w:szCs w:val="24"/>
        </w:rPr>
        <w:t xml:space="preserve">.  However, if the user creates improvement details where each detail represents a specific floor of the </w:t>
      </w:r>
      <w:r w:rsidR="004F5454" w:rsidRPr="004F5454">
        <w:rPr>
          <w:i/>
          <w:sz w:val="24"/>
          <w:szCs w:val="24"/>
        </w:rPr>
        <w:lastRenderedPageBreak/>
        <w:t>improvement, then the user should populate this field with the correct floor number for the detail.</w:t>
      </w:r>
    </w:p>
    <w:p w:rsidR="00EF39F0" w:rsidRDefault="003C2B58" w:rsidP="004F5454">
      <w:pPr>
        <w:spacing w:after="0"/>
        <w:ind w:left="720"/>
        <w:rPr>
          <w:i/>
          <w:sz w:val="24"/>
          <w:szCs w:val="24"/>
        </w:rPr>
      </w:pPr>
      <w:r>
        <w:rPr>
          <w:i/>
          <w:sz w:val="24"/>
          <w:szCs w:val="24"/>
          <w:u w:val="single"/>
        </w:rPr>
        <w:t>Residential User Tip:</w:t>
      </w:r>
      <w:r w:rsidRPr="003C2B58">
        <w:rPr>
          <w:i/>
          <w:sz w:val="24"/>
          <w:szCs w:val="24"/>
        </w:rPr>
        <w:t xml:space="preserve">   </w:t>
      </w:r>
      <w:r w:rsidR="00EF39F0" w:rsidRPr="003C2B58">
        <w:rPr>
          <w:b/>
          <w:i/>
          <w:sz w:val="24"/>
          <w:szCs w:val="24"/>
        </w:rPr>
        <w:t>For Residential Condominium properties</w:t>
      </w:r>
      <w:r w:rsidR="00D2210E" w:rsidRPr="00D2210E">
        <w:rPr>
          <w:i/>
          <w:sz w:val="24"/>
          <w:szCs w:val="24"/>
        </w:rPr>
        <w:t>:</w:t>
      </w:r>
      <w:r w:rsidR="00EF39F0">
        <w:rPr>
          <w:i/>
          <w:sz w:val="24"/>
          <w:szCs w:val="24"/>
        </w:rPr>
        <w:t xml:space="preserve"> Use this field to enter the floor number on which the </w:t>
      </w:r>
      <w:r w:rsidR="00543594">
        <w:rPr>
          <w:i/>
          <w:sz w:val="24"/>
          <w:szCs w:val="24"/>
        </w:rPr>
        <w:t xml:space="preserve">specific </w:t>
      </w:r>
      <w:r w:rsidR="00EF39F0">
        <w:rPr>
          <w:i/>
          <w:sz w:val="24"/>
          <w:szCs w:val="24"/>
        </w:rPr>
        <w:t xml:space="preserve">condominium </w:t>
      </w:r>
      <w:r>
        <w:rPr>
          <w:i/>
          <w:sz w:val="24"/>
          <w:szCs w:val="24"/>
        </w:rPr>
        <w:t>unit i</w:t>
      </w:r>
      <w:r w:rsidR="00EF39F0">
        <w:rPr>
          <w:i/>
          <w:sz w:val="24"/>
          <w:szCs w:val="24"/>
        </w:rPr>
        <w:t>s located. This would be the Floor # for the condo complex, e.g., third floor of a 10-story Condo Complex, not th</w:t>
      </w:r>
      <w:r>
        <w:rPr>
          <w:i/>
          <w:sz w:val="24"/>
          <w:szCs w:val="24"/>
        </w:rPr>
        <w:t xml:space="preserve">e </w:t>
      </w:r>
      <w:r w:rsidR="00EF39F0">
        <w:rPr>
          <w:i/>
          <w:sz w:val="24"/>
          <w:szCs w:val="24"/>
        </w:rPr>
        <w:t>floor number of the condo unit. For all other Residential properties, accept the field at the default value of zero (0).</w:t>
      </w:r>
    </w:p>
    <w:p w:rsidR="00946F08" w:rsidRPr="004F5454" w:rsidRDefault="00946F08" w:rsidP="004F5454">
      <w:pPr>
        <w:spacing w:after="0"/>
        <w:ind w:left="720"/>
        <w:rPr>
          <w:i/>
          <w:sz w:val="24"/>
          <w:szCs w:val="24"/>
        </w:rPr>
      </w:pPr>
    </w:p>
    <w:p w:rsidR="00D2210E" w:rsidRDefault="00D2210E" w:rsidP="00D2210E">
      <w:pPr>
        <w:spacing w:after="0"/>
        <w:ind w:left="720"/>
      </w:pPr>
    </w:p>
    <w:p w:rsidR="001918FC" w:rsidRDefault="001918FC">
      <w:r>
        <w:br w:type="page"/>
      </w:r>
    </w:p>
    <w:p w:rsidR="00954E21" w:rsidRDefault="00954E21" w:rsidP="009F2AF6">
      <w:pPr>
        <w:spacing w:after="0"/>
      </w:pPr>
    </w:p>
    <w:p w:rsidR="00B16EA3" w:rsidRPr="00B16EA3" w:rsidRDefault="00B16EA3" w:rsidP="00B16EA3">
      <w:pPr>
        <w:spacing w:after="0"/>
        <w:rPr>
          <w:b/>
        </w:rPr>
      </w:pPr>
      <w:r w:rsidRPr="00B16EA3">
        <w:rPr>
          <w:b/>
        </w:rPr>
        <w:t>Type, Method, Class and Sub-Class</w:t>
      </w:r>
      <w:r w:rsidR="00B2330A">
        <w:rPr>
          <w:b/>
        </w:rPr>
        <w:t xml:space="preserve"> (TMCS)</w:t>
      </w:r>
    </w:p>
    <w:p w:rsidR="00954E21" w:rsidRDefault="00954E21" w:rsidP="009F2AF6">
      <w:pPr>
        <w:spacing w:after="0"/>
      </w:pPr>
    </w:p>
    <w:p w:rsidR="009F2AF6" w:rsidRDefault="009F2AF6" w:rsidP="009F2AF6">
      <w:pPr>
        <w:spacing w:after="0"/>
      </w:pPr>
      <w:r>
        <w:rPr>
          <w:noProof/>
        </w:rPr>
        <w:drawing>
          <wp:inline distT="0" distB="0" distL="0" distR="0">
            <wp:extent cx="3546475" cy="596265"/>
            <wp:effectExtent l="19050" t="19050" r="15875" b="13335"/>
            <wp:docPr id="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srcRect/>
                    <a:stretch>
                      <a:fillRect/>
                    </a:stretch>
                  </pic:blipFill>
                  <pic:spPr bwMode="auto">
                    <a:xfrm>
                      <a:off x="0" y="0"/>
                      <a:ext cx="3546475" cy="596265"/>
                    </a:xfrm>
                    <a:prstGeom prst="rect">
                      <a:avLst/>
                    </a:prstGeom>
                    <a:noFill/>
                    <a:ln w="19050">
                      <a:solidFill>
                        <a:schemeClr val="tx1"/>
                      </a:solidFill>
                      <a:miter lim="800000"/>
                      <a:headEnd/>
                      <a:tailEnd/>
                    </a:ln>
                  </pic:spPr>
                </pic:pic>
              </a:graphicData>
            </a:graphic>
          </wp:inline>
        </w:drawing>
      </w:r>
    </w:p>
    <w:p w:rsidR="00B16EA3" w:rsidRDefault="00B16EA3" w:rsidP="009F2AF6">
      <w:pPr>
        <w:spacing w:after="0"/>
      </w:pPr>
    </w:p>
    <w:p w:rsidR="00B16EA3" w:rsidRPr="00495426" w:rsidRDefault="00B16EA3" w:rsidP="00B16EA3">
      <w:pPr>
        <w:spacing w:after="0"/>
        <w:ind w:left="720"/>
        <w:rPr>
          <w:i/>
          <w:sz w:val="24"/>
          <w:szCs w:val="24"/>
        </w:rPr>
      </w:pPr>
      <w:r w:rsidRPr="00495426">
        <w:rPr>
          <w:i/>
          <w:sz w:val="24"/>
          <w:szCs w:val="24"/>
          <w:u w:val="single"/>
        </w:rPr>
        <w:t>User Tip</w:t>
      </w:r>
      <w:r w:rsidRPr="00495426">
        <w:rPr>
          <w:i/>
          <w:sz w:val="24"/>
          <w:szCs w:val="24"/>
        </w:rPr>
        <w:t>:  Type, Method, Class and Sub-Class are used to</w:t>
      </w:r>
      <w:r w:rsidR="00AF489C">
        <w:rPr>
          <w:i/>
          <w:sz w:val="24"/>
          <w:szCs w:val="24"/>
        </w:rPr>
        <w:t xml:space="preserve"> lookup the detail’s</w:t>
      </w:r>
      <w:r w:rsidRPr="00495426">
        <w:rPr>
          <w:i/>
          <w:sz w:val="24"/>
          <w:szCs w:val="24"/>
        </w:rPr>
        <w:t xml:space="preserve"> corresponding cost schedule.  </w:t>
      </w:r>
      <w:r w:rsidRPr="00495426">
        <w:rPr>
          <w:b/>
          <w:i/>
          <w:sz w:val="24"/>
          <w:szCs w:val="24"/>
        </w:rPr>
        <w:t>The user should be especially careful in selecting the correct entry</w:t>
      </w:r>
      <w:r w:rsidRPr="00495426">
        <w:rPr>
          <w:i/>
          <w:sz w:val="24"/>
          <w:szCs w:val="24"/>
        </w:rPr>
        <w:t xml:space="preserve"> for these fields in order to produce an accurate value for the improvement and to maintain equity</w:t>
      </w:r>
      <w:r w:rsidR="001415AA" w:rsidRPr="00495426">
        <w:rPr>
          <w:i/>
          <w:sz w:val="24"/>
          <w:szCs w:val="24"/>
        </w:rPr>
        <w:t xml:space="preserve"> with other similar improvements when valuing properties on the cost approach.</w:t>
      </w:r>
    </w:p>
    <w:p w:rsidR="009F2AF6" w:rsidRDefault="009F2AF6" w:rsidP="009F2AF6">
      <w:pPr>
        <w:spacing w:after="0"/>
      </w:pPr>
    </w:p>
    <w:p w:rsidR="009F2AF6" w:rsidRPr="007B789E" w:rsidRDefault="009F2AF6" w:rsidP="009F2AF6">
      <w:pPr>
        <w:spacing w:after="0"/>
        <w:rPr>
          <w:b/>
        </w:rPr>
      </w:pPr>
      <w:r w:rsidRPr="007B789E">
        <w:rPr>
          <w:b/>
        </w:rPr>
        <w:t>Type</w:t>
      </w:r>
    </w:p>
    <w:p w:rsidR="000231E4" w:rsidRDefault="007B789E" w:rsidP="009F2AF6">
      <w:pPr>
        <w:spacing w:after="0"/>
      </w:pPr>
      <w:proofErr w:type="gramStart"/>
      <w:r>
        <w:t xml:space="preserve">Type </w:t>
      </w:r>
      <w:r w:rsidR="007E69DD">
        <w:t xml:space="preserve"> (</w:t>
      </w:r>
      <w:proofErr w:type="gramEnd"/>
      <w:r w:rsidR="007E69DD">
        <w:t>T</w:t>
      </w:r>
      <w:r>
        <w:t>ab stop 4) is used to describe the Improvement Detail</w:t>
      </w:r>
      <w:r w:rsidR="00BE6353">
        <w:t>’s Type</w:t>
      </w:r>
      <w:r>
        <w:t xml:space="preserve">.  </w:t>
      </w:r>
    </w:p>
    <w:p w:rsidR="00682F43" w:rsidRDefault="00682F43" w:rsidP="00682F43">
      <w:pPr>
        <w:spacing w:after="0"/>
      </w:pPr>
      <w:r>
        <w:t xml:space="preserve">To make a change to the Type field, click on the drop down arrow, use the scroll bar to navigate to the correct code, </w:t>
      </w:r>
      <w:r w:rsidR="004A0FF6">
        <w:t>and then</w:t>
      </w:r>
      <w:r>
        <w:t xml:space="preserve"> select the code from the menu.</w:t>
      </w:r>
    </w:p>
    <w:p w:rsidR="00BE6353" w:rsidRDefault="00BE6353" w:rsidP="009F2AF6">
      <w:pPr>
        <w:spacing w:after="0"/>
      </w:pPr>
    </w:p>
    <w:p w:rsidR="00741C89" w:rsidRDefault="00741C89" w:rsidP="00741C89">
      <w:pPr>
        <w:spacing w:after="0"/>
        <w:ind w:left="720"/>
        <w:rPr>
          <w:i/>
        </w:rPr>
      </w:pPr>
      <w:r w:rsidRPr="00004FC5">
        <w:rPr>
          <w:i/>
          <w:sz w:val="24"/>
          <w:szCs w:val="24"/>
          <w:u w:val="single"/>
        </w:rPr>
        <w:t>User Tip</w:t>
      </w:r>
      <w:r w:rsidRPr="00004FC5">
        <w:rPr>
          <w:i/>
          <w:sz w:val="24"/>
          <w:szCs w:val="24"/>
        </w:rPr>
        <w:t>:  A navigation shortcut provided in PACS allows you to click into the drop down field, then type the first letter of the choice for which you are looking.  This shortcut is helpful when the list is very long and you know about where you need to be or the exact code for which you are looking</w:t>
      </w:r>
      <w:r w:rsidRPr="003F7E2E">
        <w:rPr>
          <w:i/>
        </w:rPr>
        <w:t>.</w:t>
      </w:r>
    </w:p>
    <w:p w:rsidR="00741C89" w:rsidRDefault="00741C89" w:rsidP="00741C89">
      <w:pPr>
        <w:spacing w:after="0"/>
        <w:ind w:left="720"/>
        <w:rPr>
          <w:i/>
        </w:rPr>
      </w:pPr>
    </w:p>
    <w:p w:rsidR="00741C89" w:rsidRDefault="00741C89" w:rsidP="00741C89">
      <w:pPr>
        <w:spacing w:after="0"/>
        <w:ind w:left="720"/>
        <w:rPr>
          <w:i/>
          <w:sz w:val="24"/>
          <w:szCs w:val="24"/>
        </w:rPr>
      </w:pPr>
      <w:r w:rsidRPr="00746361">
        <w:rPr>
          <w:i/>
          <w:sz w:val="24"/>
          <w:szCs w:val="24"/>
          <w:u w:val="single"/>
        </w:rPr>
        <w:t>Commercial User Tip</w:t>
      </w:r>
      <w:r w:rsidRPr="00746361">
        <w:rPr>
          <w:i/>
          <w:sz w:val="24"/>
          <w:szCs w:val="24"/>
        </w:rPr>
        <w:t xml:space="preserve">:  When entering </w:t>
      </w:r>
      <w:r w:rsidR="001C25C1">
        <w:rPr>
          <w:i/>
          <w:sz w:val="24"/>
          <w:szCs w:val="24"/>
        </w:rPr>
        <w:t>residential improvements</w:t>
      </w:r>
      <w:r w:rsidRPr="00746361">
        <w:rPr>
          <w:i/>
          <w:sz w:val="24"/>
          <w:szCs w:val="24"/>
        </w:rPr>
        <w:t>, you must follow the residential data entry guidelines.</w:t>
      </w:r>
    </w:p>
    <w:p w:rsidR="002C3701" w:rsidRDefault="002C3701" w:rsidP="00741C89">
      <w:pPr>
        <w:spacing w:after="0"/>
        <w:ind w:left="720"/>
        <w:rPr>
          <w:i/>
          <w:sz w:val="24"/>
          <w:szCs w:val="24"/>
        </w:rPr>
      </w:pPr>
    </w:p>
    <w:p w:rsidR="002C3701" w:rsidRPr="002C3701" w:rsidRDefault="002C3701" w:rsidP="00741C89">
      <w:pPr>
        <w:spacing w:after="0"/>
        <w:ind w:left="720"/>
        <w:rPr>
          <w:i/>
          <w:sz w:val="24"/>
          <w:szCs w:val="24"/>
        </w:rPr>
      </w:pPr>
      <w:r w:rsidRPr="002C3701">
        <w:rPr>
          <w:i/>
          <w:sz w:val="24"/>
          <w:szCs w:val="24"/>
          <w:u w:val="single"/>
        </w:rPr>
        <w:t>Administrator User Tip</w:t>
      </w:r>
      <w:r w:rsidRPr="002C3701">
        <w:rPr>
          <w:i/>
          <w:sz w:val="24"/>
          <w:szCs w:val="24"/>
        </w:rPr>
        <w:t>:</w:t>
      </w:r>
      <w:r>
        <w:rPr>
          <w:i/>
          <w:sz w:val="24"/>
          <w:szCs w:val="24"/>
        </w:rPr>
        <w:t xml:space="preserve"> </w:t>
      </w:r>
      <w:r w:rsidRPr="002C3701">
        <w:rPr>
          <w:i/>
          <w:sz w:val="24"/>
          <w:szCs w:val="24"/>
        </w:rPr>
        <w:t xml:space="preserve"> In the improvement detail type code file, there are options that allow </w:t>
      </w:r>
      <w:r>
        <w:rPr>
          <w:i/>
          <w:sz w:val="24"/>
          <w:szCs w:val="24"/>
        </w:rPr>
        <w:t xml:space="preserve">the </w:t>
      </w:r>
      <w:r w:rsidRPr="002C3701">
        <w:rPr>
          <w:i/>
          <w:sz w:val="24"/>
          <w:szCs w:val="24"/>
        </w:rPr>
        <w:t>user to designate whether or not the improvement detail is a Main Area type (</w:t>
      </w:r>
      <w:r w:rsidRPr="007D54EC">
        <w:rPr>
          <w:b/>
          <w:i/>
          <w:sz w:val="24"/>
          <w:szCs w:val="24"/>
        </w:rPr>
        <w:t>all main area types are added up on the improvement to determine the total main area of the improvement</w:t>
      </w:r>
      <w:r w:rsidRPr="002C3701">
        <w:rPr>
          <w:i/>
          <w:sz w:val="24"/>
          <w:szCs w:val="24"/>
        </w:rPr>
        <w:t xml:space="preserve">).  </w:t>
      </w:r>
      <w:proofErr w:type="gramStart"/>
      <w:r>
        <w:rPr>
          <w:i/>
          <w:sz w:val="24"/>
          <w:szCs w:val="24"/>
        </w:rPr>
        <w:t xml:space="preserve">SRD 2003, </w:t>
      </w:r>
      <w:proofErr w:type="spellStart"/>
      <w:r>
        <w:rPr>
          <w:i/>
          <w:sz w:val="24"/>
          <w:szCs w:val="24"/>
        </w:rPr>
        <w:t>pg</w:t>
      </w:r>
      <w:proofErr w:type="spellEnd"/>
      <w:r>
        <w:rPr>
          <w:i/>
          <w:sz w:val="24"/>
          <w:szCs w:val="24"/>
        </w:rPr>
        <w:t xml:space="preserve"> 14, Item I</w:t>
      </w:r>
      <w:r w:rsidR="00F96EEF">
        <w:rPr>
          <w:i/>
          <w:sz w:val="24"/>
          <w:szCs w:val="24"/>
        </w:rPr>
        <w:t>.</w:t>
      </w:r>
      <w:proofErr w:type="gramEnd"/>
      <w:r w:rsidR="00F96EEF">
        <w:rPr>
          <w:i/>
          <w:sz w:val="24"/>
          <w:szCs w:val="24"/>
        </w:rPr>
        <w:t xml:space="preserve"> This will also determine the total square footage for schedule lookup/pricing.</w:t>
      </w:r>
    </w:p>
    <w:p w:rsidR="009A2007" w:rsidRDefault="009A2007" w:rsidP="00741C89">
      <w:pPr>
        <w:spacing w:after="0"/>
        <w:ind w:left="720"/>
        <w:rPr>
          <w:i/>
          <w:sz w:val="24"/>
          <w:szCs w:val="24"/>
        </w:rPr>
      </w:pPr>
    </w:p>
    <w:p w:rsidR="009A2007" w:rsidRDefault="009A2007" w:rsidP="00741C89">
      <w:pPr>
        <w:spacing w:after="0"/>
        <w:ind w:left="720"/>
        <w:rPr>
          <w:i/>
          <w:sz w:val="24"/>
          <w:szCs w:val="24"/>
        </w:rPr>
      </w:pPr>
    </w:p>
    <w:p w:rsidR="009A2007" w:rsidRDefault="009A2007" w:rsidP="00741C89">
      <w:pPr>
        <w:spacing w:after="0"/>
        <w:ind w:left="720"/>
        <w:rPr>
          <w:i/>
          <w:sz w:val="24"/>
          <w:szCs w:val="24"/>
        </w:rPr>
      </w:pPr>
    </w:p>
    <w:p w:rsidR="009A2007" w:rsidRDefault="009A2007" w:rsidP="00741C89">
      <w:pPr>
        <w:spacing w:after="0"/>
        <w:ind w:left="720"/>
        <w:rPr>
          <w:i/>
          <w:sz w:val="24"/>
          <w:szCs w:val="24"/>
        </w:rPr>
      </w:pPr>
    </w:p>
    <w:p w:rsidR="009A2007" w:rsidRDefault="009A2007" w:rsidP="00741C89">
      <w:pPr>
        <w:spacing w:after="0"/>
        <w:ind w:left="720"/>
        <w:rPr>
          <w:i/>
          <w:sz w:val="24"/>
          <w:szCs w:val="24"/>
        </w:rPr>
      </w:pPr>
    </w:p>
    <w:p w:rsidR="009A2007" w:rsidRDefault="009A2007" w:rsidP="00741C89">
      <w:pPr>
        <w:spacing w:after="0"/>
        <w:ind w:left="720"/>
        <w:rPr>
          <w:i/>
          <w:sz w:val="24"/>
          <w:szCs w:val="24"/>
        </w:rPr>
      </w:pPr>
    </w:p>
    <w:p w:rsidR="009A2007" w:rsidRDefault="009A2007" w:rsidP="00741C89">
      <w:pPr>
        <w:spacing w:after="0"/>
        <w:ind w:left="720"/>
        <w:rPr>
          <w:i/>
          <w:sz w:val="24"/>
          <w:szCs w:val="24"/>
        </w:rPr>
      </w:pPr>
    </w:p>
    <w:p w:rsidR="009A2007" w:rsidRDefault="009A2007" w:rsidP="00741C89">
      <w:pPr>
        <w:spacing w:after="0"/>
        <w:ind w:left="720"/>
        <w:rPr>
          <w:i/>
          <w:sz w:val="24"/>
          <w:szCs w:val="24"/>
        </w:rPr>
      </w:pPr>
    </w:p>
    <w:p w:rsidR="009A2007" w:rsidRDefault="009A2007" w:rsidP="00741C89">
      <w:pPr>
        <w:spacing w:after="0"/>
        <w:ind w:left="720"/>
        <w:rPr>
          <w:i/>
          <w:sz w:val="24"/>
          <w:szCs w:val="24"/>
        </w:rPr>
      </w:pPr>
    </w:p>
    <w:p w:rsidR="009A2007" w:rsidRPr="00746361" w:rsidRDefault="009A2007" w:rsidP="00741C89">
      <w:pPr>
        <w:spacing w:after="0"/>
        <w:ind w:left="720"/>
        <w:rPr>
          <w:i/>
          <w:sz w:val="24"/>
          <w:szCs w:val="24"/>
        </w:rPr>
      </w:pPr>
    </w:p>
    <w:p w:rsidR="00BE6353" w:rsidRDefault="00BE6353" w:rsidP="009F2AF6">
      <w:pPr>
        <w:spacing w:after="0"/>
      </w:pPr>
    </w:p>
    <w:p w:rsidR="0031631A" w:rsidRDefault="00682F43" w:rsidP="0031631A">
      <w:pPr>
        <w:spacing w:after="0"/>
      </w:pPr>
      <w:r>
        <w:t>F</w:t>
      </w:r>
      <w:r w:rsidR="0031631A">
        <w:t xml:space="preserve">or </w:t>
      </w:r>
      <w:proofErr w:type="gramStart"/>
      <w:r w:rsidR="0031631A" w:rsidRPr="00682F43">
        <w:rPr>
          <w:b/>
          <w:sz w:val="28"/>
          <w:szCs w:val="28"/>
        </w:rPr>
        <w:t>Residential</w:t>
      </w:r>
      <w:r>
        <w:rPr>
          <w:b/>
          <w:sz w:val="28"/>
          <w:szCs w:val="28"/>
        </w:rPr>
        <w:t xml:space="preserve"> </w:t>
      </w:r>
      <w:r w:rsidR="0031631A">
        <w:t xml:space="preserve"> </w:t>
      </w:r>
      <w:r>
        <w:t>property</w:t>
      </w:r>
      <w:proofErr w:type="gramEnd"/>
      <w:r>
        <w:t xml:space="preserve"> use the following key </w:t>
      </w:r>
      <w:r w:rsidR="0031631A">
        <w:t>to make the appropriate entry in the Type field</w:t>
      </w:r>
    </w:p>
    <w:p w:rsidR="00E66918" w:rsidRDefault="00E66918" w:rsidP="0031631A">
      <w:pPr>
        <w:spacing w:after="0"/>
      </w:pPr>
      <w:r w:rsidRPr="00A1727C">
        <w:rPr>
          <w:sz w:val="28"/>
          <w:szCs w:val="28"/>
        </w:rPr>
        <w:t xml:space="preserve">Approved </w:t>
      </w:r>
      <w:r w:rsidR="00CC4C0C" w:rsidRPr="00A617BF">
        <w:rPr>
          <w:sz w:val="28"/>
          <w:szCs w:val="28"/>
        </w:rPr>
        <w:t>Detail</w:t>
      </w:r>
      <w:r w:rsidR="00CC4C0C">
        <w:rPr>
          <w:sz w:val="28"/>
          <w:szCs w:val="28"/>
        </w:rPr>
        <w:t xml:space="preserve"> </w:t>
      </w:r>
      <w:r w:rsidRPr="00A1727C">
        <w:rPr>
          <w:b/>
          <w:sz w:val="28"/>
          <w:szCs w:val="28"/>
        </w:rPr>
        <w:t xml:space="preserve">TYPE </w:t>
      </w:r>
      <w:r w:rsidR="00A617BF" w:rsidRPr="00A617BF">
        <w:rPr>
          <w:sz w:val="28"/>
          <w:szCs w:val="28"/>
        </w:rPr>
        <w:t>codes</w:t>
      </w:r>
      <w:r w:rsidRPr="00A1727C">
        <w:rPr>
          <w:sz w:val="28"/>
          <w:szCs w:val="28"/>
        </w:rPr>
        <w:t xml:space="preserve"> for </w:t>
      </w:r>
      <w:r w:rsidR="00CC4C0C">
        <w:rPr>
          <w:sz w:val="28"/>
          <w:szCs w:val="28"/>
        </w:rPr>
        <w:t>Residential</w:t>
      </w:r>
      <w:r>
        <w:rPr>
          <w:sz w:val="28"/>
          <w:szCs w:val="28"/>
        </w:rPr>
        <w:t xml:space="preserve"> data entry</w:t>
      </w:r>
      <w:r w:rsidR="00CC4C0C">
        <w:rPr>
          <w:sz w:val="28"/>
          <w:szCs w:val="28"/>
        </w:rPr>
        <w:t>:</w:t>
      </w:r>
    </w:p>
    <w:tbl>
      <w:tblPr>
        <w:tblStyle w:val="TableGrid"/>
        <w:tblW w:w="0" w:type="auto"/>
        <w:tblLook w:val="04A0" w:firstRow="1" w:lastRow="0" w:firstColumn="1" w:lastColumn="0" w:noHBand="0" w:noVBand="1"/>
      </w:tblPr>
      <w:tblGrid>
        <w:gridCol w:w="3834"/>
        <w:gridCol w:w="144"/>
        <w:gridCol w:w="3690"/>
      </w:tblGrid>
      <w:tr w:rsidR="00D61B28" w:rsidRPr="00D61B28" w:rsidTr="00D61B28">
        <w:tc>
          <w:tcPr>
            <w:tcW w:w="3978" w:type="dxa"/>
            <w:gridSpan w:val="2"/>
          </w:tcPr>
          <w:p w:rsidR="00D61B28" w:rsidRPr="00D61B28" w:rsidRDefault="00D61B28" w:rsidP="009F2AF6">
            <w:pPr>
              <w:rPr>
                <w:b/>
                <w:sz w:val="24"/>
                <w:szCs w:val="24"/>
              </w:rPr>
            </w:pPr>
            <w:r w:rsidRPr="00D61B28">
              <w:rPr>
                <w:b/>
                <w:sz w:val="24"/>
                <w:szCs w:val="24"/>
              </w:rPr>
              <w:t>When the Detail type is:</w:t>
            </w:r>
          </w:p>
          <w:p w:rsidR="00D61B28" w:rsidRPr="00D61B28" w:rsidRDefault="00D61B28" w:rsidP="009F2AF6">
            <w:pPr>
              <w:rPr>
                <w:b/>
                <w:sz w:val="24"/>
                <w:szCs w:val="24"/>
              </w:rPr>
            </w:pPr>
          </w:p>
        </w:tc>
        <w:tc>
          <w:tcPr>
            <w:tcW w:w="3690" w:type="dxa"/>
          </w:tcPr>
          <w:p w:rsidR="00D61B28" w:rsidRPr="00D61B28" w:rsidRDefault="00D61B28" w:rsidP="009F2AF6">
            <w:pPr>
              <w:rPr>
                <w:b/>
                <w:sz w:val="24"/>
                <w:szCs w:val="24"/>
              </w:rPr>
            </w:pPr>
            <w:r w:rsidRPr="00D61B28">
              <w:rPr>
                <w:b/>
                <w:sz w:val="24"/>
                <w:szCs w:val="24"/>
              </w:rPr>
              <w:t>Use This Detail type code:</w:t>
            </w:r>
          </w:p>
        </w:tc>
      </w:tr>
      <w:tr w:rsidR="00017C20" w:rsidRPr="00D61B28" w:rsidTr="002E6B4D">
        <w:tc>
          <w:tcPr>
            <w:tcW w:w="7668" w:type="dxa"/>
            <w:gridSpan w:val="3"/>
          </w:tcPr>
          <w:p w:rsidR="00017C20" w:rsidRPr="00017C20" w:rsidRDefault="00CC4C0C" w:rsidP="00CC4C0C">
            <w:pPr>
              <w:jc w:val="center"/>
              <w:rPr>
                <w:b/>
                <w:sz w:val="24"/>
                <w:szCs w:val="24"/>
                <w:highlight w:val="lightGray"/>
              </w:rPr>
            </w:pPr>
            <w:r>
              <w:rPr>
                <w:b/>
                <w:sz w:val="24"/>
                <w:szCs w:val="24"/>
                <w:highlight w:val="lightGray"/>
              </w:rPr>
              <w:t xml:space="preserve">For use with </w:t>
            </w:r>
            <w:r w:rsidR="00017C20">
              <w:rPr>
                <w:b/>
                <w:sz w:val="24"/>
                <w:szCs w:val="24"/>
                <w:highlight w:val="lightGray"/>
              </w:rPr>
              <w:t>Conventional , Condo</w:t>
            </w:r>
            <w:r w:rsidR="003936AF">
              <w:rPr>
                <w:b/>
                <w:sz w:val="24"/>
                <w:szCs w:val="24"/>
                <w:highlight w:val="lightGray"/>
              </w:rPr>
              <w:t xml:space="preserve">, Zero lot line, </w:t>
            </w:r>
            <w:r w:rsidR="00017C20">
              <w:rPr>
                <w:b/>
                <w:sz w:val="24"/>
                <w:szCs w:val="24"/>
                <w:highlight w:val="lightGray"/>
              </w:rPr>
              <w:t xml:space="preserve"> and Duplex Improvement</w:t>
            </w:r>
            <w:r>
              <w:rPr>
                <w:b/>
                <w:sz w:val="24"/>
                <w:szCs w:val="24"/>
                <w:highlight w:val="lightGray"/>
              </w:rPr>
              <w:t>s</w:t>
            </w:r>
          </w:p>
        </w:tc>
      </w:tr>
      <w:tr w:rsidR="00017C20" w:rsidRPr="00017C20" w:rsidTr="00017C20">
        <w:trPr>
          <w:trHeight w:val="335"/>
        </w:trPr>
        <w:tc>
          <w:tcPr>
            <w:tcW w:w="3834" w:type="dxa"/>
          </w:tcPr>
          <w:p w:rsidR="00017C20" w:rsidRPr="00017C20" w:rsidRDefault="00017C20" w:rsidP="00017C20">
            <w:pPr>
              <w:rPr>
                <w:sz w:val="24"/>
                <w:szCs w:val="24"/>
              </w:rPr>
            </w:pPr>
            <w:r w:rsidRPr="00017C20">
              <w:rPr>
                <w:sz w:val="24"/>
                <w:szCs w:val="24"/>
              </w:rPr>
              <w:t>Attached Garage</w:t>
            </w:r>
          </w:p>
        </w:tc>
        <w:tc>
          <w:tcPr>
            <w:tcW w:w="3834" w:type="dxa"/>
            <w:gridSpan w:val="2"/>
          </w:tcPr>
          <w:p w:rsidR="00017C20" w:rsidRPr="00017C20" w:rsidRDefault="00017C20" w:rsidP="00017C20">
            <w:pPr>
              <w:rPr>
                <w:sz w:val="24"/>
                <w:szCs w:val="24"/>
              </w:rPr>
            </w:pPr>
            <w:r>
              <w:rPr>
                <w:sz w:val="24"/>
                <w:szCs w:val="24"/>
              </w:rPr>
              <w:t>ATTGAR</w:t>
            </w:r>
          </w:p>
        </w:tc>
      </w:tr>
      <w:tr w:rsidR="00017C20" w:rsidRPr="00017C20" w:rsidTr="00017C20">
        <w:trPr>
          <w:trHeight w:val="335"/>
        </w:trPr>
        <w:tc>
          <w:tcPr>
            <w:tcW w:w="3834" w:type="dxa"/>
          </w:tcPr>
          <w:p w:rsidR="00017C20" w:rsidRPr="00017C20" w:rsidRDefault="00017C20" w:rsidP="00017C20">
            <w:pPr>
              <w:rPr>
                <w:sz w:val="24"/>
                <w:szCs w:val="24"/>
              </w:rPr>
            </w:pPr>
            <w:r>
              <w:rPr>
                <w:sz w:val="24"/>
                <w:szCs w:val="24"/>
              </w:rPr>
              <w:t>Basement Garage</w:t>
            </w:r>
          </w:p>
        </w:tc>
        <w:tc>
          <w:tcPr>
            <w:tcW w:w="3834" w:type="dxa"/>
            <w:gridSpan w:val="2"/>
          </w:tcPr>
          <w:p w:rsidR="00017C20" w:rsidRPr="00017C20" w:rsidRDefault="00017C20" w:rsidP="00017C20">
            <w:pPr>
              <w:rPr>
                <w:sz w:val="24"/>
                <w:szCs w:val="24"/>
              </w:rPr>
            </w:pPr>
            <w:r>
              <w:rPr>
                <w:sz w:val="24"/>
                <w:szCs w:val="24"/>
              </w:rPr>
              <w:t>BSMTGAR</w:t>
            </w:r>
          </w:p>
        </w:tc>
      </w:tr>
      <w:tr w:rsidR="00017C20" w:rsidRPr="00017C20" w:rsidTr="00017C20">
        <w:trPr>
          <w:trHeight w:val="335"/>
        </w:trPr>
        <w:tc>
          <w:tcPr>
            <w:tcW w:w="3834" w:type="dxa"/>
          </w:tcPr>
          <w:p w:rsidR="00017C20" w:rsidRPr="00017C20" w:rsidRDefault="00017C20" w:rsidP="00017C20">
            <w:pPr>
              <w:rPr>
                <w:sz w:val="24"/>
                <w:szCs w:val="24"/>
              </w:rPr>
            </w:pPr>
            <w:r>
              <w:rPr>
                <w:sz w:val="24"/>
                <w:szCs w:val="24"/>
              </w:rPr>
              <w:t>Built-in Garage</w:t>
            </w:r>
          </w:p>
        </w:tc>
        <w:tc>
          <w:tcPr>
            <w:tcW w:w="3834" w:type="dxa"/>
            <w:gridSpan w:val="2"/>
          </w:tcPr>
          <w:p w:rsidR="00017C20" w:rsidRPr="00017C20" w:rsidRDefault="00017C20" w:rsidP="00017C20">
            <w:pPr>
              <w:rPr>
                <w:sz w:val="24"/>
                <w:szCs w:val="24"/>
              </w:rPr>
            </w:pPr>
            <w:r>
              <w:rPr>
                <w:sz w:val="24"/>
                <w:szCs w:val="24"/>
              </w:rPr>
              <w:t>BUILTINGAR</w:t>
            </w:r>
          </w:p>
        </w:tc>
      </w:tr>
      <w:tr w:rsidR="00017C20" w:rsidRPr="00017C20" w:rsidTr="00017C20">
        <w:trPr>
          <w:trHeight w:val="335"/>
        </w:trPr>
        <w:tc>
          <w:tcPr>
            <w:tcW w:w="3834" w:type="dxa"/>
          </w:tcPr>
          <w:p w:rsidR="00017C20" w:rsidRPr="00017C20" w:rsidRDefault="00017C20" w:rsidP="00017C20">
            <w:pPr>
              <w:rPr>
                <w:sz w:val="24"/>
                <w:szCs w:val="24"/>
              </w:rPr>
            </w:pPr>
            <w:r>
              <w:rPr>
                <w:sz w:val="24"/>
                <w:szCs w:val="24"/>
              </w:rPr>
              <w:t>Carport</w:t>
            </w:r>
          </w:p>
        </w:tc>
        <w:tc>
          <w:tcPr>
            <w:tcW w:w="3834" w:type="dxa"/>
            <w:gridSpan w:val="2"/>
          </w:tcPr>
          <w:p w:rsidR="00017C20" w:rsidRPr="00017C20" w:rsidRDefault="00017C20" w:rsidP="00017C20">
            <w:pPr>
              <w:rPr>
                <w:sz w:val="24"/>
                <w:szCs w:val="24"/>
              </w:rPr>
            </w:pPr>
            <w:r>
              <w:rPr>
                <w:sz w:val="24"/>
                <w:szCs w:val="24"/>
              </w:rPr>
              <w:t>CARPORT</w:t>
            </w:r>
          </w:p>
        </w:tc>
      </w:tr>
      <w:tr w:rsidR="00017C20" w:rsidRPr="00017C20" w:rsidTr="00017C20">
        <w:trPr>
          <w:trHeight w:val="335"/>
        </w:trPr>
        <w:tc>
          <w:tcPr>
            <w:tcW w:w="3834" w:type="dxa"/>
          </w:tcPr>
          <w:p w:rsidR="00017C20" w:rsidRPr="00017C20" w:rsidRDefault="00017C20" w:rsidP="00017C20">
            <w:pPr>
              <w:rPr>
                <w:sz w:val="24"/>
                <w:szCs w:val="24"/>
              </w:rPr>
            </w:pPr>
            <w:r>
              <w:rPr>
                <w:sz w:val="24"/>
                <w:szCs w:val="24"/>
              </w:rPr>
              <w:t>Day Finished Basement</w:t>
            </w:r>
          </w:p>
        </w:tc>
        <w:tc>
          <w:tcPr>
            <w:tcW w:w="3834" w:type="dxa"/>
            <w:gridSpan w:val="2"/>
          </w:tcPr>
          <w:p w:rsidR="00017C20" w:rsidRPr="00017C20" w:rsidRDefault="00017C20" w:rsidP="00017C20">
            <w:pPr>
              <w:rPr>
                <w:sz w:val="24"/>
                <w:szCs w:val="24"/>
              </w:rPr>
            </w:pPr>
            <w:r>
              <w:rPr>
                <w:sz w:val="24"/>
                <w:szCs w:val="24"/>
              </w:rPr>
              <w:t>DAYFNBSMT</w:t>
            </w:r>
          </w:p>
        </w:tc>
      </w:tr>
      <w:tr w:rsidR="00017C20" w:rsidRPr="00017C20" w:rsidTr="00017C20">
        <w:trPr>
          <w:trHeight w:val="335"/>
        </w:trPr>
        <w:tc>
          <w:tcPr>
            <w:tcW w:w="3834" w:type="dxa"/>
          </w:tcPr>
          <w:p w:rsidR="00017C20" w:rsidRPr="00017C20" w:rsidRDefault="00017C20" w:rsidP="00017C20">
            <w:pPr>
              <w:rPr>
                <w:sz w:val="24"/>
                <w:szCs w:val="24"/>
              </w:rPr>
            </w:pPr>
            <w:r>
              <w:rPr>
                <w:sz w:val="24"/>
                <w:szCs w:val="24"/>
              </w:rPr>
              <w:t>Day Unfinished Basement</w:t>
            </w:r>
          </w:p>
        </w:tc>
        <w:tc>
          <w:tcPr>
            <w:tcW w:w="3834" w:type="dxa"/>
            <w:gridSpan w:val="2"/>
          </w:tcPr>
          <w:p w:rsidR="00017C20" w:rsidRPr="00017C20" w:rsidRDefault="00017C20" w:rsidP="00017C20">
            <w:pPr>
              <w:rPr>
                <w:sz w:val="24"/>
                <w:szCs w:val="24"/>
              </w:rPr>
            </w:pPr>
            <w:r>
              <w:rPr>
                <w:sz w:val="24"/>
                <w:szCs w:val="24"/>
              </w:rPr>
              <w:t>DAYUNFBSMT</w:t>
            </w:r>
          </w:p>
        </w:tc>
      </w:tr>
      <w:tr w:rsidR="00017C20" w:rsidRPr="00017C20" w:rsidTr="00017C20">
        <w:trPr>
          <w:trHeight w:val="335"/>
        </w:trPr>
        <w:tc>
          <w:tcPr>
            <w:tcW w:w="3834" w:type="dxa"/>
          </w:tcPr>
          <w:p w:rsidR="00017C20" w:rsidRDefault="00017C20" w:rsidP="00017C20">
            <w:pPr>
              <w:rPr>
                <w:sz w:val="24"/>
                <w:szCs w:val="24"/>
              </w:rPr>
            </w:pPr>
            <w:r>
              <w:rPr>
                <w:sz w:val="24"/>
                <w:szCs w:val="24"/>
              </w:rPr>
              <w:t>Deck</w:t>
            </w:r>
          </w:p>
        </w:tc>
        <w:tc>
          <w:tcPr>
            <w:tcW w:w="3834" w:type="dxa"/>
            <w:gridSpan w:val="2"/>
          </w:tcPr>
          <w:p w:rsidR="00017C20" w:rsidRPr="00017C20" w:rsidRDefault="00017C20" w:rsidP="00017C20">
            <w:pPr>
              <w:rPr>
                <w:sz w:val="24"/>
                <w:szCs w:val="24"/>
              </w:rPr>
            </w:pPr>
            <w:r>
              <w:rPr>
                <w:sz w:val="24"/>
                <w:szCs w:val="24"/>
              </w:rPr>
              <w:t>DECK</w:t>
            </w:r>
          </w:p>
        </w:tc>
      </w:tr>
      <w:tr w:rsidR="00017C20" w:rsidRPr="00017C20" w:rsidTr="00017C20">
        <w:trPr>
          <w:trHeight w:val="335"/>
        </w:trPr>
        <w:tc>
          <w:tcPr>
            <w:tcW w:w="3834" w:type="dxa"/>
          </w:tcPr>
          <w:p w:rsidR="00017C20" w:rsidRDefault="00017C20" w:rsidP="00017C20">
            <w:pPr>
              <w:rPr>
                <w:sz w:val="24"/>
                <w:szCs w:val="24"/>
              </w:rPr>
            </w:pPr>
            <w:r>
              <w:rPr>
                <w:sz w:val="24"/>
                <w:szCs w:val="24"/>
              </w:rPr>
              <w:t>Finished Basement</w:t>
            </w:r>
          </w:p>
        </w:tc>
        <w:tc>
          <w:tcPr>
            <w:tcW w:w="3834" w:type="dxa"/>
            <w:gridSpan w:val="2"/>
          </w:tcPr>
          <w:p w:rsidR="00017C20" w:rsidRDefault="004A2137" w:rsidP="00017C20">
            <w:pPr>
              <w:rPr>
                <w:sz w:val="24"/>
                <w:szCs w:val="24"/>
              </w:rPr>
            </w:pPr>
            <w:r>
              <w:rPr>
                <w:sz w:val="24"/>
                <w:szCs w:val="24"/>
              </w:rPr>
              <w:t>FN</w:t>
            </w:r>
            <w:r w:rsidR="00E513FF">
              <w:rPr>
                <w:sz w:val="24"/>
                <w:szCs w:val="24"/>
              </w:rPr>
              <w:t>BSMT</w:t>
            </w:r>
            <w:r>
              <w:rPr>
                <w:sz w:val="24"/>
                <w:szCs w:val="24"/>
              </w:rPr>
              <w:t>*</w:t>
            </w:r>
          </w:p>
          <w:p w:rsidR="004A2137" w:rsidRPr="004A2137" w:rsidRDefault="004A2137" w:rsidP="00D870E9">
            <w:pPr>
              <w:rPr>
                <w:sz w:val="20"/>
                <w:szCs w:val="20"/>
              </w:rPr>
            </w:pPr>
            <w:r w:rsidRPr="004A2137">
              <w:rPr>
                <w:sz w:val="20"/>
                <w:szCs w:val="20"/>
              </w:rPr>
              <w:t xml:space="preserve">*Note: do not confuse this with </w:t>
            </w:r>
            <w:r>
              <w:rPr>
                <w:sz w:val="20"/>
                <w:szCs w:val="20"/>
              </w:rPr>
              <w:t xml:space="preserve">the </w:t>
            </w:r>
            <w:r w:rsidRPr="004A2137">
              <w:rPr>
                <w:sz w:val="20"/>
                <w:szCs w:val="20"/>
              </w:rPr>
              <w:t>Improvement Detail type of ‘BSMT’</w:t>
            </w:r>
            <w:r w:rsidR="00EE274C">
              <w:rPr>
                <w:sz w:val="20"/>
                <w:szCs w:val="20"/>
              </w:rPr>
              <w:t xml:space="preserve"> or ‘FINBSMT’</w:t>
            </w:r>
            <w:r w:rsidR="00D870E9">
              <w:rPr>
                <w:sz w:val="20"/>
                <w:szCs w:val="20"/>
              </w:rPr>
              <w:t xml:space="preserve">, which are currently on some </w:t>
            </w:r>
            <w:proofErr w:type="spellStart"/>
            <w:r w:rsidR="00D870E9">
              <w:rPr>
                <w:sz w:val="20"/>
                <w:szCs w:val="20"/>
              </w:rPr>
              <w:t>Commerical</w:t>
            </w:r>
            <w:proofErr w:type="spellEnd"/>
            <w:r w:rsidR="00D870E9">
              <w:rPr>
                <w:sz w:val="20"/>
                <w:szCs w:val="20"/>
              </w:rPr>
              <w:t xml:space="preserve"> properties.</w:t>
            </w:r>
          </w:p>
        </w:tc>
      </w:tr>
      <w:tr w:rsidR="00017C20" w:rsidRPr="00017C20" w:rsidTr="00017C20">
        <w:trPr>
          <w:trHeight w:val="335"/>
        </w:trPr>
        <w:tc>
          <w:tcPr>
            <w:tcW w:w="3834" w:type="dxa"/>
          </w:tcPr>
          <w:p w:rsidR="00017C20" w:rsidRDefault="00017C20" w:rsidP="00017C20">
            <w:pPr>
              <w:rPr>
                <w:sz w:val="24"/>
                <w:szCs w:val="24"/>
              </w:rPr>
            </w:pPr>
            <w:r>
              <w:rPr>
                <w:sz w:val="24"/>
                <w:szCs w:val="24"/>
              </w:rPr>
              <w:t>Main Floor</w:t>
            </w:r>
          </w:p>
        </w:tc>
        <w:tc>
          <w:tcPr>
            <w:tcW w:w="3834" w:type="dxa"/>
            <w:gridSpan w:val="2"/>
          </w:tcPr>
          <w:p w:rsidR="00017C20" w:rsidRPr="00017C20" w:rsidRDefault="00E513FF" w:rsidP="00017C20">
            <w:pPr>
              <w:rPr>
                <w:sz w:val="24"/>
                <w:szCs w:val="24"/>
              </w:rPr>
            </w:pPr>
            <w:r>
              <w:rPr>
                <w:sz w:val="24"/>
                <w:szCs w:val="24"/>
              </w:rPr>
              <w:t>MA</w:t>
            </w:r>
          </w:p>
        </w:tc>
      </w:tr>
      <w:tr w:rsidR="00017C20" w:rsidRPr="00017C20" w:rsidTr="00017C20">
        <w:trPr>
          <w:trHeight w:val="335"/>
        </w:trPr>
        <w:tc>
          <w:tcPr>
            <w:tcW w:w="3834" w:type="dxa"/>
          </w:tcPr>
          <w:p w:rsidR="00017C20" w:rsidRDefault="00017C20" w:rsidP="00017C20">
            <w:pPr>
              <w:rPr>
                <w:sz w:val="24"/>
                <w:szCs w:val="24"/>
              </w:rPr>
            </w:pPr>
            <w:r>
              <w:rPr>
                <w:sz w:val="24"/>
                <w:szCs w:val="24"/>
              </w:rPr>
              <w:t>Patio</w:t>
            </w:r>
          </w:p>
        </w:tc>
        <w:tc>
          <w:tcPr>
            <w:tcW w:w="3834" w:type="dxa"/>
            <w:gridSpan w:val="2"/>
          </w:tcPr>
          <w:p w:rsidR="00017C20" w:rsidRPr="00017C20" w:rsidRDefault="00E513FF" w:rsidP="00017C20">
            <w:pPr>
              <w:rPr>
                <w:sz w:val="24"/>
                <w:szCs w:val="24"/>
              </w:rPr>
            </w:pPr>
            <w:r>
              <w:rPr>
                <w:sz w:val="24"/>
                <w:szCs w:val="24"/>
              </w:rPr>
              <w:t>PATIO</w:t>
            </w:r>
          </w:p>
        </w:tc>
      </w:tr>
      <w:tr w:rsidR="00017C20" w:rsidRPr="00017C20" w:rsidTr="00017C20">
        <w:trPr>
          <w:trHeight w:val="335"/>
        </w:trPr>
        <w:tc>
          <w:tcPr>
            <w:tcW w:w="3834" w:type="dxa"/>
          </w:tcPr>
          <w:p w:rsidR="00017C20" w:rsidRDefault="00017C20" w:rsidP="00017C20">
            <w:pPr>
              <w:rPr>
                <w:sz w:val="24"/>
                <w:szCs w:val="24"/>
              </w:rPr>
            </w:pPr>
            <w:r>
              <w:rPr>
                <w:sz w:val="24"/>
                <w:szCs w:val="24"/>
              </w:rPr>
              <w:t>Patio Cover</w:t>
            </w:r>
          </w:p>
        </w:tc>
        <w:tc>
          <w:tcPr>
            <w:tcW w:w="3834" w:type="dxa"/>
            <w:gridSpan w:val="2"/>
          </w:tcPr>
          <w:p w:rsidR="00017C20" w:rsidRPr="00017C20" w:rsidRDefault="00E513FF" w:rsidP="00017C20">
            <w:pPr>
              <w:rPr>
                <w:sz w:val="24"/>
                <w:szCs w:val="24"/>
              </w:rPr>
            </w:pPr>
            <w:r>
              <w:rPr>
                <w:sz w:val="24"/>
                <w:szCs w:val="24"/>
              </w:rPr>
              <w:t>PATCOV</w:t>
            </w:r>
          </w:p>
        </w:tc>
      </w:tr>
      <w:tr w:rsidR="00017C20" w:rsidRPr="00017C20" w:rsidTr="00017C20">
        <w:trPr>
          <w:trHeight w:val="335"/>
        </w:trPr>
        <w:tc>
          <w:tcPr>
            <w:tcW w:w="3834" w:type="dxa"/>
          </w:tcPr>
          <w:p w:rsidR="00017C20" w:rsidRDefault="00017C20" w:rsidP="00017C20">
            <w:pPr>
              <w:rPr>
                <w:sz w:val="24"/>
                <w:szCs w:val="24"/>
              </w:rPr>
            </w:pPr>
            <w:r>
              <w:rPr>
                <w:sz w:val="24"/>
                <w:szCs w:val="24"/>
              </w:rPr>
              <w:t>Porch</w:t>
            </w:r>
          </w:p>
        </w:tc>
        <w:tc>
          <w:tcPr>
            <w:tcW w:w="3834" w:type="dxa"/>
            <w:gridSpan w:val="2"/>
          </w:tcPr>
          <w:p w:rsidR="00017C20" w:rsidRPr="00017C20" w:rsidRDefault="00E513FF" w:rsidP="00017C20">
            <w:pPr>
              <w:rPr>
                <w:sz w:val="24"/>
                <w:szCs w:val="24"/>
              </w:rPr>
            </w:pPr>
            <w:r>
              <w:rPr>
                <w:sz w:val="24"/>
                <w:szCs w:val="24"/>
              </w:rPr>
              <w:t>PORCH</w:t>
            </w:r>
          </w:p>
        </w:tc>
      </w:tr>
      <w:tr w:rsidR="00017C20" w:rsidRPr="00017C20" w:rsidTr="00017C20">
        <w:trPr>
          <w:trHeight w:val="335"/>
        </w:trPr>
        <w:tc>
          <w:tcPr>
            <w:tcW w:w="3834" w:type="dxa"/>
          </w:tcPr>
          <w:p w:rsidR="00017C20" w:rsidRDefault="00017C20" w:rsidP="00017C20">
            <w:pPr>
              <w:rPr>
                <w:sz w:val="24"/>
                <w:szCs w:val="24"/>
              </w:rPr>
            </w:pPr>
            <w:r>
              <w:rPr>
                <w:sz w:val="24"/>
                <w:szCs w:val="24"/>
              </w:rPr>
              <w:t>Second Floor</w:t>
            </w:r>
          </w:p>
        </w:tc>
        <w:tc>
          <w:tcPr>
            <w:tcW w:w="3834" w:type="dxa"/>
            <w:gridSpan w:val="2"/>
          </w:tcPr>
          <w:p w:rsidR="00017C20" w:rsidRPr="00017C20" w:rsidRDefault="00E513FF" w:rsidP="00017C20">
            <w:pPr>
              <w:rPr>
                <w:sz w:val="24"/>
                <w:szCs w:val="24"/>
              </w:rPr>
            </w:pPr>
            <w:r>
              <w:rPr>
                <w:sz w:val="24"/>
                <w:szCs w:val="24"/>
              </w:rPr>
              <w:t>MA2</w:t>
            </w:r>
          </w:p>
        </w:tc>
      </w:tr>
      <w:tr w:rsidR="003936AF" w:rsidRPr="00017C20" w:rsidTr="003936AF">
        <w:trPr>
          <w:trHeight w:val="335"/>
        </w:trPr>
        <w:tc>
          <w:tcPr>
            <w:tcW w:w="3834" w:type="dxa"/>
          </w:tcPr>
          <w:p w:rsidR="003936AF" w:rsidRDefault="003936AF" w:rsidP="003936AF">
            <w:pPr>
              <w:rPr>
                <w:sz w:val="24"/>
                <w:szCs w:val="24"/>
              </w:rPr>
            </w:pPr>
            <w:r>
              <w:rPr>
                <w:sz w:val="24"/>
                <w:szCs w:val="24"/>
              </w:rPr>
              <w:t>Unfinished Basement</w:t>
            </w:r>
          </w:p>
        </w:tc>
        <w:tc>
          <w:tcPr>
            <w:tcW w:w="3834" w:type="dxa"/>
            <w:gridSpan w:val="2"/>
          </w:tcPr>
          <w:p w:rsidR="003936AF" w:rsidRPr="00017C20" w:rsidRDefault="003936AF" w:rsidP="003936AF">
            <w:pPr>
              <w:rPr>
                <w:sz w:val="24"/>
                <w:szCs w:val="24"/>
              </w:rPr>
            </w:pPr>
            <w:r>
              <w:rPr>
                <w:sz w:val="24"/>
                <w:szCs w:val="24"/>
              </w:rPr>
              <w:t>UNFBSMT</w:t>
            </w:r>
          </w:p>
        </w:tc>
      </w:tr>
      <w:tr w:rsidR="00017C20" w:rsidRPr="00017C20" w:rsidTr="00017C20">
        <w:trPr>
          <w:trHeight w:val="335"/>
        </w:trPr>
        <w:tc>
          <w:tcPr>
            <w:tcW w:w="3834" w:type="dxa"/>
          </w:tcPr>
          <w:p w:rsidR="00017C20" w:rsidRDefault="00017C20" w:rsidP="00017C20">
            <w:pPr>
              <w:rPr>
                <w:sz w:val="24"/>
                <w:szCs w:val="24"/>
              </w:rPr>
            </w:pPr>
            <w:r>
              <w:rPr>
                <w:sz w:val="24"/>
                <w:szCs w:val="24"/>
              </w:rPr>
              <w:t>Third Floor</w:t>
            </w:r>
          </w:p>
        </w:tc>
        <w:tc>
          <w:tcPr>
            <w:tcW w:w="3834" w:type="dxa"/>
            <w:gridSpan w:val="2"/>
          </w:tcPr>
          <w:p w:rsidR="00017C20" w:rsidRPr="00017C20" w:rsidRDefault="00E513FF" w:rsidP="00017C20">
            <w:pPr>
              <w:rPr>
                <w:sz w:val="24"/>
                <w:szCs w:val="24"/>
              </w:rPr>
            </w:pPr>
            <w:r>
              <w:rPr>
                <w:sz w:val="24"/>
                <w:szCs w:val="24"/>
              </w:rPr>
              <w:t>MA3</w:t>
            </w:r>
          </w:p>
        </w:tc>
      </w:tr>
      <w:tr w:rsidR="003936AF" w:rsidRPr="00017C20" w:rsidTr="00017C20">
        <w:trPr>
          <w:trHeight w:val="335"/>
        </w:trPr>
        <w:tc>
          <w:tcPr>
            <w:tcW w:w="3834" w:type="dxa"/>
          </w:tcPr>
          <w:p w:rsidR="003936AF" w:rsidRDefault="003936AF" w:rsidP="00017C20">
            <w:pPr>
              <w:rPr>
                <w:sz w:val="24"/>
                <w:szCs w:val="24"/>
              </w:rPr>
            </w:pPr>
            <w:r>
              <w:rPr>
                <w:sz w:val="24"/>
                <w:szCs w:val="24"/>
              </w:rPr>
              <w:t>Auxiliary Living Area (attached)</w:t>
            </w:r>
          </w:p>
        </w:tc>
        <w:tc>
          <w:tcPr>
            <w:tcW w:w="3834" w:type="dxa"/>
            <w:gridSpan w:val="2"/>
          </w:tcPr>
          <w:p w:rsidR="003936AF" w:rsidRDefault="003936AF" w:rsidP="00017C20">
            <w:pPr>
              <w:rPr>
                <w:sz w:val="24"/>
                <w:szCs w:val="24"/>
              </w:rPr>
            </w:pPr>
            <w:r>
              <w:rPr>
                <w:sz w:val="24"/>
                <w:szCs w:val="24"/>
              </w:rPr>
              <w:t>AUX</w:t>
            </w:r>
          </w:p>
        </w:tc>
      </w:tr>
      <w:tr w:rsidR="003936AF" w:rsidRPr="00017C20" w:rsidTr="00017C20">
        <w:trPr>
          <w:trHeight w:val="335"/>
        </w:trPr>
        <w:tc>
          <w:tcPr>
            <w:tcW w:w="3834" w:type="dxa"/>
          </w:tcPr>
          <w:p w:rsidR="003936AF" w:rsidRDefault="003936AF" w:rsidP="00017C20">
            <w:pPr>
              <w:rPr>
                <w:sz w:val="24"/>
                <w:szCs w:val="24"/>
              </w:rPr>
            </w:pPr>
            <w:r>
              <w:rPr>
                <w:sz w:val="24"/>
                <w:szCs w:val="24"/>
              </w:rPr>
              <w:t>Elevator/Passenger</w:t>
            </w:r>
          </w:p>
        </w:tc>
        <w:tc>
          <w:tcPr>
            <w:tcW w:w="3834" w:type="dxa"/>
            <w:gridSpan w:val="2"/>
          </w:tcPr>
          <w:p w:rsidR="003936AF" w:rsidRDefault="003936AF" w:rsidP="00017C20">
            <w:pPr>
              <w:rPr>
                <w:sz w:val="24"/>
                <w:szCs w:val="24"/>
              </w:rPr>
            </w:pPr>
            <w:r>
              <w:rPr>
                <w:sz w:val="24"/>
                <w:szCs w:val="24"/>
              </w:rPr>
              <w:t>EP</w:t>
            </w:r>
          </w:p>
          <w:p w:rsidR="003936AF" w:rsidRDefault="003936AF" w:rsidP="00017C20">
            <w:pPr>
              <w:rPr>
                <w:sz w:val="24"/>
                <w:szCs w:val="24"/>
              </w:rPr>
            </w:pPr>
            <w:r w:rsidRPr="003936AF">
              <w:rPr>
                <w:sz w:val="20"/>
                <w:szCs w:val="20"/>
              </w:rPr>
              <w:t xml:space="preserve">*Note: enter a passenger elevator when you want to add value – else add as </w:t>
            </w:r>
            <w:proofErr w:type="spellStart"/>
            <w:proofErr w:type="gramStart"/>
            <w:r w:rsidRPr="003936AF">
              <w:rPr>
                <w:sz w:val="20"/>
                <w:szCs w:val="20"/>
              </w:rPr>
              <w:t>a</w:t>
            </w:r>
            <w:proofErr w:type="spellEnd"/>
            <w:proofErr w:type="gramEnd"/>
            <w:r w:rsidRPr="003936AF">
              <w:rPr>
                <w:sz w:val="20"/>
                <w:szCs w:val="20"/>
              </w:rPr>
              <w:t xml:space="preserve"> improvement detail Feature. Currently, there are no schedules for Elevators.</w:t>
            </w:r>
          </w:p>
        </w:tc>
      </w:tr>
      <w:tr w:rsidR="002E6B4D" w:rsidRPr="00D61B28" w:rsidTr="002E6B4D">
        <w:tc>
          <w:tcPr>
            <w:tcW w:w="7668" w:type="dxa"/>
            <w:gridSpan w:val="3"/>
          </w:tcPr>
          <w:p w:rsidR="002E6B4D" w:rsidRPr="00D61B28" w:rsidRDefault="00CC4C0C" w:rsidP="00CC4C0C">
            <w:pPr>
              <w:jc w:val="center"/>
              <w:rPr>
                <w:b/>
                <w:sz w:val="24"/>
                <w:szCs w:val="24"/>
              </w:rPr>
            </w:pPr>
            <w:r>
              <w:rPr>
                <w:b/>
                <w:sz w:val="24"/>
                <w:szCs w:val="24"/>
                <w:highlight w:val="lightGray"/>
              </w:rPr>
              <w:t xml:space="preserve">For Use with </w:t>
            </w:r>
            <w:r w:rsidR="002E6B4D" w:rsidRPr="00017C20">
              <w:rPr>
                <w:b/>
                <w:sz w:val="24"/>
                <w:szCs w:val="24"/>
                <w:highlight w:val="lightGray"/>
              </w:rPr>
              <w:t>Mobile Home Improvement</w:t>
            </w:r>
            <w:r>
              <w:rPr>
                <w:b/>
                <w:sz w:val="24"/>
                <w:szCs w:val="24"/>
                <w:highlight w:val="lightGray"/>
              </w:rPr>
              <w:t>s</w:t>
            </w:r>
          </w:p>
        </w:tc>
      </w:tr>
      <w:tr w:rsidR="00017C20" w:rsidRPr="00D61B28" w:rsidTr="00017C20">
        <w:tc>
          <w:tcPr>
            <w:tcW w:w="3978" w:type="dxa"/>
            <w:gridSpan w:val="2"/>
          </w:tcPr>
          <w:p w:rsidR="00017C20" w:rsidRPr="00D61B28" w:rsidRDefault="00017C20" w:rsidP="00017C20">
            <w:pPr>
              <w:rPr>
                <w:sz w:val="24"/>
                <w:szCs w:val="24"/>
              </w:rPr>
            </w:pPr>
            <w:r>
              <w:rPr>
                <w:sz w:val="24"/>
                <w:szCs w:val="24"/>
              </w:rPr>
              <w:t>Mobile Home</w:t>
            </w:r>
            <w:r w:rsidR="00F96EEF">
              <w:rPr>
                <w:sz w:val="24"/>
                <w:szCs w:val="24"/>
              </w:rPr>
              <w:t xml:space="preserve"> (main floor)</w:t>
            </w:r>
          </w:p>
        </w:tc>
        <w:tc>
          <w:tcPr>
            <w:tcW w:w="3690" w:type="dxa"/>
          </w:tcPr>
          <w:p w:rsidR="00017C20" w:rsidRPr="00D61B28" w:rsidRDefault="00017C20" w:rsidP="00017C20">
            <w:pPr>
              <w:rPr>
                <w:sz w:val="24"/>
                <w:szCs w:val="24"/>
              </w:rPr>
            </w:pPr>
            <w:r>
              <w:rPr>
                <w:sz w:val="24"/>
                <w:szCs w:val="24"/>
              </w:rPr>
              <w:t>MH</w:t>
            </w:r>
          </w:p>
        </w:tc>
      </w:tr>
      <w:tr w:rsidR="00352ACE" w:rsidRPr="00D61B28" w:rsidTr="00017C20">
        <w:tc>
          <w:tcPr>
            <w:tcW w:w="3978" w:type="dxa"/>
            <w:gridSpan w:val="2"/>
          </w:tcPr>
          <w:p w:rsidR="00352ACE" w:rsidRDefault="00396C68" w:rsidP="00017C20">
            <w:pPr>
              <w:rPr>
                <w:sz w:val="24"/>
                <w:szCs w:val="24"/>
              </w:rPr>
            </w:pPr>
            <w:r>
              <w:rPr>
                <w:sz w:val="24"/>
                <w:szCs w:val="24"/>
              </w:rPr>
              <w:t>MH Attached Garage</w:t>
            </w:r>
          </w:p>
        </w:tc>
        <w:tc>
          <w:tcPr>
            <w:tcW w:w="3690" w:type="dxa"/>
          </w:tcPr>
          <w:p w:rsidR="00352ACE" w:rsidRDefault="00396C68" w:rsidP="00017C20">
            <w:pPr>
              <w:rPr>
                <w:sz w:val="24"/>
                <w:szCs w:val="24"/>
              </w:rPr>
            </w:pPr>
            <w:r>
              <w:rPr>
                <w:sz w:val="24"/>
                <w:szCs w:val="24"/>
              </w:rPr>
              <w:t>MHATTGAR</w:t>
            </w:r>
          </w:p>
        </w:tc>
      </w:tr>
      <w:tr w:rsidR="00352ACE" w:rsidRPr="00D61B28" w:rsidTr="00017C20">
        <w:tc>
          <w:tcPr>
            <w:tcW w:w="3978" w:type="dxa"/>
            <w:gridSpan w:val="2"/>
          </w:tcPr>
          <w:p w:rsidR="00352ACE" w:rsidRDefault="00396C68" w:rsidP="00017C20">
            <w:pPr>
              <w:rPr>
                <w:sz w:val="24"/>
                <w:szCs w:val="24"/>
              </w:rPr>
            </w:pPr>
            <w:r>
              <w:rPr>
                <w:sz w:val="24"/>
                <w:szCs w:val="24"/>
              </w:rPr>
              <w:t>MH Basement Garage</w:t>
            </w:r>
          </w:p>
        </w:tc>
        <w:tc>
          <w:tcPr>
            <w:tcW w:w="3690" w:type="dxa"/>
          </w:tcPr>
          <w:p w:rsidR="00352ACE" w:rsidRDefault="00396C68" w:rsidP="00017C20">
            <w:pPr>
              <w:rPr>
                <w:sz w:val="24"/>
                <w:szCs w:val="24"/>
              </w:rPr>
            </w:pPr>
            <w:r>
              <w:rPr>
                <w:sz w:val="24"/>
                <w:szCs w:val="24"/>
              </w:rPr>
              <w:t>MHBSMTGAR</w:t>
            </w:r>
          </w:p>
        </w:tc>
      </w:tr>
      <w:tr w:rsidR="00352ACE" w:rsidRPr="00D61B28" w:rsidTr="00017C20">
        <w:tc>
          <w:tcPr>
            <w:tcW w:w="3978" w:type="dxa"/>
            <w:gridSpan w:val="2"/>
          </w:tcPr>
          <w:p w:rsidR="00352ACE" w:rsidRDefault="00396C68" w:rsidP="00017C20">
            <w:pPr>
              <w:rPr>
                <w:sz w:val="24"/>
                <w:szCs w:val="24"/>
              </w:rPr>
            </w:pPr>
            <w:r>
              <w:rPr>
                <w:sz w:val="24"/>
                <w:szCs w:val="24"/>
              </w:rPr>
              <w:t>MH Carport</w:t>
            </w:r>
          </w:p>
        </w:tc>
        <w:tc>
          <w:tcPr>
            <w:tcW w:w="3690" w:type="dxa"/>
          </w:tcPr>
          <w:p w:rsidR="00352ACE" w:rsidRDefault="00396C68" w:rsidP="00017C20">
            <w:pPr>
              <w:rPr>
                <w:sz w:val="24"/>
                <w:szCs w:val="24"/>
              </w:rPr>
            </w:pPr>
            <w:r>
              <w:rPr>
                <w:sz w:val="24"/>
                <w:szCs w:val="24"/>
              </w:rPr>
              <w:t>MHCARPORT</w:t>
            </w:r>
          </w:p>
        </w:tc>
      </w:tr>
      <w:tr w:rsidR="00352ACE" w:rsidRPr="00D61B28" w:rsidTr="00017C20">
        <w:tc>
          <w:tcPr>
            <w:tcW w:w="3978" w:type="dxa"/>
            <w:gridSpan w:val="2"/>
          </w:tcPr>
          <w:p w:rsidR="00352ACE" w:rsidRDefault="00396C68" w:rsidP="00017C20">
            <w:pPr>
              <w:rPr>
                <w:sz w:val="24"/>
                <w:szCs w:val="24"/>
              </w:rPr>
            </w:pPr>
            <w:r>
              <w:rPr>
                <w:sz w:val="24"/>
                <w:szCs w:val="24"/>
              </w:rPr>
              <w:t>MH Day Finished Basement</w:t>
            </w:r>
          </w:p>
        </w:tc>
        <w:tc>
          <w:tcPr>
            <w:tcW w:w="3690" w:type="dxa"/>
          </w:tcPr>
          <w:p w:rsidR="00352ACE" w:rsidRDefault="00396C68" w:rsidP="00017C20">
            <w:pPr>
              <w:rPr>
                <w:sz w:val="24"/>
                <w:szCs w:val="24"/>
              </w:rPr>
            </w:pPr>
            <w:r>
              <w:rPr>
                <w:sz w:val="24"/>
                <w:szCs w:val="24"/>
              </w:rPr>
              <w:t>MHDFBSMT</w:t>
            </w:r>
          </w:p>
        </w:tc>
      </w:tr>
      <w:tr w:rsidR="00396C68" w:rsidRPr="00D61B28" w:rsidTr="00017C20">
        <w:tc>
          <w:tcPr>
            <w:tcW w:w="3978" w:type="dxa"/>
            <w:gridSpan w:val="2"/>
          </w:tcPr>
          <w:p w:rsidR="00396C68" w:rsidRDefault="00396C68" w:rsidP="00107E72">
            <w:pPr>
              <w:rPr>
                <w:sz w:val="24"/>
                <w:szCs w:val="24"/>
              </w:rPr>
            </w:pPr>
            <w:r>
              <w:rPr>
                <w:sz w:val="24"/>
                <w:szCs w:val="24"/>
              </w:rPr>
              <w:t xml:space="preserve">MH Day Unfinished </w:t>
            </w:r>
            <w:r w:rsidR="00107E72">
              <w:rPr>
                <w:sz w:val="24"/>
                <w:szCs w:val="24"/>
              </w:rPr>
              <w:t>B</w:t>
            </w:r>
            <w:r>
              <w:rPr>
                <w:sz w:val="24"/>
                <w:szCs w:val="24"/>
              </w:rPr>
              <w:t>asement</w:t>
            </w:r>
          </w:p>
        </w:tc>
        <w:tc>
          <w:tcPr>
            <w:tcW w:w="3690" w:type="dxa"/>
          </w:tcPr>
          <w:p w:rsidR="00396C68" w:rsidRDefault="00396C68" w:rsidP="00017C20">
            <w:pPr>
              <w:rPr>
                <w:sz w:val="24"/>
                <w:szCs w:val="24"/>
              </w:rPr>
            </w:pPr>
            <w:r>
              <w:rPr>
                <w:sz w:val="24"/>
                <w:szCs w:val="24"/>
              </w:rPr>
              <w:t>MHDUFBSMT</w:t>
            </w:r>
          </w:p>
        </w:tc>
      </w:tr>
      <w:tr w:rsidR="00396C68" w:rsidRPr="00D61B28" w:rsidTr="00017C20">
        <w:tc>
          <w:tcPr>
            <w:tcW w:w="3978" w:type="dxa"/>
            <w:gridSpan w:val="2"/>
          </w:tcPr>
          <w:p w:rsidR="00396C68" w:rsidRDefault="00396C68" w:rsidP="00017C20">
            <w:pPr>
              <w:rPr>
                <w:sz w:val="24"/>
                <w:szCs w:val="24"/>
              </w:rPr>
            </w:pPr>
            <w:r>
              <w:rPr>
                <w:sz w:val="24"/>
                <w:szCs w:val="24"/>
              </w:rPr>
              <w:lastRenderedPageBreak/>
              <w:t>MH Unfinished Basement</w:t>
            </w:r>
          </w:p>
        </w:tc>
        <w:tc>
          <w:tcPr>
            <w:tcW w:w="3690" w:type="dxa"/>
          </w:tcPr>
          <w:p w:rsidR="00396C68" w:rsidRDefault="00396C68" w:rsidP="00017C20">
            <w:pPr>
              <w:rPr>
                <w:sz w:val="24"/>
                <w:szCs w:val="24"/>
              </w:rPr>
            </w:pPr>
            <w:r>
              <w:rPr>
                <w:sz w:val="24"/>
                <w:szCs w:val="24"/>
              </w:rPr>
              <w:t>MHUNFBSMT</w:t>
            </w:r>
          </w:p>
        </w:tc>
      </w:tr>
      <w:tr w:rsidR="00396C68" w:rsidRPr="00D61B28" w:rsidTr="00017C20">
        <w:tc>
          <w:tcPr>
            <w:tcW w:w="3978" w:type="dxa"/>
            <w:gridSpan w:val="2"/>
          </w:tcPr>
          <w:p w:rsidR="00396C68" w:rsidRDefault="00396C68" w:rsidP="00017C20">
            <w:pPr>
              <w:rPr>
                <w:sz w:val="24"/>
                <w:szCs w:val="24"/>
              </w:rPr>
            </w:pPr>
            <w:r>
              <w:rPr>
                <w:sz w:val="24"/>
                <w:szCs w:val="24"/>
              </w:rPr>
              <w:t>MH Finished Basement</w:t>
            </w:r>
          </w:p>
        </w:tc>
        <w:tc>
          <w:tcPr>
            <w:tcW w:w="3690" w:type="dxa"/>
          </w:tcPr>
          <w:p w:rsidR="00396C68" w:rsidRDefault="00396C68" w:rsidP="00017C20">
            <w:pPr>
              <w:rPr>
                <w:sz w:val="24"/>
                <w:szCs w:val="24"/>
              </w:rPr>
            </w:pPr>
            <w:r>
              <w:rPr>
                <w:sz w:val="24"/>
                <w:szCs w:val="24"/>
              </w:rPr>
              <w:t>MHFNBSMT</w:t>
            </w:r>
          </w:p>
        </w:tc>
      </w:tr>
      <w:tr w:rsidR="00396C68" w:rsidRPr="00D61B28" w:rsidTr="00017C20">
        <w:tc>
          <w:tcPr>
            <w:tcW w:w="3978" w:type="dxa"/>
            <w:gridSpan w:val="2"/>
          </w:tcPr>
          <w:p w:rsidR="00396C68" w:rsidRDefault="00396C68" w:rsidP="00017C20">
            <w:pPr>
              <w:rPr>
                <w:sz w:val="24"/>
                <w:szCs w:val="24"/>
              </w:rPr>
            </w:pPr>
            <w:r>
              <w:rPr>
                <w:sz w:val="24"/>
                <w:szCs w:val="24"/>
              </w:rPr>
              <w:t>MH Built-in Garage</w:t>
            </w:r>
          </w:p>
        </w:tc>
        <w:tc>
          <w:tcPr>
            <w:tcW w:w="3690" w:type="dxa"/>
          </w:tcPr>
          <w:p w:rsidR="00396C68" w:rsidRDefault="00396C68" w:rsidP="00017C20">
            <w:pPr>
              <w:rPr>
                <w:sz w:val="24"/>
                <w:szCs w:val="24"/>
              </w:rPr>
            </w:pPr>
            <w:r>
              <w:rPr>
                <w:sz w:val="24"/>
                <w:szCs w:val="24"/>
              </w:rPr>
              <w:t>MHBLTINGAR</w:t>
            </w:r>
          </w:p>
        </w:tc>
      </w:tr>
      <w:tr w:rsidR="00017C20" w:rsidRPr="00D61B28" w:rsidTr="00017C20">
        <w:tc>
          <w:tcPr>
            <w:tcW w:w="7668" w:type="dxa"/>
            <w:gridSpan w:val="3"/>
          </w:tcPr>
          <w:p w:rsidR="00017C20" w:rsidRPr="00107E72" w:rsidRDefault="00017C20" w:rsidP="00107E72">
            <w:pPr>
              <w:rPr>
                <w:color w:val="FF0000"/>
                <w:sz w:val="24"/>
                <w:szCs w:val="24"/>
              </w:rPr>
            </w:pPr>
            <w:r w:rsidRPr="00107E72">
              <w:rPr>
                <w:b/>
                <w:color w:val="FF0000"/>
                <w:sz w:val="24"/>
                <w:szCs w:val="24"/>
              </w:rPr>
              <w:t>Note</w:t>
            </w:r>
            <w:r w:rsidRPr="00107E72">
              <w:rPr>
                <w:color w:val="FF0000"/>
                <w:sz w:val="24"/>
                <w:szCs w:val="24"/>
              </w:rPr>
              <w:t xml:space="preserve">: </w:t>
            </w:r>
            <w:r w:rsidR="00107E72" w:rsidRPr="00107E72">
              <w:rPr>
                <w:color w:val="FF0000"/>
                <w:sz w:val="24"/>
                <w:szCs w:val="24"/>
              </w:rPr>
              <w:t xml:space="preserve">MH </w:t>
            </w:r>
            <w:r w:rsidR="00CC4C0C" w:rsidRPr="00107E72">
              <w:rPr>
                <w:color w:val="FF0000"/>
                <w:sz w:val="24"/>
                <w:szCs w:val="24"/>
              </w:rPr>
              <w:t xml:space="preserve">Improvement </w:t>
            </w:r>
            <w:r w:rsidRPr="00107E72">
              <w:rPr>
                <w:color w:val="FF0000"/>
                <w:sz w:val="24"/>
                <w:szCs w:val="24"/>
              </w:rPr>
              <w:t xml:space="preserve">Details </w:t>
            </w:r>
            <w:r w:rsidR="00107E72" w:rsidRPr="00107E72">
              <w:rPr>
                <w:color w:val="FF0000"/>
                <w:sz w:val="24"/>
                <w:szCs w:val="24"/>
              </w:rPr>
              <w:t>should be added with a Improvement Detail Method = 03(Mobile Home)</w:t>
            </w:r>
          </w:p>
        </w:tc>
      </w:tr>
      <w:tr w:rsidR="002E6B4D" w:rsidRPr="00D61B28" w:rsidTr="002E6B4D">
        <w:tc>
          <w:tcPr>
            <w:tcW w:w="7668" w:type="dxa"/>
            <w:gridSpan w:val="3"/>
          </w:tcPr>
          <w:p w:rsidR="002E6B4D" w:rsidRPr="00D61B28" w:rsidRDefault="00CC4C0C" w:rsidP="00CC4C0C">
            <w:pPr>
              <w:jc w:val="center"/>
              <w:rPr>
                <w:b/>
                <w:sz w:val="24"/>
                <w:szCs w:val="24"/>
              </w:rPr>
            </w:pPr>
            <w:r>
              <w:rPr>
                <w:b/>
                <w:sz w:val="24"/>
                <w:szCs w:val="24"/>
                <w:highlight w:val="lightGray"/>
              </w:rPr>
              <w:t xml:space="preserve">For Use With </w:t>
            </w:r>
            <w:r w:rsidR="002E6B4D" w:rsidRPr="002E6B4D">
              <w:rPr>
                <w:b/>
                <w:sz w:val="24"/>
                <w:szCs w:val="24"/>
                <w:highlight w:val="lightGray"/>
              </w:rPr>
              <w:t>Detached Garage Improvemen</w:t>
            </w:r>
            <w:r w:rsidR="002E6B4D" w:rsidRPr="00CC4C0C">
              <w:rPr>
                <w:b/>
                <w:sz w:val="24"/>
                <w:szCs w:val="24"/>
                <w:highlight w:val="lightGray"/>
              </w:rPr>
              <w:t>t</w:t>
            </w:r>
            <w:r w:rsidRPr="00CC4C0C">
              <w:rPr>
                <w:b/>
                <w:sz w:val="24"/>
                <w:szCs w:val="24"/>
                <w:highlight w:val="lightGray"/>
              </w:rPr>
              <w:t>s</w:t>
            </w:r>
          </w:p>
        </w:tc>
      </w:tr>
      <w:tr w:rsidR="002E6B4D" w:rsidRPr="00D61B28" w:rsidTr="002E6B4D">
        <w:tc>
          <w:tcPr>
            <w:tcW w:w="3978" w:type="dxa"/>
            <w:gridSpan w:val="2"/>
          </w:tcPr>
          <w:p w:rsidR="002E6B4D" w:rsidRPr="00D61B28" w:rsidRDefault="002E6B4D" w:rsidP="002E6B4D">
            <w:pPr>
              <w:rPr>
                <w:sz w:val="24"/>
                <w:szCs w:val="24"/>
              </w:rPr>
            </w:pPr>
            <w:r>
              <w:rPr>
                <w:sz w:val="24"/>
                <w:szCs w:val="24"/>
              </w:rPr>
              <w:t>Detached Garage</w:t>
            </w:r>
          </w:p>
        </w:tc>
        <w:tc>
          <w:tcPr>
            <w:tcW w:w="3690" w:type="dxa"/>
          </w:tcPr>
          <w:p w:rsidR="002E6B4D" w:rsidRPr="00D61B28" w:rsidRDefault="002E6B4D" w:rsidP="002E6B4D">
            <w:pPr>
              <w:rPr>
                <w:sz w:val="24"/>
                <w:szCs w:val="24"/>
              </w:rPr>
            </w:pPr>
            <w:r>
              <w:rPr>
                <w:sz w:val="24"/>
                <w:szCs w:val="24"/>
              </w:rPr>
              <w:t>DETGAR</w:t>
            </w:r>
          </w:p>
        </w:tc>
      </w:tr>
      <w:tr w:rsidR="002E6B4D" w:rsidRPr="00D61B28" w:rsidTr="002E6B4D">
        <w:tc>
          <w:tcPr>
            <w:tcW w:w="7668" w:type="dxa"/>
            <w:gridSpan w:val="3"/>
          </w:tcPr>
          <w:p w:rsidR="002E6B4D" w:rsidRPr="00D61B28" w:rsidRDefault="00CC4C0C" w:rsidP="00CC4C0C">
            <w:pPr>
              <w:jc w:val="center"/>
              <w:rPr>
                <w:b/>
                <w:sz w:val="24"/>
                <w:szCs w:val="24"/>
              </w:rPr>
            </w:pPr>
            <w:r>
              <w:rPr>
                <w:b/>
                <w:sz w:val="24"/>
                <w:szCs w:val="24"/>
                <w:highlight w:val="lightGray"/>
              </w:rPr>
              <w:t xml:space="preserve">For Use with </w:t>
            </w:r>
            <w:r w:rsidR="002E6B4D" w:rsidRPr="002E6B4D">
              <w:rPr>
                <w:b/>
                <w:sz w:val="24"/>
                <w:szCs w:val="24"/>
                <w:highlight w:val="lightGray"/>
              </w:rPr>
              <w:t>Pool Improveme</w:t>
            </w:r>
            <w:r w:rsidR="002E6B4D" w:rsidRPr="00CC4C0C">
              <w:rPr>
                <w:b/>
                <w:sz w:val="24"/>
                <w:szCs w:val="24"/>
                <w:highlight w:val="lightGray"/>
              </w:rPr>
              <w:t>nt</w:t>
            </w:r>
            <w:r w:rsidRPr="00CC4C0C">
              <w:rPr>
                <w:b/>
                <w:sz w:val="24"/>
                <w:szCs w:val="24"/>
                <w:highlight w:val="lightGray"/>
              </w:rPr>
              <w:t>s</w:t>
            </w:r>
          </w:p>
        </w:tc>
      </w:tr>
      <w:tr w:rsidR="002E6B4D" w:rsidRPr="00D61B28" w:rsidTr="002E6B4D">
        <w:tc>
          <w:tcPr>
            <w:tcW w:w="3978" w:type="dxa"/>
            <w:gridSpan w:val="2"/>
          </w:tcPr>
          <w:p w:rsidR="002E6B4D" w:rsidRPr="00D61B28" w:rsidRDefault="002E6B4D" w:rsidP="002E6B4D">
            <w:pPr>
              <w:rPr>
                <w:sz w:val="24"/>
                <w:szCs w:val="24"/>
              </w:rPr>
            </w:pPr>
            <w:r>
              <w:rPr>
                <w:sz w:val="24"/>
                <w:szCs w:val="24"/>
              </w:rPr>
              <w:t>Pool</w:t>
            </w:r>
          </w:p>
        </w:tc>
        <w:tc>
          <w:tcPr>
            <w:tcW w:w="3690" w:type="dxa"/>
          </w:tcPr>
          <w:p w:rsidR="002E6B4D" w:rsidRPr="00D61B28" w:rsidRDefault="002E6B4D" w:rsidP="002E6B4D">
            <w:pPr>
              <w:rPr>
                <w:sz w:val="24"/>
                <w:szCs w:val="24"/>
              </w:rPr>
            </w:pPr>
            <w:r>
              <w:rPr>
                <w:sz w:val="24"/>
                <w:szCs w:val="24"/>
              </w:rPr>
              <w:t>POOL</w:t>
            </w:r>
          </w:p>
        </w:tc>
      </w:tr>
      <w:tr w:rsidR="00D61B28" w:rsidRPr="00D61B28" w:rsidTr="00D61B28">
        <w:tc>
          <w:tcPr>
            <w:tcW w:w="7668" w:type="dxa"/>
            <w:gridSpan w:val="3"/>
          </w:tcPr>
          <w:p w:rsidR="00D61B28" w:rsidRPr="00D61B28" w:rsidRDefault="00D61B28" w:rsidP="00CC4C0C">
            <w:pPr>
              <w:jc w:val="center"/>
              <w:rPr>
                <w:b/>
                <w:sz w:val="24"/>
                <w:szCs w:val="24"/>
              </w:rPr>
            </w:pPr>
            <w:r w:rsidRPr="002E6B4D">
              <w:rPr>
                <w:b/>
                <w:sz w:val="24"/>
                <w:szCs w:val="24"/>
                <w:highlight w:val="lightGray"/>
              </w:rPr>
              <w:t>Outbuilding Improvement</w:t>
            </w:r>
            <w:r w:rsidR="00CC4C0C">
              <w:rPr>
                <w:b/>
                <w:sz w:val="24"/>
                <w:szCs w:val="24"/>
                <w:highlight w:val="lightGray"/>
              </w:rPr>
              <w:t>s</w:t>
            </w:r>
          </w:p>
        </w:tc>
      </w:tr>
      <w:tr w:rsidR="00D61B28" w:rsidRPr="00D61B28" w:rsidTr="00D61B28">
        <w:trPr>
          <w:trHeight w:val="341"/>
        </w:trPr>
        <w:tc>
          <w:tcPr>
            <w:tcW w:w="3978" w:type="dxa"/>
            <w:gridSpan w:val="2"/>
          </w:tcPr>
          <w:p w:rsidR="00D61B28" w:rsidRPr="00D61B28" w:rsidRDefault="00D61B28" w:rsidP="009F2AF6">
            <w:pPr>
              <w:rPr>
                <w:sz w:val="24"/>
                <w:szCs w:val="24"/>
              </w:rPr>
            </w:pPr>
            <w:r>
              <w:rPr>
                <w:sz w:val="24"/>
                <w:szCs w:val="24"/>
              </w:rPr>
              <w:t>Apartment</w:t>
            </w:r>
          </w:p>
        </w:tc>
        <w:tc>
          <w:tcPr>
            <w:tcW w:w="3690" w:type="dxa"/>
          </w:tcPr>
          <w:p w:rsidR="00D61B28" w:rsidRPr="00D61B28" w:rsidRDefault="00D61B28" w:rsidP="009F2AF6">
            <w:pPr>
              <w:rPr>
                <w:sz w:val="24"/>
                <w:szCs w:val="24"/>
              </w:rPr>
            </w:pPr>
            <w:r>
              <w:rPr>
                <w:sz w:val="24"/>
                <w:szCs w:val="24"/>
              </w:rPr>
              <w:t>APARTMNT</w:t>
            </w:r>
          </w:p>
        </w:tc>
      </w:tr>
      <w:tr w:rsidR="00BF313D" w:rsidRPr="00D61B28" w:rsidTr="00D61B28">
        <w:tc>
          <w:tcPr>
            <w:tcW w:w="3978" w:type="dxa"/>
            <w:gridSpan w:val="2"/>
          </w:tcPr>
          <w:p w:rsidR="00BF313D" w:rsidRDefault="00BF313D" w:rsidP="009F2AF6">
            <w:pPr>
              <w:rPr>
                <w:sz w:val="24"/>
                <w:szCs w:val="24"/>
              </w:rPr>
            </w:pPr>
            <w:r>
              <w:rPr>
                <w:sz w:val="24"/>
                <w:szCs w:val="24"/>
              </w:rPr>
              <w:t>Arena</w:t>
            </w:r>
          </w:p>
        </w:tc>
        <w:tc>
          <w:tcPr>
            <w:tcW w:w="3690" w:type="dxa"/>
          </w:tcPr>
          <w:p w:rsidR="00BF313D" w:rsidRDefault="00BF313D" w:rsidP="009F2AF6">
            <w:pPr>
              <w:rPr>
                <w:sz w:val="24"/>
                <w:szCs w:val="24"/>
              </w:rPr>
            </w:pPr>
            <w:r>
              <w:rPr>
                <w:sz w:val="24"/>
                <w:szCs w:val="24"/>
              </w:rPr>
              <w:t>ARENA</w:t>
            </w:r>
          </w:p>
        </w:tc>
      </w:tr>
      <w:tr w:rsidR="00D61B28" w:rsidRPr="00D61B28" w:rsidTr="00D61B28">
        <w:tc>
          <w:tcPr>
            <w:tcW w:w="3978" w:type="dxa"/>
            <w:gridSpan w:val="2"/>
          </w:tcPr>
          <w:p w:rsidR="00D61B28" w:rsidRPr="00D61B28" w:rsidRDefault="00D61B28" w:rsidP="009F2AF6">
            <w:pPr>
              <w:rPr>
                <w:sz w:val="24"/>
                <w:szCs w:val="24"/>
              </w:rPr>
            </w:pPr>
            <w:r>
              <w:rPr>
                <w:sz w:val="24"/>
                <w:szCs w:val="24"/>
              </w:rPr>
              <w:t>Barn</w:t>
            </w:r>
          </w:p>
        </w:tc>
        <w:tc>
          <w:tcPr>
            <w:tcW w:w="3690" w:type="dxa"/>
          </w:tcPr>
          <w:p w:rsidR="00D61B28" w:rsidRPr="00D61B28" w:rsidRDefault="00D61B28" w:rsidP="009F2AF6">
            <w:pPr>
              <w:rPr>
                <w:sz w:val="24"/>
                <w:szCs w:val="24"/>
              </w:rPr>
            </w:pPr>
            <w:r>
              <w:rPr>
                <w:sz w:val="24"/>
                <w:szCs w:val="24"/>
              </w:rPr>
              <w:t>BARN</w:t>
            </w:r>
          </w:p>
        </w:tc>
      </w:tr>
      <w:tr w:rsidR="00D61B28" w:rsidRPr="00D61B28" w:rsidTr="00D61B28">
        <w:tc>
          <w:tcPr>
            <w:tcW w:w="3978" w:type="dxa"/>
            <w:gridSpan w:val="2"/>
          </w:tcPr>
          <w:p w:rsidR="00D61B28" w:rsidRPr="00D61B28" w:rsidRDefault="00D61B28" w:rsidP="009F2AF6">
            <w:pPr>
              <w:rPr>
                <w:sz w:val="24"/>
                <w:szCs w:val="24"/>
              </w:rPr>
            </w:pPr>
            <w:r>
              <w:rPr>
                <w:sz w:val="24"/>
                <w:szCs w:val="24"/>
              </w:rPr>
              <w:t>Carport (valued separately from main improvement)</w:t>
            </w:r>
          </w:p>
        </w:tc>
        <w:tc>
          <w:tcPr>
            <w:tcW w:w="3690" w:type="dxa"/>
          </w:tcPr>
          <w:p w:rsidR="00D61B28" w:rsidRPr="00D61B28" w:rsidRDefault="00D61B28" w:rsidP="009F2AF6">
            <w:pPr>
              <w:rPr>
                <w:sz w:val="24"/>
                <w:szCs w:val="24"/>
              </w:rPr>
            </w:pPr>
            <w:r>
              <w:rPr>
                <w:sz w:val="24"/>
                <w:szCs w:val="24"/>
              </w:rPr>
              <w:t>CARPORT</w:t>
            </w:r>
          </w:p>
        </w:tc>
      </w:tr>
      <w:tr w:rsidR="00D61B28" w:rsidRPr="00D61B28" w:rsidTr="00D61B28">
        <w:tc>
          <w:tcPr>
            <w:tcW w:w="3978" w:type="dxa"/>
            <w:gridSpan w:val="2"/>
          </w:tcPr>
          <w:p w:rsidR="00D61B28" w:rsidRPr="00D61B28" w:rsidRDefault="00D61B28" w:rsidP="009F2AF6">
            <w:pPr>
              <w:rPr>
                <w:sz w:val="24"/>
                <w:szCs w:val="24"/>
              </w:rPr>
            </w:pPr>
            <w:r>
              <w:rPr>
                <w:sz w:val="24"/>
                <w:szCs w:val="24"/>
              </w:rPr>
              <w:t>Church</w:t>
            </w:r>
          </w:p>
        </w:tc>
        <w:tc>
          <w:tcPr>
            <w:tcW w:w="3690" w:type="dxa"/>
          </w:tcPr>
          <w:p w:rsidR="00D61B28" w:rsidRPr="00D61B28" w:rsidRDefault="00D61B28" w:rsidP="009F2AF6">
            <w:pPr>
              <w:rPr>
                <w:sz w:val="24"/>
                <w:szCs w:val="24"/>
              </w:rPr>
            </w:pPr>
            <w:r>
              <w:rPr>
                <w:sz w:val="24"/>
                <w:szCs w:val="24"/>
              </w:rPr>
              <w:t>CHURCH</w:t>
            </w:r>
          </w:p>
        </w:tc>
      </w:tr>
      <w:tr w:rsidR="00D61B28" w:rsidRPr="00D61B28" w:rsidTr="00D61B28">
        <w:tc>
          <w:tcPr>
            <w:tcW w:w="3978" w:type="dxa"/>
            <w:gridSpan w:val="2"/>
          </w:tcPr>
          <w:p w:rsidR="00D61B28" w:rsidRPr="00D61B28" w:rsidRDefault="00D61B28" w:rsidP="009F2AF6">
            <w:pPr>
              <w:rPr>
                <w:sz w:val="24"/>
                <w:szCs w:val="24"/>
              </w:rPr>
            </w:pPr>
            <w:r>
              <w:rPr>
                <w:sz w:val="24"/>
                <w:szCs w:val="24"/>
              </w:rPr>
              <w:t>Club House</w:t>
            </w:r>
          </w:p>
        </w:tc>
        <w:tc>
          <w:tcPr>
            <w:tcW w:w="3690" w:type="dxa"/>
          </w:tcPr>
          <w:p w:rsidR="00D61B28" w:rsidRPr="00D61B28" w:rsidRDefault="00D61B28" w:rsidP="009F2AF6">
            <w:pPr>
              <w:rPr>
                <w:sz w:val="24"/>
                <w:szCs w:val="24"/>
              </w:rPr>
            </w:pPr>
            <w:r>
              <w:rPr>
                <w:sz w:val="24"/>
                <w:szCs w:val="24"/>
              </w:rPr>
              <w:t>CLUB HOUSE</w:t>
            </w:r>
          </w:p>
        </w:tc>
      </w:tr>
      <w:tr w:rsidR="00D61B28" w:rsidRPr="00D61B28" w:rsidTr="00D61B28">
        <w:tc>
          <w:tcPr>
            <w:tcW w:w="3978" w:type="dxa"/>
            <w:gridSpan w:val="2"/>
          </w:tcPr>
          <w:p w:rsidR="00D61B28" w:rsidRPr="00D61B28" w:rsidRDefault="00D61B28" w:rsidP="009F2AF6">
            <w:pPr>
              <w:rPr>
                <w:sz w:val="24"/>
                <w:szCs w:val="24"/>
              </w:rPr>
            </w:pPr>
            <w:r>
              <w:rPr>
                <w:sz w:val="24"/>
                <w:szCs w:val="24"/>
              </w:rPr>
              <w:t>Deck (valued separately from a main improvement)</w:t>
            </w:r>
          </w:p>
        </w:tc>
        <w:tc>
          <w:tcPr>
            <w:tcW w:w="3690" w:type="dxa"/>
          </w:tcPr>
          <w:p w:rsidR="00D61B28" w:rsidRPr="00D61B28" w:rsidRDefault="00D61B28" w:rsidP="009F2AF6">
            <w:pPr>
              <w:rPr>
                <w:sz w:val="24"/>
                <w:szCs w:val="24"/>
              </w:rPr>
            </w:pPr>
            <w:r>
              <w:rPr>
                <w:sz w:val="24"/>
                <w:szCs w:val="24"/>
              </w:rPr>
              <w:t>DECK</w:t>
            </w:r>
          </w:p>
        </w:tc>
      </w:tr>
      <w:tr w:rsidR="00D61B28" w:rsidRPr="00D61B28" w:rsidTr="00D61B28">
        <w:tc>
          <w:tcPr>
            <w:tcW w:w="3978" w:type="dxa"/>
            <w:gridSpan w:val="2"/>
          </w:tcPr>
          <w:p w:rsidR="00D61B28" w:rsidRDefault="00D61B28" w:rsidP="009F2AF6">
            <w:pPr>
              <w:rPr>
                <w:sz w:val="24"/>
                <w:szCs w:val="24"/>
              </w:rPr>
            </w:pPr>
            <w:r>
              <w:rPr>
                <w:sz w:val="24"/>
                <w:szCs w:val="24"/>
              </w:rPr>
              <w:t>Firehouse</w:t>
            </w:r>
          </w:p>
        </w:tc>
        <w:tc>
          <w:tcPr>
            <w:tcW w:w="3690" w:type="dxa"/>
          </w:tcPr>
          <w:p w:rsidR="00D61B28" w:rsidRPr="00D61B28" w:rsidRDefault="00D61B28" w:rsidP="009F2AF6">
            <w:pPr>
              <w:rPr>
                <w:sz w:val="24"/>
                <w:szCs w:val="24"/>
              </w:rPr>
            </w:pPr>
            <w:r>
              <w:rPr>
                <w:sz w:val="24"/>
                <w:szCs w:val="24"/>
              </w:rPr>
              <w:t>FIREHSE</w:t>
            </w:r>
          </w:p>
        </w:tc>
      </w:tr>
      <w:tr w:rsidR="00D61B28" w:rsidRPr="00D61B28" w:rsidTr="00D61B28">
        <w:tc>
          <w:tcPr>
            <w:tcW w:w="3978" w:type="dxa"/>
            <w:gridSpan w:val="2"/>
          </w:tcPr>
          <w:p w:rsidR="00D61B28" w:rsidRDefault="00D61B28" w:rsidP="009F2AF6">
            <w:pPr>
              <w:rPr>
                <w:sz w:val="24"/>
                <w:szCs w:val="24"/>
              </w:rPr>
            </w:pPr>
            <w:r>
              <w:rPr>
                <w:sz w:val="24"/>
                <w:szCs w:val="24"/>
              </w:rPr>
              <w:t>Float</w:t>
            </w:r>
          </w:p>
        </w:tc>
        <w:tc>
          <w:tcPr>
            <w:tcW w:w="3690" w:type="dxa"/>
          </w:tcPr>
          <w:p w:rsidR="00D61B28" w:rsidRPr="00D61B28" w:rsidRDefault="002E6B4D" w:rsidP="009F2AF6">
            <w:pPr>
              <w:rPr>
                <w:sz w:val="24"/>
                <w:szCs w:val="24"/>
              </w:rPr>
            </w:pPr>
            <w:r>
              <w:rPr>
                <w:sz w:val="24"/>
                <w:szCs w:val="24"/>
              </w:rPr>
              <w:t>FLOAT</w:t>
            </w:r>
          </w:p>
        </w:tc>
      </w:tr>
      <w:tr w:rsidR="00D61B28" w:rsidRPr="00D61B28" w:rsidTr="00D61B28">
        <w:tc>
          <w:tcPr>
            <w:tcW w:w="3978" w:type="dxa"/>
            <w:gridSpan w:val="2"/>
          </w:tcPr>
          <w:p w:rsidR="00D61B28" w:rsidRDefault="00D61B28" w:rsidP="009F2AF6">
            <w:pPr>
              <w:rPr>
                <w:sz w:val="24"/>
                <w:szCs w:val="24"/>
              </w:rPr>
            </w:pPr>
            <w:r>
              <w:rPr>
                <w:sz w:val="24"/>
                <w:szCs w:val="24"/>
              </w:rPr>
              <w:t>Foundation</w:t>
            </w:r>
          </w:p>
        </w:tc>
        <w:tc>
          <w:tcPr>
            <w:tcW w:w="3690" w:type="dxa"/>
          </w:tcPr>
          <w:p w:rsidR="00D61B28" w:rsidRPr="00D61B28" w:rsidRDefault="002E6B4D" w:rsidP="009F2AF6">
            <w:pPr>
              <w:rPr>
                <w:sz w:val="24"/>
                <w:szCs w:val="24"/>
              </w:rPr>
            </w:pPr>
            <w:r>
              <w:rPr>
                <w:sz w:val="24"/>
                <w:szCs w:val="24"/>
              </w:rPr>
              <w:t>FOUNDATION</w:t>
            </w:r>
          </w:p>
        </w:tc>
      </w:tr>
      <w:tr w:rsidR="00D61B28" w:rsidRPr="00D61B28" w:rsidTr="00D61B28">
        <w:tc>
          <w:tcPr>
            <w:tcW w:w="3978" w:type="dxa"/>
            <w:gridSpan w:val="2"/>
          </w:tcPr>
          <w:p w:rsidR="00D61B28" w:rsidRDefault="00D61B28" w:rsidP="009F2AF6">
            <w:pPr>
              <w:rPr>
                <w:sz w:val="24"/>
                <w:szCs w:val="24"/>
              </w:rPr>
            </w:pPr>
            <w:r>
              <w:rPr>
                <w:sz w:val="24"/>
                <w:szCs w:val="24"/>
              </w:rPr>
              <w:t>Garage (valued separately from a main improvement)</w:t>
            </w:r>
          </w:p>
        </w:tc>
        <w:tc>
          <w:tcPr>
            <w:tcW w:w="3690" w:type="dxa"/>
          </w:tcPr>
          <w:p w:rsidR="00D61B28" w:rsidRPr="00D61B28" w:rsidRDefault="002E6B4D" w:rsidP="009F2AF6">
            <w:pPr>
              <w:rPr>
                <w:sz w:val="24"/>
                <w:szCs w:val="24"/>
              </w:rPr>
            </w:pPr>
            <w:r>
              <w:rPr>
                <w:sz w:val="24"/>
                <w:szCs w:val="24"/>
              </w:rPr>
              <w:t>GARAGE</w:t>
            </w:r>
          </w:p>
        </w:tc>
      </w:tr>
      <w:tr w:rsidR="00D61B28" w:rsidRPr="00D61B28" w:rsidTr="00D61B28">
        <w:tc>
          <w:tcPr>
            <w:tcW w:w="3978" w:type="dxa"/>
            <w:gridSpan w:val="2"/>
          </w:tcPr>
          <w:p w:rsidR="00D61B28" w:rsidRDefault="00D61B28" w:rsidP="009F2AF6">
            <w:pPr>
              <w:rPr>
                <w:sz w:val="24"/>
                <w:szCs w:val="24"/>
              </w:rPr>
            </w:pPr>
            <w:r>
              <w:rPr>
                <w:sz w:val="24"/>
                <w:szCs w:val="24"/>
              </w:rPr>
              <w:t>Gazebo</w:t>
            </w:r>
          </w:p>
        </w:tc>
        <w:tc>
          <w:tcPr>
            <w:tcW w:w="3690" w:type="dxa"/>
          </w:tcPr>
          <w:p w:rsidR="00D61B28" w:rsidRPr="00D61B28" w:rsidRDefault="002E6B4D" w:rsidP="009F2AF6">
            <w:pPr>
              <w:rPr>
                <w:sz w:val="24"/>
                <w:szCs w:val="24"/>
              </w:rPr>
            </w:pPr>
            <w:r>
              <w:rPr>
                <w:sz w:val="24"/>
                <w:szCs w:val="24"/>
              </w:rPr>
              <w:t>GAZEBO</w:t>
            </w:r>
          </w:p>
        </w:tc>
      </w:tr>
      <w:tr w:rsidR="00D61B28" w:rsidRPr="00D61B28" w:rsidTr="00D61B28">
        <w:tc>
          <w:tcPr>
            <w:tcW w:w="3978" w:type="dxa"/>
            <w:gridSpan w:val="2"/>
          </w:tcPr>
          <w:p w:rsidR="00D61B28" w:rsidRDefault="00D61B28" w:rsidP="009F2AF6">
            <w:pPr>
              <w:rPr>
                <w:sz w:val="24"/>
                <w:szCs w:val="24"/>
              </w:rPr>
            </w:pPr>
            <w:r>
              <w:rPr>
                <w:sz w:val="24"/>
                <w:szCs w:val="24"/>
              </w:rPr>
              <w:t>Grange</w:t>
            </w:r>
          </w:p>
        </w:tc>
        <w:tc>
          <w:tcPr>
            <w:tcW w:w="3690" w:type="dxa"/>
          </w:tcPr>
          <w:p w:rsidR="00D61B28" w:rsidRPr="00D61B28" w:rsidRDefault="002E6B4D" w:rsidP="009F2AF6">
            <w:pPr>
              <w:rPr>
                <w:sz w:val="24"/>
                <w:szCs w:val="24"/>
              </w:rPr>
            </w:pPr>
            <w:r>
              <w:rPr>
                <w:sz w:val="24"/>
                <w:szCs w:val="24"/>
              </w:rPr>
              <w:t>GRANGE</w:t>
            </w:r>
          </w:p>
        </w:tc>
      </w:tr>
      <w:tr w:rsidR="00D61B28" w:rsidRPr="00D61B28" w:rsidTr="00D61B28">
        <w:tc>
          <w:tcPr>
            <w:tcW w:w="3978" w:type="dxa"/>
            <w:gridSpan w:val="2"/>
          </w:tcPr>
          <w:p w:rsidR="00D61B28" w:rsidRDefault="00D61B28" w:rsidP="009F2AF6">
            <w:pPr>
              <w:rPr>
                <w:sz w:val="24"/>
                <w:szCs w:val="24"/>
              </w:rPr>
            </w:pPr>
            <w:r>
              <w:rPr>
                <w:sz w:val="24"/>
                <w:szCs w:val="24"/>
              </w:rPr>
              <w:t>Green House</w:t>
            </w:r>
          </w:p>
        </w:tc>
        <w:tc>
          <w:tcPr>
            <w:tcW w:w="3690" w:type="dxa"/>
          </w:tcPr>
          <w:p w:rsidR="00D61B28" w:rsidRPr="00D61B28" w:rsidRDefault="002E6B4D" w:rsidP="009F2AF6">
            <w:pPr>
              <w:rPr>
                <w:sz w:val="24"/>
                <w:szCs w:val="24"/>
              </w:rPr>
            </w:pPr>
            <w:r>
              <w:rPr>
                <w:sz w:val="24"/>
                <w:szCs w:val="24"/>
              </w:rPr>
              <w:t>GREENHSE</w:t>
            </w:r>
          </w:p>
        </w:tc>
      </w:tr>
      <w:tr w:rsidR="00D61B28" w:rsidRPr="00D61B28" w:rsidTr="00D61B28">
        <w:tc>
          <w:tcPr>
            <w:tcW w:w="3978" w:type="dxa"/>
            <w:gridSpan w:val="2"/>
          </w:tcPr>
          <w:p w:rsidR="00D61B28" w:rsidRDefault="00D61B28" w:rsidP="009F2AF6">
            <w:pPr>
              <w:rPr>
                <w:sz w:val="24"/>
                <w:szCs w:val="24"/>
              </w:rPr>
            </w:pPr>
            <w:r>
              <w:rPr>
                <w:sz w:val="24"/>
                <w:szCs w:val="24"/>
              </w:rPr>
              <w:t>Guesthouse</w:t>
            </w:r>
          </w:p>
        </w:tc>
        <w:tc>
          <w:tcPr>
            <w:tcW w:w="3690" w:type="dxa"/>
          </w:tcPr>
          <w:p w:rsidR="00D61B28" w:rsidRPr="00D61B28" w:rsidRDefault="002E6B4D" w:rsidP="009F2AF6">
            <w:pPr>
              <w:rPr>
                <w:sz w:val="24"/>
                <w:szCs w:val="24"/>
              </w:rPr>
            </w:pPr>
            <w:r>
              <w:rPr>
                <w:sz w:val="24"/>
                <w:szCs w:val="24"/>
              </w:rPr>
              <w:t>GUESTHOUSE</w:t>
            </w:r>
          </w:p>
        </w:tc>
      </w:tr>
      <w:tr w:rsidR="00D61B28" w:rsidRPr="00D61B28" w:rsidTr="00D61B28">
        <w:tc>
          <w:tcPr>
            <w:tcW w:w="3978" w:type="dxa"/>
            <w:gridSpan w:val="2"/>
          </w:tcPr>
          <w:p w:rsidR="00D61B28" w:rsidRDefault="00D61B28" w:rsidP="009F2AF6">
            <w:pPr>
              <w:rPr>
                <w:sz w:val="24"/>
                <w:szCs w:val="24"/>
              </w:rPr>
            </w:pPr>
            <w:r>
              <w:rPr>
                <w:sz w:val="24"/>
                <w:szCs w:val="24"/>
              </w:rPr>
              <w:t>Gutters</w:t>
            </w:r>
          </w:p>
        </w:tc>
        <w:tc>
          <w:tcPr>
            <w:tcW w:w="3690" w:type="dxa"/>
          </w:tcPr>
          <w:p w:rsidR="00D61B28" w:rsidRPr="00D61B28" w:rsidRDefault="002E6B4D" w:rsidP="009F2AF6">
            <w:pPr>
              <w:rPr>
                <w:sz w:val="24"/>
                <w:szCs w:val="24"/>
              </w:rPr>
            </w:pPr>
            <w:r>
              <w:rPr>
                <w:sz w:val="24"/>
                <w:szCs w:val="24"/>
              </w:rPr>
              <w:t>GUTTERS</w:t>
            </w:r>
          </w:p>
        </w:tc>
      </w:tr>
      <w:tr w:rsidR="00D61B28" w:rsidRPr="00D61B28" w:rsidTr="00D61B28">
        <w:tc>
          <w:tcPr>
            <w:tcW w:w="3978" w:type="dxa"/>
            <w:gridSpan w:val="2"/>
          </w:tcPr>
          <w:p w:rsidR="00D61B28" w:rsidRDefault="00D61B28" w:rsidP="009F2AF6">
            <w:pPr>
              <w:rPr>
                <w:sz w:val="24"/>
                <w:szCs w:val="24"/>
              </w:rPr>
            </w:pPr>
            <w:r>
              <w:rPr>
                <w:sz w:val="24"/>
                <w:szCs w:val="24"/>
              </w:rPr>
              <w:t>Hangar</w:t>
            </w:r>
          </w:p>
        </w:tc>
        <w:tc>
          <w:tcPr>
            <w:tcW w:w="3690" w:type="dxa"/>
          </w:tcPr>
          <w:p w:rsidR="00D61B28" w:rsidRPr="00D61B28" w:rsidRDefault="002E6B4D" w:rsidP="009F2AF6">
            <w:pPr>
              <w:rPr>
                <w:sz w:val="24"/>
                <w:szCs w:val="24"/>
              </w:rPr>
            </w:pPr>
            <w:r>
              <w:rPr>
                <w:sz w:val="24"/>
                <w:szCs w:val="24"/>
              </w:rPr>
              <w:t>HANGAR</w:t>
            </w:r>
          </w:p>
        </w:tc>
      </w:tr>
      <w:tr w:rsidR="00D61B28" w:rsidRPr="00D61B28" w:rsidTr="00D61B28">
        <w:tc>
          <w:tcPr>
            <w:tcW w:w="3978" w:type="dxa"/>
            <w:gridSpan w:val="2"/>
          </w:tcPr>
          <w:p w:rsidR="00D61B28" w:rsidRDefault="00D42787" w:rsidP="009F2AF6">
            <w:pPr>
              <w:rPr>
                <w:sz w:val="24"/>
                <w:szCs w:val="24"/>
              </w:rPr>
            </w:pPr>
            <w:r>
              <w:rPr>
                <w:sz w:val="24"/>
                <w:szCs w:val="24"/>
              </w:rPr>
              <w:t>Kennel</w:t>
            </w:r>
          </w:p>
        </w:tc>
        <w:tc>
          <w:tcPr>
            <w:tcW w:w="3690" w:type="dxa"/>
          </w:tcPr>
          <w:p w:rsidR="00D61B28" w:rsidRPr="00D61B28" w:rsidRDefault="002E6B4D" w:rsidP="009F2AF6">
            <w:pPr>
              <w:rPr>
                <w:sz w:val="24"/>
                <w:szCs w:val="24"/>
              </w:rPr>
            </w:pPr>
            <w:r>
              <w:rPr>
                <w:sz w:val="24"/>
                <w:szCs w:val="24"/>
              </w:rPr>
              <w:t>KENNEL</w:t>
            </w:r>
          </w:p>
        </w:tc>
      </w:tr>
      <w:tr w:rsidR="00D61B28" w:rsidRPr="00D61B28" w:rsidTr="00D61B28">
        <w:tc>
          <w:tcPr>
            <w:tcW w:w="3978" w:type="dxa"/>
            <w:gridSpan w:val="2"/>
          </w:tcPr>
          <w:p w:rsidR="00D61B28" w:rsidRDefault="002E6B4D" w:rsidP="009F2AF6">
            <w:pPr>
              <w:rPr>
                <w:sz w:val="24"/>
                <w:szCs w:val="24"/>
              </w:rPr>
            </w:pPr>
            <w:r>
              <w:rPr>
                <w:sz w:val="24"/>
                <w:szCs w:val="24"/>
              </w:rPr>
              <w:t>Lean-to</w:t>
            </w:r>
          </w:p>
        </w:tc>
        <w:tc>
          <w:tcPr>
            <w:tcW w:w="3690" w:type="dxa"/>
          </w:tcPr>
          <w:p w:rsidR="00D61B28" w:rsidRPr="00D61B28" w:rsidRDefault="002E6B4D" w:rsidP="009F2AF6">
            <w:pPr>
              <w:rPr>
                <w:sz w:val="24"/>
                <w:szCs w:val="24"/>
              </w:rPr>
            </w:pPr>
            <w:r>
              <w:rPr>
                <w:sz w:val="24"/>
                <w:szCs w:val="24"/>
              </w:rPr>
              <w:t>LEANTO</w:t>
            </w:r>
          </w:p>
        </w:tc>
      </w:tr>
      <w:tr w:rsidR="00D61B28" w:rsidRPr="00D61B28" w:rsidTr="00D61B28">
        <w:tc>
          <w:tcPr>
            <w:tcW w:w="3978" w:type="dxa"/>
            <w:gridSpan w:val="2"/>
          </w:tcPr>
          <w:p w:rsidR="00D61B28" w:rsidRDefault="002E6B4D" w:rsidP="009F2AF6">
            <w:pPr>
              <w:rPr>
                <w:sz w:val="24"/>
                <w:szCs w:val="24"/>
              </w:rPr>
            </w:pPr>
            <w:r>
              <w:rPr>
                <w:sz w:val="24"/>
                <w:szCs w:val="24"/>
              </w:rPr>
              <w:t>Loaf shed</w:t>
            </w:r>
          </w:p>
        </w:tc>
        <w:tc>
          <w:tcPr>
            <w:tcW w:w="3690" w:type="dxa"/>
          </w:tcPr>
          <w:p w:rsidR="00D61B28" w:rsidRPr="00D61B28" w:rsidRDefault="002E6B4D" w:rsidP="009F2AF6">
            <w:pPr>
              <w:rPr>
                <w:sz w:val="24"/>
                <w:szCs w:val="24"/>
              </w:rPr>
            </w:pPr>
            <w:r>
              <w:rPr>
                <w:sz w:val="24"/>
                <w:szCs w:val="24"/>
              </w:rPr>
              <w:t>LOAFSHED</w:t>
            </w:r>
          </w:p>
        </w:tc>
      </w:tr>
      <w:tr w:rsidR="00D61B28" w:rsidRPr="00D61B28" w:rsidTr="00D61B28">
        <w:tc>
          <w:tcPr>
            <w:tcW w:w="3978" w:type="dxa"/>
            <w:gridSpan w:val="2"/>
          </w:tcPr>
          <w:p w:rsidR="00D61B28" w:rsidRDefault="00D42787" w:rsidP="009F2AF6">
            <w:pPr>
              <w:rPr>
                <w:sz w:val="24"/>
                <w:szCs w:val="24"/>
              </w:rPr>
            </w:pPr>
            <w:r>
              <w:rPr>
                <w:sz w:val="24"/>
                <w:szCs w:val="24"/>
              </w:rPr>
              <w:t>Machine Shed</w:t>
            </w:r>
          </w:p>
        </w:tc>
        <w:tc>
          <w:tcPr>
            <w:tcW w:w="3690" w:type="dxa"/>
          </w:tcPr>
          <w:p w:rsidR="00D61B28" w:rsidRPr="00D61B28" w:rsidRDefault="002E6B4D" w:rsidP="009F2AF6">
            <w:pPr>
              <w:rPr>
                <w:sz w:val="24"/>
                <w:szCs w:val="24"/>
              </w:rPr>
            </w:pPr>
            <w:r>
              <w:rPr>
                <w:sz w:val="24"/>
                <w:szCs w:val="24"/>
              </w:rPr>
              <w:t>MACHSHED</w:t>
            </w:r>
          </w:p>
        </w:tc>
      </w:tr>
      <w:tr w:rsidR="00D61B28" w:rsidRPr="00D61B28" w:rsidTr="00D61B28">
        <w:tc>
          <w:tcPr>
            <w:tcW w:w="3978" w:type="dxa"/>
            <w:gridSpan w:val="2"/>
          </w:tcPr>
          <w:p w:rsidR="00D61B28" w:rsidRDefault="002E6B4D" w:rsidP="009F2AF6">
            <w:pPr>
              <w:rPr>
                <w:sz w:val="24"/>
                <w:szCs w:val="24"/>
              </w:rPr>
            </w:pPr>
            <w:r>
              <w:rPr>
                <w:sz w:val="24"/>
                <w:szCs w:val="24"/>
              </w:rPr>
              <w:t>Milk house</w:t>
            </w:r>
          </w:p>
        </w:tc>
        <w:tc>
          <w:tcPr>
            <w:tcW w:w="3690" w:type="dxa"/>
          </w:tcPr>
          <w:p w:rsidR="00D61B28" w:rsidRPr="00D61B28" w:rsidRDefault="002E6B4D" w:rsidP="009F2AF6">
            <w:pPr>
              <w:rPr>
                <w:sz w:val="24"/>
                <w:szCs w:val="24"/>
              </w:rPr>
            </w:pPr>
            <w:r>
              <w:rPr>
                <w:sz w:val="24"/>
                <w:szCs w:val="24"/>
              </w:rPr>
              <w:t>MILKHSE</w:t>
            </w:r>
          </w:p>
        </w:tc>
      </w:tr>
      <w:tr w:rsidR="00D61B28" w:rsidRPr="00D61B28" w:rsidTr="00D61B28">
        <w:tc>
          <w:tcPr>
            <w:tcW w:w="3978" w:type="dxa"/>
            <w:gridSpan w:val="2"/>
          </w:tcPr>
          <w:p w:rsidR="00D61B28" w:rsidRDefault="00D42787" w:rsidP="009F2AF6">
            <w:pPr>
              <w:rPr>
                <w:sz w:val="24"/>
                <w:szCs w:val="24"/>
              </w:rPr>
            </w:pPr>
            <w:r>
              <w:rPr>
                <w:sz w:val="24"/>
                <w:szCs w:val="24"/>
              </w:rPr>
              <w:t>Office</w:t>
            </w:r>
          </w:p>
        </w:tc>
        <w:tc>
          <w:tcPr>
            <w:tcW w:w="3690" w:type="dxa"/>
          </w:tcPr>
          <w:p w:rsidR="00D61B28" w:rsidRPr="00D61B28" w:rsidRDefault="002E6B4D" w:rsidP="009F2AF6">
            <w:pPr>
              <w:rPr>
                <w:sz w:val="24"/>
                <w:szCs w:val="24"/>
              </w:rPr>
            </w:pPr>
            <w:r>
              <w:rPr>
                <w:sz w:val="24"/>
                <w:szCs w:val="24"/>
              </w:rPr>
              <w:t>OFFICE</w:t>
            </w:r>
          </w:p>
        </w:tc>
      </w:tr>
      <w:tr w:rsidR="00D61B28" w:rsidRPr="00D61B28" w:rsidTr="00D61B28">
        <w:tc>
          <w:tcPr>
            <w:tcW w:w="3978" w:type="dxa"/>
            <w:gridSpan w:val="2"/>
          </w:tcPr>
          <w:p w:rsidR="00D61B28" w:rsidRDefault="00D42787" w:rsidP="009F2AF6">
            <w:pPr>
              <w:rPr>
                <w:sz w:val="24"/>
                <w:szCs w:val="24"/>
              </w:rPr>
            </w:pPr>
            <w:r>
              <w:rPr>
                <w:sz w:val="24"/>
                <w:szCs w:val="24"/>
              </w:rPr>
              <w:t>Piling</w:t>
            </w:r>
          </w:p>
        </w:tc>
        <w:tc>
          <w:tcPr>
            <w:tcW w:w="3690" w:type="dxa"/>
          </w:tcPr>
          <w:p w:rsidR="00D61B28" w:rsidRPr="00D61B28" w:rsidRDefault="002E6B4D" w:rsidP="009F2AF6">
            <w:pPr>
              <w:rPr>
                <w:sz w:val="24"/>
                <w:szCs w:val="24"/>
              </w:rPr>
            </w:pPr>
            <w:r>
              <w:rPr>
                <w:sz w:val="24"/>
                <w:szCs w:val="24"/>
              </w:rPr>
              <w:t>PILING</w:t>
            </w:r>
          </w:p>
        </w:tc>
      </w:tr>
      <w:tr w:rsidR="002E6B4D" w:rsidRPr="00D61B28" w:rsidTr="00D61B28">
        <w:tc>
          <w:tcPr>
            <w:tcW w:w="3978" w:type="dxa"/>
            <w:gridSpan w:val="2"/>
          </w:tcPr>
          <w:p w:rsidR="002E6B4D" w:rsidRDefault="002E6B4D" w:rsidP="009F2AF6">
            <w:pPr>
              <w:rPr>
                <w:sz w:val="24"/>
                <w:szCs w:val="24"/>
              </w:rPr>
            </w:pPr>
            <w:r>
              <w:rPr>
                <w:sz w:val="24"/>
                <w:szCs w:val="24"/>
              </w:rPr>
              <w:t>Pole barn</w:t>
            </w:r>
          </w:p>
        </w:tc>
        <w:tc>
          <w:tcPr>
            <w:tcW w:w="3690" w:type="dxa"/>
          </w:tcPr>
          <w:p w:rsidR="002E6B4D" w:rsidRPr="00D61B28" w:rsidRDefault="002E6B4D" w:rsidP="009F2AF6">
            <w:pPr>
              <w:rPr>
                <w:sz w:val="24"/>
                <w:szCs w:val="24"/>
              </w:rPr>
            </w:pPr>
            <w:r>
              <w:rPr>
                <w:sz w:val="24"/>
                <w:szCs w:val="24"/>
              </w:rPr>
              <w:t>POLEBARN</w:t>
            </w:r>
          </w:p>
        </w:tc>
      </w:tr>
      <w:tr w:rsidR="00BF313D" w:rsidRPr="00D61B28" w:rsidTr="00D61B28">
        <w:tc>
          <w:tcPr>
            <w:tcW w:w="3978" w:type="dxa"/>
            <w:gridSpan w:val="2"/>
          </w:tcPr>
          <w:p w:rsidR="00BF313D" w:rsidRDefault="00BF313D" w:rsidP="009F2AF6">
            <w:pPr>
              <w:rPr>
                <w:sz w:val="24"/>
                <w:szCs w:val="24"/>
              </w:rPr>
            </w:pPr>
            <w:r>
              <w:rPr>
                <w:sz w:val="24"/>
                <w:szCs w:val="24"/>
              </w:rPr>
              <w:t>Pool house</w:t>
            </w:r>
          </w:p>
        </w:tc>
        <w:tc>
          <w:tcPr>
            <w:tcW w:w="3690" w:type="dxa"/>
          </w:tcPr>
          <w:p w:rsidR="00BF313D" w:rsidRDefault="00BF313D" w:rsidP="009F2AF6">
            <w:pPr>
              <w:rPr>
                <w:sz w:val="24"/>
                <w:szCs w:val="24"/>
              </w:rPr>
            </w:pPr>
            <w:r>
              <w:rPr>
                <w:sz w:val="24"/>
                <w:szCs w:val="24"/>
              </w:rPr>
              <w:t>POOLHSE</w:t>
            </w:r>
          </w:p>
        </w:tc>
      </w:tr>
      <w:tr w:rsidR="00D42787" w:rsidRPr="00D61B28" w:rsidTr="00D61B28">
        <w:tc>
          <w:tcPr>
            <w:tcW w:w="3978" w:type="dxa"/>
            <w:gridSpan w:val="2"/>
          </w:tcPr>
          <w:p w:rsidR="00D42787" w:rsidRDefault="00D42787" w:rsidP="009F2AF6">
            <w:pPr>
              <w:rPr>
                <w:sz w:val="24"/>
                <w:szCs w:val="24"/>
              </w:rPr>
            </w:pPr>
            <w:r>
              <w:rPr>
                <w:sz w:val="24"/>
                <w:szCs w:val="24"/>
              </w:rPr>
              <w:t>Poultry</w:t>
            </w:r>
          </w:p>
        </w:tc>
        <w:tc>
          <w:tcPr>
            <w:tcW w:w="3690" w:type="dxa"/>
          </w:tcPr>
          <w:p w:rsidR="00D42787" w:rsidRPr="00D61B28" w:rsidRDefault="002E6B4D" w:rsidP="009F2AF6">
            <w:pPr>
              <w:rPr>
                <w:sz w:val="24"/>
                <w:szCs w:val="24"/>
              </w:rPr>
            </w:pPr>
            <w:r>
              <w:rPr>
                <w:sz w:val="24"/>
                <w:szCs w:val="24"/>
              </w:rPr>
              <w:t>POULTRY</w:t>
            </w:r>
          </w:p>
        </w:tc>
      </w:tr>
      <w:tr w:rsidR="00D42787" w:rsidRPr="00D61B28" w:rsidTr="00D61B28">
        <w:tc>
          <w:tcPr>
            <w:tcW w:w="3978" w:type="dxa"/>
            <w:gridSpan w:val="2"/>
          </w:tcPr>
          <w:p w:rsidR="00D42787" w:rsidRDefault="00D42787" w:rsidP="009F2AF6">
            <w:pPr>
              <w:rPr>
                <w:sz w:val="24"/>
                <w:szCs w:val="24"/>
              </w:rPr>
            </w:pPr>
            <w:r>
              <w:rPr>
                <w:sz w:val="24"/>
                <w:szCs w:val="24"/>
              </w:rPr>
              <w:t>Recreational Room</w:t>
            </w:r>
          </w:p>
        </w:tc>
        <w:tc>
          <w:tcPr>
            <w:tcW w:w="3690" w:type="dxa"/>
          </w:tcPr>
          <w:p w:rsidR="00D42787" w:rsidRPr="00D61B28" w:rsidRDefault="002E6B4D" w:rsidP="009F2AF6">
            <w:pPr>
              <w:rPr>
                <w:sz w:val="24"/>
                <w:szCs w:val="24"/>
              </w:rPr>
            </w:pPr>
            <w:r>
              <w:rPr>
                <w:sz w:val="24"/>
                <w:szCs w:val="24"/>
              </w:rPr>
              <w:t>REC ROOM</w:t>
            </w:r>
          </w:p>
        </w:tc>
      </w:tr>
      <w:tr w:rsidR="00D42787" w:rsidRPr="00D61B28" w:rsidTr="00D61B28">
        <w:tc>
          <w:tcPr>
            <w:tcW w:w="3978" w:type="dxa"/>
            <w:gridSpan w:val="2"/>
          </w:tcPr>
          <w:p w:rsidR="00D42787" w:rsidRDefault="00D42787" w:rsidP="009F2AF6">
            <w:pPr>
              <w:rPr>
                <w:sz w:val="24"/>
                <w:szCs w:val="24"/>
              </w:rPr>
            </w:pPr>
            <w:r>
              <w:rPr>
                <w:sz w:val="24"/>
                <w:szCs w:val="24"/>
              </w:rPr>
              <w:t>Restroom</w:t>
            </w:r>
          </w:p>
        </w:tc>
        <w:tc>
          <w:tcPr>
            <w:tcW w:w="3690" w:type="dxa"/>
          </w:tcPr>
          <w:p w:rsidR="00D42787" w:rsidRPr="00D61B28" w:rsidRDefault="002E6B4D" w:rsidP="009F2AF6">
            <w:pPr>
              <w:rPr>
                <w:sz w:val="24"/>
                <w:szCs w:val="24"/>
              </w:rPr>
            </w:pPr>
            <w:r>
              <w:rPr>
                <w:sz w:val="24"/>
                <w:szCs w:val="24"/>
              </w:rPr>
              <w:t>RESTROOM</w:t>
            </w:r>
          </w:p>
        </w:tc>
      </w:tr>
      <w:tr w:rsidR="00D42787" w:rsidRPr="00D61B28" w:rsidTr="00D61B28">
        <w:tc>
          <w:tcPr>
            <w:tcW w:w="3978" w:type="dxa"/>
            <w:gridSpan w:val="2"/>
          </w:tcPr>
          <w:p w:rsidR="00D42787" w:rsidRDefault="00D42787" w:rsidP="009F2AF6">
            <w:pPr>
              <w:rPr>
                <w:sz w:val="24"/>
                <w:szCs w:val="24"/>
              </w:rPr>
            </w:pPr>
            <w:r>
              <w:rPr>
                <w:sz w:val="24"/>
                <w:szCs w:val="24"/>
              </w:rPr>
              <w:lastRenderedPageBreak/>
              <w:t>Roof Cover</w:t>
            </w:r>
          </w:p>
        </w:tc>
        <w:tc>
          <w:tcPr>
            <w:tcW w:w="3690" w:type="dxa"/>
          </w:tcPr>
          <w:p w:rsidR="00D42787" w:rsidRPr="00D61B28" w:rsidRDefault="002E6B4D" w:rsidP="009F2AF6">
            <w:pPr>
              <w:rPr>
                <w:sz w:val="24"/>
                <w:szCs w:val="24"/>
              </w:rPr>
            </w:pPr>
            <w:r>
              <w:rPr>
                <w:sz w:val="24"/>
                <w:szCs w:val="24"/>
              </w:rPr>
              <w:t>ROOF COVER</w:t>
            </w:r>
          </w:p>
        </w:tc>
      </w:tr>
      <w:tr w:rsidR="00D42787" w:rsidRPr="00D61B28" w:rsidTr="00D61B28">
        <w:tc>
          <w:tcPr>
            <w:tcW w:w="3978" w:type="dxa"/>
            <w:gridSpan w:val="2"/>
          </w:tcPr>
          <w:p w:rsidR="00D42787" w:rsidRDefault="00D42787" w:rsidP="009F2AF6">
            <w:pPr>
              <w:rPr>
                <w:sz w:val="24"/>
                <w:szCs w:val="24"/>
              </w:rPr>
            </w:pPr>
            <w:r>
              <w:rPr>
                <w:sz w:val="24"/>
                <w:szCs w:val="24"/>
              </w:rPr>
              <w:t>Sauna</w:t>
            </w:r>
          </w:p>
        </w:tc>
        <w:tc>
          <w:tcPr>
            <w:tcW w:w="3690" w:type="dxa"/>
          </w:tcPr>
          <w:p w:rsidR="00D42787" w:rsidRPr="00D61B28" w:rsidRDefault="002E6B4D" w:rsidP="009F2AF6">
            <w:pPr>
              <w:rPr>
                <w:sz w:val="24"/>
                <w:szCs w:val="24"/>
              </w:rPr>
            </w:pPr>
            <w:r>
              <w:rPr>
                <w:sz w:val="24"/>
                <w:szCs w:val="24"/>
              </w:rPr>
              <w:t>SAUNA</w:t>
            </w:r>
          </w:p>
        </w:tc>
      </w:tr>
      <w:tr w:rsidR="00D42787" w:rsidRPr="00D61B28" w:rsidTr="00D61B28">
        <w:tc>
          <w:tcPr>
            <w:tcW w:w="3978" w:type="dxa"/>
            <w:gridSpan w:val="2"/>
          </w:tcPr>
          <w:p w:rsidR="00D42787" w:rsidRDefault="00D42787" w:rsidP="009F2AF6">
            <w:pPr>
              <w:rPr>
                <w:sz w:val="24"/>
                <w:szCs w:val="24"/>
              </w:rPr>
            </w:pPr>
            <w:r>
              <w:rPr>
                <w:sz w:val="24"/>
                <w:szCs w:val="24"/>
              </w:rPr>
              <w:t>School</w:t>
            </w:r>
          </w:p>
        </w:tc>
        <w:tc>
          <w:tcPr>
            <w:tcW w:w="3690" w:type="dxa"/>
          </w:tcPr>
          <w:p w:rsidR="00D42787" w:rsidRPr="00D61B28" w:rsidRDefault="002E6B4D" w:rsidP="009F2AF6">
            <w:pPr>
              <w:rPr>
                <w:sz w:val="24"/>
                <w:szCs w:val="24"/>
              </w:rPr>
            </w:pPr>
            <w:r>
              <w:rPr>
                <w:sz w:val="24"/>
                <w:szCs w:val="24"/>
              </w:rPr>
              <w:t>SCHOOL</w:t>
            </w:r>
          </w:p>
        </w:tc>
      </w:tr>
      <w:tr w:rsidR="00D42787" w:rsidRPr="00D61B28" w:rsidTr="00D61B28">
        <w:tc>
          <w:tcPr>
            <w:tcW w:w="3978" w:type="dxa"/>
            <w:gridSpan w:val="2"/>
          </w:tcPr>
          <w:p w:rsidR="00D42787" w:rsidRDefault="00D42787" w:rsidP="009F2AF6">
            <w:pPr>
              <w:rPr>
                <w:sz w:val="24"/>
                <w:szCs w:val="24"/>
              </w:rPr>
            </w:pPr>
            <w:r>
              <w:rPr>
                <w:sz w:val="24"/>
                <w:szCs w:val="24"/>
              </w:rPr>
              <w:t>Shed</w:t>
            </w:r>
          </w:p>
        </w:tc>
        <w:tc>
          <w:tcPr>
            <w:tcW w:w="3690" w:type="dxa"/>
          </w:tcPr>
          <w:p w:rsidR="00D42787" w:rsidRPr="00D61B28" w:rsidRDefault="002E6B4D" w:rsidP="009F2AF6">
            <w:pPr>
              <w:rPr>
                <w:sz w:val="24"/>
                <w:szCs w:val="24"/>
              </w:rPr>
            </w:pPr>
            <w:r>
              <w:rPr>
                <w:sz w:val="24"/>
                <w:szCs w:val="24"/>
              </w:rPr>
              <w:t>SHED</w:t>
            </w:r>
          </w:p>
        </w:tc>
      </w:tr>
      <w:tr w:rsidR="00D42787" w:rsidRPr="00D61B28" w:rsidTr="00D61B28">
        <w:tc>
          <w:tcPr>
            <w:tcW w:w="3978" w:type="dxa"/>
            <w:gridSpan w:val="2"/>
          </w:tcPr>
          <w:p w:rsidR="00D42787" w:rsidRDefault="00D42787" w:rsidP="009F2AF6">
            <w:pPr>
              <w:rPr>
                <w:sz w:val="24"/>
                <w:szCs w:val="24"/>
              </w:rPr>
            </w:pPr>
            <w:r>
              <w:rPr>
                <w:sz w:val="24"/>
                <w:szCs w:val="24"/>
              </w:rPr>
              <w:t>Shop</w:t>
            </w:r>
          </w:p>
        </w:tc>
        <w:tc>
          <w:tcPr>
            <w:tcW w:w="3690" w:type="dxa"/>
          </w:tcPr>
          <w:p w:rsidR="00D42787" w:rsidRPr="00D61B28" w:rsidRDefault="002E6B4D" w:rsidP="009F2AF6">
            <w:pPr>
              <w:rPr>
                <w:sz w:val="24"/>
                <w:szCs w:val="24"/>
              </w:rPr>
            </w:pPr>
            <w:r>
              <w:rPr>
                <w:sz w:val="24"/>
                <w:szCs w:val="24"/>
              </w:rPr>
              <w:t>SHOP</w:t>
            </w:r>
          </w:p>
        </w:tc>
      </w:tr>
      <w:tr w:rsidR="00D42787" w:rsidRPr="00D61B28" w:rsidTr="00D61B28">
        <w:tc>
          <w:tcPr>
            <w:tcW w:w="3978" w:type="dxa"/>
            <w:gridSpan w:val="2"/>
          </w:tcPr>
          <w:p w:rsidR="00D42787" w:rsidRDefault="00D42787" w:rsidP="009F2AF6">
            <w:pPr>
              <w:rPr>
                <w:sz w:val="24"/>
                <w:szCs w:val="24"/>
              </w:rPr>
            </w:pPr>
            <w:r>
              <w:rPr>
                <w:sz w:val="24"/>
                <w:szCs w:val="24"/>
              </w:rPr>
              <w:t>Silo</w:t>
            </w:r>
          </w:p>
        </w:tc>
        <w:tc>
          <w:tcPr>
            <w:tcW w:w="3690" w:type="dxa"/>
          </w:tcPr>
          <w:p w:rsidR="00D42787" w:rsidRPr="00D61B28" w:rsidRDefault="002E6B4D" w:rsidP="009F2AF6">
            <w:pPr>
              <w:rPr>
                <w:sz w:val="24"/>
                <w:szCs w:val="24"/>
              </w:rPr>
            </w:pPr>
            <w:r>
              <w:rPr>
                <w:sz w:val="24"/>
                <w:szCs w:val="24"/>
              </w:rPr>
              <w:t>SILO</w:t>
            </w:r>
          </w:p>
        </w:tc>
      </w:tr>
      <w:tr w:rsidR="00D42787" w:rsidRPr="00D61B28" w:rsidTr="00D61B28">
        <w:tc>
          <w:tcPr>
            <w:tcW w:w="3978" w:type="dxa"/>
            <w:gridSpan w:val="2"/>
          </w:tcPr>
          <w:p w:rsidR="00D42787" w:rsidRDefault="00D42787" w:rsidP="009F2AF6">
            <w:pPr>
              <w:rPr>
                <w:sz w:val="24"/>
                <w:szCs w:val="24"/>
              </w:rPr>
            </w:pPr>
            <w:r>
              <w:rPr>
                <w:sz w:val="24"/>
                <w:szCs w:val="24"/>
              </w:rPr>
              <w:t>Skirting</w:t>
            </w:r>
          </w:p>
        </w:tc>
        <w:tc>
          <w:tcPr>
            <w:tcW w:w="3690" w:type="dxa"/>
          </w:tcPr>
          <w:p w:rsidR="00D42787" w:rsidRPr="00D61B28" w:rsidRDefault="002E6B4D" w:rsidP="009F2AF6">
            <w:pPr>
              <w:rPr>
                <w:sz w:val="24"/>
                <w:szCs w:val="24"/>
              </w:rPr>
            </w:pPr>
            <w:r>
              <w:rPr>
                <w:sz w:val="24"/>
                <w:szCs w:val="24"/>
              </w:rPr>
              <w:t>SKIRTING</w:t>
            </w:r>
          </w:p>
        </w:tc>
      </w:tr>
      <w:tr w:rsidR="00D42787" w:rsidRPr="00D61B28" w:rsidTr="00D61B28">
        <w:tc>
          <w:tcPr>
            <w:tcW w:w="3978" w:type="dxa"/>
            <w:gridSpan w:val="2"/>
          </w:tcPr>
          <w:p w:rsidR="00D42787" w:rsidRDefault="00D42787" w:rsidP="009F2AF6">
            <w:pPr>
              <w:rPr>
                <w:sz w:val="24"/>
                <w:szCs w:val="24"/>
              </w:rPr>
            </w:pPr>
            <w:r>
              <w:rPr>
                <w:sz w:val="24"/>
                <w:szCs w:val="24"/>
              </w:rPr>
              <w:t>Sports Court</w:t>
            </w:r>
          </w:p>
        </w:tc>
        <w:tc>
          <w:tcPr>
            <w:tcW w:w="3690" w:type="dxa"/>
          </w:tcPr>
          <w:p w:rsidR="00D42787" w:rsidRPr="00D61B28" w:rsidRDefault="002E6B4D" w:rsidP="009F2AF6">
            <w:pPr>
              <w:rPr>
                <w:sz w:val="24"/>
                <w:szCs w:val="24"/>
              </w:rPr>
            </w:pPr>
            <w:r>
              <w:rPr>
                <w:sz w:val="24"/>
                <w:szCs w:val="24"/>
              </w:rPr>
              <w:t>SPORTS CRT</w:t>
            </w:r>
          </w:p>
        </w:tc>
      </w:tr>
      <w:tr w:rsidR="00D42787" w:rsidRPr="00D61B28" w:rsidTr="00D61B28">
        <w:tc>
          <w:tcPr>
            <w:tcW w:w="3978" w:type="dxa"/>
            <w:gridSpan w:val="2"/>
          </w:tcPr>
          <w:p w:rsidR="00D42787" w:rsidRDefault="00D42787" w:rsidP="009F2AF6">
            <w:pPr>
              <w:rPr>
                <w:sz w:val="24"/>
                <w:szCs w:val="24"/>
              </w:rPr>
            </w:pPr>
            <w:r>
              <w:rPr>
                <w:sz w:val="24"/>
                <w:szCs w:val="24"/>
              </w:rPr>
              <w:t>Stable</w:t>
            </w:r>
          </w:p>
        </w:tc>
        <w:tc>
          <w:tcPr>
            <w:tcW w:w="3690" w:type="dxa"/>
          </w:tcPr>
          <w:p w:rsidR="00D42787" w:rsidRPr="00D61B28" w:rsidRDefault="002E6B4D" w:rsidP="009F2AF6">
            <w:pPr>
              <w:rPr>
                <w:sz w:val="24"/>
                <w:szCs w:val="24"/>
              </w:rPr>
            </w:pPr>
            <w:r>
              <w:rPr>
                <w:sz w:val="24"/>
                <w:szCs w:val="24"/>
              </w:rPr>
              <w:t>STABLE</w:t>
            </w:r>
          </w:p>
        </w:tc>
      </w:tr>
      <w:tr w:rsidR="00D42787" w:rsidRPr="00D61B28" w:rsidTr="00D61B28">
        <w:tc>
          <w:tcPr>
            <w:tcW w:w="3978" w:type="dxa"/>
            <w:gridSpan w:val="2"/>
          </w:tcPr>
          <w:p w:rsidR="00D42787" w:rsidRDefault="00D42787" w:rsidP="009F2AF6">
            <w:pPr>
              <w:rPr>
                <w:sz w:val="24"/>
                <w:szCs w:val="24"/>
              </w:rPr>
            </w:pPr>
            <w:r>
              <w:rPr>
                <w:sz w:val="24"/>
                <w:szCs w:val="24"/>
              </w:rPr>
              <w:t>Storage</w:t>
            </w:r>
          </w:p>
        </w:tc>
        <w:tc>
          <w:tcPr>
            <w:tcW w:w="3690" w:type="dxa"/>
          </w:tcPr>
          <w:p w:rsidR="00D42787" w:rsidRPr="00D61B28" w:rsidRDefault="002E6B4D" w:rsidP="009F2AF6">
            <w:pPr>
              <w:rPr>
                <w:sz w:val="24"/>
                <w:szCs w:val="24"/>
              </w:rPr>
            </w:pPr>
            <w:r>
              <w:rPr>
                <w:sz w:val="24"/>
                <w:szCs w:val="24"/>
              </w:rPr>
              <w:t>STORAGE</w:t>
            </w:r>
          </w:p>
        </w:tc>
      </w:tr>
      <w:tr w:rsidR="00D42787" w:rsidRPr="00D61B28" w:rsidTr="00D61B28">
        <w:tc>
          <w:tcPr>
            <w:tcW w:w="3978" w:type="dxa"/>
            <w:gridSpan w:val="2"/>
          </w:tcPr>
          <w:p w:rsidR="00D42787" w:rsidRDefault="00D42787" w:rsidP="009F2AF6">
            <w:pPr>
              <w:rPr>
                <w:sz w:val="24"/>
                <w:szCs w:val="24"/>
              </w:rPr>
            </w:pPr>
            <w:r>
              <w:rPr>
                <w:sz w:val="24"/>
                <w:szCs w:val="24"/>
              </w:rPr>
              <w:t>Substation</w:t>
            </w:r>
          </w:p>
        </w:tc>
        <w:tc>
          <w:tcPr>
            <w:tcW w:w="3690" w:type="dxa"/>
          </w:tcPr>
          <w:p w:rsidR="00D42787" w:rsidRPr="00D61B28" w:rsidRDefault="002E6B4D" w:rsidP="009F2AF6">
            <w:pPr>
              <w:rPr>
                <w:sz w:val="24"/>
                <w:szCs w:val="24"/>
              </w:rPr>
            </w:pPr>
            <w:r>
              <w:rPr>
                <w:sz w:val="24"/>
                <w:szCs w:val="24"/>
              </w:rPr>
              <w:t>SUBSTAT</w:t>
            </w:r>
          </w:p>
        </w:tc>
      </w:tr>
      <w:tr w:rsidR="00D42787" w:rsidRPr="00D61B28" w:rsidTr="00D61B28">
        <w:tc>
          <w:tcPr>
            <w:tcW w:w="3978" w:type="dxa"/>
            <w:gridSpan w:val="2"/>
          </w:tcPr>
          <w:p w:rsidR="00D42787" w:rsidRDefault="00D42787" w:rsidP="009F2AF6">
            <w:pPr>
              <w:rPr>
                <w:sz w:val="24"/>
                <w:szCs w:val="24"/>
              </w:rPr>
            </w:pPr>
            <w:r>
              <w:rPr>
                <w:sz w:val="24"/>
                <w:szCs w:val="24"/>
              </w:rPr>
              <w:t>Sun Room</w:t>
            </w:r>
          </w:p>
        </w:tc>
        <w:tc>
          <w:tcPr>
            <w:tcW w:w="3690" w:type="dxa"/>
          </w:tcPr>
          <w:p w:rsidR="00D42787" w:rsidRPr="00D61B28" w:rsidRDefault="002E6B4D" w:rsidP="009F2AF6">
            <w:pPr>
              <w:rPr>
                <w:sz w:val="24"/>
                <w:szCs w:val="24"/>
              </w:rPr>
            </w:pPr>
            <w:r>
              <w:rPr>
                <w:sz w:val="24"/>
                <w:szCs w:val="24"/>
              </w:rPr>
              <w:t>SUN ROOM</w:t>
            </w:r>
          </w:p>
        </w:tc>
      </w:tr>
      <w:tr w:rsidR="00D42787" w:rsidRPr="00D61B28" w:rsidTr="00D61B28">
        <w:tc>
          <w:tcPr>
            <w:tcW w:w="3978" w:type="dxa"/>
            <w:gridSpan w:val="2"/>
          </w:tcPr>
          <w:p w:rsidR="00D42787" w:rsidRDefault="002E6B4D" w:rsidP="009F2AF6">
            <w:pPr>
              <w:rPr>
                <w:sz w:val="24"/>
                <w:szCs w:val="24"/>
              </w:rPr>
            </w:pPr>
            <w:r>
              <w:rPr>
                <w:sz w:val="24"/>
                <w:szCs w:val="24"/>
              </w:rPr>
              <w:t>Warehouse</w:t>
            </w:r>
          </w:p>
        </w:tc>
        <w:tc>
          <w:tcPr>
            <w:tcW w:w="3690" w:type="dxa"/>
          </w:tcPr>
          <w:p w:rsidR="00D42787" w:rsidRPr="00D61B28" w:rsidRDefault="002E6B4D" w:rsidP="009F2AF6">
            <w:pPr>
              <w:rPr>
                <w:sz w:val="24"/>
                <w:szCs w:val="24"/>
              </w:rPr>
            </w:pPr>
            <w:r>
              <w:rPr>
                <w:sz w:val="24"/>
                <w:szCs w:val="24"/>
              </w:rPr>
              <w:t>WAREHSE</w:t>
            </w:r>
          </w:p>
        </w:tc>
      </w:tr>
      <w:tr w:rsidR="00D42787" w:rsidRPr="00D61B28" w:rsidTr="00D61B28">
        <w:tc>
          <w:tcPr>
            <w:tcW w:w="3978" w:type="dxa"/>
            <w:gridSpan w:val="2"/>
          </w:tcPr>
          <w:p w:rsidR="00D42787" w:rsidRDefault="002E6B4D" w:rsidP="009F2AF6">
            <w:pPr>
              <w:rPr>
                <w:sz w:val="24"/>
                <w:szCs w:val="24"/>
              </w:rPr>
            </w:pPr>
            <w:r>
              <w:rPr>
                <w:sz w:val="24"/>
                <w:szCs w:val="24"/>
              </w:rPr>
              <w:t>Well house</w:t>
            </w:r>
          </w:p>
        </w:tc>
        <w:tc>
          <w:tcPr>
            <w:tcW w:w="3690" w:type="dxa"/>
          </w:tcPr>
          <w:p w:rsidR="00D42787" w:rsidRPr="00D61B28" w:rsidRDefault="002E6B4D" w:rsidP="009F2AF6">
            <w:pPr>
              <w:rPr>
                <w:sz w:val="24"/>
                <w:szCs w:val="24"/>
              </w:rPr>
            </w:pPr>
            <w:r>
              <w:rPr>
                <w:sz w:val="24"/>
                <w:szCs w:val="24"/>
              </w:rPr>
              <w:t>WELLHSE</w:t>
            </w:r>
          </w:p>
        </w:tc>
      </w:tr>
    </w:tbl>
    <w:p w:rsidR="00662B10" w:rsidRDefault="00662B10">
      <w:r>
        <w:br w:type="page"/>
      </w:r>
    </w:p>
    <w:p w:rsidR="00BE6353" w:rsidRDefault="00084B71" w:rsidP="009F2AF6">
      <w:pPr>
        <w:spacing w:after="0"/>
      </w:pPr>
      <w:r>
        <w:rPr>
          <w:noProof/>
        </w:rPr>
        <w:lastRenderedPageBreak/>
        <mc:AlternateContent>
          <mc:Choice Requires="wps">
            <w:drawing>
              <wp:anchor distT="0" distB="0" distL="114300" distR="114300" simplePos="0" relativeHeight="251736064" behindDoc="0" locked="0" layoutInCell="1" allowOverlap="1">
                <wp:simplePos x="0" y="0"/>
                <wp:positionH relativeFrom="column">
                  <wp:posOffset>914400</wp:posOffset>
                </wp:positionH>
                <wp:positionV relativeFrom="paragraph">
                  <wp:posOffset>-276225</wp:posOffset>
                </wp:positionV>
                <wp:extent cx="3857625" cy="390525"/>
                <wp:effectExtent l="76200" t="19050" r="19050" b="133350"/>
                <wp:wrapNone/>
                <wp:docPr id="115" name="AutoShap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57625" cy="390525"/>
                        </a:xfrm>
                        <a:prstGeom prst="wedgeRoundRectCallout">
                          <a:avLst>
                            <a:gd name="adj1" fmla="val -43958"/>
                            <a:gd name="adj2" fmla="val 70000"/>
                            <a:gd name="adj3" fmla="val 16667"/>
                          </a:avLst>
                        </a:prstGeom>
                        <a:solidFill>
                          <a:srgbClr val="FFFF00"/>
                        </a:solidFill>
                        <a:ln w="38100">
                          <a:solidFill>
                            <a:schemeClr val="tx1">
                              <a:lumMod val="100000"/>
                              <a:lumOff val="0"/>
                            </a:schemeClr>
                          </a:solidFill>
                          <a:miter lim="800000"/>
                          <a:headEnd/>
                          <a:tailEnd/>
                        </a:ln>
                      </wps:spPr>
                      <wps:txbx>
                        <w:txbxContent>
                          <w:p w:rsidR="00B04811" w:rsidRDefault="00B04811">
                            <w:r>
                              <w:t>See detailed data entry instructions in Appendix XYZ below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02" o:spid="_x0000_s1030" type="#_x0000_t62" style="position:absolute;margin-left:1in;margin-top:-21.75pt;width:303.75pt;height:30.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" adj="1305" fillcolor="yellow" strokecolor="black [3213]" strokeweight="3pt">
                <v:textbox>
                  <w:txbxContent>
                    <w:p w:rsidR="00B04811" w:rsidRDefault="00B04811">
                      <w:r>
                        <w:t>See detailed data entry instructions in Appendix XYZ below</w:t>
                      </w:r>
                    </w:p>
                  </w:txbxContent>
                </v:textbox>
              </v:shape>
            </w:pict>
          </mc:Fallback>
        </mc:AlternateContent>
      </w:r>
    </w:p>
    <w:p w:rsidR="007B789E" w:rsidRDefault="00662B10" w:rsidP="009F2AF6">
      <w:pPr>
        <w:spacing w:after="0"/>
      </w:pPr>
      <w:r>
        <w:t xml:space="preserve">For </w:t>
      </w:r>
      <w:r w:rsidR="0031631A" w:rsidRPr="00682F43">
        <w:rPr>
          <w:b/>
          <w:sz w:val="28"/>
          <w:szCs w:val="28"/>
        </w:rPr>
        <w:t>Commercial</w:t>
      </w:r>
      <w:r w:rsidR="0031631A">
        <w:t xml:space="preserve"> property</w:t>
      </w:r>
      <w:r>
        <w:t xml:space="preserve">, use the following key </w:t>
      </w:r>
      <w:r w:rsidR="007B789E">
        <w:t>to make the appropriate entry in the Type field</w:t>
      </w:r>
    </w:p>
    <w:p w:rsidR="00B16EA3" w:rsidRDefault="00B16EA3" w:rsidP="009F2AF6">
      <w:pPr>
        <w:spacing w:after="0"/>
      </w:pPr>
    </w:p>
    <w:p w:rsidR="00D161A1" w:rsidRPr="00A1727C" w:rsidRDefault="00D161A1" w:rsidP="009F2AF6">
      <w:pPr>
        <w:spacing w:after="0"/>
        <w:rPr>
          <w:sz w:val="28"/>
          <w:szCs w:val="28"/>
        </w:rPr>
      </w:pPr>
      <w:r w:rsidRPr="00A1727C">
        <w:rPr>
          <w:sz w:val="28"/>
          <w:szCs w:val="28"/>
        </w:rPr>
        <w:t xml:space="preserve">Approved </w:t>
      </w:r>
      <w:r w:rsidRPr="00A1727C">
        <w:rPr>
          <w:b/>
          <w:sz w:val="28"/>
          <w:szCs w:val="28"/>
        </w:rPr>
        <w:t>T</w:t>
      </w:r>
      <w:r w:rsidR="00E304FA" w:rsidRPr="00A1727C">
        <w:rPr>
          <w:b/>
          <w:sz w:val="28"/>
          <w:szCs w:val="28"/>
        </w:rPr>
        <w:t xml:space="preserve">YPE </w:t>
      </w:r>
      <w:r w:rsidR="00A617BF" w:rsidRPr="00A617BF">
        <w:rPr>
          <w:sz w:val="28"/>
          <w:szCs w:val="28"/>
        </w:rPr>
        <w:t>codes</w:t>
      </w:r>
      <w:r w:rsidRPr="00A1727C">
        <w:rPr>
          <w:sz w:val="28"/>
          <w:szCs w:val="28"/>
        </w:rPr>
        <w:t xml:space="preserve"> for Commercial</w:t>
      </w:r>
      <w:r w:rsidR="00311449">
        <w:rPr>
          <w:sz w:val="28"/>
          <w:szCs w:val="28"/>
        </w:rPr>
        <w:t xml:space="preserve"> data entry</w:t>
      </w:r>
      <w:r w:rsidRPr="00A1727C">
        <w:rPr>
          <w:sz w:val="28"/>
          <w:szCs w:val="28"/>
        </w:rPr>
        <w:t>:</w:t>
      </w:r>
    </w:p>
    <w:tbl>
      <w:tblPr>
        <w:tblStyle w:val="TableGrid"/>
        <w:tblW w:w="0" w:type="auto"/>
        <w:tblLook w:val="04A0" w:firstRow="1" w:lastRow="0" w:firstColumn="1" w:lastColumn="0" w:noHBand="0" w:noVBand="1"/>
      </w:tblPr>
      <w:tblGrid>
        <w:gridCol w:w="3888"/>
        <w:gridCol w:w="2496"/>
        <w:gridCol w:w="3192"/>
      </w:tblGrid>
      <w:tr w:rsidR="00D161A1" w:rsidTr="00662B10">
        <w:trPr>
          <w:trHeight w:val="288"/>
        </w:trPr>
        <w:tc>
          <w:tcPr>
            <w:tcW w:w="3888" w:type="dxa"/>
          </w:tcPr>
          <w:p w:rsidR="00D161A1" w:rsidRPr="00A1727C" w:rsidRDefault="00E674AA" w:rsidP="009F2AF6">
            <w:pPr>
              <w:rPr>
                <w:b/>
              </w:rPr>
            </w:pPr>
            <w:r w:rsidRPr="00A1727C">
              <w:rPr>
                <w:b/>
              </w:rPr>
              <w:t>When the detail type is:</w:t>
            </w:r>
          </w:p>
        </w:tc>
        <w:tc>
          <w:tcPr>
            <w:tcW w:w="2496" w:type="dxa"/>
          </w:tcPr>
          <w:p w:rsidR="00D161A1" w:rsidRDefault="00D161A1" w:rsidP="009F2AF6"/>
        </w:tc>
        <w:tc>
          <w:tcPr>
            <w:tcW w:w="3192" w:type="dxa"/>
          </w:tcPr>
          <w:p w:rsidR="00D161A1" w:rsidRPr="00A1727C" w:rsidRDefault="00E674AA" w:rsidP="009F2AF6">
            <w:pPr>
              <w:rPr>
                <w:b/>
              </w:rPr>
            </w:pPr>
            <w:r w:rsidRPr="00A1727C">
              <w:rPr>
                <w:b/>
              </w:rPr>
              <w:t>Use the following TYPE code</w:t>
            </w:r>
          </w:p>
        </w:tc>
      </w:tr>
      <w:tr w:rsidR="00D161A1" w:rsidTr="00662B10">
        <w:trPr>
          <w:trHeight w:val="288"/>
        </w:trPr>
        <w:tc>
          <w:tcPr>
            <w:tcW w:w="3888" w:type="dxa"/>
          </w:tcPr>
          <w:p w:rsidR="00D161A1" w:rsidRDefault="00D161A1" w:rsidP="009F2AF6"/>
        </w:tc>
        <w:tc>
          <w:tcPr>
            <w:tcW w:w="2496" w:type="dxa"/>
          </w:tcPr>
          <w:p w:rsidR="00D161A1" w:rsidRDefault="00D161A1" w:rsidP="009F2AF6"/>
        </w:tc>
        <w:tc>
          <w:tcPr>
            <w:tcW w:w="3192" w:type="dxa"/>
          </w:tcPr>
          <w:p w:rsidR="00D161A1" w:rsidRDefault="00D161A1" w:rsidP="009F2AF6"/>
        </w:tc>
      </w:tr>
      <w:tr w:rsidR="00D161A1" w:rsidTr="00662B10">
        <w:trPr>
          <w:trHeight w:val="288"/>
        </w:trPr>
        <w:tc>
          <w:tcPr>
            <w:tcW w:w="3888" w:type="dxa"/>
          </w:tcPr>
          <w:p w:rsidR="00D161A1" w:rsidRDefault="00E674AA" w:rsidP="009F2AF6">
            <w:r>
              <w:t>ASPHALT</w:t>
            </w:r>
          </w:p>
        </w:tc>
        <w:tc>
          <w:tcPr>
            <w:tcW w:w="2496" w:type="dxa"/>
          </w:tcPr>
          <w:p w:rsidR="00D161A1" w:rsidRDefault="00D161A1" w:rsidP="009F2AF6"/>
        </w:tc>
        <w:tc>
          <w:tcPr>
            <w:tcW w:w="3192" w:type="dxa"/>
          </w:tcPr>
          <w:p w:rsidR="00D161A1" w:rsidRDefault="00E674AA" w:rsidP="009F2AF6">
            <w:r>
              <w:t>ASP</w:t>
            </w:r>
          </w:p>
        </w:tc>
      </w:tr>
      <w:tr w:rsidR="00D161A1" w:rsidTr="00662B10">
        <w:trPr>
          <w:trHeight w:val="288"/>
        </w:trPr>
        <w:tc>
          <w:tcPr>
            <w:tcW w:w="3888" w:type="dxa"/>
          </w:tcPr>
          <w:p w:rsidR="00D161A1" w:rsidRDefault="00E674AA" w:rsidP="009F2AF6">
            <w:r>
              <w:t>SERVICE STATION BOOTH</w:t>
            </w:r>
          </w:p>
        </w:tc>
        <w:tc>
          <w:tcPr>
            <w:tcW w:w="2496" w:type="dxa"/>
          </w:tcPr>
          <w:p w:rsidR="00D161A1" w:rsidRDefault="00D161A1" w:rsidP="009F2AF6"/>
        </w:tc>
        <w:tc>
          <w:tcPr>
            <w:tcW w:w="3192" w:type="dxa"/>
          </w:tcPr>
          <w:p w:rsidR="00D161A1" w:rsidRDefault="00E674AA" w:rsidP="009F2AF6">
            <w:r>
              <w:t>B</w:t>
            </w:r>
          </w:p>
        </w:tc>
      </w:tr>
      <w:tr w:rsidR="00A23604" w:rsidTr="00662B10">
        <w:trPr>
          <w:trHeight w:val="288"/>
        </w:trPr>
        <w:tc>
          <w:tcPr>
            <w:tcW w:w="3888" w:type="dxa"/>
          </w:tcPr>
          <w:p w:rsidR="00A23604" w:rsidRDefault="00A23604" w:rsidP="00E674AA">
            <w:r>
              <w:t>ALL BASEMENT TYPES</w:t>
            </w:r>
          </w:p>
          <w:p w:rsidR="00A23604" w:rsidRDefault="00A23604" w:rsidP="00A23604">
            <w:pPr>
              <w:ind w:left="720"/>
            </w:pPr>
            <w:r>
              <w:t>Note: You will use Sub-class to distinguish the type of basement (i.e. Finished, Unfin</w:t>
            </w:r>
            <w:r w:rsidR="00311449">
              <w:t>i</w:t>
            </w:r>
            <w:r>
              <w:t>shed)</w:t>
            </w:r>
          </w:p>
        </w:tc>
        <w:tc>
          <w:tcPr>
            <w:tcW w:w="2496" w:type="dxa"/>
          </w:tcPr>
          <w:p w:rsidR="00A23604" w:rsidRDefault="00A23604" w:rsidP="00E674AA"/>
        </w:tc>
        <w:tc>
          <w:tcPr>
            <w:tcW w:w="3192" w:type="dxa"/>
          </w:tcPr>
          <w:p w:rsidR="00A23604" w:rsidRDefault="00A23604" w:rsidP="00E674AA">
            <w:r>
              <w:t>BSMT</w:t>
            </w:r>
          </w:p>
        </w:tc>
      </w:tr>
      <w:tr w:rsidR="00E674AA" w:rsidTr="00662B10">
        <w:trPr>
          <w:trHeight w:val="288"/>
        </w:trPr>
        <w:tc>
          <w:tcPr>
            <w:tcW w:w="3888" w:type="dxa"/>
          </w:tcPr>
          <w:p w:rsidR="00E674AA" w:rsidRDefault="00CC42D3" w:rsidP="00E674AA">
            <w:r>
              <w:t>CONCRETE SHIPPING DOCK</w:t>
            </w:r>
          </w:p>
        </w:tc>
        <w:tc>
          <w:tcPr>
            <w:tcW w:w="2496" w:type="dxa"/>
          </w:tcPr>
          <w:p w:rsidR="00E674AA" w:rsidRDefault="00E674AA" w:rsidP="00E674AA"/>
        </w:tc>
        <w:tc>
          <w:tcPr>
            <w:tcW w:w="3192" w:type="dxa"/>
          </w:tcPr>
          <w:p w:rsidR="00E674AA" w:rsidRDefault="00CC42D3" w:rsidP="00E674AA">
            <w:r>
              <w:t>CONCSHIP</w:t>
            </w:r>
          </w:p>
        </w:tc>
      </w:tr>
      <w:tr w:rsidR="00D161A1" w:rsidTr="00662B10">
        <w:trPr>
          <w:trHeight w:val="288"/>
        </w:trPr>
        <w:tc>
          <w:tcPr>
            <w:tcW w:w="3888" w:type="dxa"/>
          </w:tcPr>
          <w:p w:rsidR="00CC42D3" w:rsidRDefault="00CC42D3" w:rsidP="009F2AF6">
            <w:r>
              <w:t>CAR WASH – AUTOMATIC</w:t>
            </w:r>
          </w:p>
        </w:tc>
        <w:tc>
          <w:tcPr>
            <w:tcW w:w="2496" w:type="dxa"/>
          </w:tcPr>
          <w:p w:rsidR="00D161A1" w:rsidRDefault="00D161A1" w:rsidP="009F2AF6"/>
        </w:tc>
        <w:tc>
          <w:tcPr>
            <w:tcW w:w="3192" w:type="dxa"/>
          </w:tcPr>
          <w:p w:rsidR="00D161A1" w:rsidRDefault="00CC42D3" w:rsidP="009F2AF6">
            <w:r>
              <w:t>CWA</w:t>
            </w:r>
          </w:p>
        </w:tc>
      </w:tr>
      <w:tr w:rsidR="00E674AA" w:rsidTr="00662B10">
        <w:trPr>
          <w:trHeight w:val="288"/>
        </w:trPr>
        <w:tc>
          <w:tcPr>
            <w:tcW w:w="3888" w:type="dxa"/>
          </w:tcPr>
          <w:p w:rsidR="00E674AA" w:rsidRDefault="00CC42D3" w:rsidP="009F2AF6">
            <w:r>
              <w:t>CAR WASH – DRIVE THROUGH</w:t>
            </w:r>
          </w:p>
        </w:tc>
        <w:tc>
          <w:tcPr>
            <w:tcW w:w="2496" w:type="dxa"/>
          </w:tcPr>
          <w:p w:rsidR="00E674AA" w:rsidRDefault="00E674AA" w:rsidP="009F2AF6"/>
        </w:tc>
        <w:tc>
          <w:tcPr>
            <w:tcW w:w="3192" w:type="dxa"/>
          </w:tcPr>
          <w:p w:rsidR="00E674AA" w:rsidRDefault="00CC42D3" w:rsidP="009F2AF6">
            <w:r>
              <w:t>CWD</w:t>
            </w:r>
          </w:p>
        </w:tc>
      </w:tr>
      <w:tr w:rsidR="00E674AA" w:rsidTr="00662B10">
        <w:trPr>
          <w:trHeight w:val="288"/>
        </w:trPr>
        <w:tc>
          <w:tcPr>
            <w:tcW w:w="3888" w:type="dxa"/>
          </w:tcPr>
          <w:p w:rsidR="00E674AA" w:rsidRDefault="00CC42D3" w:rsidP="009F2AF6">
            <w:r>
              <w:t>CAR WASH – SELF SERVE</w:t>
            </w:r>
          </w:p>
        </w:tc>
        <w:tc>
          <w:tcPr>
            <w:tcW w:w="2496" w:type="dxa"/>
          </w:tcPr>
          <w:p w:rsidR="00E674AA" w:rsidRDefault="00E674AA" w:rsidP="009F2AF6"/>
        </w:tc>
        <w:tc>
          <w:tcPr>
            <w:tcW w:w="3192" w:type="dxa"/>
          </w:tcPr>
          <w:p w:rsidR="00E674AA" w:rsidRDefault="00CC42D3" w:rsidP="009F2AF6">
            <w:r>
              <w:t>CWS</w:t>
            </w:r>
          </w:p>
        </w:tc>
      </w:tr>
      <w:tr w:rsidR="00F177C8" w:rsidTr="00662B10">
        <w:trPr>
          <w:trHeight w:val="288"/>
        </w:trPr>
        <w:tc>
          <w:tcPr>
            <w:tcW w:w="3888" w:type="dxa"/>
          </w:tcPr>
          <w:p w:rsidR="00F177C8" w:rsidRDefault="00F177C8" w:rsidP="009F2AF6">
            <w:r>
              <w:t>FENCE</w:t>
            </w:r>
          </w:p>
        </w:tc>
        <w:tc>
          <w:tcPr>
            <w:tcW w:w="2496" w:type="dxa"/>
          </w:tcPr>
          <w:p w:rsidR="00F177C8" w:rsidRDefault="00F177C8" w:rsidP="009F2AF6"/>
        </w:tc>
        <w:tc>
          <w:tcPr>
            <w:tcW w:w="3192" w:type="dxa"/>
          </w:tcPr>
          <w:p w:rsidR="00F177C8" w:rsidRDefault="00F177C8" w:rsidP="009F2AF6">
            <w:r>
              <w:t>FENCE</w:t>
            </w:r>
          </w:p>
        </w:tc>
      </w:tr>
      <w:tr w:rsidR="00E674AA" w:rsidTr="00662B10">
        <w:trPr>
          <w:trHeight w:val="288"/>
        </w:trPr>
        <w:tc>
          <w:tcPr>
            <w:tcW w:w="3888" w:type="dxa"/>
          </w:tcPr>
          <w:p w:rsidR="00E674AA" w:rsidRDefault="000A6FBD" w:rsidP="009F2AF6">
            <w:r>
              <w:t>DOCKHIGH LOADING WELL</w:t>
            </w:r>
          </w:p>
        </w:tc>
        <w:tc>
          <w:tcPr>
            <w:tcW w:w="2496" w:type="dxa"/>
          </w:tcPr>
          <w:p w:rsidR="00E674AA" w:rsidRDefault="00E674AA" w:rsidP="009F2AF6"/>
        </w:tc>
        <w:tc>
          <w:tcPr>
            <w:tcW w:w="3192" w:type="dxa"/>
          </w:tcPr>
          <w:p w:rsidR="00E674AA" w:rsidRDefault="000A6FBD" w:rsidP="009F2AF6">
            <w:r>
              <w:t>LOADWELL</w:t>
            </w:r>
          </w:p>
        </w:tc>
      </w:tr>
      <w:tr w:rsidR="00E674AA" w:rsidTr="00662B10">
        <w:trPr>
          <w:trHeight w:val="288"/>
        </w:trPr>
        <w:tc>
          <w:tcPr>
            <w:tcW w:w="3888" w:type="dxa"/>
          </w:tcPr>
          <w:p w:rsidR="00662B10" w:rsidRDefault="000A6FBD" w:rsidP="009F2AF6">
            <w:r>
              <w:t>KITCHENS</w:t>
            </w:r>
          </w:p>
          <w:p w:rsidR="00662B10" w:rsidRDefault="00662B10" w:rsidP="009F2AF6"/>
        </w:tc>
        <w:tc>
          <w:tcPr>
            <w:tcW w:w="2496" w:type="dxa"/>
          </w:tcPr>
          <w:p w:rsidR="00E674AA" w:rsidRDefault="00E674AA" w:rsidP="009F2AF6"/>
        </w:tc>
        <w:tc>
          <w:tcPr>
            <w:tcW w:w="3192" w:type="dxa"/>
          </w:tcPr>
          <w:p w:rsidR="00E674AA" w:rsidRDefault="000A6FBD" w:rsidP="009F2AF6">
            <w:r>
              <w:t>Being researched – do not use yet</w:t>
            </w:r>
          </w:p>
        </w:tc>
      </w:tr>
      <w:tr w:rsidR="00E674AA" w:rsidTr="00662B10">
        <w:trPr>
          <w:trHeight w:val="288"/>
        </w:trPr>
        <w:tc>
          <w:tcPr>
            <w:tcW w:w="3888" w:type="dxa"/>
          </w:tcPr>
          <w:p w:rsidR="00E304FA" w:rsidRDefault="00F37466" w:rsidP="009F2AF6">
            <w:r>
              <w:t>MAIN FLOOR</w:t>
            </w:r>
          </w:p>
          <w:p w:rsidR="00E674AA" w:rsidRDefault="00160640" w:rsidP="00662B10">
            <w:pPr>
              <w:ind w:left="720"/>
            </w:pPr>
            <w:r>
              <w:t xml:space="preserve"> (</w:t>
            </w:r>
            <w:r w:rsidR="00E304FA">
              <w:t>APTS,  MOST COMMERCIAL</w:t>
            </w:r>
            <w:r>
              <w:t>,</w:t>
            </w:r>
            <w:r w:rsidR="00E304FA">
              <w:t xml:space="preserve"> </w:t>
            </w:r>
            <w:r>
              <w:t xml:space="preserve">INDUSRIAL </w:t>
            </w:r>
            <w:r w:rsidR="00E304FA">
              <w:t>PROPERTIES)</w:t>
            </w:r>
          </w:p>
        </w:tc>
        <w:tc>
          <w:tcPr>
            <w:tcW w:w="2496" w:type="dxa"/>
          </w:tcPr>
          <w:p w:rsidR="00E674AA" w:rsidRDefault="00E674AA" w:rsidP="009F2AF6"/>
        </w:tc>
        <w:tc>
          <w:tcPr>
            <w:tcW w:w="3192" w:type="dxa"/>
          </w:tcPr>
          <w:p w:rsidR="00E674AA" w:rsidRDefault="00F37466" w:rsidP="009F2AF6">
            <w:r>
              <w:t>MA</w:t>
            </w:r>
          </w:p>
        </w:tc>
      </w:tr>
      <w:tr w:rsidR="00E674AA" w:rsidTr="00662B10">
        <w:trPr>
          <w:trHeight w:val="288"/>
        </w:trPr>
        <w:tc>
          <w:tcPr>
            <w:tcW w:w="3888" w:type="dxa"/>
          </w:tcPr>
          <w:p w:rsidR="00E674AA" w:rsidRDefault="00F37466" w:rsidP="009F2AF6">
            <w:r>
              <w:t>MEZZANINE</w:t>
            </w:r>
          </w:p>
          <w:p w:rsidR="00E43D03" w:rsidRPr="00E43D03" w:rsidRDefault="00E43D03" w:rsidP="00E43D03">
            <w:pPr>
              <w:ind w:left="720"/>
            </w:pPr>
            <w:r w:rsidRPr="00E43D03">
              <w:t xml:space="preserve">Note: You will use Sub-class to distinguish the type of </w:t>
            </w:r>
            <w:r>
              <w:t>Mezzanine area</w:t>
            </w:r>
            <w:r w:rsidRPr="00E43D03">
              <w:t xml:space="preserve"> (i.e. Finished, Unfinished)</w:t>
            </w:r>
          </w:p>
        </w:tc>
        <w:tc>
          <w:tcPr>
            <w:tcW w:w="2496" w:type="dxa"/>
          </w:tcPr>
          <w:p w:rsidR="00E674AA" w:rsidRDefault="00E674AA" w:rsidP="009F2AF6"/>
        </w:tc>
        <w:tc>
          <w:tcPr>
            <w:tcW w:w="3192" w:type="dxa"/>
          </w:tcPr>
          <w:p w:rsidR="00E674AA" w:rsidRDefault="00F37466" w:rsidP="009F2AF6">
            <w:r>
              <w:t>MEZZ</w:t>
            </w:r>
          </w:p>
        </w:tc>
      </w:tr>
      <w:tr w:rsidR="00E77A66" w:rsidTr="00662B10">
        <w:trPr>
          <w:trHeight w:val="288"/>
        </w:trPr>
        <w:tc>
          <w:tcPr>
            <w:tcW w:w="3888" w:type="dxa"/>
          </w:tcPr>
          <w:p w:rsidR="00E77A66" w:rsidRDefault="00E77A66" w:rsidP="009F2AF6">
            <w:r>
              <w:t>MOBILE HOME PARK</w:t>
            </w:r>
          </w:p>
        </w:tc>
        <w:tc>
          <w:tcPr>
            <w:tcW w:w="2496" w:type="dxa"/>
          </w:tcPr>
          <w:p w:rsidR="00E77A66" w:rsidRDefault="00E77A66" w:rsidP="009F2AF6"/>
        </w:tc>
        <w:tc>
          <w:tcPr>
            <w:tcW w:w="3192" w:type="dxa"/>
          </w:tcPr>
          <w:p w:rsidR="00E77A66" w:rsidRDefault="00E77A66" w:rsidP="009F2AF6">
            <w:r>
              <w:t>MHP</w:t>
            </w:r>
          </w:p>
        </w:tc>
      </w:tr>
      <w:tr w:rsidR="00F37466" w:rsidTr="00662B10">
        <w:trPr>
          <w:trHeight w:val="288"/>
        </w:trPr>
        <w:tc>
          <w:tcPr>
            <w:tcW w:w="3888" w:type="dxa"/>
          </w:tcPr>
          <w:p w:rsidR="00F37466" w:rsidRDefault="00B43470" w:rsidP="009F2AF6">
            <w:r>
              <w:t>STEEL LOADING DOCK</w:t>
            </w:r>
          </w:p>
        </w:tc>
        <w:tc>
          <w:tcPr>
            <w:tcW w:w="2496" w:type="dxa"/>
          </w:tcPr>
          <w:p w:rsidR="00F37466" w:rsidRDefault="00F37466" w:rsidP="009F2AF6"/>
        </w:tc>
        <w:tc>
          <w:tcPr>
            <w:tcW w:w="3192" w:type="dxa"/>
          </w:tcPr>
          <w:p w:rsidR="00F37466" w:rsidRDefault="00B43470" w:rsidP="009F2AF6">
            <w:r>
              <w:t>STEELOAD</w:t>
            </w:r>
          </w:p>
        </w:tc>
      </w:tr>
      <w:tr w:rsidR="00F37466" w:rsidTr="00662B10">
        <w:trPr>
          <w:trHeight w:val="288"/>
        </w:trPr>
        <w:tc>
          <w:tcPr>
            <w:tcW w:w="3888" w:type="dxa"/>
          </w:tcPr>
          <w:p w:rsidR="00F37466" w:rsidRDefault="009B43DA" w:rsidP="00B26A71">
            <w:r>
              <w:t>SERVICE STATION</w:t>
            </w:r>
          </w:p>
        </w:tc>
        <w:tc>
          <w:tcPr>
            <w:tcW w:w="2496" w:type="dxa"/>
          </w:tcPr>
          <w:p w:rsidR="00F37466" w:rsidRDefault="00F37466" w:rsidP="009F2AF6"/>
        </w:tc>
        <w:tc>
          <w:tcPr>
            <w:tcW w:w="3192" w:type="dxa"/>
          </w:tcPr>
          <w:p w:rsidR="00F37466" w:rsidRDefault="009B43DA" w:rsidP="009F2AF6">
            <w:r>
              <w:t>SVSTN</w:t>
            </w:r>
          </w:p>
        </w:tc>
      </w:tr>
      <w:tr w:rsidR="00F37466" w:rsidTr="00662B10">
        <w:trPr>
          <w:trHeight w:val="288"/>
        </w:trPr>
        <w:tc>
          <w:tcPr>
            <w:tcW w:w="3888" w:type="dxa"/>
          </w:tcPr>
          <w:p w:rsidR="00F37466" w:rsidRDefault="009B43DA" w:rsidP="009F2AF6">
            <w:r>
              <w:t>STORAGE TANKS</w:t>
            </w:r>
          </w:p>
        </w:tc>
        <w:tc>
          <w:tcPr>
            <w:tcW w:w="2496" w:type="dxa"/>
          </w:tcPr>
          <w:p w:rsidR="00F37466" w:rsidRDefault="00F37466" w:rsidP="009F2AF6"/>
        </w:tc>
        <w:tc>
          <w:tcPr>
            <w:tcW w:w="3192" w:type="dxa"/>
          </w:tcPr>
          <w:p w:rsidR="00F37466" w:rsidRDefault="009B43DA" w:rsidP="009F2AF6">
            <w:r>
              <w:t>TANKS</w:t>
            </w:r>
          </w:p>
        </w:tc>
      </w:tr>
      <w:tr w:rsidR="00F37466" w:rsidTr="00662B10">
        <w:trPr>
          <w:trHeight w:val="288"/>
        </w:trPr>
        <w:tc>
          <w:tcPr>
            <w:tcW w:w="3888" w:type="dxa"/>
          </w:tcPr>
          <w:p w:rsidR="00F37466" w:rsidRDefault="00DB20C5" w:rsidP="009F2AF6">
            <w:r>
              <w:t>LOADING DOCK - WOOD</w:t>
            </w:r>
          </w:p>
        </w:tc>
        <w:tc>
          <w:tcPr>
            <w:tcW w:w="2496" w:type="dxa"/>
          </w:tcPr>
          <w:p w:rsidR="00F37466" w:rsidRDefault="00F37466" w:rsidP="009F2AF6"/>
        </w:tc>
        <w:tc>
          <w:tcPr>
            <w:tcW w:w="3192" w:type="dxa"/>
          </w:tcPr>
          <w:p w:rsidR="00F37466" w:rsidRDefault="00DB20C5" w:rsidP="009F2AF6">
            <w:r>
              <w:t>WOODLOAD</w:t>
            </w:r>
          </w:p>
        </w:tc>
      </w:tr>
      <w:tr w:rsidR="00F37466" w:rsidTr="00662B10">
        <w:tc>
          <w:tcPr>
            <w:tcW w:w="3888" w:type="dxa"/>
          </w:tcPr>
          <w:p w:rsidR="00F37466" w:rsidRDefault="00DB20C5" w:rsidP="009F2AF6">
            <w:r>
              <w:t>SHIPPING DOCK - WOOD</w:t>
            </w:r>
          </w:p>
        </w:tc>
        <w:tc>
          <w:tcPr>
            <w:tcW w:w="2496" w:type="dxa"/>
          </w:tcPr>
          <w:p w:rsidR="00F37466" w:rsidRDefault="00F37466" w:rsidP="009F2AF6"/>
        </w:tc>
        <w:tc>
          <w:tcPr>
            <w:tcW w:w="3192" w:type="dxa"/>
          </w:tcPr>
          <w:p w:rsidR="00F37466" w:rsidRDefault="00DB20C5" w:rsidP="009F2AF6">
            <w:r>
              <w:t>WOODSHIP</w:t>
            </w:r>
          </w:p>
        </w:tc>
      </w:tr>
      <w:tr w:rsidR="00F2353F" w:rsidTr="005C3770">
        <w:tc>
          <w:tcPr>
            <w:tcW w:w="3888" w:type="dxa"/>
          </w:tcPr>
          <w:p w:rsidR="00F2353F" w:rsidRDefault="00F2353F" w:rsidP="005C3770">
            <w:r>
              <w:t xml:space="preserve">WOOD ROOF (BANK CANOPY </w:t>
            </w:r>
            <w:proofErr w:type="spellStart"/>
            <w:r>
              <w:t>etc</w:t>
            </w:r>
            <w:proofErr w:type="spellEnd"/>
            <w:r>
              <w:t>)</w:t>
            </w:r>
          </w:p>
        </w:tc>
        <w:tc>
          <w:tcPr>
            <w:tcW w:w="2496" w:type="dxa"/>
          </w:tcPr>
          <w:p w:rsidR="00F2353F" w:rsidRDefault="00F2353F" w:rsidP="005C3770">
            <w:r>
              <w:t>From old Lump Sum</w:t>
            </w:r>
          </w:p>
        </w:tc>
        <w:tc>
          <w:tcPr>
            <w:tcW w:w="3192" w:type="dxa"/>
          </w:tcPr>
          <w:p w:rsidR="00F2353F" w:rsidRDefault="00F2353F" w:rsidP="005C3770">
            <w:r>
              <w:t>WDROOF</w:t>
            </w:r>
          </w:p>
        </w:tc>
      </w:tr>
      <w:tr w:rsidR="00F2353F" w:rsidTr="005C3770">
        <w:tc>
          <w:tcPr>
            <w:tcW w:w="3888" w:type="dxa"/>
          </w:tcPr>
          <w:p w:rsidR="00F2353F" w:rsidRDefault="00F2353F" w:rsidP="005C3770">
            <w:r>
              <w:t xml:space="preserve">STEEL ROOF (BANK CANOPY </w:t>
            </w:r>
            <w:proofErr w:type="spellStart"/>
            <w:r>
              <w:t>etc</w:t>
            </w:r>
            <w:proofErr w:type="spellEnd"/>
            <w:r>
              <w:t>)</w:t>
            </w:r>
          </w:p>
        </w:tc>
        <w:tc>
          <w:tcPr>
            <w:tcW w:w="2496" w:type="dxa"/>
          </w:tcPr>
          <w:p w:rsidR="00F2353F" w:rsidRDefault="00F2353F" w:rsidP="005C3770">
            <w:r>
              <w:t>From old Lump Sum</w:t>
            </w:r>
          </w:p>
        </w:tc>
        <w:tc>
          <w:tcPr>
            <w:tcW w:w="3192" w:type="dxa"/>
          </w:tcPr>
          <w:p w:rsidR="00F2353F" w:rsidRDefault="00F2353F" w:rsidP="005C3770">
            <w:r>
              <w:t>STROOF</w:t>
            </w:r>
          </w:p>
        </w:tc>
      </w:tr>
    </w:tbl>
    <w:p w:rsidR="00F2353F" w:rsidRDefault="00F2353F" w:rsidP="009054FE">
      <w:pPr>
        <w:spacing w:after="0"/>
        <w:ind w:left="720"/>
        <w:rPr>
          <w:i/>
          <w:sz w:val="24"/>
          <w:szCs w:val="24"/>
          <w:u w:val="single"/>
        </w:rPr>
      </w:pPr>
    </w:p>
    <w:p w:rsidR="00D161A1" w:rsidRDefault="00B00CC6" w:rsidP="009054FE">
      <w:pPr>
        <w:spacing w:after="0"/>
        <w:ind w:left="720"/>
        <w:rPr>
          <w:i/>
          <w:sz w:val="24"/>
          <w:szCs w:val="24"/>
        </w:rPr>
      </w:pPr>
      <w:r w:rsidRPr="009054FE">
        <w:rPr>
          <w:i/>
          <w:sz w:val="24"/>
          <w:szCs w:val="24"/>
          <w:u w:val="single"/>
        </w:rPr>
        <w:t>Commercial Appraiser User Tip</w:t>
      </w:r>
      <w:r w:rsidRPr="009054FE">
        <w:rPr>
          <w:i/>
          <w:sz w:val="24"/>
          <w:szCs w:val="24"/>
        </w:rPr>
        <w:t>:  While conducting Reval assignments, you will find Improvement Details that were migrated from</w:t>
      </w:r>
      <w:r w:rsidR="009054FE">
        <w:rPr>
          <w:i/>
          <w:sz w:val="24"/>
          <w:szCs w:val="24"/>
        </w:rPr>
        <w:t xml:space="preserve"> the </w:t>
      </w:r>
      <w:r w:rsidRPr="009054FE">
        <w:rPr>
          <w:i/>
          <w:sz w:val="24"/>
          <w:szCs w:val="24"/>
        </w:rPr>
        <w:t>CATS ‘Outbuilding’</w:t>
      </w:r>
      <w:r w:rsidR="00D00FD5">
        <w:rPr>
          <w:i/>
          <w:sz w:val="24"/>
          <w:szCs w:val="24"/>
        </w:rPr>
        <w:t xml:space="preserve"> </w:t>
      </w:r>
      <w:r w:rsidRPr="009054FE">
        <w:rPr>
          <w:i/>
          <w:sz w:val="24"/>
          <w:szCs w:val="24"/>
        </w:rPr>
        <w:t xml:space="preserve">screen that are set to a </w:t>
      </w:r>
      <w:r w:rsidRPr="00EB556E">
        <w:rPr>
          <w:b/>
          <w:i/>
          <w:sz w:val="24"/>
          <w:szCs w:val="24"/>
        </w:rPr>
        <w:t>Method = SP</w:t>
      </w:r>
      <w:r w:rsidRPr="009054FE">
        <w:rPr>
          <w:i/>
          <w:sz w:val="24"/>
          <w:szCs w:val="24"/>
        </w:rPr>
        <w:t xml:space="preserve"> (Special Property).  </w:t>
      </w:r>
      <w:r w:rsidR="00682F43" w:rsidRPr="00682F43">
        <w:rPr>
          <w:b/>
          <w:i/>
          <w:sz w:val="24"/>
          <w:szCs w:val="24"/>
        </w:rPr>
        <w:t>As of 3-2-2009, t</w:t>
      </w:r>
      <w:r w:rsidRPr="00682F43">
        <w:rPr>
          <w:b/>
          <w:i/>
          <w:sz w:val="24"/>
          <w:szCs w:val="24"/>
        </w:rPr>
        <w:t>hese</w:t>
      </w:r>
      <w:r w:rsidRPr="009054FE">
        <w:rPr>
          <w:b/>
          <w:i/>
          <w:sz w:val="24"/>
          <w:szCs w:val="24"/>
        </w:rPr>
        <w:t xml:space="preserve"> types of details are not schedule driven</w:t>
      </w:r>
      <w:r w:rsidRPr="009054FE">
        <w:rPr>
          <w:i/>
          <w:sz w:val="24"/>
          <w:szCs w:val="24"/>
        </w:rPr>
        <w:t xml:space="preserve">.  You will need to make a decision to leave them on SP and update the flat value </w:t>
      </w:r>
      <w:r w:rsidR="00E96331" w:rsidRPr="009054FE">
        <w:rPr>
          <w:i/>
          <w:sz w:val="24"/>
          <w:szCs w:val="24"/>
        </w:rPr>
        <w:t xml:space="preserve">(or not) </w:t>
      </w:r>
      <w:r w:rsidRPr="009054FE">
        <w:rPr>
          <w:i/>
          <w:sz w:val="24"/>
          <w:szCs w:val="24"/>
        </w:rPr>
        <w:t xml:space="preserve">or change the </w:t>
      </w:r>
      <w:r w:rsidR="00E96331" w:rsidRPr="009054FE">
        <w:rPr>
          <w:i/>
          <w:sz w:val="24"/>
          <w:szCs w:val="24"/>
        </w:rPr>
        <w:t>T,M,C,S (</w:t>
      </w:r>
      <w:r w:rsidRPr="009054FE">
        <w:rPr>
          <w:i/>
          <w:sz w:val="24"/>
          <w:szCs w:val="24"/>
        </w:rPr>
        <w:t>Type, Method, Class, Sub-Class</w:t>
      </w:r>
      <w:r w:rsidR="00E96331" w:rsidRPr="009054FE">
        <w:rPr>
          <w:i/>
          <w:sz w:val="24"/>
          <w:szCs w:val="24"/>
        </w:rPr>
        <w:t>)</w:t>
      </w:r>
      <w:r w:rsidRPr="009054FE">
        <w:rPr>
          <w:i/>
          <w:sz w:val="24"/>
          <w:szCs w:val="24"/>
        </w:rPr>
        <w:t xml:space="preserve"> and other characteristics to match a</w:t>
      </w:r>
      <w:r w:rsidR="00E96331" w:rsidRPr="009054FE">
        <w:rPr>
          <w:i/>
          <w:sz w:val="24"/>
          <w:szCs w:val="24"/>
        </w:rPr>
        <w:t>n existing commercial improvement</w:t>
      </w:r>
      <w:r w:rsidRPr="009054FE">
        <w:rPr>
          <w:i/>
          <w:sz w:val="24"/>
          <w:szCs w:val="24"/>
        </w:rPr>
        <w:t xml:space="preserve"> schedule.   Some examples </w:t>
      </w:r>
      <w:r w:rsidRPr="009054FE">
        <w:rPr>
          <w:i/>
          <w:sz w:val="24"/>
          <w:szCs w:val="24"/>
        </w:rPr>
        <w:lastRenderedPageBreak/>
        <w:t xml:space="preserve">include details where the TYPE field is populated with “STORAGE”, “STABLE”, “APARTMNT”, “LEANTO” </w:t>
      </w:r>
      <w:r w:rsidR="00A1727C">
        <w:rPr>
          <w:i/>
          <w:sz w:val="24"/>
          <w:szCs w:val="24"/>
        </w:rPr>
        <w:t xml:space="preserve">“SHOP” </w:t>
      </w:r>
      <w:r w:rsidRPr="009054FE">
        <w:rPr>
          <w:i/>
          <w:sz w:val="24"/>
          <w:szCs w:val="24"/>
        </w:rPr>
        <w:t>and “SHED”.  If you decide the detail should no longer be valued on the SP method, you must verify that a schedule exists for the new T,M,C,S fields to wh</w:t>
      </w:r>
      <w:r w:rsidR="00D00FD5">
        <w:rPr>
          <w:i/>
          <w:sz w:val="24"/>
          <w:szCs w:val="24"/>
        </w:rPr>
        <w:t>ich you want to change the detail,</w:t>
      </w:r>
      <w:r w:rsidR="009054FE">
        <w:rPr>
          <w:i/>
          <w:sz w:val="24"/>
          <w:szCs w:val="24"/>
        </w:rPr>
        <w:t xml:space="preserve"> prior to making the change or else you will get a recalculation error</w:t>
      </w:r>
      <w:r w:rsidRPr="009054FE">
        <w:rPr>
          <w:i/>
          <w:sz w:val="24"/>
          <w:szCs w:val="24"/>
        </w:rPr>
        <w:t>.</w:t>
      </w:r>
      <w:r w:rsidR="00E96331" w:rsidRPr="009054FE">
        <w:rPr>
          <w:i/>
          <w:sz w:val="24"/>
          <w:szCs w:val="24"/>
        </w:rPr>
        <w:t xml:space="preserve">  You should also discuss your intentions at the weekly Commercial Division meeting.</w:t>
      </w:r>
    </w:p>
    <w:p w:rsidR="00625E5E" w:rsidRDefault="00625E5E" w:rsidP="009054FE">
      <w:pPr>
        <w:spacing w:after="0"/>
        <w:ind w:left="720"/>
        <w:rPr>
          <w:i/>
          <w:sz w:val="24"/>
          <w:szCs w:val="24"/>
        </w:rPr>
      </w:pPr>
      <w:r>
        <w:rPr>
          <w:i/>
          <w:sz w:val="24"/>
          <w:szCs w:val="24"/>
          <w:u w:val="single"/>
        </w:rPr>
        <w:t>Note to David and Mark</w:t>
      </w:r>
      <w:r w:rsidRPr="00625E5E">
        <w:rPr>
          <w:i/>
          <w:sz w:val="24"/>
          <w:szCs w:val="24"/>
        </w:rPr>
        <w:t>:</w:t>
      </w:r>
      <w:r>
        <w:rPr>
          <w:i/>
          <w:sz w:val="24"/>
          <w:szCs w:val="24"/>
        </w:rPr>
        <w:t xml:space="preserve">  can we shrink the type list above by creating a Type called </w:t>
      </w:r>
      <w:proofErr w:type="gramStart"/>
      <w:r>
        <w:rPr>
          <w:i/>
          <w:sz w:val="24"/>
          <w:szCs w:val="24"/>
        </w:rPr>
        <w:t>S</w:t>
      </w:r>
      <w:r w:rsidR="00B26A71">
        <w:rPr>
          <w:i/>
          <w:sz w:val="24"/>
          <w:szCs w:val="24"/>
        </w:rPr>
        <w:t>ID</w:t>
      </w:r>
      <w:r>
        <w:rPr>
          <w:i/>
          <w:sz w:val="24"/>
          <w:szCs w:val="24"/>
        </w:rPr>
        <w:t>(</w:t>
      </w:r>
      <w:proofErr w:type="gramEnd"/>
      <w:r>
        <w:rPr>
          <w:i/>
          <w:sz w:val="24"/>
          <w:szCs w:val="24"/>
        </w:rPr>
        <w:t xml:space="preserve">Special </w:t>
      </w:r>
      <w:r w:rsidR="00B26A71">
        <w:rPr>
          <w:i/>
          <w:sz w:val="24"/>
          <w:szCs w:val="24"/>
        </w:rPr>
        <w:t>Improvement Detail</w:t>
      </w:r>
      <w:r>
        <w:rPr>
          <w:i/>
          <w:sz w:val="24"/>
          <w:szCs w:val="24"/>
        </w:rPr>
        <w:t>) and move the current entry in the list to the Method table</w:t>
      </w:r>
      <w:r w:rsidR="003615D3">
        <w:rPr>
          <w:i/>
          <w:sz w:val="24"/>
          <w:szCs w:val="24"/>
        </w:rPr>
        <w:t>.</w:t>
      </w:r>
    </w:p>
    <w:p w:rsidR="003615D3" w:rsidRPr="009054FE" w:rsidRDefault="003615D3" w:rsidP="009054FE">
      <w:pPr>
        <w:spacing w:after="0"/>
        <w:ind w:left="720"/>
        <w:rPr>
          <w:i/>
          <w:sz w:val="24"/>
          <w:szCs w:val="24"/>
        </w:rPr>
      </w:pPr>
      <w:r>
        <w:rPr>
          <w:i/>
          <w:sz w:val="24"/>
          <w:szCs w:val="24"/>
        </w:rPr>
        <w:t>Example: instead of having Type = Kitchen; we could have Type = S</w:t>
      </w:r>
      <w:r w:rsidR="00C53A2E">
        <w:rPr>
          <w:i/>
          <w:sz w:val="24"/>
          <w:szCs w:val="24"/>
        </w:rPr>
        <w:t>ID</w:t>
      </w:r>
      <w:r>
        <w:rPr>
          <w:i/>
          <w:sz w:val="24"/>
          <w:szCs w:val="24"/>
        </w:rPr>
        <w:t xml:space="preserve"> and Method = Kitchen.  True?</w:t>
      </w:r>
      <w:r w:rsidR="00B078D9">
        <w:rPr>
          <w:i/>
          <w:sz w:val="24"/>
          <w:szCs w:val="24"/>
        </w:rPr>
        <w:t xml:space="preserve">  (How much </w:t>
      </w:r>
      <w:proofErr w:type="spellStart"/>
      <w:r w:rsidR="00B078D9">
        <w:rPr>
          <w:i/>
          <w:sz w:val="24"/>
          <w:szCs w:val="24"/>
        </w:rPr>
        <w:t>clean up</w:t>
      </w:r>
      <w:proofErr w:type="spellEnd"/>
      <w:r w:rsidR="00B078D9">
        <w:rPr>
          <w:i/>
          <w:sz w:val="24"/>
          <w:szCs w:val="24"/>
        </w:rPr>
        <w:t xml:space="preserve"> would this take? </w:t>
      </w:r>
      <w:proofErr w:type="gramStart"/>
      <w:r w:rsidR="00B078D9">
        <w:rPr>
          <w:i/>
          <w:sz w:val="24"/>
          <w:szCs w:val="24"/>
        </w:rPr>
        <w:t>When?)</w:t>
      </w:r>
      <w:proofErr w:type="gramEnd"/>
    </w:p>
    <w:p w:rsidR="00D161A1" w:rsidRDefault="00D161A1" w:rsidP="009F2AF6">
      <w:pPr>
        <w:spacing w:after="0"/>
      </w:pPr>
    </w:p>
    <w:p w:rsidR="00D161A1" w:rsidRDefault="00D161A1" w:rsidP="009F2AF6">
      <w:pPr>
        <w:spacing w:after="0"/>
      </w:pPr>
    </w:p>
    <w:p w:rsidR="00D161A1" w:rsidRPr="00F45D67" w:rsidRDefault="00B2330A" w:rsidP="009F2AF6">
      <w:pPr>
        <w:spacing w:after="0"/>
        <w:rPr>
          <w:b/>
        </w:rPr>
      </w:pPr>
      <w:r w:rsidRPr="00F45D67">
        <w:rPr>
          <w:b/>
        </w:rPr>
        <w:t xml:space="preserve">The link </w:t>
      </w:r>
      <w:proofErr w:type="gramStart"/>
      <w:r w:rsidRPr="00F45D67">
        <w:rPr>
          <w:b/>
        </w:rPr>
        <w:t>below  is</w:t>
      </w:r>
      <w:proofErr w:type="gramEnd"/>
      <w:r w:rsidRPr="00F45D67">
        <w:rPr>
          <w:b/>
        </w:rPr>
        <w:t xml:space="preserve"> for David and Tami only.  Please do not use it!</w:t>
      </w:r>
    </w:p>
    <w:p w:rsidR="00D161A1" w:rsidRDefault="00955A3A" w:rsidP="009F2AF6">
      <w:pPr>
        <w:spacing w:after="0"/>
      </w:pPr>
      <w:r>
        <w:t xml:space="preserve">This table should display all occurrences </w:t>
      </w:r>
      <w:r w:rsidR="00BF401B">
        <w:t>of Improvement Detail Type</w:t>
      </w:r>
      <w:r w:rsidR="00682F43">
        <w:t xml:space="preserve"> in NH 0-9999</w:t>
      </w:r>
    </w:p>
    <w:p w:rsidR="00954E21" w:rsidRDefault="00E67B8D" w:rsidP="000231E4">
      <w:pPr>
        <w:spacing w:after="0"/>
      </w:pPr>
      <w:hyperlink r:id="rId23" w:history="1">
        <w:r w:rsidR="002C09B4" w:rsidRPr="002C09B4">
          <w:rPr>
            <w:rStyle w:val="Hyperlink"/>
          </w:rPr>
          <w:t xml:space="preserve">..\..\1.Conversion Topics\Issues - Commercial\OLTP - Improvement Detail Type Count w </w:t>
        </w:r>
        <w:proofErr w:type="spellStart"/>
        <w:r w:rsidR="002C09B4" w:rsidRPr="002C09B4">
          <w:rPr>
            <w:rStyle w:val="Hyperlink"/>
          </w:rPr>
          <w:t>Description.rpt</w:t>
        </w:r>
        <w:proofErr w:type="spellEnd"/>
      </w:hyperlink>
    </w:p>
    <w:p w:rsidR="002C09B4" w:rsidRDefault="002C09B4" w:rsidP="000231E4">
      <w:pPr>
        <w:spacing w:after="0"/>
      </w:pPr>
    </w:p>
    <w:p w:rsidR="000231E4" w:rsidRDefault="000231E4" w:rsidP="000231E4">
      <w:pPr>
        <w:spacing w:after="0"/>
      </w:pPr>
    </w:p>
    <w:p w:rsidR="007B789E" w:rsidRDefault="007B789E" w:rsidP="009F2AF6">
      <w:pPr>
        <w:spacing w:after="0"/>
      </w:pPr>
    </w:p>
    <w:p w:rsidR="009F2AF6" w:rsidRDefault="009F2AF6" w:rsidP="009F2AF6">
      <w:pPr>
        <w:spacing w:after="0"/>
      </w:pPr>
    </w:p>
    <w:p w:rsidR="00FA6D3C" w:rsidRDefault="00FA6D3C" w:rsidP="009F2AF6">
      <w:pPr>
        <w:spacing w:after="0"/>
      </w:pPr>
    </w:p>
    <w:p w:rsidR="00F45D67" w:rsidRDefault="00F45D67">
      <w:r>
        <w:br w:type="page"/>
      </w:r>
    </w:p>
    <w:p w:rsidR="00FA6D3C" w:rsidRDefault="00FA6D3C" w:rsidP="009F2AF6">
      <w:pPr>
        <w:spacing w:after="0"/>
      </w:pPr>
    </w:p>
    <w:p w:rsidR="009F2AF6" w:rsidRPr="00FA6D3C" w:rsidRDefault="009F2AF6" w:rsidP="009F2AF6">
      <w:pPr>
        <w:spacing w:after="0"/>
        <w:rPr>
          <w:b/>
        </w:rPr>
      </w:pPr>
      <w:r w:rsidRPr="00FA6D3C">
        <w:rPr>
          <w:b/>
        </w:rPr>
        <w:t>Method</w:t>
      </w:r>
    </w:p>
    <w:p w:rsidR="00D63D64" w:rsidRDefault="007E69DD" w:rsidP="007E69DD">
      <w:pPr>
        <w:spacing w:after="0"/>
      </w:pPr>
      <w:proofErr w:type="gramStart"/>
      <w:r>
        <w:t>Method  (</w:t>
      </w:r>
      <w:proofErr w:type="gramEnd"/>
      <w:r>
        <w:t>Tab stop 5) is used to describe the</w:t>
      </w:r>
      <w:r w:rsidR="000435E8">
        <w:t xml:space="preserve"> Improvement Detail’s</w:t>
      </w:r>
      <w:r>
        <w:t xml:space="preserve"> </w:t>
      </w:r>
      <w:r w:rsidR="00D63D64">
        <w:t>Method</w:t>
      </w:r>
      <w:r>
        <w:t xml:space="preserve">.  </w:t>
      </w:r>
    </w:p>
    <w:p w:rsidR="00DB7F44" w:rsidRDefault="00DB7F44" w:rsidP="00DB7F44">
      <w:pPr>
        <w:spacing w:after="0"/>
      </w:pPr>
    </w:p>
    <w:p w:rsidR="00DB7F44" w:rsidRDefault="00DB7F44" w:rsidP="00DB7F44">
      <w:pPr>
        <w:spacing w:after="0"/>
      </w:pPr>
      <w:r>
        <w:t xml:space="preserve">To make a change to the Method field, click on the drop down arrow, use the scroll bar to navigate to the correct code, </w:t>
      </w:r>
      <w:proofErr w:type="gramStart"/>
      <w:r>
        <w:t>then</w:t>
      </w:r>
      <w:proofErr w:type="gramEnd"/>
      <w:r>
        <w:t xml:space="preserve"> select the code from the menu.</w:t>
      </w:r>
    </w:p>
    <w:p w:rsidR="00F45D67" w:rsidRDefault="00F45D67" w:rsidP="00DB7F44">
      <w:pPr>
        <w:spacing w:after="0"/>
      </w:pPr>
    </w:p>
    <w:p w:rsidR="00741C89" w:rsidRPr="00746361" w:rsidRDefault="00741C89" w:rsidP="00F35597">
      <w:pPr>
        <w:spacing w:after="0"/>
        <w:rPr>
          <w:i/>
          <w:sz w:val="24"/>
          <w:szCs w:val="24"/>
        </w:rPr>
      </w:pPr>
      <w:r w:rsidRPr="00746361">
        <w:rPr>
          <w:i/>
          <w:sz w:val="24"/>
          <w:szCs w:val="24"/>
          <w:u w:val="single"/>
        </w:rPr>
        <w:t>Commercial User Tip</w:t>
      </w:r>
      <w:r w:rsidRPr="00746361">
        <w:rPr>
          <w:i/>
          <w:sz w:val="24"/>
          <w:szCs w:val="24"/>
        </w:rPr>
        <w:t xml:space="preserve">:  When entering </w:t>
      </w:r>
      <w:r w:rsidR="001C25C1">
        <w:rPr>
          <w:i/>
          <w:sz w:val="24"/>
          <w:szCs w:val="24"/>
        </w:rPr>
        <w:t>residential improvements</w:t>
      </w:r>
      <w:r w:rsidRPr="00746361">
        <w:rPr>
          <w:i/>
          <w:sz w:val="24"/>
          <w:szCs w:val="24"/>
        </w:rPr>
        <w:t>, you must follow the residential data entry guidelines.</w:t>
      </w:r>
    </w:p>
    <w:p w:rsidR="000435E8" w:rsidRDefault="000435E8" w:rsidP="007E69DD">
      <w:pPr>
        <w:spacing w:after="0"/>
      </w:pPr>
    </w:p>
    <w:p w:rsidR="00741C89" w:rsidRDefault="00741C89" w:rsidP="00741C89">
      <w:pPr>
        <w:spacing w:after="0"/>
      </w:pPr>
      <w:r>
        <w:t xml:space="preserve">For </w:t>
      </w:r>
      <w:r>
        <w:rPr>
          <w:b/>
          <w:sz w:val="28"/>
          <w:szCs w:val="28"/>
        </w:rPr>
        <w:t>Residential</w:t>
      </w:r>
      <w:r>
        <w:t xml:space="preserve"> property, use the following key to make the appropriate entry in the Method field</w:t>
      </w:r>
    </w:p>
    <w:p w:rsidR="000D78C4" w:rsidRDefault="000D78C4" w:rsidP="004600FC">
      <w:pPr>
        <w:spacing w:after="0"/>
      </w:pPr>
    </w:p>
    <w:p w:rsidR="00017A44" w:rsidRPr="00A1727C" w:rsidRDefault="00017A44" w:rsidP="00017A44">
      <w:pPr>
        <w:spacing w:after="0"/>
        <w:rPr>
          <w:sz w:val="28"/>
          <w:szCs w:val="28"/>
        </w:rPr>
      </w:pPr>
      <w:r w:rsidRPr="00A1727C">
        <w:rPr>
          <w:sz w:val="28"/>
          <w:szCs w:val="28"/>
        </w:rPr>
        <w:t xml:space="preserve">Approved </w:t>
      </w:r>
      <w:r>
        <w:rPr>
          <w:b/>
          <w:sz w:val="28"/>
          <w:szCs w:val="28"/>
        </w:rPr>
        <w:t>METHOD</w:t>
      </w:r>
      <w:r w:rsidRPr="00A1727C">
        <w:rPr>
          <w:b/>
          <w:sz w:val="28"/>
          <w:szCs w:val="28"/>
        </w:rPr>
        <w:t xml:space="preserve"> CODES</w:t>
      </w:r>
      <w:r w:rsidRPr="00A1727C">
        <w:rPr>
          <w:sz w:val="28"/>
          <w:szCs w:val="28"/>
        </w:rPr>
        <w:t xml:space="preserve"> for </w:t>
      </w:r>
      <w:r>
        <w:rPr>
          <w:sz w:val="28"/>
          <w:szCs w:val="28"/>
        </w:rPr>
        <w:t>Residential data entry</w:t>
      </w:r>
      <w:r w:rsidRPr="00A1727C">
        <w:rPr>
          <w:sz w:val="28"/>
          <w:szCs w:val="28"/>
        </w:rPr>
        <w:t>:</w:t>
      </w:r>
    </w:p>
    <w:p w:rsidR="000D78C4" w:rsidRDefault="000D78C4" w:rsidP="004600FC">
      <w:pPr>
        <w:spacing w:after="0"/>
      </w:pPr>
    </w:p>
    <w:tbl>
      <w:tblPr>
        <w:tblStyle w:val="TableGrid"/>
        <w:tblW w:w="0" w:type="auto"/>
        <w:tblLook w:val="04A0" w:firstRow="1" w:lastRow="0" w:firstColumn="1" w:lastColumn="0" w:noHBand="0" w:noVBand="1"/>
      </w:tblPr>
      <w:tblGrid>
        <w:gridCol w:w="2731"/>
        <w:gridCol w:w="2731"/>
        <w:gridCol w:w="1190"/>
        <w:gridCol w:w="1748"/>
      </w:tblGrid>
      <w:tr w:rsidR="00CB2820" w:rsidRPr="000D78C4" w:rsidTr="00CB2820">
        <w:trPr>
          <w:trHeight w:val="288"/>
        </w:trPr>
        <w:tc>
          <w:tcPr>
            <w:tcW w:w="2731" w:type="dxa"/>
          </w:tcPr>
          <w:p w:rsidR="00CB2820" w:rsidRDefault="00CB2820" w:rsidP="00F87BAE">
            <w:pPr>
              <w:jc w:val="center"/>
              <w:rPr>
                <w:b/>
              </w:rPr>
            </w:pPr>
            <w:r>
              <w:rPr>
                <w:b/>
              </w:rPr>
              <w:t>If the Improvement is a:</w:t>
            </w:r>
          </w:p>
        </w:tc>
        <w:tc>
          <w:tcPr>
            <w:tcW w:w="2731" w:type="dxa"/>
          </w:tcPr>
          <w:p w:rsidR="00CB2820" w:rsidRPr="000D78C4" w:rsidRDefault="00CB2820" w:rsidP="00F87BAE">
            <w:pPr>
              <w:jc w:val="center"/>
              <w:rPr>
                <w:b/>
              </w:rPr>
            </w:pPr>
            <w:r>
              <w:rPr>
                <w:b/>
              </w:rPr>
              <w:t>Detail types that use this method</w:t>
            </w:r>
          </w:p>
        </w:tc>
        <w:tc>
          <w:tcPr>
            <w:tcW w:w="1190" w:type="dxa"/>
          </w:tcPr>
          <w:p w:rsidR="00CB2820" w:rsidRPr="000D78C4" w:rsidRDefault="00CB2820" w:rsidP="0002190A">
            <w:pPr>
              <w:rPr>
                <w:b/>
              </w:rPr>
            </w:pPr>
            <w:r w:rsidRPr="000D78C4">
              <w:rPr>
                <w:b/>
              </w:rPr>
              <w:t>Use Method code:</w:t>
            </w:r>
          </w:p>
        </w:tc>
        <w:tc>
          <w:tcPr>
            <w:tcW w:w="1748" w:type="dxa"/>
          </w:tcPr>
          <w:p w:rsidR="00CB2820" w:rsidRPr="000D78C4" w:rsidRDefault="00CB2820" w:rsidP="0002190A">
            <w:pPr>
              <w:jc w:val="center"/>
              <w:rPr>
                <w:b/>
              </w:rPr>
            </w:pPr>
            <w:r>
              <w:rPr>
                <w:b/>
              </w:rPr>
              <w:t>Method Code Description</w:t>
            </w:r>
          </w:p>
        </w:tc>
      </w:tr>
      <w:tr w:rsidR="00CB2820" w:rsidTr="00CB2820">
        <w:trPr>
          <w:trHeight w:val="288"/>
        </w:trPr>
        <w:tc>
          <w:tcPr>
            <w:tcW w:w="2731" w:type="dxa"/>
          </w:tcPr>
          <w:p w:rsidR="00CB2820" w:rsidRDefault="00CB2820" w:rsidP="00F87BAE">
            <w:r>
              <w:t>Conventional Building</w:t>
            </w:r>
          </w:p>
        </w:tc>
        <w:tc>
          <w:tcPr>
            <w:tcW w:w="2731" w:type="dxa"/>
          </w:tcPr>
          <w:p w:rsidR="00CB2820" w:rsidRDefault="00CB2820" w:rsidP="00F87BAE">
            <w:r>
              <w:t>‘MA’, ‘MA2’, ‘MA3’, and ‘MA4’</w:t>
            </w:r>
          </w:p>
        </w:tc>
        <w:tc>
          <w:tcPr>
            <w:tcW w:w="1190" w:type="dxa"/>
          </w:tcPr>
          <w:p w:rsidR="00CB2820" w:rsidRDefault="00CB2820" w:rsidP="00F87BAE">
            <w:r>
              <w:t>02</w:t>
            </w:r>
          </w:p>
        </w:tc>
        <w:tc>
          <w:tcPr>
            <w:tcW w:w="1748" w:type="dxa"/>
          </w:tcPr>
          <w:p w:rsidR="00CB2820" w:rsidRDefault="00CB2820" w:rsidP="00F87BAE">
            <w:r>
              <w:t xml:space="preserve">Conventional </w:t>
            </w:r>
          </w:p>
        </w:tc>
      </w:tr>
      <w:tr w:rsidR="00CB2820" w:rsidTr="00CB2820">
        <w:trPr>
          <w:trHeight w:val="288"/>
        </w:trPr>
        <w:tc>
          <w:tcPr>
            <w:tcW w:w="2731" w:type="dxa"/>
          </w:tcPr>
          <w:p w:rsidR="00CB2820" w:rsidRDefault="00CB2820" w:rsidP="00F87BAE">
            <w:r>
              <w:t>Mobile Home</w:t>
            </w:r>
          </w:p>
        </w:tc>
        <w:tc>
          <w:tcPr>
            <w:tcW w:w="2731" w:type="dxa"/>
          </w:tcPr>
          <w:p w:rsidR="00CB2820" w:rsidRDefault="00CB2820" w:rsidP="00F87BAE">
            <w:r>
              <w:t>‘MH’</w:t>
            </w:r>
          </w:p>
          <w:p w:rsidR="00897071" w:rsidRDefault="00897071" w:rsidP="00F87BAE">
            <w:r w:rsidRPr="00897071">
              <w:rPr>
                <w:b/>
                <w:color w:val="FF0000"/>
                <w:sz w:val="24"/>
                <w:szCs w:val="24"/>
              </w:rPr>
              <w:t>New 2010/2011</w:t>
            </w:r>
            <w:r>
              <w:t>:</w:t>
            </w:r>
          </w:p>
          <w:p w:rsidR="00897071" w:rsidRDefault="00897071" w:rsidP="00F87BAE">
            <w:r>
              <w:t>‘MHATTGAR’, ‘MHBSMTGAR’, MHCARPORT’, ‘MHDFBSMT’, ‘MHDUFBSMT’, ‘MHUNFBSMT’, ‘MHFNBSMT’, ‘MHBLTINGAR’</w:t>
            </w:r>
          </w:p>
        </w:tc>
        <w:tc>
          <w:tcPr>
            <w:tcW w:w="1190" w:type="dxa"/>
          </w:tcPr>
          <w:p w:rsidR="00CB2820" w:rsidRDefault="00CB2820" w:rsidP="00F87BAE">
            <w:r>
              <w:t>03</w:t>
            </w:r>
          </w:p>
        </w:tc>
        <w:tc>
          <w:tcPr>
            <w:tcW w:w="1748" w:type="dxa"/>
          </w:tcPr>
          <w:p w:rsidR="00CB2820" w:rsidRDefault="00CB2820" w:rsidP="00F87BAE">
            <w:r>
              <w:t>Mobile Home</w:t>
            </w:r>
          </w:p>
        </w:tc>
      </w:tr>
      <w:tr w:rsidR="00CB2820" w:rsidTr="00CB2820">
        <w:trPr>
          <w:trHeight w:val="288"/>
        </w:trPr>
        <w:tc>
          <w:tcPr>
            <w:tcW w:w="2731" w:type="dxa"/>
          </w:tcPr>
          <w:p w:rsidR="00CB2820" w:rsidRDefault="00CB2820" w:rsidP="00430381">
            <w:r>
              <w:t>Cabin</w:t>
            </w:r>
            <w:r w:rsidR="00C76F93">
              <w:t xml:space="preserve"> </w:t>
            </w:r>
          </w:p>
        </w:tc>
        <w:tc>
          <w:tcPr>
            <w:tcW w:w="2731" w:type="dxa"/>
          </w:tcPr>
          <w:p w:rsidR="00CB2820" w:rsidRDefault="00CB2820" w:rsidP="00F87BAE">
            <w:r>
              <w:t>‘MA’, ‘MA2’, ‘MA3’, and ‘MA4’</w:t>
            </w:r>
          </w:p>
        </w:tc>
        <w:tc>
          <w:tcPr>
            <w:tcW w:w="1190" w:type="dxa"/>
          </w:tcPr>
          <w:p w:rsidR="00CB2820" w:rsidRDefault="00CB2820" w:rsidP="0002190A">
            <w:r>
              <w:t>04</w:t>
            </w:r>
          </w:p>
        </w:tc>
        <w:tc>
          <w:tcPr>
            <w:tcW w:w="1748" w:type="dxa"/>
          </w:tcPr>
          <w:p w:rsidR="00CB2820" w:rsidRDefault="00CB2820" w:rsidP="0002190A">
            <w:r>
              <w:t>Cabin</w:t>
            </w:r>
          </w:p>
        </w:tc>
      </w:tr>
      <w:tr w:rsidR="00430381" w:rsidTr="00000E4E">
        <w:trPr>
          <w:trHeight w:val="288"/>
        </w:trPr>
        <w:tc>
          <w:tcPr>
            <w:tcW w:w="2731" w:type="dxa"/>
          </w:tcPr>
          <w:p w:rsidR="00430381" w:rsidRDefault="00430381" w:rsidP="00000E4E">
            <w:r>
              <w:t>Houseboat/Float Home</w:t>
            </w:r>
          </w:p>
        </w:tc>
        <w:tc>
          <w:tcPr>
            <w:tcW w:w="2731" w:type="dxa"/>
          </w:tcPr>
          <w:p w:rsidR="00430381" w:rsidRDefault="00430381" w:rsidP="00000E4E">
            <w:r>
              <w:t>‘MA’, ‘MA2’, ‘MA3’, and ‘MA4’</w:t>
            </w:r>
          </w:p>
        </w:tc>
        <w:tc>
          <w:tcPr>
            <w:tcW w:w="1190" w:type="dxa"/>
          </w:tcPr>
          <w:p w:rsidR="00430381" w:rsidRDefault="00430381" w:rsidP="00000E4E">
            <w:r>
              <w:t>04</w:t>
            </w:r>
          </w:p>
        </w:tc>
        <w:tc>
          <w:tcPr>
            <w:tcW w:w="1748" w:type="dxa"/>
          </w:tcPr>
          <w:p w:rsidR="00430381" w:rsidRDefault="00430381" w:rsidP="00000E4E">
            <w:r>
              <w:t>Cabin</w:t>
            </w:r>
          </w:p>
          <w:p w:rsidR="00430381" w:rsidRPr="00430381" w:rsidRDefault="00430381" w:rsidP="00000E4E">
            <w:pPr>
              <w:rPr>
                <w:b/>
                <w:i/>
              </w:rPr>
            </w:pPr>
            <w:r w:rsidRPr="00430381">
              <w:rPr>
                <w:b/>
                <w:i/>
              </w:rPr>
              <w:t>Note: we are currently using ‘cabin’ cost tables to value houseboats</w:t>
            </w:r>
          </w:p>
        </w:tc>
      </w:tr>
      <w:tr w:rsidR="00CB2820" w:rsidTr="00CB2820">
        <w:trPr>
          <w:trHeight w:val="288"/>
        </w:trPr>
        <w:tc>
          <w:tcPr>
            <w:tcW w:w="2731" w:type="dxa"/>
          </w:tcPr>
          <w:p w:rsidR="00CB2820" w:rsidRDefault="00CB2820" w:rsidP="00F55F63">
            <w:r>
              <w:t>Duplex</w:t>
            </w:r>
          </w:p>
        </w:tc>
        <w:tc>
          <w:tcPr>
            <w:tcW w:w="2731" w:type="dxa"/>
          </w:tcPr>
          <w:p w:rsidR="00CB2820" w:rsidRDefault="00CB2820" w:rsidP="00F87BAE">
            <w:r>
              <w:t>‘MA’, ‘MA2’, ‘MA3’, and ‘MA4’</w:t>
            </w:r>
          </w:p>
          <w:p w:rsidR="00D36100" w:rsidRPr="00F87596" w:rsidRDefault="00D36100" w:rsidP="00F87BAE">
            <w:pPr>
              <w:rPr>
                <w:b/>
                <w:color w:val="FF0000"/>
                <w:sz w:val="24"/>
                <w:szCs w:val="24"/>
              </w:rPr>
            </w:pPr>
            <w:r w:rsidRPr="00F87596">
              <w:rPr>
                <w:b/>
                <w:color w:val="FF0000"/>
                <w:sz w:val="24"/>
                <w:szCs w:val="24"/>
              </w:rPr>
              <w:t>New 2010/2011:</w:t>
            </w:r>
          </w:p>
          <w:p w:rsidR="00D36100" w:rsidRDefault="00D36100" w:rsidP="00D36100">
            <w:r>
              <w:t xml:space="preserve">‘ATTGAR’, ‘BSMTGAR’, ‘BUILTINGAR’, ‘CARPORT’, ‘DAYFNBSMT’, ‘DAYUNFBSMT’,  ‘DETGAR’,  </w:t>
            </w:r>
            <w:r>
              <w:lastRenderedPageBreak/>
              <w:t>‘FNBSMT’,  ‘UNFBSMT’</w:t>
            </w:r>
          </w:p>
          <w:p w:rsidR="00D36100" w:rsidRDefault="00D36100" w:rsidP="00F87BAE"/>
        </w:tc>
        <w:tc>
          <w:tcPr>
            <w:tcW w:w="1190" w:type="dxa"/>
          </w:tcPr>
          <w:p w:rsidR="00CB2820" w:rsidRDefault="00CB2820" w:rsidP="00F87BAE">
            <w:r>
              <w:lastRenderedPageBreak/>
              <w:t>05</w:t>
            </w:r>
          </w:p>
        </w:tc>
        <w:tc>
          <w:tcPr>
            <w:tcW w:w="1748" w:type="dxa"/>
          </w:tcPr>
          <w:p w:rsidR="00CB2820" w:rsidRDefault="00CB2820" w:rsidP="00F87BAE">
            <w:r>
              <w:t>Duplex</w:t>
            </w:r>
          </w:p>
        </w:tc>
      </w:tr>
      <w:tr w:rsidR="00CB2820" w:rsidTr="00CB2820">
        <w:trPr>
          <w:trHeight w:val="288"/>
        </w:trPr>
        <w:tc>
          <w:tcPr>
            <w:tcW w:w="2731" w:type="dxa"/>
          </w:tcPr>
          <w:p w:rsidR="00CB2820" w:rsidRDefault="00CB2820" w:rsidP="00C76F93">
            <w:r>
              <w:lastRenderedPageBreak/>
              <w:t>Inner Unit</w:t>
            </w:r>
            <w:r w:rsidR="00C76F93">
              <w:t xml:space="preserve"> (or Common wall unit)</w:t>
            </w:r>
          </w:p>
        </w:tc>
        <w:tc>
          <w:tcPr>
            <w:tcW w:w="2731" w:type="dxa"/>
          </w:tcPr>
          <w:p w:rsidR="00CB2820" w:rsidRDefault="00CB2820" w:rsidP="00F87BAE">
            <w:r>
              <w:t xml:space="preserve"> ‘MA’, ‘MA2’, ‘MA3’, and ‘MA4’</w:t>
            </w:r>
          </w:p>
          <w:p w:rsidR="00D36100" w:rsidRPr="00F87596" w:rsidRDefault="00D36100" w:rsidP="00D36100">
            <w:pPr>
              <w:rPr>
                <w:b/>
                <w:color w:val="FF0000"/>
                <w:sz w:val="24"/>
                <w:szCs w:val="24"/>
              </w:rPr>
            </w:pPr>
            <w:r w:rsidRPr="00F87596">
              <w:rPr>
                <w:b/>
                <w:color w:val="FF0000"/>
                <w:sz w:val="24"/>
                <w:szCs w:val="24"/>
              </w:rPr>
              <w:t>New 2010/2011:</w:t>
            </w:r>
          </w:p>
          <w:p w:rsidR="00D36100" w:rsidRDefault="00D36100" w:rsidP="00D36100">
            <w:r>
              <w:t>‘ATTGAR’, ‘BSMTGAR’, ‘BUILTINGAR’, ‘CARPORT’, ‘DAYFNBSMT’, ‘DAYUNFBSMT’,  ‘DETGAR’,  ‘FNBSMT’,  ‘UNFBSMT’</w:t>
            </w:r>
          </w:p>
          <w:p w:rsidR="00D36100" w:rsidRDefault="00D36100" w:rsidP="00F87BAE"/>
        </w:tc>
        <w:tc>
          <w:tcPr>
            <w:tcW w:w="1190" w:type="dxa"/>
          </w:tcPr>
          <w:p w:rsidR="00CB2820" w:rsidRDefault="00CB2820" w:rsidP="0002190A">
            <w:r>
              <w:t>06</w:t>
            </w:r>
          </w:p>
        </w:tc>
        <w:tc>
          <w:tcPr>
            <w:tcW w:w="1748" w:type="dxa"/>
          </w:tcPr>
          <w:p w:rsidR="00CB2820" w:rsidRDefault="00CB2820" w:rsidP="0002190A">
            <w:r>
              <w:t>Inner Unit</w:t>
            </w:r>
          </w:p>
        </w:tc>
      </w:tr>
      <w:tr w:rsidR="00CB2820" w:rsidTr="00CB2820">
        <w:trPr>
          <w:trHeight w:val="288"/>
        </w:trPr>
        <w:tc>
          <w:tcPr>
            <w:tcW w:w="2731" w:type="dxa"/>
          </w:tcPr>
          <w:p w:rsidR="00CB2820" w:rsidRDefault="00CB2820" w:rsidP="00F55F63">
            <w:r>
              <w:t>Outer Unit</w:t>
            </w:r>
            <w:r w:rsidR="00C76F93">
              <w:t xml:space="preserve"> (or Common Wall unit)</w:t>
            </w:r>
          </w:p>
        </w:tc>
        <w:tc>
          <w:tcPr>
            <w:tcW w:w="2731" w:type="dxa"/>
          </w:tcPr>
          <w:p w:rsidR="00CB2820" w:rsidRDefault="00CB2820" w:rsidP="00F87BAE">
            <w:r>
              <w:t>‘MA’, ‘MA2’, ‘MA3’, and ‘MA4’</w:t>
            </w:r>
          </w:p>
          <w:p w:rsidR="00D36100" w:rsidRPr="00F87596" w:rsidRDefault="00D36100" w:rsidP="00D36100">
            <w:pPr>
              <w:rPr>
                <w:b/>
                <w:color w:val="FF0000"/>
                <w:sz w:val="24"/>
                <w:szCs w:val="24"/>
              </w:rPr>
            </w:pPr>
            <w:r w:rsidRPr="00F87596">
              <w:rPr>
                <w:b/>
                <w:color w:val="FF0000"/>
                <w:sz w:val="24"/>
                <w:szCs w:val="24"/>
              </w:rPr>
              <w:t>New 2010/2011:</w:t>
            </w:r>
          </w:p>
          <w:p w:rsidR="00D36100" w:rsidRDefault="00D36100" w:rsidP="00D36100">
            <w:r>
              <w:t>‘ATTGAR’, ‘BSMTGAR’, ‘BUILTINGAR’, ‘CARPORT’, ‘DAYFNBSMT’, ‘DAYUNFBSMT’,  ‘DETGAR’,  ‘FNBSMT’,  ‘UNFBSMT’</w:t>
            </w:r>
          </w:p>
          <w:p w:rsidR="00D36100" w:rsidRDefault="00D36100" w:rsidP="00F87BAE"/>
        </w:tc>
        <w:tc>
          <w:tcPr>
            <w:tcW w:w="1190" w:type="dxa"/>
          </w:tcPr>
          <w:p w:rsidR="00CB2820" w:rsidRDefault="00CB2820" w:rsidP="0002190A">
            <w:r>
              <w:t>07</w:t>
            </w:r>
          </w:p>
        </w:tc>
        <w:tc>
          <w:tcPr>
            <w:tcW w:w="1748" w:type="dxa"/>
          </w:tcPr>
          <w:p w:rsidR="00CB2820" w:rsidRDefault="00CB2820" w:rsidP="0002190A">
            <w:r>
              <w:t>Outer Unit</w:t>
            </w:r>
          </w:p>
        </w:tc>
      </w:tr>
      <w:tr w:rsidR="00CB2820" w:rsidTr="00CB2820">
        <w:trPr>
          <w:trHeight w:val="288"/>
        </w:trPr>
        <w:tc>
          <w:tcPr>
            <w:tcW w:w="2731" w:type="dxa"/>
          </w:tcPr>
          <w:p w:rsidR="00D36100" w:rsidRPr="00A6166A" w:rsidRDefault="00A6166A" w:rsidP="00D36100">
            <w:pPr>
              <w:rPr>
                <w:b/>
                <w:color w:val="FF0000"/>
              </w:rPr>
            </w:pPr>
            <w:r w:rsidRPr="00A6166A">
              <w:rPr>
                <w:b/>
                <w:color w:val="FF0000"/>
              </w:rPr>
              <w:t>Any Improvement</w:t>
            </w:r>
            <w:r w:rsidR="00C45349">
              <w:rPr>
                <w:b/>
                <w:color w:val="FF0000"/>
              </w:rPr>
              <w:t xml:space="preserve"> (EXCEPT MOBILE HOMES)</w:t>
            </w:r>
          </w:p>
          <w:p w:rsidR="00CB2820" w:rsidRDefault="00CB2820" w:rsidP="00F55F63"/>
        </w:tc>
        <w:tc>
          <w:tcPr>
            <w:tcW w:w="2731" w:type="dxa"/>
          </w:tcPr>
          <w:p w:rsidR="00CB2820" w:rsidRDefault="00CB2820" w:rsidP="00F87BAE">
            <w:r>
              <w:t xml:space="preserve">‘ATTGAR’, ‘BSMTGAR’, ‘BUILTINGAR’, ‘CARPORT’, ‘DAYFNBSMT’, ‘DAYUNFBSMT’,  ‘DETGAR’, ‘POOL’, </w:t>
            </w:r>
            <w:r w:rsidR="00D36100">
              <w:t xml:space="preserve">‘FNBSMT’, </w:t>
            </w:r>
            <w:r>
              <w:t xml:space="preserve"> ‘UNFBSMT’</w:t>
            </w:r>
          </w:p>
          <w:p w:rsidR="001C3EC8" w:rsidRDefault="001C3EC8" w:rsidP="00F87BAE"/>
        </w:tc>
        <w:tc>
          <w:tcPr>
            <w:tcW w:w="1190" w:type="dxa"/>
          </w:tcPr>
          <w:p w:rsidR="00CB2820" w:rsidRDefault="00CB2820" w:rsidP="0002190A">
            <w:r>
              <w:t>R</w:t>
            </w:r>
          </w:p>
        </w:tc>
        <w:tc>
          <w:tcPr>
            <w:tcW w:w="1748" w:type="dxa"/>
          </w:tcPr>
          <w:p w:rsidR="00CB2820" w:rsidRDefault="00CB2820" w:rsidP="0002190A">
            <w:r>
              <w:t>Residential</w:t>
            </w:r>
          </w:p>
        </w:tc>
      </w:tr>
      <w:tr w:rsidR="001C3EC8" w:rsidTr="00CB2820">
        <w:trPr>
          <w:trHeight w:val="288"/>
        </w:trPr>
        <w:tc>
          <w:tcPr>
            <w:tcW w:w="2731" w:type="dxa"/>
          </w:tcPr>
          <w:p w:rsidR="001C3EC8" w:rsidRDefault="00F87596" w:rsidP="00F55F63">
            <w:r w:rsidRPr="00F87596">
              <w:rPr>
                <w:b/>
                <w:color w:val="FF0000"/>
              </w:rPr>
              <w:t>Any</w:t>
            </w:r>
            <w:r>
              <w:t xml:space="preserve"> </w:t>
            </w:r>
            <w:r w:rsidRPr="00F87596">
              <w:rPr>
                <w:b/>
                <w:color w:val="FF0000"/>
              </w:rPr>
              <w:t>Improvement</w:t>
            </w:r>
          </w:p>
        </w:tc>
        <w:tc>
          <w:tcPr>
            <w:tcW w:w="2731" w:type="dxa"/>
          </w:tcPr>
          <w:p w:rsidR="001C3EC8" w:rsidRDefault="001C3EC8" w:rsidP="00F87BAE">
            <w:r>
              <w:t>‘EP’ (Elevator)</w:t>
            </w:r>
          </w:p>
        </w:tc>
        <w:tc>
          <w:tcPr>
            <w:tcW w:w="1190" w:type="dxa"/>
          </w:tcPr>
          <w:p w:rsidR="001C3EC8" w:rsidRDefault="001C3EC8" w:rsidP="0002190A">
            <w:r>
              <w:t>ELEVA</w:t>
            </w:r>
          </w:p>
        </w:tc>
        <w:tc>
          <w:tcPr>
            <w:tcW w:w="1748" w:type="dxa"/>
          </w:tcPr>
          <w:p w:rsidR="001C3EC8" w:rsidRDefault="001C3EC8" w:rsidP="00F87596">
            <w:r>
              <w:t xml:space="preserve">Use when you want to add value </w:t>
            </w:r>
            <w:r w:rsidR="00F87596">
              <w:t>(</w:t>
            </w:r>
            <w:r>
              <w:t>flat value</w:t>
            </w:r>
            <w:r w:rsidR="00F87596">
              <w:t>)</w:t>
            </w:r>
            <w:r>
              <w:t xml:space="preserve"> on </w:t>
            </w:r>
            <w:proofErr w:type="spellStart"/>
            <w:r>
              <w:t>a</w:t>
            </w:r>
            <w:proofErr w:type="spellEnd"/>
            <w:r>
              <w:t xml:space="preserve"> elevator</w:t>
            </w:r>
          </w:p>
        </w:tc>
      </w:tr>
      <w:tr w:rsidR="00CB2820" w:rsidTr="00CB2820">
        <w:trPr>
          <w:trHeight w:val="288"/>
        </w:trPr>
        <w:tc>
          <w:tcPr>
            <w:tcW w:w="2731" w:type="dxa"/>
          </w:tcPr>
          <w:p w:rsidR="00CB2820" w:rsidRDefault="00CB2820" w:rsidP="00F55F63">
            <w:r>
              <w:t>Outbuilding</w:t>
            </w:r>
          </w:p>
        </w:tc>
        <w:tc>
          <w:tcPr>
            <w:tcW w:w="2731" w:type="dxa"/>
          </w:tcPr>
          <w:p w:rsidR="00CB2820" w:rsidRDefault="00CB2820" w:rsidP="00F87BAE">
            <w:r>
              <w:t>All Outbuilding types</w:t>
            </w:r>
            <w:r w:rsidR="001C3EC8">
              <w:t>, ‘AUX’ (Auxiliary Living Area)</w:t>
            </w:r>
          </w:p>
        </w:tc>
        <w:tc>
          <w:tcPr>
            <w:tcW w:w="1190" w:type="dxa"/>
          </w:tcPr>
          <w:p w:rsidR="00CB2820" w:rsidRDefault="00CB2820" w:rsidP="0002190A">
            <w:r>
              <w:t>SP</w:t>
            </w:r>
          </w:p>
        </w:tc>
        <w:tc>
          <w:tcPr>
            <w:tcW w:w="1748" w:type="dxa"/>
          </w:tcPr>
          <w:p w:rsidR="00CB2820" w:rsidRDefault="00CB2820" w:rsidP="0002190A">
            <w:r>
              <w:t>Special Property</w:t>
            </w:r>
            <w:r w:rsidR="00A6166A">
              <w:t xml:space="preserve"> – </w:t>
            </w:r>
            <w:r w:rsidR="00A6166A" w:rsidRPr="00E74C99">
              <w:rPr>
                <w:color w:val="FF0000"/>
              </w:rPr>
              <w:t xml:space="preserve">use </w:t>
            </w:r>
            <w:proofErr w:type="gramStart"/>
            <w:r w:rsidR="00A6166A" w:rsidRPr="00E74C99">
              <w:rPr>
                <w:color w:val="FF0000"/>
              </w:rPr>
              <w:t>this  method</w:t>
            </w:r>
            <w:proofErr w:type="gramEnd"/>
            <w:r w:rsidR="00A6166A" w:rsidRPr="00E74C99">
              <w:rPr>
                <w:color w:val="FF0000"/>
              </w:rPr>
              <w:t xml:space="preserve"> when there is no schedule. This method allows the appraiser to manually enter the unit price.</w:t>
            </w:r>
          </w:p>
        </w:tc>
      </w:tr>
    </w:tbl>
    <w:p w:rsidR="000D78C4" w:rsidRDefault="000D78C4" w:rsidP="004600FC">
      <w:pPr>
        <w:spacing w:after="0"/>
      </w:pPr>
    </w:p>
    <w:p w:rsidR="00741C89" w:rsidRDefault="00741C89" w:rsidP="00741C89">
      <w:pPr>
        <w:spacing w:after="0"/>
      </w:pPr>
      <w:r>
        <w:t xml:space="preserve">For </w:t>
      </w:r>
      <w:r w:rsidRPr="00682F43">
        <w:rPr>
          <w:b/>
          <w:sz w:val="28"/>
          <w:szCs w:val="28"/>
        </w:rPr>
        <w:t>Commercial</w:t>
      </w:r>
      <w:r>
        <w:t xml:space="preserve"> property, use the following key to make the appropriate entry in the Method field</w:t>
      </w:r>
    </w:p>
    <w:p w:rsidR="00B0640E" w:rsidRDefault="00B0640E" w:rsidP="004600FC">
      <w:pPr>
        <w:spacing w:after="0"/>
      </w:pPr>
    </w:p>
    <w:p w:rsidR="00B0640E" w:rsidRPr="00A1727C" w:rsidRDefault="00B0640E" w:rsidP="00B0640E">
      <w:pPr>
        <w:spacing w:after="0"/>
        <w:rPr>
          <w:sz w:val="28"/>
          <w:szCs w:val="28"/>
        </w:rPr>
      </w:pPr>
      <w:r w:rsidRPr="00A1727C">
        <w:rPr>
          <w:sz w:val="28"/>
          <w:szCs w:val="28"/>
        </w:rPr>
        <w:t xml:space="preserve">Approved </w:t>
      </w:r>
      <w:r w:rsidR="003E0C8E">
        <w:rPr>
          <w:b/>
          <w:sz w:val="28"/>
          <w:szCs w:val="28"/>
        </w:rPr>
        <w:t>METHOD</w:t>
      </w:r>
      <w:r w:rsidRPr="00A1727C">
        <w:rPr>
          <w:b/>
          <w:sz w:val="28"/>
          <w:szCs w:val="28"/>
        </w:rPr>
        <w:t xml:space="preserve"> CODES</w:t>
      </w:r>
      <w:r w:rsidRPr="00A1727C">
        <w:rPr>
          <w:sz w:val="28"/>
          <w:szCs w:val="28"/>
        </w:rPr>
        <w:t xml:space="preserve"> for Commercial</w:t>
      </w:r>
      <w:r>
        <w:rPr>
          <w:sz w:val="28"/>
          <w:szCs w:val="28"/>
        </w:rPr>
        <w:t xml:space="preserve"> data entry</w:t>
      </w:r>
      <w:r w:rsidRPr="00A1727C">
        <w:rPr>
          <w:sz w:val="28"/>
          <w:szCs w:val="28"/>
        </w:rPr>
        <w:t>:</w:t>
      </w:r>
    </w:p>
    <w:tbl>
      <w:tblPr>
        <w:tblStyle w:val="TableGrid"/>
        <w:tblW w:w="0" w:type="auto"/>
        <w:tblLook w:val="04A0" w:firstRow="1" w:lastRow="0" w:firstColumn="1" w:lastColumn="0" w:noHBand="0" w:noVBand="1"/>
      </w:tblPr>
      <w:tblGrid>
        <w:gridCol w:w="3888"/>
        <w:gridCol w:w="1350"/>
        <w:gridCol w:w="4338"/>
      </w:tblGrid>
      <w:tr w:rsidR="00B0640E" w:rsidTr="00A67210">
        <w:trPr>
          <w:trHeight w:val="288"/>
        </w:trPr>
        <w:tc>
          <w:tcPr>
            <w:tcW w:w="3888" w:type="dxa"/>
          </w:tcPr>
          <w:p w:rsidR="00B0640E" w:rsidRDefault="006C5DB3" w:rsidP="004600FC">
            <w:r w:rsidRPr="00A1727C">
              <w:rPr>
                <w:b/>
              </w:rPr>
              <w:t>When the detail type is:</w:t>
            </w:r>
          </w:p>
        </w:tc>
        <w:tc>
          <w:tcPr>
            <w:tcW w:w="1350" w:type="dxa"/>
          </w:tcPr>
          <w:p w:rsidR="00B0640E" w:rsidRPr="000D78C4" w:rsidRDefault="006C5DB3" w:rsidP="004600FC">
            <w:pPr>
              <w:rPr>
                <w:b/>
              </w:rPr>
            </w:pPr>
            <w:r w:rsidRPr="000D78C4">
              <w:rPr>
                <w:b/>
              </w:rPr>
              <w:t>Use Method code:</w:t>
            </w:r>
          </w:p>
        </w:tc>
        <w:tc>
          <w:tcPr>
            <w:tcW w:w="4338" w:type="dxa"/>
          </w:tcPr>
          <w:p w:rsidR="00B0640E" w:rsidRPr="000D78C4" w:rsidRDefault="00EF5480" w:rsidP="000D78C4">
            <w:pPr>
              <w:jc w:val="center"/>
              <w:rPr>
                <w:b/>
              </w:rPr>
            </w:pPr>
            <w:r w:rsidRPr="000D78C4">
              <w:rPr>
                <w:b/>
              </w:rPr>
              <w:t>Notes</w:t>
            </w:r>
          </w:p>
        </w:tc>
      </w:tr>
      <w:tr w:rsidR="00B0640E" w:rsidTr="00A67210">
        <w:trPr>
          <w:trHeight w:val="288"/>
        </w:trPr>
        <w:tc>
          <w:tcPr>
            <w:tcW w:w="3888" w:type="dxa"/>
          </w:tcPr>
          <w:p w:rsidR="00B0640E" w:rsidRDefault="006C5DB3" w:rsidP="004600FC">
            <w:r>
              <w:lastRenderedPageBreak/>
              <w:t>APARTMENTS</w:t>
            </w:r>
          </w:p>
        </w:tc>
        <w:tc>
          <w:tcPr>
            <w:tcW w:w="1350" w:type="dxa"/>
          </w:tcPr>
          <w:p w:rsidR="00B0640E" w:rsidRDefault="006C5DB3" w:rsidP="004600FC">
            <w:r>
              <w:t>APTS</w:t>
            </w:r>
          </w:p>
        </w:tc>
        <w:tc>
          <w:tcPr>
            <w:tcW w:w="4338" w:type="dxa"/>
          </w:tcPr>
          <w:p w:rsidR="00B0640E" w:rsidRDefault="00B0640E" w:rsidP="004600FC"/>
        </w:tc>
      </w:tr>
      <w:tr w:rsidR="00B0640E" w:rsidTr="00A67210">
        <w:trPr>
          <w:trHeight w:val="288"/>
        </w:trPr>
        <w:tc>
          <w:tcPr>
            <w:tcW w:w="3888" w:type="dxa"/>
          </w:tcPr>
          <w:p w:rsidR="00B0640E" w:rsidRDefault="006C5DB3" w:rsidP="004600FC">
            <w:r>
              <w:t>ARENA</w:t>
            </w:r>
          </w:p>
        </w:tc>
        <w:tc>
          <w:tcPr>
            <w:tcW w:w="1350" w:type="dxa"/>
          </w:tcPr>
          <w:p w:rsidR="00B0640E" w:rsidRDefault="006C5DB3" w:rsidP="004600FC">
            <w:r>
              <w:t>ARENA</w:t>
            </w:r>
          </w:p>
        </w:tc>
        <w:tc>
          <w:tcPr>
            <w:tcW w:w="4338" w:type="dxa"/>
          </w:tcPr>
          <w:p w:rsidR="00B0640E" w:rsidRDefault="00B0640E" w:rsidP="004600FC"/>
        </w:tc>
      </w:tr>
      <w:tr w:rsidR="00B0640E" w:rsidTr="00A67210">
        <w:trPr>
          <w:trHeight w:val="288"/>
        </w:trPr>
        <w:tc>
          <w:tcPr>
            <w:tcW w:w="3888" w:type="dxa"/>
          </w:tcPr>
          <w:p w:rsidR="00B0640E" w:rsidRPr="006C5DB3" w:rsidRDefault="006C5DB3" w:rsidP="004600FC">
            <w:pPr>
              <w:rPr>
                <w:rFonts w:ascii="Arial" w:hAnsi="Arial" w:cs="Arial"/>
                <w:color w:val="000000"/>
                <w:sz w:val="20"/>
                <w:szCs w:val="20"/>
              </w:rPr>
            </w:pPr>
            <w:r w:rsidRPr="006C5DB3">
              <w:t>ARMORY</w:t>
            </w:r>
          </w:p>
        </w:tc>
        <w:tc>
          <w:tcPr>
            <w:tcW w:w="1350" w:type="dxa"/>
          </w:tcPr>
          <w:p w:rsidR="00B0640E" w:rsidRDefault="006C5DB3" w:rsidP="004600FC">
            <w:r>
              <w:t>ARMOR</w:t>
            </w:r>
          </w:p>
        </w:tc>
        <w:tc>
          <w:tcPr>
            <w:tcW w:w="4338" w:type="dxa"/>
          </w:tcPr>
          <w:p w:rsidR="00B0640E" w:rsidRDefault="00B0640E" w:rsidP="004600FC"/>
        </w:tc>
      </w:tr>
      <w:tr w:rsidR="00B0640E" w:rsidTr="00A67210">
        <w:trPr>
          <w:trHeight w:val="288"/>
        </w:trPr>
        <w:tc>
          <w:tcPr>
            <w:tcW w:w="3888" w:type="dxa"/>
          </w:tcPr>
          <w:p w:rsidR="00B0640E" w:rsidRDefault="00AC76CD" w:rsidP="004600FC">
            <w:r>
              <w:t>AUDITORIUM</w:t>
            </w:r>
          </w:p>
        </w:tc>
        <w:tc>
          <w:tcPr>
            <w:tcW w:w="1350" w:type="dxa"/>
          </w:tcPr>
          <w:p w:rsidR="00B0640E" w:rsidRDefault="00AC76CD" w:rsidP="004600FC">
            <w:r>
              <w:t>AUDIT</w:t>
            </w:r>
          </w:p>
        </w:tc>
        <w:tc>
          <w:tcPr>
            <w:tcW w:w="4338" w:type="dxa"/>
          </w:tcPr>
          <w:p w:rsidR="00B0640E" w:rsidRDefault="003E0C8E" w:rsidP="003E0C8E">
            <w:r>
              <w:t xml:space="preserve">Section of a </w:t>
            </w:r>
            <w:proofErr w:type="spellStart"/>
            <w:r>
              <w:t>bldg</w:t>
            </w:r>
            <w:proofErr w:type="spellEnd"/>
            <w:r>
              <w:t xml:space="preserve"> with theater like seating, like a theater within a school.</w:t>
            </w:r>
          </w:p>
        </w:tc>
      </w:tr>
      <w:tr w:rsidR="00B0640E" w:rsidTr="00A67210">
        <w:trPr>
          <w:trHeight w:val="288"/>
        </w:trPr>
        <w:tc>
          <w:tcPr>
            <w:tcW w:w="3888" w:type="dxa"/>
          </w:tcPr>
          <w:p w:rsidR="00B0640E" w:rsidRDefault="00EF5480" w:rsidP="004600FC">
            <w:r>
              <w:t>AUTOMOTIVE CENTER</w:t>
            </w:r>
          </w:p>
        </w:tc>
        <w:tc>
          <w:tcPr>
            <w:tcW w:w="1350" w:type="dxa"/>
          </w:tcPr>
          <w:p w:rsidR="00B0640E" w:rsidRDefault="00EF5480" w:rsidP="004600FC">
            <w:r>
              <w:t>AUTOC</w:t>
            </w:r>
          </w:p>
        </w:tc>
        <w:tc>
          <w:tcPr>
            <w:tcW w:w="4338" w:type="dxa"/>
          </w:tcPr>
          <w:p w:rsidR="00B0640E" w:rsidRDefault="00B0640E" w:rsidP="004600FC"/>
        </w:tc>
      </w:tr>
      <w:tr w:rsidR="00B0640E" w:rsidTr="00A67210">
        <w:trPr>
          <w:trHeight w:val="288"/>
        </w:trPr>
        <w:tc>
          <w:tcPr>
            <w:tcW w:w="3888" w:type="dxa"/>
          </w:tcPr>
          <w:p w:rsidR="00B0640E" w:rsidRDefault="00FA149E" w:rsidP="004600FC">
            <w:r>
              <w:t>BANK</w:t>
            </w:r>
          </w:p>
        </w:tc>
        <w:tc>
          <w:tcPr>
            <w:tcW w:w="1350" w:type="dxa"/>
          </w:tcPr>
          <w:p w:rsidR="00B0640E" w:rsidRDefault="00FA149E" w:rsidP="004600FC">
            <w:r>
              <w:t>BANK</w:t>
            </w:r>
          </w:p>
        </w:tc>
        <w:tc>
          <w:tcPr>
            <w:tcW w:w="4338" w:type="dxa"/>
          </w:tcPr>
          <w:p w:rsidR="00B0640E" w:rsidRDefault="00B0640E" w:rsidP="004600FC"/>
        </w:tc>
      </w:tr>
      <w:tr w:rsidR="00B0640E" w:rsidTr="00A67210">
        <w:trPr>
          <w:trHeight w:val="288"/>
        </w:trPr>
        <w:tc>
          <w:tcPr>
            <w:tcW w:w="3888" w:type="dxa"/>
          </w:tcPr>
          <w:p w:rsidR="00B0640E" w:rsidRDefault="00FA149E" w:rsidP="004600FC">
            <w:r>
              <w:t>BARBER-BEAUTY SHOP</w:t>
            </w:r>
          </w:p>
        </w:tc>
        <w:tc>
          <w:tcPr>
            <w:tcW w:w="1350" w:type="dxa"/>
          </w:tcPr>
          <w:p w:rsidR="00B0640E" w:rsidRDefault="00FA149E" w:rsidP="004600FC">
            <w:r>
              <w:t>BARBS</w:t>
            </w:r>
          </w:p>
        </w:tc>
        <w:tc>
          <w:tcPr>
            <w:tcW w:w="4338" w:type="dxa"/>
          </w:tcPr>
          <w:p w:rsidR="00B0640E" w:rsidRDefault="00B0640E" w:rsidP="004600FC"/>
        </w:tc>
      </w:tr>
      <w:tr w:rsidR="00B0640E" w:rsidTr="00A67210">
        <w:trPr>
          <w:trHeight w:val="288"/>
        </w:trPr>
        <w:tc>
          <w:tcPr>
            <w:tcW w:w="3888" w:type="dxa"/>
          </w:tcPr>
          <w:p w:rsidR="00B0640E" w:rsidRDefault="00FA149E" w:rsidP="004600FC">
            <w:r>
              <w:t>BARN</w:t>
            </w:r>
          </w:p>
        </w:tc>
        <w:tc>
          <w:tcPr>
            <w:tcW w:w="1350" w:type="dxa"/>
          </w:tcPr>
          <w:p w:rsidR="00B0640E" w:rsidRDefault="00FA149E" w:rsidP="004600FC">
            <w:r>
              <w:t>BARN</w:t>
            </w:r>
          </w:p>
        </w:tc>
        <w:tc>
          <w:tcPr>
            <w:tcW w:w="4338" w:type="dxa"/>
          </w:tcPr>
          <w:p w:rsidR="00B0640E" w:rsidRDefault="00B0640E" w:rsidP="004600FC"/>
        </w:tc>
      </w:tr>
      <w:tr w:rsidR="00B0640E" w:rsidTr="00A67210">
        <w:trPr>
          <w:trHeight w:val="288"/>
        </w:trPr>
        <w:tc>
          <w:tcPr>
            <w:tcW w:w="3888" w:type="dxa"/>
          </w:tcPr>
          <w:p w:rsidR="00B0640E" w:rsidRDefault="00D03A0A" w:rsidP="004600FC">
            <w:r>
              <w:t>BOWLING ALLY</w:t>
            </w:r>
          </w:p>
        </w:tc>
        <w:tc>
          <w:tcPr>
            <w:tcW w:w="1350" w:type="dxa"/>
          </w:tcPr>
          <w:p w:rsidR="00B0640E" w:rsidRDefault="00D03A0A" w:rsidP="004600FC">
            <w:r>
              <w:t>BOWLA</w:t>
            </w:r>
          </w:p>
        </w:tc>
        <w:tc>
          <w:tcPr>
            <w:tcW w:w="4338" w:type="dxa"/>
          </w:tcPr>
          <w:p w:rsidR="00B0640E" w:rsidRDefault="00B0640E" w:rsidP="004600FC"/>
        </w:tc>
      </w:tr>
      <w:tr w:rsidR="00B0640E" w:rsidTr="00A67210">
        <w:trPr>
          <w:trHeight w:val="288"/>
        </w:trPr>
        <w:tc>
          <w:tcPr>
            <w:tcW w:w="3888" w:type="dxa"/>
          </w:tcPr>
          <w:p w:rsidR="00B0640E" w:rsidRDefault="00D03A0A" w:rsidP="004600FC">
            <w:r>
              <w:t>COMMERCIAL</w:t>
            </w:r>
          </w:p>
        </w:tc>
        <w:tc>
          <w:tcPr>
            <w:tcW w:w="1350" w:type="dxa"/>
          </w:tcPr>
          <w:p w:rsidR="00B0640E" w:rsidRDefault="00D03A0A" w:rsidP="004600FC">
            <w:r>
              <w:t>C</w:t>
            </w:r>
          </w:p>
        </w:tc>
        <w:tc>
          <w:tcPr>
            <w:tcW w:w="4338" w:type="dxa"/>
          </w:tcPr>
          <w:p w:rsidR="00B0640E" w:rsidRDefault="003E0C8E" w:rsidP="004600FC">
            <w:r>
              <w:t>These migrated from the old CATS Lump Sum screen and Service Station screens</w:t>
            </w:r>
            <w:r w:rsidR="00C422B9">
              <w:t>; now also for MHPs</w:t>
            </w:r>
          </w:p>
        </w:tc>
      </w:tr>
      <w:tr w:rsidR="00B0640E" w:rsidTr="00A67210">
        <w:trPr>
          <w:trHeight w:val="288"/>
        </w:trPr>
        <w:tc>
          <w:tcPr>
            <w:tcW w:w="3888" w:type="dxa"/>
          </w:tcPr>
          <w:p w:rsidR="00B0640E" w:rsidRDefault="00D03A0A" w:rsidP="004600FC">
            <w:r>
              <w:t>CASINO / CARD ROOM</w:t>
            </w:r>
          </w:p>
        </w:tc>
        <w:tc>
          <w:tcPr>
            <w:tcW w:w="1350" w:type="dxa"/>
          </w:tcPr>
          <w:p w:rsidR="00B0640E" w:rsidRDefault="00D03A0A" w:rsidP="004600FC">
            <w:r>
              <w:t>CASIN</w:t>
            </w:r>
          </w:p>
        </w:tc>
        <w:tc>
          <w:tcPr>
            <w:tcW w:w="4338" w:type="dxa"/>
          </w:tcPr>
          <w:p w:rsidR="00B0640E" w:rsidRDefault="00B0640E" w:rsidP="004600FC"/>
        </w:tc>
      </w:tr>
      <w:tr w:rsidR="00B0640E" w:rsidTr="00A67210">
        <w:trPr>
          <w:trHeight w:val="288"/>
        </w:trPr>
        <w:tc>
          <w:tcPr>
            <w:tcW w:w="3888" w:type="dxa"/>
          </w:tcPr>
          <w:p w:rsidR="00B0640E" w:rsidRDefault="00D03A0A" w:rsidP="004600FC">
            <w:r>
              <w:t>CHURCH</w:t>
            </w:r>
          </w:p>
        </w:tc>
        <w:tc>
          <w:tcPr>
            <w:tcW w:w="1350" w:type="dxa"/>
          </w:tcPr>
          <w:p w:rsidR="00B0640E" w:rsidRDefault="00D03A0A" w:rsidP="004600FC">
            <w:r>
              <w:t>CHURC</w:t>
            </w:r>
          </w:p>
        </w:tc>
        <w:tc>
          <w:tcPr>
            <w:tcW w:w="4338" w:type="dxa"/>
          </w:tcPr>
          <w:p w:rsidR="00B0640E" w:rsidRDefault="00B0640E" w:rsidP="004600FC"/>
        </w:tc>
      </w:tr>
      <w:tr w:rsidR="00B0640E" w:rsidTr="00A67210">
        <w:trPr>
          <w:trHeight w:val="288"/>
        </w:trPr>
        <w:tc>
          <w:tcPr>
            <w:tcW w:w="3888" w:type="dxa"/>
          </w:tcPr>
          <w:p w:rsidR="00B0640E" w:rsidRDefault="00D03A0A" w:rsidP="003E0C8E">
            <w:r>
              <w:t>CINEMA-THEATER</w:t>
            </w:r>
          </w:p>
        </w:tc>
        <w:tc>
          <w:tcPr>
            <w:tcW w:w="1350" w:type="dxa"/>
          </w:tcPr>
          <w:p w:rsidR="00B0640E" w:rsidRDefault="00D03A0A" w:rsidP="004600FC">
            <w:r>
              <w:t>CINEM</w:t>
            </w:r>
          </w:p>
        </w:tc>
        <w:tc>
          <w:tcPr>
            <w:tcW w:w="4338" w:type="dxa"/>
          </w:tcPr>
          <w:p w:rsidR="00B0640E" w:rsidRDefault="00B0640E" w:rsidP="004600FC"/>
        </w:tc>
      </w:tr>
      <w:tr w:rsidR="00995280" w:rsidTr="00A67210">
        <w:trPr>
          <w:trHeight w:val="288"/>
        </w:trPr>
        <w:tc>
          <w:tcPr>
            <w:tcW w:w="3888" w:type="dxa"/>
          </w:tcPr>
          <w:p w:rsidR="00995280" w:rsidRDefault="00D03A0A" w:rsidP="004600FC">
            <w:r>
              <w:t>CLUBHOUSE</w:t>
            </w:r>
          </w:p>
        </w:tc>
        <w:tc>
          <w:tcPr>
            <w:tcW w:w="1350" w:type="dxa"/>
          </w:tcPr>
          <w:p w:rsidR="00995280" w:rsidRDefault="00D03A0A" w:rsidP="004600FC">
            <w:r>
              <w:t>CLUBH</w:t>
            </w:r>
          </w:p>
        </w:tc>
        <w:tc>
          <w:tcPr>
            <w:tcW w:w="4338" w:type="dxa"/>
          </w:tcPr>
          <w:p w:rsidR="00995280" w:rsidRDefault="00995280" w:rsidP="004600FC"/>
        </w:tc>
      </w:tr>
      <w:tr w:rsidR="00995280" w:rsidTr="00A67210">
        <w:trPr>
          <w:trHeight w:val="288"/>
        </w:trPr>
        <w:tc>
          <w:tcPr>
            <w:tcW w:w="3888" w:type="dxa"/>
          </w:tcPr>
          <w:p w:rsidR="00995280" w:rsidRDefault="00D03A0A" w:rsidP="004600FC">
            <w:r>
              <w:t xml:space="preserve">COMMUNITY </w:t>
            </w:r>
            <w:r w:rsidR="00F94202">
              <w:t xml:space="preserve">SHOPPING </w:t>
            </w:r>
            <w:r>
              <w:t>CENTER</w:t>
            </w:r>
          </w:p>
        </w:tc>
        <w:tc>
          <w:tcPr>
            <w:tcW w:w="1350" w:type="dxa"/>
          </w:tcPr>
          <w:p w:rsidR="00995280" w:rsidRDefault="00D03A0A" w:rsidP="004600FC">
            <w:r>
              <w:t>COMNC</w:t>
            </w:r>
          </w:p>
        </w:tc>
        <w:tc>
          <w:tcPr>
            <w:tcW w:w="4338" w:type="dxa"/>
          </w:tcPr>
          <w:p w:rsidR="00995280" w:rsidRDefault="00F94202" w:rsidP="004600FC">
            <w:r>
              <w:t>Distinguished by……Larger than NH Shopping Centers smaller than Regional Mall; Cluster of stores.</w:t>
            </w:r>
          </w:p>
        </w:tc>
      </w:tr>
      <w:tr w:rsidR="00995280" w:rsidTr="00A67210">
        <w:trPr>
          <w:trHeight w:val="288"/>
        </w:trPr>
        <w:tc>
          <w:tcPr>
            <w:tcW w:w="3888" w:type="dxa"/>
          </w:tcPr>
          <w:p w:rsidR="00995280" w:rsidRDefault="00D03A0A" w:rsidP="004600FC">
            <w:r>
              <w:t>CONVENIENCE STORE</w:t>
            </w:r>
          </w:p>
        </w:tc>
        <w:tc>
          <w:tcPr>
            <w:tcW w:w="1350" w:type="dxa"/>
          </w:tcPr>
          <w:p w:rsidR="00995280" w:rsidRDefault="00D03A0A" w:rsidP="004600FC">
            <w:r>
              <w:t>CONST</w:t>
            </w:r>
          </w:p>
        </w:tc>
        <w:tc>
          <w:tcPr>
            <w:tcW w:w="4338" w:type="dxa"/>
          </w:tcPr>
          <w:p w:rsidR="00995280" w:rsidRDefault="00995280" w:rsidP="004600FC"/>
        </w:tc>
      </w:tr>
      <w:tr w:rsidR="00995280" w:rsidTr="00A67210">
        <w:trPr>
          <w:trHeight w:val="288"/>
        </w:trPr>
        <w:tc>
          <w:tcPr>
            <w:tcW w:w="3888" w:type="dxa"/>
          </w:tcPr>
          <w:p w:rsidR="00995280" w:rsidRDefault="00D03A0A" w:rsidP="004600FC">
            <w:r>
              <w:t>CONVALESCENT HOSPITAL</w:t>
            </w:r>
          </w:p>
        </w:tc>
        <w:tc>
          <w:tcPr>
            <w:tcW w:w="1350" w:type="dxa"/>
          </w:tcPr>
          <w:p w:rsidR="00995280" w:rsidRDefault="00D03A0A" w:rsidP="004600FC">
            <w:r>
              <w:t>CONVH</w:t>
            </w:r>
          </w:p>
        </w:tc>
        <w:tc>
          <w:tcPr>
            <w:tcW w:w="4338" w:type="dxa"/>
          </w:tcPr>
          <w:p w:rsidR="00995280" w:rsidRDefault="00995280" w:rsidP="004600FC"/>
        </w:tc>
      </w:tr>
      <w:tr w:rsidR="00995280" w:rsidTr="00A67210">
        <w:trPr>
          <w:trHeight w:val="288"/>
        </w:trPr>
        <w:tc>
          <w:tcPr>
            <w:tcW w:w="3888" w:type="dxa"/>
          </w:tcPr>
          <w:p w:rsidR="00995280" w:rsidRDefault="000E4FD6" w:rsidP="004600FC">
            <w:r>
              <w:t>COVERED MALL CONCOURSE</w:t>
            </w:r>
          </w:p>
        </w:tc>
        <w:tc>
          <w:tcPr>
            <w:tcW w:w="1350" w:type="dxa"/>
          </w:tcPr>
          <w:p w:rsidR="00995280" w:rsidRDefault="000E4FD6" w:rsidP="004600FC">
            <w:r>
              <w:t>COVMA</w:t>
            </w:r>
          </w:p>
        </w:tc>
        <w:tc>
          <w:tcPr>
            <w:tcW w:w="4338" w:type="dxa"/>
          </w:tcPr>
          <w:p w:rsidR="00995280" w:rsidRDefault="00995280" w:rsidP="004600FC"/>
        </w:tc>
      </w:tr>
      <w:tr w:rsidR="00995280" w:rsidTr="00A67210">
        <w:trPr>
          <w:trHeight w:val="288"/>
        </w:trPr>
        <w:tc>
          <w:tcPr>
            <w:tcW w:w="3888" w:type="dxa"/>
          </w:tcPr>
          <w:p w:rsidR="00995280" w:rsidRDefault="000E4FD6" w:rsidP="004600FC">
            <w:r>
              <w:t>COUNTRY CLUB</w:t>
            </w:r>
          </w:p>
        </w:tc>
        <w:tc>
          <w:tcPr>
            <w:tcW w:w="1350" w:type="dxa"/>
          </w:tcPr>
          <w:p w:rsidR="00995280" w:rsidRDefault="000E4FD6" w:rsidP="004600FC">
            <w:r>
              <w:t>CTRYC</w:t>
            </w:r>
          </w:p>
        </w:tc>
        <w:tc>
          <w:tcPr>
            <w:tcW w:w="4338" w:type="dxa"/>
          </w:tcPr>
          <w:p w:rsidR="00995280" w:rsidRDefault="00995280" w:rsidP="004600FC"/>
        </w:tc>
      </w:tr>
      <w:tr w:rsidR="00B0640E" w:rsidTr="00A67210">
        <w:trPr>
          <w:trHeight w:val="288"/>
        </w:trPr>
        <w:tc>
          <w:tcPr>
            <w:tcW w:w="3888" w:type="dxa"/>
          </w:tcPr>
          <w:p w:rsidR="00B0640E" w:rsidRDefault="00775D20" w:rsidP="004600FC">
            <w:r>
              <w:t>DAY CARE CENTER</w:t>
            </w:r>
          </w:p>
        </w:tc>
        <w:tc>
          <w:tcPr>
            <w:tcW w:w="1350" w:type="dxa"/>
          </w:tcPr>
          <w:p w:rsidR="00B0640E" w:rsidRDefault="00775D20" w:rsidP="004600FC">
            <w:r>
              <w:t>DAYCA</w:t>
            </w:r>
          </w:p>
        </w:tc>
        <w:tc>
          <w:tcPr>
            <w:tcW w:w="4338" w:type="dxa"/>
          </w:tcPr>
          <w:p w:rsidR="00B0640E" w:rsidRDefault="00B0640E" w:rsidP="004600FC"/>
        </w:tc>
      </w:tr>
      <w:tr w:rsidR="00B0640E" w:rsidTr="00A67210">
        <w:trPr>
          <w:trHeight w:val="288"/>
        </w:trPr>
        <w:tc>
          <w:tcPr>
            <w:tcW w:w="3888" w:type="dxa"/>
          </w:tcPr>
          <w:p w:rsidR="00B0640E" w:rsidRDefault="00775D20" w:rsidP="004600FC">
            <w:r>
              <w:t>DEPARTMENT STORE</w:t>
            </w:r>
          </w:p>
        </w:tc>
        <w:tc>
          <w:tcPr>
            <w:tcW w:w="1350" w:type="dxa"/>
          </w:tcPr>
          <w:p w:rsidR="00B0640E" w:rsidRDefault="00775D20" w:rsidP="004600FC">
            <w:r>
              <w:t>DEPTS</w:t>
            </w:r>
          </w:p>
        </w:tc>
        <w:tc>
          <w:tcPr>
            <w:tcW w:w="4338" w:type="dxa"/>
          </w:tcPr>
          <w:p w:rsidR="00B0640E" w:rsidRDefault="00B0640E" w:rsidP="004600FC"/>
        </w:tc>
      </w:tr>
      <w:tr w:rsidR="000E4FD6" w:rsidTr="00A67210">
        <w:trPr>
          <w:trHeight w:val="288"/>
        </w:trPr>
        <w:tc>
          <w:tcPr>
            <w:tcW w:w="3888" w:type="dxa"/>
          </w:tcPr>
          <w:p w:rsidR="000E4FD6" w:rsidRDefault="00775D20" w:rsidP="004600FC">
            <w:r>
              <w:t>DISCOUNT STORE</w:t>
            </w:r>
          </w:p>
        </w:tc>
        <w:tc>
          <w:tcPr>
            <w:tcW w:w="1350" w:type="dxa"/>
          </w:tcPr>
          <w:p w:rsidR="000E4FD6" w:rsidRDefault="00775D20" w:rsidP="004600FC">
            <w:r>
              <w:t>DISCS</w:t>
            </w:r>
          </w:p>
        </w:tc>
        <w:tc>
          <w:tcPr>
            <w:tcW w:w="4338" w:type="dxa"/>
          </w:tcPr>
          <w:p w:rsidR="000E4FD6" w:rsidRDefault="000E4FD6" w:rsidP="004600FC"/>
        </w:tc>
      </w:tr>
      <w:tr w:rsidR="000E4FD6" w:rsidTr="00A67210">
        <w:trPr>
          <w:trHeight w:val="288"/>
        </w:trPr>
        <w:tc>
          <w:tcPr>
            <w:tcW w:w="3888" w:type="dxa"/>
          </w:tcPr>
          <w:p w:rsidR="000E4FD6" w:rsidRDefault="00775D20" w:rsidP="004600FC">
            <w:r>
              <w:t>DISTRIBUTION WAREHOUSE</w:t>
            </w:r>
          </w:p>
        </w:tc>
        <w:tc>
          <w:tcPr>
            <w:tcW w:w="1350" w:type="dxa"/>
          </w:tcPr>
          <w:p w:rsidR="000E4FD6" w:rsidRDefault="00775D20" w:rsidP="004600FC">
            <w:r>
              <w:t>DISTW</w:t>
            </w:r>
          </w:p>
        </w:tc>
        <w:tc>
          <w:tcPr>
            <w:tcW w:w="4338" w:type="dxa"/>
          </w:tcPr>
          <w:p w:rsidR="000E4FD6" w:rsidRDefault="000E4FD6" w:rsidP="004600FC"/>
        </w:tc>
      </w:tr>
      <w:tr w:rsidR="000E4FD6" w:rsidTr="00A67210">
        <w:trPr>
          <w:trHeight w:val="288"/>
        </w:trPr>
        <w:tc>
          <w:tcPr>
            <w:tcW w:w="3888" w:type="dxa"/>
          </w:tcPr>
          <w:p w:rsidR="000E4FD6" w:rsidRDefault="00775D20" w:rsidP="004600FC">
            <w:r>
              <w:t>DORMITORY</w:t>
            </w:r>
          </w:p>
        </w:tc>
        <w:tc>
          <w:tcPr>
            <w:tcW w:w="1350" w:type="dxa"/>
          </w:tcPr>
          <w:p w:rsidR="000E4FD6" w:rsidRDefault="00775D20" w:rsidP="004600FC">
            <w:r>
              <w:t>DORM</w:t>
            </w:r>
          </w:p>
        </w:tc>
        <w:tc>
          <w:tcPr>
            <w:tcW w:w="4338" w:type="dxa"/>
          </w:tcPr>
          <w:p w:rsidR="000E4FD6" w:rsidRDefault="000E4FD6" w:rsidP="004600FC"/>
        </w:tc>
      </w:tr>
      <w:tr w:rsidR="000E4FD6" w:rsidTr="00A67210">
        <w:trPr>
          <w:trHeight w:val="288"/>
        </w:trPr>
        <w:tc>
          <w:tcPr>
            <w:tcW w:w="3888" w:type="dxa"/>
          </w:tcPr>
          <w:p w:rsidR="000E4FD6" w:rsidRDefault="00775D20" w:rsidP="004600FC">
            <w:r>
              <w:t>ELEM-SECONDARY MANUAL ARTS</w:t>
            </w:r>
          </w:p>
        </w:tc>
        <w:tc>
          <w:tcPr>
            <w:tcW w:w="1350" w:type="dxa"/>
          </w:tcPr>
          <w:p w:rsidR="000E4FD6" w:rsidRDefault="00775D20" w:rsidP="004600FC">
            <w:r>
              <w:t>ELART</w:t>
            </w:r>
          </w:p>
        </w:tc>
        <w:tc>
          <w:tcPr>
            <w:tcW w:w="4338" w:type="dxa"/>
          </w:tcPr>
          <w:p w:rsidR="000E4FD6" w:rsidRDefault="000E4FD6" w:rsidP="004600FC"/>
        </w:tc>
      </w:tr>
      <w:tr w:rsidR="000E4FD6" w:rsidTr="00A67210">
        <w:trPr>
          <w:trHeight w:val="288"/>
        </w:trPr>
        <w:tc>
          <w:tcPr>
            <w:tcW w:w="3888" w:type="dxa"/>
          </w:tcPr>
          <w:p w:rsidR="000E4FD6" w:rsidRDefault="00775D20" w:rsidP="004600FC">
            <w:r>
              <w:t>ELEM-SECONDARY CLASSROOM</w:t>
            </w:r>
          </w:p>
        </w:tc>
        <w:tc>
          <w:tcPr>
            <w:tcW w:w="1350" w:type="dxa"/>
          </w:tcPr>
          <w:p w:rsidR="000E4FD6" w:rsidRDefault="00775D20" w:rsidP="004600FC">
            <w:r>
              <w:t>ELCLA</w:t>
            </w:r>
          </w:p>
        </w:tc>
        <w:tc>
          <w:tcPr>
            <w:tcW w:w="4338" w:type="dxa"/>
          </w:tcPr>
          <w:p w:rsidR="000E4FD6" w:rsidRDefault="000E4FD6" w:rsidP="004600FC"/>
        </w:tc>
      </w:tr>
      <w:tr w:rsidR="000E4FD6" w:rsidTr="00A67210">
        <w:trPr>
          <w:trHeight w:val="288"/>
        </w:trPr>
        <w:tc>
          <w:tcPr>
            <w:tcW w:w="3888" w:type="dxa"/>
          </w:tcPr>
          <w:p w:rsidR="000E4FD6" w:rsidRDefault="00775D20" w:rsidP="004600FC">
            <w:r>
              <w:t>HOMES FOR THE ELDERLY</w:t>
            </w:r>
          </w:p>
        </w:tc>
        <w:tc>
          <w:tcPr>
            <w:tcW w:w="1350" w:type="dxa"/>
          </w:tcPr>
          <w:p w:rsidR="000E4FD6" w:rsidRDefault="00775D20" w:rsidP="004600FC">
            <w:r>
              <w:t>ELDRH</w:t>
            </w:r>
          </w:p>
        </w:tc>
        <w:tc>
          <w:tcPr>
            <w:tcW w:w="4338" w:type="dxa"/>
          </w:tcPr>
          <w:p w:rsidR="000E4FD6" w:rsidRDefault="000E4FD6" w:rsidP="004600FC"/>
        </w:tc>
      </w:tr>
      <w:tr w:rsidR="000E4FD6" w:rsidTr="00A67210">
        <w:trPr>
          <w:trHeight w:val="288"/>
        </w:trPr>
        <w:tc>
          <w:tcPr>
            <w:tcW w:w="3888" w:type="dxa"/>
          </w:tcPr>
          <w:p w:rsidR="000E4FD6" w:rsidRDefault="00775D20" w:rsidP="004600FC">
            <w:r>
              <w:t>ELEM-SECONDARY MULTI-PURPOSE</w:t>
            </w:r>
          </w:p>
        </w:tc>
        <w:tc>
          <w:tcPr>
            <w:tcW w:w="1350" w:type="dxa"/>
          </w:tcPr>
          <w:p w:rsidR="000E4FD6" w:rsidRDefault="00775D20" w:rsidP="004600FC">
            <w:r>
              <w:t>ELMUL</w:t>
            </w:r>
          </w:p>
        </w:tc>
        <w:tc>
          <w:tcPr>
            <w:tcW w:w="4338" w:type="dxa"/>
          </w:tcPr>
          <w:p w:rsidR="000E4FD6" w:rsidRDefault="000E4FD6" w:rsidP="004600FC"/>
        </w:tc>
      </w:tr>
      <w:tr w:rsidR="000E4FD6" w:rsidTr="00A67210">
        <w:trPr>
          <w:trHeight w:val="288"/>
        </w:trPr>
        <w:tc>
          <w:tcPr>
            <w:tcW w:w="3888" w:type="dxa"/>
          </w:tcPr>
          <w:p w:rsidR="000E4FD6" w:rsidRDefault="00C03C3A" w:rsidP="004600FC">
            <w:r>
              <w:t>ENGINEERING &amp; RESEARCH LABS</w:t>
            </w:r>
          </w:p>
        </w:tc>
        <w:tc>
          <w:tcPr>
            <w:tcW w:w="1350" w:type="dxa"/>
          </w:tcPr>
          <w:p w:rsidR="000E4FD6" w:rsidRDefault="00C03C3A" w:rsidP="004600FC">
            <w:r>
              <w:t>ENGIN</w:t>
            </w:r>
          </w:p>
        </w:tc>
        <w:tc>
          <w:tcPr>
            <w:tcW w:w="4338" w:type="dxa"/>
          </w:tcPr>
          <w:p w:rsidR="000E4FD6" w:rsidRDefault="000E4FD6" w:rsidP="004600FC"/>
        </w:tc>
      </w:tr>
      <w:tr w:rsidR="000E4FD6" w:rsidTr="00A67210">
        <w:trPr>
          <w:trHeight w:val="288"/>
        </w:trPr>
        <w:tc>
          <w:tcPr>
            <w:tcW w:w="3888" w:type="dxa"/>
          </w:tcPr>
          <w:p w:rsidR="000E4FD6" w:rsidRDefault="00C03C3A" w:rsidP="004600FC">
            <w:r>
              <w:t>EQUIPMENT SHED</w:t>
            </w:r>
          </w:p>
        </w:tc>
        <w:tc>
          <w:tcPr>
            <w:tcW w:w="1350" w:type="dxa"/>
          </w:tcPr>
          <w:p w:rsidR="000E4FD6" w:rsidRDefault="00C03C3A" w:rsidP="004600FC">
            <w:r>
              <w:t>EQPSH</w:t>
            </w:r>
          </w:p>
        </w:tc>
        <w:tc>
          <w:tcPr>
            <w:tcW w:w="4338" w:type="dxa"/>
          </w:tcPr>
          <w:p w:rsidR="000E4FD6" w:rsidRDefault="000E4FD6" w:rsidP="004600FC"/>
        </w:tc>
      </w:tr>
      <w:tr w:rsidR="000E4FD6" w:rsidTr="00A67210">
        <w:trPr>
          <w:trHeight w:val="288"/>
        </w:trPr>
        <w:tc>
          <w:tcPr>
            <w:tcW w:w="3888" w:type="dxa"/>
          </w:tcPr>
          <w:p w:rsidR="000E4FD6" w:rsidRDefault="00A67210" w:rsidP="004600FC">
            <w:r>
              <w:t>FARM LABOR DORM</w:t>
            </w:r>
          </w:p>
        </w:tc>
        <w:tc>
          <w:tcPr>
            <w:tcW w:w="1350" w:type="dxa"/>
          </w:tcPr>
          <w:p w:rsidR="000E4FD6" w:rsidRDefault="00A67210" w:rsidP="004600FC">
            <w:r>
              <w:t>FARMD</w:t>
            </w:r>
          </w:p>
        </w:tc>
        <w:tc>
          <w:tcPr>
            <w:tcW w:w="4338" w:type="dxa"/>
          </w:tcPr>
          <w:p w:rsidR="000E4FD6" w:rsidRDefault="000E4FD6" w:rsidP="004600FC"/>
        </w:tc>
      </w:tr>
      <w:tr w:rsidR="000E4FD6" w:rsidTr="00A67210">
        <w:trPr>
          <w:trHeight w:val="288"/>
        </w:trPr>
        <w:tc>
          <w:tcPr>
            <w:tcW w:w="3888" w:type="dxa"/>
          </w:tcPr>
          <w:p w:rsidR="000E4FD6" w:rsidRDefault="00A67210" w:rsidP="004600FC">
            <w:r>
              <w:t>FARM SHED</w:t>
            </w:r>
          </w:p>
        </w:tc>
        <w:tc>
          <w:tcPr>
            <w:tcW w:w="1350" w:type="dxa"/>
          </w:tcPr>
          <w:p w:rsidR="000E4FD6" w:rsidRDefault="00A67210" w:rsidP="004600FC">
            <w:r>
              <w:t>FARMS</w:t>
            </w:r>
          </w:p>
        </w:tc>
        <w:tc>
          <w:tcPr>
            <w:tcW w:w="4338" w:type="dxa"/>
          </w:tcPr>
          <w:p w:rsidR="000E4FD6" w:rsidRDefault="000E4FD6" w:rsidP="004600FC"/>
        </w:tc>
      </w:tr>
      <w:tr w:rsidR="000E4FD6" w:rsidTr="00A67210">
        <w:trPr>
          <w:trHeight w:val="288"/>
        </w:trPr>
        <w:tc>
          <w:tcPr>
            <w:tcW w:w="3888" w:type="dxa"/>
          </w:tcPr>
          <w:p w:rsidR="000E4FD6" w:rsidRDefault="00A67210" w:rsidP="004600FC">
            <w:r>
              <w:t>FAST FOOD RESTAURANT</w:t>
            </w:r>
          </w:p>
        </w:tc>
        <w:tc>
          <w:tcPr>
            <w:tcW w:w="1350" w:type="dxa"/>
          </w:tcPr>
          <w:p w:rsidR="000E4FD6" w:rsidRDefault="00A67210" w:rsidP="004600FC">
            <w:r>
              <w:t>FASTF</w:t>
            </w:r>
          </w:p>
        </w:tc>
        <w:tc>
          <w:tcPr>
            <w:tcW w:w="4338" w:type="dxa"/>
          </w:tcPr>
          <w:p w:rsidR="000E4FD6" w:rsidRDefault="000E4FD6" w:rsidP="004600FC"/>
        </w:tc>
      </w:tr>
      <w:tr w:rsidR="000E4FD6" w:rsidTr="00A67210">
        <w:trPr>
          <w:trHeight w:val="288"/>
        </w:trPr>
        <w:tc>
          <w:tcPr>
            <w:tcW w:w="3888" w:type="dxa"/>
          </w:tcPr>
          <w:p w:rsidR="000E4FD6" w:rsidRDefault="00A67210" w:rsidP="004600FC">
            <w:r>
              <w:t>FIRE STATION – STAFFED</w:t>
            </w:r>
          </w:p>
        </w:tc>
        <w:tc>
          <w:tcPr>
            <w:tcW w:w="1350" w:type="dxa"/>
          </w:tcPr>
          <w:p w:rsidR="000E4FD6" w:rsidRDefault="00A67210" w:rsidP="004600FC">
            <w:r>
              <w:t>FIRES</w:t>
            </w:r>
          </w:p>
        </w:tc>
        <w:tc>
          <w:tcPr>
            <w:tcW w:w="4338" w:type="dxa"/>
          </w:tcPr>
          <w:p w:rsidR="000E4FD6" w:rsidRDefault="000E4FD6" w:rsidP="004600FC"/>
        </w:tc>
      </w:tr>
      <w:tr w:rsidR="000E4FD6" w:rsidTr="00A67210">
        <w:trPr>
          <w:trHeight w:val="288"/>
        </w:trPr>
        <w:tc>
          <w:tcPr>
            <w:tcW w:w="3888" w:type="dxa"/>
          </w:tcPr>
          <w:p w:rsidR="000E4FD6" w:rsidRDefault="00A67210" w:rsidP="004600FC">
            <w:r>
              <w:t>FIRE STATION – VOLUNTEER</w:t>
            </w:r>
          </w:p>
        </w:tc>
        <w:tc>
          <w:tcPr>
            <w:tcW w:w="1350" w:type="dxa"/>
          </w:tcPr>
          <w:p w:rsidR="000E4FD6" w:rsidRDefault="00A67210" w:rsidP="004600FC">
            <w:r>
              <w:t>FIREV</w:t>
            </w:r>
          </w:p>
        </w:tc>
        <w:tc>
          <w:tcPr>
            <w:tcW w:w="4338" w:type="dxa"/>
          </w:tcPr>
          <w:p w:rsidR="000E4FD6" w:rsidRDefault="000E4FD6" w:rsidP="004600FC"/>
        </w:tc>
      </w:tr>
      <w:tr w:rsidR="000E4FD6" w:rsidTr="00A67210">
        <w:trPr>
          <w:trHeight w:val="288"/>
        </w:trPr>
        <w:tc>
          <w:tcPr>
            <w:tcW w:w="3888" w:type="dxa"/>
          </w:tcPr>
          <w:p w:rsidR="000E4FD6" w:rsidRDefault="00A67210" w:rsidP="004600FC">
            <w:r>
              <w:t>FLEX SPACE (FORMERLY LOFT)</w:t>
            </w:r>
          </w:p>
        </w:tc>
        <w:tc>
          <w:tcPr>
            <w:tcW w:w="1350" w:type="dxa"/>
          </w:tcPr>
          <w:p w:rsidR="000E4FD6" w:rsidRDefault="00A67210" w:rsidP="004600FC">
            <w:r>
              <w:t>FLEXS</w:t>
            </w:r>
          </w:p>
        </w:tc>
        <w:tc>
          <w:tcPr>
            <w:tcW w:w="4338" w:type="dxa"/>
          </w:tcPr>
          <w:p w:rsidR="000E4FD6" w:rsidRDefault="000E4FD6" w:rsidP="004600FC"/>
        </w:tc>
      </w:tr>
      <w:tr w:rsidR="000E4FD6" w:rsidTr="00A67210">
        <w:trPr>
          <w:trHeight w:val="288"/>
        </w:trPr>
        <w:tc>
          <w:tcPr>
            <w:tcW w:w="3888" w:type="dxa"/>
          </w:tcPr>
          <w:p w:rsidR="000E4FD6" w:rsidRDefault="00A67210" w:rsidP="004600FC">
            <w:r>
              <w:t>FRATERNITY</w:t>
            </w:r>
          </w:p>
        </w:tc>
        <w:tc>
          <w:tcPr>
            <w:tcW w:w="1350" w:type="dxa"/>
          </w:tcPr>
          <w:p w:rsidR="000E4FD6" w:rsidRDefault="00A67210" w:rsidP="004600FC">
            <w:r>
              <w:t>FRAT</w:t>
            </w:r>
          </w:p>
        </w:tc>
        <w:tc>
          <w:tcPr>
            <w:tcW w:w="4338" w:type="dxa"/>
          </w:tcPr>
          <w:p w:rsidR="000E4FD6" w:rsidRDefault="000E4FD6" w:rsidP="004600FC"/>
        </w:tc>
      </w:tr>
      <w:tr w:rsidR="000E4FD6" w:rsidTr="00A67210">
        <w:trPr>
          <w:trHeight w:val="288"/>
        </w:trPr>
        <w:tc>
          <w:tcPr>
            <w:tcW w:w="3888" w:type="dxa"/>
          </w:tcPr>
          <w:p w:rsidR="000E4FD6" w:rsidRDefault="00A67210" w:rsidP="004600FC">
            <w:r>
              <w:t>FRATERNAL BUILDING (LODGE)</w:t>
            </w:r>
          </w:p>
        </w:tc>
        <w:tc>
          <w:tcPr>
            <w:tcW w:w="1350" w:type="dxa"/>
          </w:tcPr>
          <w:p w:rsidR="000E4FD6" w:rsidRDefault="00A67210" w:rsidP="004600FC">
            <w:r>
              <w:t>FRATR</w:t>
            </w:r>
          </w:p>
        </w:tc>
        <w:tc>
          <w:tcPr>
            <w:tcW w:w="4338" w:type="dxa"/>
          </w:tcPr>
          <w:p w:rsidR="000E4FD6" w:rsidRDefault="000E4FD6" w:rsidP="004600FC"/>
        </w:tc>
      </w:tr>
      <w:tr w:rsidR="000E4FD6" w:rsidTr="00A67210">
        <w:trPr>
          <w:trHeight w:val="288"/>
        </w:trPr>
        <w:tc>
          <w:tcPr>
            <w:tcW w:w="3888" w:type="dxa"/>
          </w:tcPr>
          <w:p w:rsidR="000E4FD6" w:rsidRDefault="00F51C94" w:rsidP="004600FC">
            <w:r>
              <w:t>GENERAL HOSPITAL</w:t>
            </w:r>
          </w:p>
        </w:tc>
        <w:tc>
          <w:tcPr>
            <w:tcW w:w="1350" w:type="dxa"/>
          </w:tcPr>
          <w:p w:rsidR="000E4FD6" w:rsidRDefault="00F51C94" w:rsidP="004600FC">
            <w:r>
              <w:t>GENHO</w:t>
            </w:r>
          </w:p>
        </w:tc>
        <w:tc>
          <w:tcPr>
            <w:tcW w:w="4338" w:type="dxa"/>
          </w:tcPr>
          <w:p w:rsidR="000E4FD6" w:rsidRDefault="000E4FD6" w:rsidP="004600FC"/>
        </w:tc>
      </w:tr>
      <w:tr w:rsidR="000E4FD6" w:rsidTr="00A67210">
        <w:trPr>
          <w:trHeight w:val="288"/>
        </w:trPr>
        <w:tc>
          <w:tcPr>
            <w:tcW w:w="3888" w:type="dxa"/>
          </w:tcPr>
          <w:p w:rsidR="000E4FD6" w:rsidRDefault="00F51C94" w:rsidP="004600FC">
            <w:r>
              <w:lastRenderedPageBreak/>
              <w:t>GOVERNMENT BLDG</w:t>
            </w:r>
          </w:p>
        </w:tc>
        <w:tc>
          <w:tcPr>
            <w:tcW w:w="1350" w:type="dxa"/>
          </w:tcPr>
          <w:p w:rsidR="000E4FD6" w:rsidRDefault="00F51C94" w:rsidP="004600FC">
            <w:r>
              <w:t>GOVTB</w:t>
            </w:r>
          </w:p>
        </w:tc>
        <w:tc>
          <w:tcPr>
            <w:tcW w:w="4338" w:type="dxa"/>
          </w:tcPr>
          <w:p w:rsidR="000E4FD6" w:rsidRDefault="000E4FD6" w:rsidP="004600FC"/>
        </w:tc>
      </w:tr>
      <w:tr w:rsidR="000E4FD6" w:rsidTr="00A67210">
        <w:trPr>
          <w:trHeight w:val="288"/>
        </w:trPr>
        <w:tc>
          <w:tcPr>
            <w:tcW w:w="3888" w:type="dxa"/>
          </w:tcPr>
          <w:p w:rsidR="000E4FD6" w:rsidRDefault="00F51C94" w:rsidP="004600FC">
            <w:r>
              <w:t>GROUP CARE HOME</w:t>
            </w:r>
          </w:p>
        </w:tc>
        <w:tc>
          <w:tcPr>
            <w:tcW w:w="1350" w:type="dxa"/>
          </w:tcPr>
          <w:p w:rsidR="000E4FD6" w:rsidRDefault="00F51C94" w:rsidP="004600FC">
            <w:r>
              <w:t>GROUP</w:t>
            </w:r>
          </w:p>
        </w:tc>
        <w:tc>
          <w:tcPr>
            <w:tcW w:w="4338" w:type="dxa"/>
          </w:tcPr>
          <w:p w:rsidR="000E4FD6" w:rsidRDefault="000E4FD6" w:rsidP="004600FC"/>
        </w:tc>
      </w:tr>
      <w:tr w:rsidR="000E4FD6" w:rsidTr="00A67210">
        <w:trPr>
          <w:trHeight w:val="288"/>
        </w:trPr>
        <w:tc>
          <w:tcPr>
            <w:tcW w:w="3888" w:type="dxa"/>
          </w:tcPr>
          <w:p w:rsidR="000E4FD6" w:rsidRDefault="00F51C94" w:rsidP="004600FC">
            <w:r>
              <w:t>GYMNASIUM</w:t>
            </w:r>
          </w:p>
        </w:tc>
        <w:tc>
          <w:tcPr>
            <w:tcW w:w="1350" w:type="dxa"/>
          </w:tcPr>
          <w:p w:rsidR="000E4FD6" w:rsidRDefault="00F51C94" w:rsidP="004600FC">
            <w:r>
              <w:t>GYM</w:t>
            </w:r>
          </w:p>
        </w:tc>
        <w:tc>
          <w:tcPr>
            <w:tcW w:w="4338" w:type="dxa"/>
          </w:tcPr>
          <w:p w:rsidR="000E4FD6" w:rsidRDefault="000E4FD6" w:rsidP="004600FC"/>
        </w:tc>
      </w:tr>
      <w:tr w:rsidR="000E4FD6" w:rsidTr="00A67210">
        <w:trPr>
          <w:trHeight w:val="288"/>
        </w:trPr>
        <w:tc>
          <w:tcPr>
            <w:tcW w:w="3888" w:type="dxa"/>
          </w:tcPr>
          <w:p w:rsidR="000E4FD6" w:rsidRDefault="00F51C94" w:rsidP="004600FC">
            <w:r>
              <w:t>HEALTH CLUB</w:t>
            </w:r>
          </w:p>
        </w:tc>
        <w:tc>
          <w:tcPr>
            <w:tcW w:w="1350" w:type="dxa"/>
          </w:tcPr>
          <w:p w:rsidR="000E4FD6" w:rsidRDefault="00F51C94" w:rsidP="004600FC">
            <w:r>
              <w:t>HEALT</w:t>
            </w:r>
          </w:p>
        </w:tc>
        <w:tc>
          <w:tcPr>
            <w:tcW w:w="4338" w:type="dxa"/>
          </w:tcPr>
          <w:p w:rsidR="000E4FD6" w:rsidRDefault="000E4FD6" w:rsidP="004600FC"/>
        </w:tc>
      </w:tr>
      <w:tr w:rsidR="000E4FD6" w:rsidTr="00A67210">
        <w:trPr>
          <w:trHeight w:val="288"/>
        </w:trPr>
        <w:tc>
          <w:tcPr>
            <w:tcW w:w="3888" w:type="dxa"/>
          </w:tcPr>
          <w:p w:rsidR="000E4FD6" w:rsidRDefault="00F51C94" w:rsidP="004600FC">
            <w:r>
              <w:t>HOTEL</w:t>
            </w:r>
          </w:p>
        </w:tc>
        <w:tc>
          <w:tcPr>
            <w:tcW w:w="1350" w:type="dxa"/>
          </w:tcPr>
          <w:p w:rsidR="000E4FD6" w:rsidRDefault="00F51C94" w:rsidP="004600FC">
            <w:r>
              <w:t>HOTEL</w:t>
            </w:r>
          </w:p>
        </w:tc>
        <w:tc>
          <w:tcPr>
            <w:tcW w:w="4338" w:type="dxa"/>
          </w:tcPr>
          <w:p w:rsidR="000E4FD6" w:rsidRDefault="000E4FD6" w:rsidP="004600FC"/>
        </w:tc>
      </w:tr>
      <w:tr w:rsidR="000E4FD6" w:rsidTr="00A67210">
        <w:trPr>
          <w:trHeight w:val="288"/>
        </w:trPr>
        <w:tc>
          <w:tcPr>
            <w:tcW w:w="3888" w:type="dxa"/>
          </w:tcPr>
          <w:p w:rsidR="000E4FD6" w:rsidRDefault="00F51C94" w:rsidP="004600FC">
            <w:r>
              <w:t>HEAVY INDUSTRIAL</w:t>
            </w:r>
          </w:p>
        </w:tc>
        <w:tc>
          <w:tcPr>
            <w:tcW w:w="1350" w:type="dxa"/>
          </w:tcPr>
          <w:p w:rsidR="000E4FD6" w:rsidRDefault="00F51C94" w:rsidP="004600FC">
            <w:r>
              <w:t>INDUS</w:t>
            </w:r>
          </w:p>
        </w:tc>
        <w:tc>
          <w:tcPr>
            <w:tcW w:w="4338" w:type="dxa"/>
          </w:tcPr>
          <w:p w:rsidR="000E4FD6" w:rsidRDefault="00525B8E" w:rsidP="004600FC">
            <w:r>
              <w:t>3</w:t>
            </w:r>
          </w:p>
        </w:tc>
      </w:tr>
      <w:tr w:rsidR="000E4FD6" w:rsidTr="00A67210">
        <w:trPr>
          <w:trHeight w:val="288"/>
        </w:trPr>
        <w:tc>
          <w:tcPr>
            <w:tcW w:w="3888" w:type="dxa"/>
          </w:tcPr>
          <w:p w:rsidR="000E4FD6" w:rsidRDefault="00F51C94" w:rsidP="004600FC">
            <w:r>
              <w:t>JAIL – CORRECTIONS FACILITY</w:t>
            </w:r>
          </w:p>
        </w:tc>
        <w:tc>
          <w:tcPr>
            <w:tcW w:w="1350" w:type="dxa"/>
          </w:tcPr>
          <w:p w:rsidR="000E4FD6" w:rsidRDefault="00F51C94" w:rsidP="004600FC">
            <w:r>
              <w:t>JAIL</w:t>
            </w:r>
          </w:p>
        </w:tc>
        <w:tc>
          <w:tcPr>
            <w:tcW w:w="4338" w:type="dxa"/>
          </w:tcPr>
          <w:p w:rsidR="000E4FD6" w:rsidRDefault="00525B8E" w:rsidP="004600FC">
            <w:r>
              <w:t>3</w:t>
            </w:r>
          </w:p>
        </w:tc>
      </w:tr>
      <w:tr w:rsidR="000E4FD6" w:rsidTr="00A67210">
        <w:trPr>
          <w:trHeight w:val="288"/>
        </w:trPr>
        <w:tc>
          <w:tcPr>
            <w:tcW w:w="3888" w:type="dxa"/>
          </w:tcPr>
          <w:p w:rsidR="000E4FD6" w:rsidRDefault="00F51C94" w:rsidP="004600FC">
            <w:r>
              <w:t>LAUNDROMAT</w:t>
            </w:r>
          </w:p>
        </w:tc>
        <w:tc>
          <w:tcPr>
            <w:tcW w:w="1350" w:type="dxa"/>
          </w:tcPr>
          <w:p w:rsidR="000E4FD6" w:rsidRDefault="00F51C94" w:rsidP="004600FC">
            <w:r>
              <w:t>LAUND</w:t>
            </w:r>
          </w:p>
        </w:tc>
        <w:tc>
          <w:tcPr>
            <w:tcW w:w="4338" w:type="dxa"/>
          </w:tcPr>
          <w:p w:rsidR="000E4FD6" w:rsidRDefault="000E4FD6" w:rsidP="004600FC"/>
        </w:tc>
      </w:tr>
      <w:tr w:rsidR="000E4FD6" w:rsidTr="00A67210">
        <w:trPr>
          <w:trHeight w:val="288"/>
        </w:trPr>
        <w:tc>
          <w:tcPr>
            <w:tcW w:w="3888" w:type="dxa"/>
          </w:tcPr>
          <w:p w:rsidR="000E4FD6" w:rsidRDefault="00F51C94" w:rsidP="004600FC">
            <w:r>
              <w:t>LIBRARY</w:t>
            </w:r>
          </w:p>
        </w:tc>
        <w:tc>
          <w:tcPr>
            <w:tcW w:w="1350" w:type="dxa"/>
          </w:tcPr>
          <w:p w:rsidR="000E4FD6" w:rsidRDefault="00F51C94" w:rsidP="004600FC">
            <w:r>
              <w:t>LIBRA</w:t>
            </w:r>
          </w:p>
        </w:tc>
        <w:tc>
          <w:tcPr>
            <w:tcW w:w="4338" w:type="dxa"/>
          </w:tcPr>
          <w:p w:rsidR="000E4FD6" w:rsidRDefault="000E4FD6" w:rsidP="004600FC"/>
        </w:tc>
      </w:tr>
      <w:tr w:rsidR="000E4FD6" w:rsidTr="00A67210">
        <w:trPr>
          <w:trHeight w:val="288"/>
        </w:trPr>
        <w:tc>
          <w:tcPr>
            <w:tcW w:w="3888" w:type="dxa"/>
          </w:tcPr>
          <w:p w:rsidR="000E4FD6" w:rsidRDefault="00525B8E" w:rsidP="004600FC">
            <w:r>
              <w:t>LUMBER MATERIAL STORAGE</w:t>
            </w:r>
          </w:p>
        </w:tc>
        <w:tc>
          <w:tcPr>
            <w:tcW w:w="1350" w:type="dxa"/>
          </w:tcPr>
          <w:p w:rsidR="000E4FD6" w:rsidRDefault="00525B8E" w:rsidP="004600FC">
            <w:r>
              <w:t>LMBRS</w:t>
            </w:r>
          </w:p>
        </w:tc>
        <w:tc>
          <w:tcPr>
            <w:tcW w:w="4338" w:type="dxa"/>
          </w:tcPr>
          <w:p w:rsidR="000E4FD6" w:rsidRDefault="00A831A6" w:rsidP="004600FC">
            <w:r>
              <w:t xml:space="preserve">Combined Vertical Lumber Stg </w:t>
            </w:r>
            <w:proofErr w:type="spellStart"/>
            <w:r>
              <w:t>Bldgs</w:t>
            </w:r>
            <w:proofErr w:type="spellEnd"/>
            <w:r>
              <w:t xml:space="preserve"> and Horizontal Lumber Stg </w:t>
            </w:r>
            <w:proofErr w:type="spellStart"/>
            <w:r>
              <w:t>Bldgs</w:t>
            </w:r>
            <w:proofErr w:type="spellEnd"/>
            <w:r>
              <w:t xml:space="preserve"> into this category</w:t>
            </w:r>
          </w:p>
        </w:tc>
      </w:tr>
      <w:tr w:rsidR="00A67210" w:rsidTr="00A67210">
        <w:trPr>
          <w:trHeight w:val="288"/>
        </w:trPr>
        <w:tc>
          <w:tcPr>
            <w:tcW w:w="3888" w:type="dxa"/>
          </w:tcPr>
          <w:p w:rsidR="00A67210" w:rsidRDefault="00525B8E" w:rsidP="004600FC">
            <w:r>
              <w:t>LUMBER BUILDING</w:t>
            </w:r>
          </w:p>
        </w:tc>
        <w:tc>
          <w:tcPr>
            <w:tcW w:w="1350" w:type="dxa"/>
          </w:tcPr>
          <w:p w:rsidR="00A67210" w:rsidRDefault="00525B8E" w:rsidP="004600FC">
            <w:r>
              <w:t>LUMBR</w:t>
            </w:r>
          </w:p>
        </w:tc>
        <w:tc>
          <w:tcPr>
            <w:tcW w:w="4338" w:type="dxa"/>
          </w:tcPr>
          <w:p w:rsidR="00A67210" w:rsidRDefault="00B12758" w:rsidP="004600FC">
            <w:r>
              <w:t>Mark to research and present criteria to group</w:t>
            </w:r>
          </w:p>
        </w:tc>
      </w:tr>
      <w:tr w:rsidR="00A67210" w:rsidTr="00A67210">
        <w:trPr>
          <w:trHeight w:val="288"/>
        </w:trPr>
        <w:tc>
          <w:tcPr>
            <w:tcW w:w="3888" w:type="dxa"/>
          </w:tcPr>
          <w:p w:rsidR="00A67210" w:rsidRDefault="00525B8E" w:rsidP="004600FC">
            <w:r>
              <w:t>MAINTENANCE HANGER</w:t>
            </w:r>
          </w:p>
        </w:tc>
        <w:tc>
          <w:tcPr>
            <w:tcW w:w="1350" w:type="dxa"/>
          </w:tcPr>
          <w:p w:rsidR="00A67210" w:rsidRDefault="00525B8E" w:rsidP="004600FC">
            <w:r>
              <w:t>MAINH</w:t>
            </w:r>
          </w:p>
        </w:tc>
        <w:tc>
          <w:tcPr>
            <w:tcW w:w="4338" w:type="dxa"/>
          </w:tcPr>
          <w:p w:rsidR="00A67210" w:rsidRDefault="007D79AB" w:rsidP="004600FC">
            <w:r>
              <w:t>1</w:t>
            </w:r>
            <w:r w:rsidR="00F5493D">
              <w:t xml:space="preserve"> - Mark to research and present criteria to group</w:t>
            </w:r>
          </w:p>
        </w:tc>
      </w:tr>
      <w:tr w:rsidR="00A67210" w:rsidTr="00A67210">
        <w:trPr>
          <w:trHeight w:val="288"/>
        </w:trPr>
        <w:tc>
          <w:tcPr>
            <w:tcW w:w="3888" w:type="dxa"/>
          </w:tcPr>
          <w:p w:rsidR="00A67210" w:rsidRDefault="00525B8E" w:rsidP="004600FC">
            <w:r>
              <w:t>MANUFACTURING</w:t>
            </w:r>
          </w:p>
        </w:tc>
        <w:tc>
          <w:tcPr>
            <w:tcW w:w="1350" w:type="dxa"/>
          </w:tcPr>
          <w:p w:rsidR="00A67210" w:rsidRDefault="00525B8E" w:rsidP="004600FC">
            <w:r>
              <w:t>MANUF</w:t>
            </w:r>
          </w:p>
        </w:tc>
        <w:tc>
          <w:tcPr>
            <w:tcW w:w="4338" w:type="dxa"/>
          </w:tcPr>
          <w:p w:rsidR="00A67210" w:rsidRDefault="00A67210" w:rsidP="004600FC"/>
        </w:tc>
      </w:tr>
      <w:tr w:rsidR="00A67210" w:rsidTr="00A67210">
        <w:trPr>
          <w:trHeight w:val="288"/>
        </w:trPr>
        <w:tc>
          <w:tcPr>
            <w:tcW w:w="3888" w:type="dxa"/>
          </w:tcPr>
          <w:p w:rsidR="00A67210" w:rsidRDefault="00525B8E" w:rsidP="004600FC">
            <w:r>
              <w:t>MARKET (GROCERY)</w:t>
            </w:r>
          </w:p>
        </w:tc>
        <w:tc>
          <w:tcPr>
            <w:tcW w:w="1350" w:type="dxa"/>
          </w:tcPr>
          <w:p w:rsidR="00A67210" w:rsidRDefault="00525B8E" w:rsidP="004600FC">
            <w:r>
              <w:t>MARKE</w:t>
            </w:r>
          </w:p>
        </w:tc>
        <w:tc>
          <w:tcPr>
            <w:tcW w:w="4338" w:type="dxa"/>
          </w:tcPr>
          <w:p w:rsidR="00A67210" w:rsidRDefault="00A67210" w:rsidP="004600FC"/>
        </w:tc>
      </w:tr>
      <w:tr w:rsidR="00A67210" w:rsidTr="00A67210">
        <w:trPr>
          <w:trHeight w:val="288"/>
        </w:trPr>
        <w:tc>
          <w:tcPr>
            <w:tcW w:w="3888" w:type="dxa"/>
          </w:tcPr>
          <w:p w:rsidR="00A67210" w:rsidRDefault="007D79AB" w:rsidP="004600FC">
            <w:r>
              <w:t>MEDICAL OFFICE BLDG</w:t>
            </w:r>
          </w:p>
        </w:tc>
        <w:tc>
          <w:tcPr>
            <w:tcW w:w="1350" w:type="dxa"/>
          </w:tcPr>
          <w:p w:rsidR="00A67210" w:rsidRDefault="007D79AB" w:rsidP="004600FC">
            <w:r>
              <w:t>MEDIC</w:t>
            </w:r>
          </w:p>
        </w:tc>
        <w:tc>
          <w:tcPr>
            <w:tcW w:w="4338" w:type="dxa"/>
          </w:tcPr>
          <w:p w:rsidR="00A67210" w:rsidRDefault="00A67210" w:rsidP="004600FC"/>
        </w:tc>
      </w:tr>
      <w:tr w:rsidR="00C422B9" w:rsidTr="00A67210">
        <w:trPr>
          <w:trHeight w:val="288"/>
        </w:trPr>
        <w:tc>
          <w:tcPr>
            <w:tcW w:w="3888" w:type="dxa"/>
          </w:tcPr>
          <w:p w:rsidR="00C422B9" w:rsidRDefault="00C422B9" w:rsidP="004600FC">
            <w:r>
              <w:t>MINI-LUBE GARAGE</w:t>
            </w:r>
          </w:p>
        </w:tc>
        <w:tc>
          <w:tcPr>
            <w:tcW w:w="1350" w:type="dxa"/>
          </w:tcPr>
          <w:p w:rsidR="00C422B9" w:rsidRDefault="00C422B9" w:rsidP="004600FC">
            <w:r>
              <w:t>MINIL</w:t>
            </w:r>
          </w:p>
        </w:tc>
        <w:tc>
          <w:tcPr>
            <w:tcW w:w="4338" w:type="dxa"/>
          </w:tcPr>
          <w:p w:rsidR="00C422B9" w:rsidRDefault="00C422B9" w:rsidP="004600FC"/>
        </w:tc>
      </w:tr>
      <w:tr w:rsidR="00C422B9" w:rsidTr="00A67210">
        <w:trPr>
          <w:trHeight w:val="288"/>
        </w:trPr>
        <w:tc>
          <w:tcPr>
            <w:tcW w:w="3888" w:type="dxa"/>
          </w:tcPr>
          <w:p w:rsidR="00C422B9" w:rsidRDefault="00C422B9" w:rsidP="004600FC">
            <w:r>
              <w:t>MINI STORAGE WAREHOUSE</w:t>
            </w:r>
          </w:p>
        </w:tc>
        <w:tc>
          <w:tcPr>
            <w:tcW w:w="1350" w:type="dxa"/>
          </w:tcPr>
          <w:p w:rsidR="00C422B9" w:rsidRDefault="00C422B9" w:rsidP="004600FC">
            <w:r>
              <w:t>MINIW</w:t>
            </w:r>
          </w:p>
        </w:tc>
        <w:tc>
          <w:tcPr>
            <w:tcW w:w="4338" w:type="dxa"/>
          </w:tcPr>
          <w:p w:rsidR="00C422B9" w:rsidRDefault="00C422B9" w:rsidP="004600FC"/>
        </w:tc>
      </w:tr>
      <w:tr w:rsidR="00C422B9" w:rsidTr="00A67210">
        <w:trPr>
          <w:trHeight w:val="288"/>
        </w:trPr>
        <w:tc>
          <w:tcPr>
            <w:tcW w:w="3888" w:type="dxa"/>
          </w:tcPr>
          <w:p w:rsidR="00C422B9" w:rsidRDefault="00C422B9" w:rsidP="004600FC">
            <w:r>
              <w:t>MORTUARY</w:t>
            </w:r>
          </w:p>
        </w:tc>
        <w:tc>
          <w:tcPr>
            <w:tcW w:w="1350" w:type="dxa"/>
          </w:tcPr>
          <w:p w:rsidR="00C422B9" w:rsidRDefault="00C422B9" w:rsidP="004600FC">
            <w:r>
              <w:t>MORTU</w:t>
            </w:r>
          </w:p>
        </w:tc>
        <w:tc>
          <w:tcPr>
            <w:tcW w:w="4338" w:type="dxa"/>
          </w:tcPr>
          <w:p w:rsidR="00C422B9" w:rsidRDefault="00C422B9" w:rsidP="004600FC"/>
        </w:tc>
      </w:tr>
      <w:tr w:rsidR="00C422B9" w:rsidTr="00A67210">
        <w:trPr>
          <w:trHeight w:val="288"/>
        </w:trPr>
        <w:tc>
          <w:tcPr>
            <w:tcW w:w="3888" w:type="dxa"/>
          </w:tcPr>
          <w:p w:rsidR="00C422B9" w:rsidRDefault="00C422B9" w:rsidP="004600FC">
            <w:r>
              <w:t>MOTEL</w:t>
            </w:r>
          </w:p>
        </w:tc>
        <w:tc>
          <w:tcPr>
            <w:tcW w:w="1350" w:type="dxa"/>
          </w:tcPr>
          <w:p w:rsidR="00C422B9" w:rsidRDefault="00C422B9" w:rsidP="004600FC">
            <w:r>
              <w:t>MOTEL</w:t>
            </w:r>
          </w:p>
        </w:tc>
        <w:tc>
          <w:tcPr>
            <w:tcW w:w="4338" w:type="dxa"/>
          </w:tcPr>
          <w:p w:rsidR="00C422B9" w:rsidRDefault="00C422B9" w:rsidP="004600FC"/>
        </w:tc>
      </w:tr>
      <w:tr w:rsidR="00C422B9" w:rsidTr="00A67210">
        <w:trPr>
          <w:trHeight w:val="288"/>
        </w:trPr>
        <w:tc>
          <w:tcPr>
            <w:tcW w:w="3888" w:type="dxa"/>
          </w:tcPr>
          <w:p w:rsidR="00C422B9" w:rsidRDefault="00C422B9" w:rsidP="004600FC">
            <w:r>
              <w:t>NEIGHBORHOOD SHOPPING CENTER</w:t>
            </w:r>
          </w:p>
        </w:tc>
        <w:tc>
          <w:tcPr>
            <w:tcW w:w="1350" w:type="dxa"/>
          </w:tcPr>
          <w:p w:rsidR="00C422B9" w:rsidRDefault="00C422B9" w:rsidP="004600FC">
            <w:r>
              <w:t>NBHDC</w:t>
            </w:r>
          </w:p>
        </w:tc>
        <w:tc>
          <w:tcPr>
            <w:tcW w:w="4338" w:type="dxa"/>
          </w:tcPr>
          <w:p w:rsidR="00C422B9" w:rsidRDefault="00C422B9" w:rsidP="004600FC">
            <w:r>
              <w:t>Strip centers</w:t>
            </w:r>
          </w:p>
        </w:tc>
      </w:tr>
      <w:tr w:rsidR="00C422B9" w:rsidTr="00A67210">
        <w:trPr>
          <w:trHeight w:val="288"/>
        </w:trPr>
        <w:tc>
          <w:tcPr>
            <w:tcW w:w="3888" w:type="dxa"/>
          </w:tcPr>
          <w:p w:rsidR="00C422B9" w:rsidRDefault="00C422B9" w:rsidP="004600FC">
            <w:r>
              <w:t>OFFICE BLDG</w:t>
            </w:r>
          </w:p>
        </w:tc>
        <w:tc>
          <w:tcPr>
            <w:tcW w:w="1350" w:type="dxa"/>
          </w:tcPr>
          <w:p w:rsidR="00C422B9" w:rsidRDefault="00C422B9" w:rsidP="004600FC">
            <w:r>
              <w:t>OFFCB</w:t>
            </w:r>
          </w:p>
        </w:tc>
        <w:tc>
          <w:tcPr>
            <w:tcW w:w="4338" w:type="dxa"/>
          </w:tcPr>
          <w:p w:rsidR="00C422B9" w:rsidRDefault="00C422B9" w:rsidP="004600FC"/>
        </w:tc>
      </w:tr>
      <w:tr w:rsidR="00C422B9" w:rsidTr="00A67210">
        <w:trPr>
          <w:trHeight w:val="288"/>
        </w:trPr>
        <w:tc>
          <w:tcPr>
            <w:tcW w:w="3888" w:type="dxa"/>
          </w:tcPr>
          <w:p w:rsidR="00C422B9" w:rsidRDefault="00C422B9" w:rsidP="004600FC">
            <w:r>
              <w:t>PARKING STRUCTURE</w:t>
            </w:r>
          </w:p>
        </w:tc>
        <w:tc>
          <w:tcPr>
            <w:tcW w:w="1350" w:type="dxa"/>
          </w:tcPr>
          <w:p w:rsidR="00C422B9" w:rsidRDefault="00C422B9" w:rsidP="004600FC">
            <w:r>
              <w:t>PARKS</w:t>
            </w:r>
          </w:p>
        </w:tc>
        <w:tc>
          <w:tcPr>
            <w:tcW w:w="4338" w:type="dxa"/>
          </w:tcPr>
          <w:p w:rsidR="00C422B9" w:rsidRDefault="00C422B9" w:rsidP="004600FC"/>
        </w:tc>
      </w:tr>
      <w:tr w:rsidR="00C422B9" w:rsidTr="00A67210">
        <w:trPr>
          <w:trHeight w:val="288"/>
        </w:trPr>
        <w:tc>
          <w:tcPr>
            <w:tcW w:w="3888" w:type="dxa"/>
          </w:tcPr>
          <w:p w:rsidR="00C422B9" w:rsidRDefault="00C422B9" w:rsidP="004600FC">
            <w:r>
              <w:t>POST OFFICE</w:t>
            </w:r>
          </w:p>
        </w:tc>
        <w:tc>
          <w:tcPr>
            <w:tcW w:w="1350" w:type="dxa"/>
          </w:tcPr>
          <w:p w:rsidR="00C422B9" w:rsidRDefault="00C422B9" w:rsidP="004600FC">
            <w:r>
              <w:t>POSTO</w:t>
            </w:r>
          </w:p>
        </w:tc>
        <w:tc>
          <w:tcPr>
            <w:tcW w:w="4338" w:type="dxa"/>
          </w:tcPr>
          <w:p w:rsidR="00C422B9" w:rsidRDefault="00C422B9" w:rsidP="004600FC"/>
        </w:tc>
      </w:tr>
      <w:tr w:rsidR="00C422B9" w:rsidTr="00A67210">
        <w:trPr>
          <w:trHeight w:val="288"/>
        </w:trPr>
        <w:tc>
          <w:tcPr>
            <w:tcW w:w="3888" w:type="dxa"/>
          </w:tcPr>
          <w:p w:rsidR="00C422B9" w:rsidRDefault="00C422B9" w:rsidP="004600FC">
            <w:r>
              <w:t>POULTRY HOUSE</w:t>
            </w:r>
          </w:p>
        </w:tc>
        <w:tc>
          <w:tcPr>
            <w:tcW w:w="1350" w:type="dxa"/>
          </w:tcPr>
          <w:p w:rsidR="00C422B9" w:rsidRDefault="00C422B9" w:rsidP="004600FC">
            <w:r>
              <w:t>POULT</w:t>
            </w:r>
          </w:p>
        </w:tc>
        <w:tc>
          <w:tcPr>
            <w:tcW w:w="4338" w:type="dxa"/>
          </w:tcPr>
          <w:p w:rsidR="00C422B9" w:rsidRDefault="00C422B9" w:rsidP="004600FC">
            <w:r>
              <w:t>1</w:t>
            </w:r>
          </w:p>
        </w:tc>
      </w:tr>
      <w:tr w:rsidR="00C422B9" w:rsidTr="00A67210">
        <w:trPr>
          <w:trHeight w:val="288"/>
        </w:trPr>
        <w:tc>
          <w:tcPr>
            <w:tcW w:w="3888" w:type="dxa"/>
          </w:tcPr>
          <w:p w:rsidR="00C422B9" w:rsidRDefault="00C422B9" w:rsidP="004600FC">
            <w:r>
              <w:t>RECTORY</w:t>
            </w:r>
          </w:p>
        </w:tc>
        <w:tc>
          <w:tcPr>
            <w:tcW w:w="1350" w:type="dxa"/>
          </w:tcPr>
          <w:p w:rsidR="00C422B9" w:rsidRDefault="00C422B9" w:rsidP="004600FC">
            <w:r>
              <w:t>RECTO</w:t>
            </w:r>
          </w:p>
        </w:tc>
        <w:tc>
          <w:tcPr>
            <w:tcW w:w="4338" w:type="dxa"/>
          </w:tcPr>
          <w:p w:rsidR="00C422B9" w:rsidRDefault="00C422B9" w:rsidP="004600FC"/>
        </w:tc>
      </w:tr>
      <w:tr w:rsidR="00C422B9" w:rsidTr="00A67210">
        <w:trPr>
          <w:trHeight w:val="288"/>
        </w:trPr>
        <w:tc>
          <w:tcPr>
            <w:tcW w:w="3888" w:type="dxa"/>
          </w:tcPr>
          <w:p w:rsidR="00C422B9" w:rsidRDefault="00C422B9" w:rsidP="004600FC">
            <w:r>
              <w:t>RESTAURANT</w:t>
            </w:r>
          </w:p>
        </w:tc>
        <w:tc>
          <w:tcPr>
            <w:tcW w:w="1350" w:type="dxa"/>
          </w:tcPr>
          <w:p w:rsidR="00C422B9" w:rsidRDefault="00C422B9" w:rsidP="004600FC">
            <w:r>
              <w:t>RESTA</w:t>
            </w:r>
          </w:p>
        </w:tc>
        <w:tc>
          <w:tcPr>
            <w:tcW w:w="4338" w:type="dxa"/>
          </w:tcPr>
          <w:p w:rsidR="00C422B9" w:rsidRDefault="00C422B9" w:rsidP="004600FC"/>
        </w:tc>
      </w:tr>
      <w:tr w:rsidR="00C422B9" w:rsidTr="00A67210">
        <w:trPr>
          <w:trHeight w:val="288"/>
        </w:trPr>
        <w:tc>
          <w:tcPr>
            <w:tcW w:w="3888" w:type="dxa"/>
          </w:tcPr>
          <w:p w:rsidR="00C422B9" w:rsidRDefault="00C422B9" w:rsidP="004600FC">
            <w:r>
              <w:t>RETAIL STORE</w:t>
            </w:r>
          </w:p>
        </w:tc>
        <w:tc>
          <w:tcPr>
            <w:tcW w:w="1350" w:type="dxa"/>
          </w:tcPr>
          <w:p w:rsidR="00C422B9" w:rsidRDefault="00C422B9" w:rsidP="004600FC">
            <w:r>
              <w:t>RETAI</w:t>
            </w:r>
          </w:p>
        </w:tc>
        <w:tc>
          <w:tcPr>
            <w:tcW w:w="4338" w:type="dxa"/>
          </w:tcPr>
          <w:p w:rsidR="00C422B9" w:rsidRDefault="00C422B9" w:rsidP="004600FC"/>
        </w:tc>
      </w:tr>
      <w:tr w:rsidR="00C422B9" w:rsidTr="00A67210">
        <w:trPr>
          <w:trHeight w:val="288"/>
        </w:trPr>
        <w:tc>
          <w:tcPr>
            <w:tcW w:w="3888" w:type="dxa"/>
          </w:tcPr>
          <w:p w:rsidR="00C422B9" w:rsidRDefault="00C422B9" w:rsidP="004600FC">
            <w:r>
              <w:t>REGIONAL SHOPPING CENTER</w:t>
            </w:r>
          </w:p>
        </w:tc>
        <w:tc>
          <w:tcPr>
            <w:tcW w:w="1350" w:type="dxa"/>
          </w:tcPr>
          <w:p w:rsidR="00C422B9" w:rsidRDefault="00C422B9" w:rsidP="004600FC">
            <w:r>
              <w:t>RGNCN</w:t>
            </w:r>
          </w:p>
        </w:tc>
        <w:tc>
          <w:tcPr>
            <w:tcW w:w="4338" w:type="dxa"/>
          </w:tcPr>
          <w:p w:rsidR="00C422B9" w:rsidRDefault="00C422B9" w:rsidP="004600FC">
            <w:r>
              <w:t>2</w:t>
            </w:r>
          </w:p>
        </w:tc>
      </w:tr>
      <w:tr w:rsidR="00C422B9" w:rsidTr="00A67210">
        <w:trPr>
          <w:trHeight w:val="288"/>
        </w:trPr>
        <w:tc>
          <w:tcPr>
            <w:tcW w:w="3888" w:type="dxa"/>
          </w:tcPr>
          <w:p w:rsidR="00C422B9" w:rsidRDefault="00C422B9" w:rsidP="004600FC">
            <w:r>
              <w:t>REST ROOM – PUBLIC</w:t>
            </w:r>
          </w:p>
        </w:tc>
        <w:tc>
          <w:tcPr>
            <w:tcW w:w="1350" w:type="dxa"/>
          </w:tcPr>
          <w:p w:rsidR="00C422B9" w:rsidRDefault="00C422B9" w:rsidP="004600FC">
            <w:r>
              <w:t>RSTRM</w:t>
            </w:r>
          </w:p>
        </w:tc>
        <w:tc>
          <w:tcPr>
            <w:tcW w:w="4338" w:type="dxa"/>
          </w:tcPr>
          <w:p w:rsidR="00C422B9" w:rsidRDefault="00C422B9" w:rsidP="004600FC"/>
        </w:tc>
      </w:tr>
      <w:tr w:rsidR="00C422B9" w:rsidTr="00A67210">
        <w:trPr>
          <w:trHeight w:val="288"/>
        </w:trPr>
        <w:tc>
          <w:tcPr>
            <w:tcW w:w="3888" w:type="dxa"/>
          </w:tcPr>
          <w:p w:rsidR="00C422B9" w:rsidRDefault="00C422B9" w:rsidP="004600FC">
            <w:r>
              <w:t>SCHOOL – ELEM &amp; SECONDARY</w:t>
            </w:r>
          </w:p>
        </w:tc>
        <w:tc>
          <w:tcPr>
            <w:tcW w:w="1350" w:type="dxa"/>
          </w:tcPr>
          <w:p w:rsidR="00C422B9" w:rsidRDefault="00C422B9" w:rsidP="004600FC">
            <w:r>
              <w:t>SCHOO</w:t>
            </w:r>
          </w:p>
        </w:tc>
        <w:tc>
          <w:tcPr>
            <w:tcW w:w="4338" w:type="dxa"/>
          </w:tcPr>
          <w:p w:rsidR="00C422B9" w:rsidRDefault="00C422B9" w:rsidP="004600FC"/>
        </w:tc>
      </w:tr>
      <w:tr w:rsidR="00C422B9" w:rsidTr="00A67210">
        <w:trPr>
          <w:trHeight w:val="288"/>
        </w:trPr>
        <w:tc>
          <w:tcPr>
            <w:tcW w:w="3888" w:type="dxa"/>
          </w:tcPr>
          <w:p w:rsidR="00C422B9" w:rsidRDefault="00C422B9" w:rsidP="004600FC">
            <w:r>
              <w:t>SFR (SINGLE FAMILY RESIDENTIAL)</w:t>
            </w:r>
          </w:p>
        </w:tc>
        <w:tc>
          <w:tcPr>
            <w:tcW w:w="1350" w:type="dxa"/>
          </w:tcPr>
          <w:p w:rsidR="00C422B9" w:rsidRDefault="00C422B9" w:rsidP="004600FC"/>
        </w:tc>
        <w:tc>
          <w:tcPr>
            <w:tcW w:w="4338" w:type="dxa"/>
          </w:tcPr>
          <w:p w:rsidR="00C422B9" w:rsidRDefault="00C422B9" w:rsidP="004600FC">
            <w:r>
              <w:t>SEE APPROVED RESIDENTIAL CODES</w:t>
            </w:r>
          </w:p>
        </w:tc>
      </w:tr>
      <w:tr w:rsidR="00C422B9" w:rsidTr="00A67210">
        <w:trPr>
          <w:trHeight w:val="288"/>
        </w:trPr>
        <w:tc>
          <w:tcPr>
            <w:tcW w:w="3888" w:type="dxa"/>
          </w:tcPr>
          <w:p w:rsidR="00C422B9" w:rsidRDefault="00C422B9" w:rsidP="004600FC">
            <w:r>
              <w:t>SFR – OUTBUILDINGS</w:t>
            </w:r>
          </w:p>
        </w:tc>
        <w:tc>
          <w:tcPr>
            <w:tcW w:w="1350" w:type="dxa"/>
          </w:tcPr>
          <w:p w:rsidR="00C422B9" w:rsidRDefault="00C422B9" w:rsidP="004600FC"/>
        </w:tc>
        <w:tc>
          <w:tcPr>
            <w:tcW w:w="4338" w:type="dxa"/>
          </w:tcPr>
          <w:p w:rsidR="00C422B9" w:rsidRDefault="00C422B9" w:rsidP="004600FC">
            <w:r>
              <w:t xml:space="preserve">SEE APPROVED RESIDENTIAL CODES – </w:t>
            </w:r>
          </w:p>
          <w:p w:rsidR="00C422B9" w:rsidRDefault="00C422B9" w:rsidP="004600FC">
            <w:r>
              <w:t xml:space="preserve">Currently, on commercial accts, these have a code  </w:t>
            </w:r>
            <w:r w:rsidRPr="00EB556E">
              <w:rPr>
                <w:b/>
              </w:rPr>
              <w:t>SP (SPECIAL PROPERTY</w:t>
            </w:r>
            <w:r>
              <w:t>)</w:t>
            </w:r>
          </w:p>
        </w:tc>
      </w:tr>
      <w:tr w:rsidR="00C422B9" w:rsidTr="00A67210">
        <w:trPr>
          <w:trHeight w:val="288"/>
        </w:trPr>
        <w:tc>
          <w:tcPr>
            <w:tcW w:w="3888" w:type="dxa"/>
          </w:tcPr>
          <w:p w:rsidR="00C422B9" w:rsidRDefault="00C422B9" w:rsidP="004600FC">
            <w:r>
              <w:t>SERVICE GARAGE</w:t>
            </w:r>
          </w:p>
        </w:tc>
        <w:tc>
          <w:tcPr>
            <w:tcW w:w="1350" w:type="dxa"/>
          </w:tcPr>
          <w:p w:rsidR="00C422B9" w:rsidRDefault="00C422B9" w:rsidP="004600FC">
            <w:r>
              <w:t>SERVG</w:t>
            </w:r>
          </w:p>
        </w:tc>
        <w:tc>
          <w:tcPr>
            <w:tcW w:w="4338" w:type="dxa"/>
          </w:tcPr>
          <w:p w:rsidR="00C422B9" w:rsidRDefault="00C422B9" w:rsidP="004600FC"/>
        </w:tc>
      </w:tr>
      <w:tr w:rsidR="00C422B9" w:rsidTr="00A67210">
        <w:trPr>
          <w:trHeight w:val="288"/>
        </w:trPr>
        <w:tc>
          <w:tcPr>
            <w:tcW w:w="3888" w:type="dxa"/>
          </w:tcPr>
          <w:p w:rsidR="00C422B9" w:rsidRDefault="00C422B9" w:rsidP="004600FC">
            <w:r>
              <w:t>SHOWROOM</w:t>
            </w:r>
          </w:p>
        </w:tc>
        <w:tc>
          <w:tcPr>
            <w:tcW w:w="1350" w:type="dxa"/>
          </w:tcPr>
          <w:p w:rsidR="00C422B9" w:rsidRDefault="00C422B9" w:rsidP="004600FC">
            <w:r>
              <w:t>SHOWR</w:t>
            </w:r>
          </w:p>
        </w:tc>
        <w:tc>
          <w:tcPr>
            <w:tcW w:w="4338" w:type="dxa"/>
          </w:tcPr>
          <w:p w:rsidR="00C422B9" w:rsidRDefault="00C422B9" w:rsidP="004600FC"/>
        </w:tc>
      </w:tr>
      <w:tr w:rsidR="00C422B9" w:rsidTr="00A67210">
        <w:trPr>
          <w:trHeight w:val="288"/>
        </w:trPr>
        <w:tc>
          <w:tcPr>
            <w:tcW w:w="3888" w:type="dxa"/>
          </w:tcPr>
          <w:p w:rsidR="00C422B9" w:rsidRDefault="00C422B9" w:rsidP="004600FC">
            <w:r>
              <w:t>SKATING RINK</w:t>
            </w:r>
          </w:p>
        </w:tc>
        <w:tc>
          <w:tcPr>
            <w:tcW w:w="1350" w:type="dxa"/>
          </w:tcPr>
          <w:p w:rsidR="00C422B9" w:rsidRDefault="00C422B9" w:rsidP="004600FC">
            <w:r>
              <w:t>SKATR</w:t>
            </w:r>
          </w:p>
        </w:tc>
        <w:tc>
          <w:tcPr>
            <w:tcW w:w="4338" w:type="dxa"/>
          </w:tcPr>
          <w:p w:rsidR="00C422B9" w:rsidRDefault="00C422B9" w:rsidP="004600FC">
            <w:r>
              <w:t>2</w:t>
            </w:r>
          </w:p>
        </w:tc>
      </w:tr>
      <w:tr w:rsidR="00C422B9" w:rsidTr="00A67210">
        <w:trPr>
          <w:trHeight w:val="288"/>
        </w:trPr>
        <w:tc>
          <w:tcPr>
            <w:tcW w:w="3888" w:type="dxa"/>
          </w:tcPr>
          <w:p w:rsidR="00C422B9" w:rsidRDefault="00C422B9" w:rsidP="004600FC">
            <w:r>
              <w:t>STABLE</w:t>
            </w:r>
          </w:p>
        </w:tc>
        <w:tc>
          <w:tcPr>
            <w:tcW w:w="1350" w:type="dxa"/>
          </w:tcPr>
          <w:p w:rsidR="00C422B9" w:rsidRDefault="00C422B9" w:rsidP="004600FC">
            <w:r>
              <w:t>STABL</w:t>
            </w:r>
          </w:p>
        </w:tc>
        <w:tc>
          <w:tcPr>
            <w:tcW w:w="4338" w:type="dxa"/>
          </w:tcPr>
          <w:p w:rsidR="00C422B9" w:rsidRDefault="00C422B9" w:rsidP="004600FC">
            <w:r>
              <w:t>2</w:t>
            </w:r>
          </w:p>
        </w:tc>
      </w:tr>
      <w:tr w:rsidR="00C422B9" w:rsidTr="00A67210">
        <w:trPr>
          <w:trHeight w:val="288"/>
        </w:trPr>
        <w:tc>
          <w:tcPr>
            <w:tcW w:w="3888" w:type="dxa"/>
          </w:tcPr>
          <w:p w:rsidR="00C422B9" w:rsidRDefault="00C422B9" w:rsidP="004600FC">
            <w:r>
              <w:t>STORAGE GARAGE</w:t>
            </w:r>
          </w:p>
        </w:tc>
        <w:tc>
          <w:tcPr>
            <w:tcW w:w="1350" w:type="dxa"/>
          </w:tcPr>
          <w:p w:rsidR="00C422B9" w:rsidRDefault="00C422B9" w:rsidP="004600FC">
            <w:r>
              <w:t>STORG</w:t>
            </w:r>
          </w:p>
        </w:tc>
        <w:tc>
          <w:tcPr>
            <w:tcW w:w="4338" w:type="dxa"/>
          </w:tcPr>
          <w:p w:rsidR="00C422B9" w:rsidRDefault="00C422B9" w:rsidP="004600FC"/>
        </w:tc>
      </w:tr>
      <w:tr w:rsidR="00C422B9" w:rsidTr="00A67210">
        <w:trPr>
          <w:trHeight w:val="288"/>
        </w:trPr>
        <w:tc>
          <w:tcPr>
            <w:tcW w:w="3888" w:type="dxa"/>
          </w:tcPr>
          <w:p w:rsidR="00C422B9" w:rsidRDefault="00C422B9" w:rsidP="004600FC">
            <w:r>
              <w:t>STORAGE HANGER</w:t>
            </w:r>
          </w:p>
        </w:tc>
        <w:tc>
          <w:tcPr>
            <w:tcW w:w="1350" w:type="dxa"/>
          </w:tcPr>
          <w:p w:rsidR="00C422B9" w:rsidRDefault="00C422B9" w:rsidP="004600FC">
            <w:r>
              <w:t>STORH</w:t>
            </w:r>
          </w:p>
        </w:tc>
        <w:tc>
          <w:tcPr>
            <w:tcW w:w="4338" w:type="dxa"/>
          </w:tcPr>
          <w:p w:rsidR="00C422B9" w:rsidRDefault="00C422B9" w:rsidP="004600FC"/>
        </w:tc>
      </w:tr>
      <w:tr w:rsidR="00C422B9" w:rsidTr="00A67210">
        <w:trPr>
          <w:trHeight w:val="288"/>
        </w:trPr>
        <w:tc>
          <w:tcPr>
            <w:tcW w:w="3888" w:type="dxa"/>
          </w:tcPr>
          <w:p w:rsidR="00C422B9" w:rsidRDefault="00C422B9" w:rsidP="004600FC">
            <w:r>
              <w:lastRenderedPageBreak/>
              <w:t>STOREAGE WAREHOUSE</w:t>
            </w:r>
          </w:p>
        </w:tc>
        <w:tc>
          <w:tcPr>
            <w:tcW w:w="1350" w:type="dxa"/>
          </w:tcPr>
          <w:p w:rsidR="00C422B9" w:rsidRDefault="00C422B9" w:rsidP="004600FC">
            <w:r>
              <w:t>STORW</w:t>
            </w:r>
          </w:p>
        </w:tc>
        <w:tc>
          <w:tcPr>
            <w:tcW w:w="4338" w:type="dxa"/>
          </w:tcPr>
          <w:p w:rsidR="00C422B9" w:rsidRDefault="00C422B9" w:rsidP="004600FC"/>
        </w:tc>
      </w:tr>
      <w:tr w:rsidR="00C422B9" w:rsidTr="00A67210">
        <w:trPr>
          <w:trHeight w:val="288"/>
        </w:trPr>
        <w:tc>
          <w:tcPr>
            <w:tcW w:w="3888" w:type="dxa"/>
          </w:tcPr>
          <w:p w:rsidR="00C422B9" w:rsidRDefault="00C422B9" w:rsidP="004600FC">
            <w:r>
              <w:t>TAVERN</w:t>
            </w:r>
          </w:p>
        </w:tc>
        <w:tc>
          <w:tcPr>
            <w:tcW w:w="1350" w:type="dxa"/>
          </w:tcPr>
          <w:p w:rsidR="00C422B9" w:rsidRDefault="00C422B9" w:rsidP="004600FC">
            <w:r>
              <w:t>TAVER</w:t>
            </w:r>
          </w:p>
        </w:tc>
        <w:tc>
          <w:tcPr>
            <w:tcW w:w="4338" w:type="dxa"/>
          </w:tcPr>
          <w:p w:rsidR="00C422B9" w:rsidRDefault="00C422B9" w:rsidP="004600FC"/>
        </w:tc>
      </w:tr>
      <w:tr w:rsidR="00C422B9" w:rsidTr="00A67210">
        <w:trPr>
          <w:trHeight w:val="288"/>
        </w:trPr>
        <w:tc>
          <w:tcPr>
            <w:tcW w:w="3888" w:type="dxa"/>
          </w:tcPr>
          <w:p w:rsidR="00C422B9" w:rsidRDefault="00C422B9" w:rsidP="004600FC">
            <w:r>
              <w:t>TENNIS CENTER – INDOOR</w:t>
            </w:r>
          </w:p>
        </w:tc>
        <w:tc>
          <w:tcPr>
            <w:tcW w:w="1350" w:type="dxa"/>
          </w:tcPr>
          <w:p w:rsidR="00C422B9" w:rsidRDefault="00C422B9" w:rsidP="004600FC">
            <w:r>
              <w:t>TENNI</w:t>
            </w:r>
          </w:p>
        </w:tc>
        <w:tc>
          <w:tcPr>
            <w:tcW w:w="4338" w:type="dxa"/>
          </w:tcPr>
          <w:p w:rsidR="00C422B9" w:rsidRDefault="00C422B9" w:rsidP="004600FC">
            <w:r>
              <w:t>3</w:t>
            </w:r>
          </w:p>
        </w:tc>
      </w:tr>
      <w:tr w:rsidR="00C422B9" w:rsidTr="00A67210">
        <w:trPr>
          <w:trHeight w:val="288"/>
        </w:trPr>
        <w:tc>
          <w:tcPr>
            <w:tcW w:w="3888" w:type="dxa"/>
          </w:tcPr>
          <w:p w:rsidR="00C422B9" w:rsidRDefault="00C422B9" w:rsidP="004600FC">
            <w:r>
              <w:t>T-HANGER</w:t>
            </w:r>
          </w:p>
        </w:tc>
        <w:tc>
          <w:tcPr>
            <w:tcW w:w="1350" w:type="dxa"/>
          </w:tcPr>
          <w:p w:rsidR="00C422B9" w:rsidRDefault="00C422B9" w:rsidP="004600FC">
            <w:r>
              <w:t>THANG</w:t>
            </w:r>
          </w:p>
        </w:tc>
        <w:tc>
          <w:tcPr>
            <w:tcW w:w="4338" w:type="dxa"/>
          </w:tcPr>
          <w:p w:rsidR="00C422B9" w:rsidRDefault="00C422B9" w:rsidP="004600FC"/>
        </w:tc>
      </w:tr>
      <w:tr w:rsidR="00C422B9" w:rsidTr="00A67210">
        <w:trPr>
          <w:trHeight w:val="288"/>
        </w:trPr>
        <w:tc>
          <w:tcPr>
            <w:tcW w:w="3888" w:type="dxa"/>
          </w:tcPr>
          <w:p w:rsidR="00C422B9" w:rsidRDefault="00C422B9" w:rsidP="004600FC">
            <w:r>
              <w:t>TRANSIT WAREHOUSE</w:t>
            </w:r>
          </w:p>
        </w:tc>
        <w:tc>
          <w:tcPr>
            <w:tcW w:w="1350" w:type="dxa"/>
          </w:tcPr>
          <w:p w:rsidR="00C422B9" w:rsidRDefault="00C422B9" w:rsidP="004600FC">
            <w:r>
              <w:t>TRNSW</w:t>
            </w:r>
          </w:p>
        </w:tc>
        <w:tc>
          <w:tcPr>
            <w:tcW w:w="4338" w:type="dxa"/>
          </w:tcPr>
          <w:p w:rsidR="00C422B9" w:rsidRDefault="00C422B9" w:rsidP="004600FC">
            <w:r>
              <w:t>3</w:t>
            </w:r>
          </w:p>
        </w:tc>
      </w:tr>
      <w:tr w:rsidR="00C422B9" w:rsidTr="00A67210">
        <w:trPr>
          <w:trHeight w:val="288"/>
        </w:trPr>
        <w:tc>
          <w:tcPr>
            <w:tcW w:w="3888" w:type="dxa"/>
          </w:tcPr>
          <w:p w:rsidR="00C422B9" w:rsidRDefault="00C422B9" w:rsidP="004600FC">
            <w:r>
              <w:t>UTILSHED – LIGHT COMM BLDG</w:t>
            </w:r>
          </w:p>
        </w:tc>
        <w:tc>
          <w:tcPr>
            <w:tcW w:w="1350" w:type="dxa"/>
          </w:tcPr>
          <w:p w:rsidR="00C422B9" w:rsidRDefault="00C422B9" w:rsidP="004600FC">
            <w:r>
              <w:t>UTILS</w:t>
            </w:r>
          </w:p>
        </w:tc>
        <w:tc>
          <w:tcPr>
            <w:tcW w:w="4338" w:type="dxa"/>
          </w:tcPr>
          <w:p w:rsidR="00C422B9" w:rsidRDefault="00C422B9" w:rsidP="004600FC">
            <w:r>
              <w:t xml:space="preserve">Mark to research and present criteria to group.  Concern here is cost diff </w:t>
            </w:r>
            <w:proofErr w:type="spellStart"/>
            <w:r>
              <w:t>btwn</w:t>
            </w:r>
            <w:proofErr w:type="spellEnd"/>
            <w:r>
              <w:t xml:space="preserve"> shed and comm. Bldg.</w:t>
            </w:r>
          </w:p>
        </w:tc>
      </w:tr>
      <w:tr w:rsidR="00C422B9" w:rsidTr="00A67210">
        <w:trPr>
          <w:trHeight w:val="288"/>
        </w:trPr>
        <w:tc>
          <w:tcPr>
            <w:tcW w:w="3888" w:type="dxa"/>
          </w:tcPr>
          <w:p w:rsidR="00C422B9" w:rsidRDefault="00C422B9" w:rsidP="004600FC">
            <w:r>
              <w:t>VETERINARY HOSPITAL</w:t>
            </w:r>
          </w:p>
        </w:tc>
        <w:tc>
          <w:tcPr>
            <w:tcW w:w="1350" w:type="dxa"/>
          </w:tcPr>
          <w:p w:rsidR="00C422B9" w:rsidRDefault="00C422B9" w:rsidP="004600FC">
            <w:r>
              <w:t>VETIN</w:t>
            </w:r>
          </w:p>
        </w:tc>
        <w:tc>
          <w:tcPr>
            <w:tcW w:w="4338" w:type="dxa"/>
          </w:tcPr>
          <w:p w:rsidR="00C422B9" w:rsidRDefault="00C422B9" w:rsidP="004600FC"/>
        </w:tc>
      </w:tr>
      <w:tr w:rsidR="00C422B9" w:rsidTr="00A67210">
        <w:trPr>
          <w:trHeight w:val="288"/>
        </w:trPr>
        <w:tc>
          <w:tcPr>
            <w:tcW w:w="3888" w:type="dxa"/>
          </w:tcPr>
          <w:p w:rsidR="00C422B9" w:rsidRDefault="00C422B9" w:rsidP="004600FC"/>
        </w:tc>
        <w:tc>
          <w:tcPr>
            <w:tcW w:w="1350" w:type="dxa"/>
          </w:tcPr>
          <w:p w:rsidR="00C422B9" w:rsidRDefault="00C422B9" w:rsidP="004600FC"/>
        </w:tc>
        <w:tc>
          <w:tcPr>
            <w:tcW w:w="4338" w:type="dxa"/>
          </w:tcPr>
          <w:p w:rsidR="00C422B9" w:rsidRDefault="00C422B9" w:rsidP="004600FC"/>
        </w:tc>
      </w:tr>
    </w:tbl>
    <w:p w:rsidR="00B0640E" w:rsidRDefault="00B0640E" w:rsidP="004600FC">
      <w:pPr>
        <w:spacing w:after="0"/>
      </w:pPr>
    </w:p>
    <w:p w:rsidR="00BE25AA" w:rsidRDefault="00BE25AA" w:rsidP="00BE25AA">
      <w:pPr>
        <w:spacing w:after="0"/>
        <w:ind w:left="720"/>
        <w:rPr>
          <w:i/>
          <w:sz w:val="24"/>
          <w:szCs w:val="24"/>
          <w:u w:val="single"/>
        </w:rPr>
      </w:pPr>
    </w:p>
    <w:p w:rsidR="00BE25AA" w:rsidRPr="00746361" w:rsidRDefault="00BE25AA" w:rsidP="00BE25AA">
      <w:pPr>
        <w:spacing w:after="0"/>
        <w:ind w:left="720"/>
        <w:rPr>
          <w:i/>
          <w:sz w:val="24"/>
          <w:szCs w:val="24"/>
        </w:rPr>
      </w:pPr>
      <w:r w:rsidRPr="00746361">
        <w:rPr>
          <w:i/>
          <w:sz w:val="24"/>
          <w:szCs w:val="24"/>
          <w:u w:val="single"/>
        </w:rPr>
        <w:t>Commercial User Tip</w:t>
      </w:r>
      <w:r w:rsidRPr="00746361">
        <w:rPr>
          <w:i/>
          <w:sz w:val="24"/>
          <w:szCs w:val="24"/>
        </w:rPr>
        <w:t xml:space="preserve">:  When entering </w:t>
      </w:r>
      <w:r w:rsidR="001C25C1">
        <w:rPr>
          <w:i/>
          <w:sz w:val="24"/>
          <w:szCs w:val="24"/>
        </w:rPr>
        <w:t>residential improvements</w:t>
      </w:r>
      <w:r w:rsidRPr="00746361">
        <w:rPr>
          <w:i/>
          <w:sz w:val="24"/>
          <w:szCs w:val="24"/>
        </w:rPr>
        <w:t>, you must follow the residential data entry guidelines.</w:t>
      </w:r>
    </w:p>
    <w:p w:rsidR="00B0640E" w:rsidRDefault="00B0640E" w:rsidP="004600FC">
      <w:pPr>
        <w:spacing w:after="0"/>
      </w:pPr>
    </w:p>
    <w:p w:rsidR="00B0640E" w:rsidRDefault="00B0640E" w:rsidP="004600FC">
      <w:pPr>
        <w:spacing w:after="0"/>
      </w:pPr>
    </w:p>
    <w:p w:rsidR="00F45D67" w:rsidRPr="00F45D67" w:rsidRDefault="00F45D67" w:rsidP="00F45D67">
      <w:pPr>
        <w:spacing w:after="0"/>
        <w:rPr>
          <w:b/>
        </w:rPr>
      </w:pPr>
      <w:r w:rsidRPr="00F45D67">
        <w:rPr>
          <w:b/>
        </w:rPr>
        <w:t xml:space="preserve">The link </w:t>
      </w:r>
      <w:proofErr w:type="gramStart"/>
      <w:r w:rsidRPr="00F45D67">
        <w:rPr>
          <w:b/>
        </w:rPr>
        <w:t>below  is</w:t>
      </w:r>
      <w:proofErr w:type="gramEnd"/>
      <w:r w:rsidRPr="00F45D67">
        <w:rPr>
          <w:b/>
        </w:rPr>
        <w:t xml:space="preserve"> for David and Tami only.  Please do not use it!</w:t>
      </w:r>
    </w:p>
    <w:p w:rsidR="00791592" w:rsidRDefault="000D78C4" w:rsidP="007E69DD">
      <w:pPr>
        <w:spacing w:after="0"/>
      </w:pPr>
      <w:r>
        <w:t>The link below will generate a file that shows all occurrences of Method codes in the 2009 year layer:</w:t>
      </w:r>
    </w:p>
    <w:p w:rsidR="009F2AF6" w:rsidRDefault="00E67B8D" w:rsidP="009F2AF6">
      <w:pPr>
        <w:spacing w:after="0"/>
      </w:pPr>
      <w:hyperlink r:id="rId24" w:history="1">
        <w:r w:rsidR="002C09B4" w:rsidRPr="002C09B4">
          <w:rPr>
            <w:rStyle w:val="Hyperlink"/>
          </w:rPr>
          <w:t xml:space="preserve">..\..\1.Conversion Topics\Issues - Commercial\OLTP - Improvement Detail Method </w:t>
        </w:r>
        <w:proofErr w:type="spellStart"/>
        <w:r w:rsidR="002C09B4" w:rsidRPr="002C09B4">
          <w:rPr>
            <w:rStyle w:val="Hyperlink"/>
          </w:rPr>
          <w:t>Count.rpt</w:t>
        </w:r>
        <w:proofErr w:type="spellEnd"/>
      </w:hyperlink>
    </w:p>
    <w:p w:rsidR="007E69DD" w:rsidRDefault="007E69DD" w:rsidP="009F2AF6">
      <w:pPr>
        <w:spacing w:after="0"/>
      </w:pPr>
    </w:p>
    <w:p w:rsidR="00AB6486" w:rsidRDefault="00AB6486" w:rsidP="009F2AF6">
      <w:pPr>
        <w:spacing w:after="0"/>
      </w:pPr>
    </w:p>
    <w:p w:rsidR="00AB6486" w:rsidRDefault="00AB6486" w:rsidP="009F2AF6">
      <w:pPr>
        <w:spacing w:after="0"/>
      </w:pPr>
    </w:p>
    <w:p w:rsidR="00DB7F44" w:rsidRDefault="00DB7F44">
      <w:r>
        <w:br w:type="page"/>
      </w:r>
    </w:p>
    <w:p w:rsidR="009F2AF6" w:rsidRPr="00BE6353" w:rsidRDefault="009F2AF6" w:rsidP="009F2AF6">
      <w:pPr>
        <w:spacing w:after="0"/>
        <w:rPr>
          <w:b/>
        </w:rPr>
      </w:pPr>
      <w:r w:rsidRPr="00BE6353">
        <w:rPr>
          <w:b/>
        </w:rPr>
        <w:lastRenderedPageBreak/>
        <w:t>Class</w:t>
      </w:r>
    </w:p>
    <w:p w:rsidR="000435E8" w:rsidRDefault="007E69DD" w:rsidP="007E69DD">
      <w:pPr>
        <w:spacing w:after="0"/>
      </w:pPr>
      <w:proofErr w:type="gramStart"/>
      <w:r>
        <w:t>Class  (</w:t>
      </w:r>
      <w:proofErr w:type="gramEnd"/>
      <w:r>
        <w:t>Tab stop 6) is used to describe the Improvement Detail</w:t>
      </w:r>
      <w:r w:rsidR="000435E8">
        <w:t>’s Class</w:t>
      </w:r>
      <w:r>
        <w:t xml:space="preserve">.  </w:t>
      </w:r>
    </w:p>
    <w:p w:rsidR="00DB7F44" w:rsidRDefault="00DB7F44" w:rsidP="00741C89">
      <w:pPr>
        <w:spacing w:after="0"/>
      </w:pPr>
    </w:p>
    <w:p w:rsidR="00741C89" w:rsidRDefault="00741C89" w:rsidP="00741C89">
      <w:pPr>
        <w:spacing w:after="0"/>
      </w:pPr>
      <w:r>
        <w:t xml:space="preserve">To make a change to the Class field, click on the drop down arrow, use the scroll bar to navigate to the correct code, </w:t>
      </w:r>
      <w:r w:rsidR="00C927D8">
        <w:t>and then</w:t>
      </w:r>
      <w:r>
        <w:t xml:space="preserve"> select the code from the menu.</w:t>
      </w:r>
    </w:p>
    <w:p w:rsidR="002F3A87" w:rsidRDefault="00084B71" w:rsidP="00741C89">
      <w:pPr>
        <w:spacing w:after="0"/>
      </w:pPr>
      <w:r>
        <w:rPr>
          <w:i/>
          <w:noProof/>
          <w:sz w:val="24"/>
          <w:szCs w:val="24"/>
          <w:u w:val="single"/>
        </w:rPr>
        <mc:AlternateContent>
          <mc:Choice Requires="wps">
            <w:drawing>
              <wp:anchor distT="0" distB="0" distL="114300" distR="114300" simplePos="0" relativeHeight="251729920" behindDoc="0" locked="0" layoutInCell="1" allowOverlap="1" wp14:anchorId="1AC27FAF" wp14:editId="32A91ED0">
                <wp:simplePos x="0" y="0"/>
                <wp:positionH relativeFrom="column">
                  <wp:posOffset>85090</wp:posOffset>
                </wp:positionH>
                <wp:positionV relativeFrom="paragraph">
                  <wp:posOffset>124460</wp:posOffset>
                </wp:positionV>
                <wp:extent cx="323850" cy="447675"/>
                <wp:effectExtent l="18415" t="19050" r="19685" b="19050"/>
                <wp:wrapNone/>
                <wp:docPr id="114" name="AutoShap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447675"/>
                        </a:xfrm>
                        <a:prstGeom prst="star16">
                          <a:avLst>
                            <a:gd name="adj" fmla="val 37500"/>
                          </a:avLst>
                        </a:prstGeom>
                        <a:solidFill>
                          <a:srgbClr val="FFFF00"/>
                        </a:solidFill>
                        <a:ln w="9525">
                          <a:solidFill>
                            <a:srgbClr val="000000"/>
                          </a:solidFill>
                          <a:miter lim="800000"/>
                          <a:headEnd/>
                          <a:tailEnd/>
                        </a:ln>
                      </wps:spPr>
                      <wps:txbx>
                        <w:txbxContent>
                          <w:p w:rsidR="00B04811" w:rsidRPr="001F24A9" w:rsidRDefault="00B04811" w:rsidP="00796403">
                            <w:pPr>
                              <w:spacing w:after="0"/>
                              <w:rPr>
                                <w:rFonts w:ascii="Broadway" w:hAnsi="Broadway"/>
                                <w:b/>
                                <w:sz w:val="28"/>
                                <w:szCs w:val="28"/>
                              </w:rPr>
                            </w:pPr>
                            <w:r w:rsidRPr="001F24A9">
                              <w:rPr>
                                <w:rFonts w:ascii="Broadway" w:hAnsi="Broadway"/>
                                <w:b/>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9" coordsize="21600,21600" o:spt="59" adj="2700" path="m21600,10800l@5@10,20777,6667@7@12,18436,3163@8@11,14932,822@6@9,10800,0@10@9,6667,822@12@11,3163,3163@11@12,822,6667@9@10,,10800@9@6,822,14932@11@8,3163,18436@12@7,6667,20777@10@5,10800,21600@6@5,14932,20777@8@7,18436,18436@7@8,20777,14932@5@6xe">
                <v:stroke joinstyle="miter"/>
                <v:formulas>
                  <v:f eqn="sum 10800 0 #0"/>
                  <v:f eqn="prod @0 32138 32768"/>
                  <v:f eqn="prod @0 6393 32768"/>
                  <v:f eqn="prod @0 27246 32768"/>
                  <v:f eqn="prod @0 18205 32768"/>
                  <v:f eqn="sum @1 10800 0"/>
                  <v:f eqn="sum @2 10800 0"/>
                  <v:f eqn="sum @3 10800 0"/>
                  <v:f eqn="sum @4 10800 0"/>
                  <v:f eqn="sum 10800 0 @1"/>
                  <v:f eqn="sum 10800 0 @2"/>
                  <v:f eqn="sum 10800 0 @3"/>
                  <v:f eqn="sum 10800 0 @4"/>
                  <v:f eqn="prod @0 23170 32768"/>
                  <v:f eqn="sum @13 10800 0"/>
                  <v:f eqn="sum 10800 0 @13"/>
                </v:formulas>
                <v:path gradientshapeok="t" o:connecttype="rect" textboxrect="@15,@15,@14,@14"/>
                <v:handles>
                  <v:h position="#0,center" xrange="0,10800"/>
                </v:handles>
              </v:shapetype>
              <v:shape id="AutoShape 90" o:spid="_x0000_s1031" type="#_x0000_t59" style="position:absolute;margin-left:6.7pt;margin-top:9.8pt;width:25.5pt;height:35.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" fillcolor="yellow">
                <v:textbox>
                  <w:txbxContent>
                    <w:p w:rsidR="00B04811" w:rsidRPr="001F24A9" w:rsidRDefault="00B04811" w:rsidP="00796403">
                      <w:pPr>
                        <w:spacing w:after="0"/>
                        <w:rPr>
                          <w:rFonts w:ascii="Broadway" w:hAnsi="Broadway"/>
                          <w:b/>
                          <w:sz w:val="28"/>
                          <w:szCs w:val="28"/>
                        </w:rPr>
                      </w:pPr>
                      <w:r w:rsidRPr="001F24A9">
                        <w:rPr>
                          <w:rFonts w:ascii="Broadway" w:hAnsi="Broadway"/>
                          <w:b/>
                          <w:sz w:val="28"/>
                          <w:szCs w:val="28"/>
                        </w:rPr>
                        <w:t>!</w:t>
                      </w:r>
                    </w:p>
                  </w:txbxContent>
                </v:textbox>
              </v:shape>
            </w:pict>
          </mc:Fallback>
        </mc:AlternateContent>
      </w:r>
    </w:p>
    <w:p w:rsidR="00BE6353" w:rsidRDefault="002F3A87" w:rsidP="002F3A87">
      <w:pPr>
        <w:spacing w:after="0"/>
        <w:ind w:left="720"/>
        <w:rPr>
          <w:i/>
          <w:sz w:val="24"/>
          <w:szCs w:val="24"/>
        </w:rPr>
      </w:pPr>
      <w:r w:rsidRPr="002F3A87">
        <w:rPr>
          <w:i/>
          <w:sz w:val="24"/>
          <w:szCs w:val="24"/>
          <w:u w:val="single"/>
        </w:rPr>
        <w:t>User Tip</w:t>
      </w:r>
      <w:r w:rsidRPr="002F3A87">
        <w:rPr>
          <w:i/>
          <w:sz w:val="24"/>
          <w:szCs w:val="24"/>
        </w:rPr>
        <w:t xml:space="preserve">: Be aware that changing the class on one improvement detail does not automatically change the class on all the other details.  You must determine which details the class change should apply to, </w:t>
      </w:r>
      <w:r w:rsidR="00796403">
        <w:rPr>
          <w:i/>
          <w:sz w:val="24"/>
          <w:szCs w:val="24"/>
        </w:rPr>
        <w:t xml:space="preserve">and </w:t>
      </w:r>
      <w:r w:rsidRPr="002F3A87">
        <w:rPr>
          <w:i/>
          <w:sz w:val="24"/>
          <w:szCs w:val="24"/>
        </w:rPr>
        <w:t>then manually make the change to each detail.</w:t>
      </w:r>
    </w:p>
    <w:p w:rsidR="00F70885" w:rsidRDefault="00F70885" w:rsidP="002F3A87">
      <w:pPr>
        <w:spacing w:after="0"/>
        <w:ind w:left="720"/>
        <w:rPr>
          <w:i/>
          <w:sz w:val="24"/>
          <w:szCs w:val="24"/>
        </w:rPr>
      </w:pPr>
    </w:p>
    <w:p w:rsidR="00F70885" w:rsidRPr="00F70885" w:rsidRDefault="00F70885" w:rsidP="002F3A87">
      <w:pPr>
        <w:spacing w:after="0"/>
        <w:ind w:left="720"/>
        <w:rPr>
          <w:i/>
          <w:sz w:val="24"/>
          <w:szCs w:val="24"/>
        </w:rPr>
      </w:pPr>
      <w:r>
        <w:rPr>
          <w:i/>
          <w:sz w:val="24"/>
          <w:szCs w:val="24"/>
          <w:u w:val="single"/>
        </w:rPr>
        <w:t>Residential User Tip</w:t>
      </w:r>
      <w:r>
        <w:rPr>
          <w:i/>
          <w:sz w:val="24"/>
          <w:szCs w:val="24"/>
        </w:rPr>
        <w:t xml:space="preserve">:  Enter classing (half classes included) the same as </w:t>
      </w:r>
      <w:r w:rsidR="00314BB6">
        <w:rPr>
          <w:i/>
          <w:sz w:val="24"/>
          <w:szCs w:val="24"/>
        </w:rPr>
        <w:t>‘</w:t>
      </w:r>
      <w:r>
        <w:rPr>
          <w:i/>
          <w:sz w:val="24"/>
          <w:szCs w:val="24"/>
        </w:rPr>
        <w:t>MA</w:t>
      </w:r>
      <w:r w:rsidR="00314BB6">
        <w:rPr>
          <w:i/>
          <w:sz w:val="24"/>
          <w:szCs w:val="24"/>
        </w:rPr>
        <w:t>’</w:t>
      </w:r>
      <w:r>
        <w:rPr>
          <w:i/>
          <w:sz w:val="24"/>
          <w:szCs w:val="24"/>
        </w:rPr>
        <w:t xml:space="preserve"> details on all basements, built in garages, basement garages, attached and detached garages and carports.</w:t>
      </w:r>
      <w:r w:rsidR="00777826">
        <w:rPr>
          <w:i/>
          <w:sz w:val="24"/>
          <w:szCs w:val="24"/>
        </w:rPr>
        <w:t xml:space="preserve">  </w:t>
      </w:r>
      <w:r w:rsidR="00EC4EE7" w:rsidRPr="00EC4EE7">
        <w:rPr>
          <w:i/>
          <w:sz w:val="24"/>
          <w:szCs w:val="24"/>
          <w:u w:val="single"/>
        </w:rPr>
        <w:t>Exception</w:t>
      </w:r>
      <w:r w:rsidR="00777826">
        <w:rPr>
          <w:i/>
          <w:sz w:val="24"/>
          <w:szCs w:val="24"/>
        </w:rPr>
        <w:t xml:space="preserve">: </w:t>
      </w:r>
      <w:r>
        <w:rPr>
          <w:i/>
          <w:sz w:val="24"/>
          <w:szCs w:val="24"/>
        </w:rPr>
        <w:t xml:space="preserve"> If a detail’s base class is intentionally different than the MA detail, then it can be left as is.  (</w:t>
      </w:r>
      <w:proofErr w:type="gramStart"/>
      <w:r>
        <w:rPr>
          <w:i/>
          <w:sz w:val="24"/>
          <w:szCs w:val="24"/>
        </w:rPr>
        <w:t>e.g</w:t>
      </w:r>
      <w:proofErr w:type="gramEnd"/>
      <w:r>
        <w:rPr>
          <w:i/>
          <w:sz w:val="24"/>
          <w:szCs w:val="24"/>
        </w:rPr>
        <w:t>. house is a 3+</w:t>
      </w:r>
      <w:r w:rsidR="004616B0">
        <w:rPr>
          <w:i/>
          <w:sz w:val="24"/>
          <w:szCs w:val="24"/>
        </w:rPr>
        <w:t xml:space="preserve"> overall</w:t>
      </w:r>
      <w:r w:rsidR="00777826">
        <w:rPr>
          <w:i/>
          <w:sz w:val="24"/>
          <w:szCs w:val="24"/>
        </w:rPr>
        <w:t xml:space="preserve">, </w:t>
      </w:r>
      <w:r w:rsidR="004616B0">
        <w:rPr>
          <w:i/>
          <w:sz w:val="24"/>
          <w:szCs w:val="24"/>
        </w:rPr>
        <w:t xml:space="preserve">but the </w:t>
      </w:r>
      <w:r w:rsidR="00777826">
        <w:rPr>
          <w:i/>
          <w:sz w:val="24"/>
          <w:szCs w:val="24"/>
        </w:rPr>
        <w:t>basement is a 2)</w:t>
      </w:r>
    </w:p>
    <w:p w:rsidR="002F3A87" w:rsidRDefault="002F3A87" w:rsidP="007E69DD">
      <w:pPr>
        <w:spacing w:after="0"/>
      </w:pPr>
    </w:p>
    <w:p w:rsidR="00741C89" w:rsidRPr="00746361" w:rsidRDefault="00741C89" w:rsidP="00741C89">
      <w:pPr>
        <w:spacing w:after="0"/>
        <w:ind w:left="720"/>
        <w:rPr>
          <w:i/>
          <w:sz w:val="24"/>
          <w:szCs w:val="24"/>
        </w:rPr>
      </w:pPr>
      <w:r w:rsidRPr="00746361">
        <w:rPr>
          <w:i/>
          <w:sz w:val="24"/>
          <w:szCs w:val="24"/>
          <w:u w:val="single"/>
        </w:rPr>
        <w:t>Commercial User Tip</w:t>
      </w:r>
      <w:r w:rsidRPr="00746361">
        <w:rPr>
          <w:i/>
          <w:sz w:val="24"/>
          <w:szCs w:val="24"/>
        </w:rPr>
        <w:t xml:space="preserve">:  When entering </w:t>
      </w:r>
      <w:r w:rsidR="001C25C1">
        <w:rPr>
          <w:i/>
          <w:sz w:val="24"/>
          <w:szCs w:val="24"/>
        </w:rPr>
        <w:t>residential improvements</w:t>
      </w:r>
      <w:r w:rsidRPr="00746361">
        <w:rPr>
          <w:i/>
          <w:sz w:val="24"/>
          <w:szCs w:val="24"/>
        </w:rPr>
        <w:t>, you must follow the residential data entry guidelines.</w:t>
      </w:r>
    </w:p>
    <w:p w:rsidR="00BE6353" w:rsidRDefault="00BE6353" w:rsidP="007E69DD">
      <w:pPr>
        <w:spacing w:after="0"/>
      </w:pPr>
    </w:p>
    <w:p w:rsidR="00741C89" w:rsidRDefault="00741C89" w:rsidP="00741C89">
      <w:pPr>
        <w:spacing w:after="0"/>
      </w:pPr>
      <w:r>
        <w:t xml:space="preserve">For </w:t>
      </w:r>
      <w:r>
        <w:rPr>
          <w:b/>
          <w:sz w:val="28"/>
          <w:szCs w:val="28"/>
        </w:rPr>
        <w:t>Residential</w:t>
      </w:r>
      <w:r>
        <w:t xml:space="preserve"> property, use the following key to make the appropriate entry in the Class field</w:t>
      </w:r>
    </w:p>
    <w:p w:rsidR="003E55E0" w:rsidRDefault="003E55E0" w:rsidP="003E55E0">
      <w:pPr>
        <w:spacing w:after="0"/>
      </w:pPr>
    </w:p>
    <w:p w:rsidR="00C927D8" w:rsidRDefault="00C927D8" w:rsidP="00C927D8">
      <w:pPr>
        <w:spacing w:after="0"/>
      </w:pPr>
      <w:r w:rsidRPr="00A1727C">
        <w:rPr>
          <w:sz w:val="28"/>
          <w:szCs w:val="28"/>
        </w:rPr>
        <w:t xml:space="preserve">Approved </w:t>
      </w:r>
      <w:r>
        <w:rPr>
          <w:b/>
          <w:sz w:val="28"/>
          <w:szCs w:val="28"/>
        </w:rPr>
        <w:t>CLASS</w:t>
      </w:r>
      <w:r w:rsidRPr="00A1727C">
        <w:rPr>
          <w:b/>
          <w:sz w:val="28"/>
          <w:szCs w:val="28"/>
        </w:rPr>
        <w:t xml:space="preserve"> </w:t>
      </w:r>
      <w:r>
        <w:rPr>
          <w:sz w:val="28"/>
          <w:szCs w:val="28"/>
        </w:rPr>
        <w:t>codes</w:t>
      </w:r>
      <w:r w:rsidRPr="00A1727C">
        <w:rPr>
          <w:sz w:val="28"/>
          <w:szCs w:val="28"/>
        </w:rPr>
        <w:t xml:space="preserve"> for </w:t>
      </w:r>
      <w:r>
        <w:rPr>
          <w:sz w:val="28"/>
          <w:szCs w:val="28"/>
        </w:rPr>
        <w:t>Residential data entry</w:t>
      </w:r>
      <w:r w:rsidRPr="00A1727C">
        <w:rPr>
          <w:sz w:val="28"/>
          <w:szCs w:val="28"/>
        </w:rPr>
        <w:t>:</w:t>
      </w:r>
    </w:p>
    <w:tbl>
      <w:tblPr>
        <w:tblStyle w:val="TableGrid"/>
        <w:tblW w:w="10458" w:type="dxa"/>
        <w:tblLook w:val="04A0" w:firstRow="1" w:lastRow="0" w:firstColumn="1" w:lastColumn="0" w:noHBand="0" w:noVBand="1"/>
      </w:tblPr>
      <w:tblGrid>
        <w:gridCol w:w="2424"/>
        <w:gridCol w:w="2495"/>
        <w:gridCol w:w="2247"/>
        <w:gridCol w:w="3292"/>
      </w:tblGrid>
      <w:tr w:rsidR="0006286F" w:rsidRPr="00BE25AA" w:rsidTr="00182DAE">
        <w:trPr>
          <w:trHeight w:val="288"/>
        </w:trPr>
        <w:tc>
          <w:tcPr>
            <w:tcW w:w="2424" w:type="dxa"/>
          </w:tcPr>
          <w:p w:rsidR="0006286F" w:rsidRPr="00BE25AA" w:rsidRDefault="0006286F" w:rsidP="00C927D8">
            <w:pPr>
              <w:rPr>
                <w:b/>
              </w:rPr>
            </w:pPr>
            <w:r>
              <w:rPr>
                <w:b/>
              </w:rPr>
              <w:t>Detail type</w:t>
            </w:r>
          </w:p>
        </w:tc>
        <w:tc>
          <w:tcPr>
            <w:tcW w:w="2495" w:type="dxa"/>
          </w:tcPr>
          <w:p w:rsidR="0006286F" w:rsidRPr="00BE25AA" w:rsidRDefault="0006286F" w:rsidP="00C927D8">
            <w:pPr>
              <w:rPr>
                <w:b/>
              </w:rPr>
            </w:pPr>
            <w:r w:rsidRPr="00BE25AA">
              <w:rPr>
                <w:b/>
              </w:rPr>
              <w:t xml:space="preserve">When the detail’s </w:t>
            </w:r>
            <w:r>
              <w:rPr>
                <w:b/>
              </w:rPr>
              <w:t xml:space="preserve">construction </w:t>
            </w:r>
            <w:r w:rsidRPr="00BE25AA">
              <w:rPr>
                <w:b/>
              </w:rPr>
              <w:t xml:space="preserve">class is: </w:t>
            </w:r>
          </w:p>
        </w:tc>
        <w:tc>
          <w:tcPr>
            <w:tcW w:w="2247" w:type="dxa"/>
          </w:tcPr>
          <w:p w:rsidR="0006286F" w:rsidRPr="00BE25AA" w:rsidRDefault="0006286F" w:rsidP="00C927D8">
            <w:pPr>
              <w:rPr>
                <w:b/>
              </w:rPr>
            </w:pPr>
            <w:r w:rsidRPr="00BE25AA">
              <w:rPr>
                <w:b/>
              </w:rPr>
              <w:t>Use Class code:</w:t>
            </w:r>
          </w:p>
        </w:tc>
        <w:tc>
          <w:tcPr>
            <w:tcW w:w="3292" w:type="dxa"/>
          </w:tcPr>
          <w:p w:rsidR="0006286F" w:rsidRPr="00BE25AA" w:rsidRDefault="0006286F" w:rsidP="00C927D8">
            <w:pPr>
              <w:jc w:val="center"/>
              <w:rPr>
                <w:b/>
              </w:rPr>
            </w:pPr>
            <w:r w:rsidRPr="00BE25AA">
              <w:rPr>
                <w:b/>
              </w:rPr>
              <w:t>Notes:</w:t>
            </w:r>
          </w:p>
        </w:tc>
      </w:tr>
      <w:tr w:rsidR="00182DAE" w:rsidTr="00182DAE">
        <w:trPr>
          <w:trHeight w:val="288"/>
        </w:trPr>
        <w:tc>
          <w:tcPr>
            <w:tcW w:w="2424" w:type="dxa"/>
          </w:tcPr>
          <w:p w:rsidR="00182DAE" w:rsidRDefault="00182DAE" w:rsidP="00061252">
            <w:r>
              <w:t>Any detail where class is not relevant, blank or null  -  use the asterisk</w:t>
            </w:r>
          </w:p>
        </w:tc>
        <w:tc>
          <w:tcPr>
            <w:tcW w:w="2495" w:type="dxa"/>
          </w:tcPr>
          <w:p w:rsidR="00182DAE" w:rsidRDefault="00182DAE" w:rsidP="00C927D8">
            <w:r>
              <w:t>All classes</w:t>
            </w:r>
          </w:p>
        </w:tc>
        <w:tc>
          <w:tcPr>
            <w:tcW w:w="2247" w:type="dxa"/>
          </w:tcPr>
          <w:p w:rsidR="00182DAE" w:rsidRDefault="00182DAE" w:rsidP="00C927D8">
            <w:r>
              <w:t>*</w:t>
            </w:r>
          </w:p>
        </w:tc>
        <w:tc>
          <w:tcPr>
            <w:tcW w:w="3292" w:type="dxa"/>
          </w:tcPr>
          <w:p w:rsidR="00182DAE" w:rsidRDefault="00182DAE" w:rsidP="00C927D8">
            <w:r>
              <w:t>Examples – 1038000, 30872000</w:t>
            </w:r>
          </w:p>
        </w:tc>
      </w:tr>
      <w:tr w:rsidR="00182DAE" w:rsidTr="00182DAE">
        <w:trPr>
          <w:trHeight w:val="288"/>
        </w:trPr>
        <w:tc>
          <w:tcPr>
            <w:tcW w:w="2424" w:type="dxa"/>
          </w:tcPr>
          <w:p w:rsidR="00182DAE" w:rsidRPr="00BC2040" w:rsidRDefault="00182DAE" w:rsidP="00C927D8">
            <w:pPr>
              <w:rPr>
                <w:b/>
              </w:rPr>
            </w:pPr>
            <w:r w:rsidRPr="00BC2040">
              <w:rPr>
                <w:b/>
              </w:rPr>
              <w:t>All Outbuildings</w:t>
            </w:r>
          </w:p>
        </w:tc>
        <w:tc>
          <w:tcPr>
            <w:tcW w:w="2495" w:type="dxa"/>
          </w:tcPr>
          <w:p w:rsidR="00182DAE" w:rsidRPr="00BC2040" w:rsidRDefault="00182DAE" w:rsidP="00C927D8">
            <w:pPr>
              <w:rPr>
                <w:highlight w:val="yellow"/>
              </w:rPr>
            </w:pPr>
            <w:r w:rsidRPr="00BC2040">
              <w:t>All Classes</w:t>
            </w:r>
          </w:p>
        </w:tc>
        <w:tc>
          <w:tcPr>
            <w:tcW w:w="2247" w:type="dxa"/>
          </w:tcPr>
          <w:p w:rsidR="00182DAE" w:rsidRDefault="00182DAE" w:rsidP="00C927D8">
            <w:r>
              <w:t>*</w:t>
            </w:r>
          </w:p>
        </w:tc>
        <w:tc>
          <w:tcPr>
            <w:tcW w:w="3292" w:type="dxa"/>
          </w:tcPr>
          <w:p w:rsidR="00182DAE" w:rsidRDefault="00182DAE" w:rsidP="00C927D8">
            <w:r>
              <w:t>When Outbuilding Cost schedules are created, we will need to start classing outbuildings</w:t>
            </w:r>
          </w:p>
        </w:tc>
      </w:tr>
      <w:tr w:rsidR="00182DAE" w:rsidTr="00182DAE">
        <w:trPr>
          <w:trHeight w:val="288"/>
        </w:trPr>
        <w:tc>
          <w:tcPr>
            <w:tcW w:w="10458" w:type="dxa"/>
            <w:gridSpan w:val="4"/>
          </w:tcPr>
          <w:p w:rsidR="00182DAE" w:rsidRPr="00182DAE" w:rsidRDefault="00182DAE" w:rsidP="00C927D8">
            <w:pPr>
              <w:rPr>
                <w:b/>
                <w:highlight w:val="lightGray"/>
              </w:rPr>
            </w:pPr>
            <w:r w:rsidRPr="00BC2040">
              <w:rPr>
                <w:b/>
              </w:rPr>
              <w:t>Mobile Home</w:t>
            </w:r>
            <w:r w:rsidR="00C76F93" w:rsidRPr="00BC2040">
              <w:rPr>
                <w:b/>
              </w:rPr>
              <w:t xml:space="preserve"> – </w:t>
            </w:r>
            <w:r w:rsidR="009D7676" w:rsidRPr="009D7676">
              <w:rPr>
                <w:b/>
                <w:color w:val="FF0000"/>
                <w:sz w:val="28"/>
                <w:szCs w:val="28"/>
              </w:rPr>
              <w:t>**********</w:t>
            </w:r>
            <w:r w:rsidR="00C76F93" w:rsidRPr="00BC2040">
              <w:rPr>
                <w:b/>
                <w:color w:val="FF0000"/>
                <w:sz w:val="28"/>
                <w:szCs w:val="28"/>
              </w:rPr>
              <w:t>No Half Classes on Mobile Homes</w:t>
            </w:r>
            <w:r w:rsidR="009D7676">
              <w:rPr>
                <w:b/>
                <w:color w:val="FF0000"/>
                <w:sz w:val="28"/>
                <w:szCs w:val="28"/>
              </w:rPr>
              <w:t>*******</w:t>
            </w:r>
          </w:p>
        </w:tc>
      </w:tr>
      <w:tr w:rsidR="00182DAE" w:rsidTr="00182DAE">
        <w:trPr>
          <w:trHeight w:val="288"/>
        </w:trPr>
        <w:tc>
          <w:tcPr>
            <w:tcW w:w="2424" w:type="dxa"/>
          </w:tcPr>
          <w:p w:rsidR="00182DAE" w:rsidRDefault="00182DAE" w:rsidP="00C927D8"/>
        </w:tc>
        <w:tc>
          <w:tcPr>
            <w:tcW w:w="2495" w:type="dxa"/>
          </w:tcPr>
          <w:p w:rsidR="00182DAE" w:rsidRDefault="00182DAE" w:rsidP="00061252">
            <w:r>
              <w:t>Low</w:t>
            </w:r>
          </w:p>
        </w:tc>
        <w:tc>
          <w:tcPr>
            <w:tcW w:w="2247" w:type="dxa"/>
          </w:tcPr>
          <w:p w:rsidR="00182DAE" w:rsidRDefault="00182DAE" w:rsidP="00061252">
            <w:r>
              <w:t>01</w:t>
            </w:r>
          </w:p>
        </w:tc>
        <w:tc>
          <w:tcPr>
            <w:tcW w:w="3292" w:type="dxa"/>
          </w:tcPr>
          <w:p w:rsidR="00182DAE" w:rsidRDefault="00182DAE" w:rsidP="00C927D8"/>
        </w:tc>
      </w:tr>
      <w:tr w:rsidR="00182DAE" w:rsidTr="00182DAE">
        <w:trPr>
          <w:trHeight w:val="288"/>
        </w:trPr>
        <w:tc>
          <w:tcPr>
            <w:tcW w:w="2424" w:type="dxa"/>
          </w:tcPr>
          <w:p w:rsidR="00182DAE" w:rsidRDefault="00182DAE" w:rsidP="00C927D8"/>
        </w:tc>
        <w:tc>
          <w:tcPr>
            <w:tcW w:w="2495" w:type="dxa"/>
          </w:tcPr>
          <w:p w:rsidR="00182DAE" w:rsidRDefault="00182DAE" w:rsidP="00061252">
            <w:r>
              <w:t>Fair</w:t>
            </w:r>
          </w:p>
        </w:tc>
        <w:tc>
          <w:tcPr>
            <w:tcW w:w="2247" w:type="dxa"/>
          </w:tcPr>
          <w:p w:rsidR="00182DAE" w:rsidRDefault="00182DAE" w:rsidP="00061252">
            <w:r>
              <w:t>02</w:t>
            </w:r>
          </w:p>
        </w:tc>
        <w:tc>
          <w:tcPr>
            <w:tcW w:w="3292" w:type="dxa"/>
          </w:tcPr>
          <w:p w:rsidR="00182DAE" w:rsidRDefault="00182DAE" w:rsidP="00C927D8"/>
        </w:tc>
      </w:tr>
      <w:tr w:rsidR="00182DAE" w:rsidTr="00182DAE">
        <w:trPr>
          <w:trHeight w:val="288"/>
        </w:trPr>
        <w:tc>
          <w:tcPr>
            <w:tcW w:w="2424" w:type="dxa"/>
          </w:tcPr>
          <w:p w:rsidR="00182DAE" w:rsidRDefault="00182DAE" w:rsidP="00C927D8"/>
        </w:tc>
        <w:tc>
          <w:tcPr>
            <w:tcW w:w="2495" w:type="dxa"/>
          </w:tcPr>
          <w:p w:rsidR="00182DAE" w:rsidRDefault="00182DAE" w:rsidP="00061252">
            <w:r>
              <w:t>Average</w:t>
            </w:r>
          </w:p>
        </w:tc>
        <w:tc>
          <w:tcPr>
            <w:tcW w:w="2247" w:type="dxa"/>
          </w:tcPr>
          <w:p w:rsidR="00182DAE" w:rsidRDefault="00182DAE" w:rsidP="00061252">
            <w:r>
              <w:t>03</w:t>
            </w:r>
          </w:p>
        </w:tc>
        <w:tc>
          <w:tcPr>
            <w:tcW w:w="3292" w:type="dxa"/>
          </w:tcPr>
          <w:p w:rsidR="00182DAE" w:rsidRDefault="00182DAE" w:rsidP="00C927D8"/>
        </w:tc>
      </w:tr>
      <w:tr w:rsidR="00182DAE" w:rsidTr="00182DAE">
        <w:trPr>
          <w:trHeight w:val="288"/>
        </w:trPr>
        <w:tc>
          <w:tcPr>
            <w:tcW w:w="2424" w:type="dxa"/>
          </w:tcPr>
          <w:p w:rsidR="00182DAE" w:rsidRDefault="00182DAE" w:rsidP="00C927D8"/>
        </w:tc>
        <w:tc>
          <w:tcPr>
            <w:tcW w:w="2495" w:type="dxa"/>
          </w:tcPr>
          <w:p w:rsidR="00182DAE" w:rsidRDefault="00182DAE" w:rsidP="00061252">
            <w:r>
              <w:t>Good</w:t>
            </w:r>
          </w:p>
        </w:tc>
        <w:tc>
          <w:tcPr>
            <w:tcW w:w="2247" w:type="dxa"/>
          </w:tcPr>
          <w:p w:rsidR="00182DAE" w:rsidRDefault="00182DAE" w:rsidP="00061252">
            <w:r>
              <w:t>04</w:t>
            </w:r>
          </w:p>
        </w:tc>
        <w:tc>
          <w:tcPr>
            <w:tcW w:w="3292" w:type="dxa"/>
          </w:tcPr>
          <w:p w:rsidR="00182DAE" w:rsidRDefault="00182DAE" w:rsidP="00C927D8"/>
        </w:tc>
      </w:tr>
      <w:tr w:rsidR="00182DAE" w:rsidTr="00182DAE">
        <w:trPr>
          <w:trHeight w:val="288"/>
        </w:trPr>
        <w:tc>
          <w:tcPr>
            <w:tcW w:w="2424" w:type="dxa"/>
          </w:tcPr>
          <w:p w:rsidR="00182DAE" w:rsidRDefault="00182DAE" w:rsidP="00C927D8"/>
        </w:tc>
        <w:tc>
          <w:tcPr>
            <w:tcW w:w="2495" w:type="dxa"/>
          </w:tcPr>
          <w:p w:rsidR="00182DAE" w:rsidRDefault="00182DAE" w:rsidP="00061252">
            <w:r>
              <w:t>Very Good</w:t>
            </w:r>
          </w:p>
        </w:tc>
        <w:tc>
          <w:tcPr>
            <w:tcW w:w="2247" w:type="dxa"/>
          </w:tcPr>
          <w:p w:rsidR="00182DAE" w:rsidRDefault="00182DAE" w:rsidP="00061252">
            <w:r>
              <w:t>05</w:t>
            </w:r>
          </w:p>
        </w:tc>
        <w:tc>
          <w:tcPr>
            <w:tcW w:w="3292" w:type="dxa"/>
          </w:tcPr>
          <w:p w:rsidR="00182DAE" w:rsidRDefault="00182DAE" w:rsidP="00C927D8"/>
        </w:tc>
      </w:tr>
      <w:tr w:rsidR="00182DAE" w:rsidTr="00E92D23">
        <w:trPr>
          <w:trHeight w:val="288"/>
        </w:trPr>
        <w:tc>
          <w:tcPr>
            <w:tcW w:w="2424" w:type="dxa"/>
            <w:tcBorders>
              <w:bottom w:val="single" w:sz="4" w:space="0" w:color="000000" w:themeColor="text1"/>
            </w:tcBorders>
          </w:tcPr>
          <w:p w:rsidR="00182DAE" w:rsidRDefault="00182DAE" w:rsidP="00C927D8"/>
        </w:tc>
        <w:tc>
          <w:tcPr>
            <w:tcW w:w="2495" w:type="dxa"/>
            <w:tcBorders>
              <w:bottom w:val="single" w:sz="4" w:space="0" w:color="000000" w:themeColor="text1"/>
            </w:tcBorders>
          </w:tcPr>
          <w:p w:rsidR="00182DAE" w:rsidRDefault="00182DAE" w:rsidP="00061252">
            <w:r>
              <w:t>Excellent</w:t>
            </w:r>
          </w:p>
        </w:tc>
        <w:tc>
          <w:tcPr>
            <w:tcW w:w="2247" w:type="dxa"/>
            <w:tcBorders>
              <w:bottom w:val="single" w:sz="4" w:space="0" w:color="000000" w:themeColor="text1"/>
            </w:tcBorders>
          </w:tcPr>
          <w:p w:rsidR="00182DAE" w:rsidRDefault="00182DAE" w:rsidP="00061252">
            <w:r>
              <w:t>06</w:t>
            </w:r>
          </w:p>
        </w:tc>
        <w:tc>
          <w:tcPr>
            <w:tcW w:w="3292" w:type="dxa"/>
            <w:tcBorders>
              <w:bottom w:val="single" w:sz="4" w:space="0" w:color="000000" w:themeColor="text1"/>
            </w:tcBorders>
          </w:tcPr>
          <w:p w:rsidR="00182DAE" w:rsidRDefault="00182DAE" w:rsidP="00C927D8"/>
        </w:tc>
      </w:tr>
      <w:tr w:rsidR="00182DAE" w:rsidRPr="00182DAE" w:rsidTr="00E74C99">
        <w:trPr>
          <w:trHeight w:val="288"/>
        </w:trPr>
        <w:tc>
          <w:tcPr>
            <w:tcW w:w="10458" w:type="dxa"/>
            <w:gridSpan w:val="4"/>
            <w:shd w:val="clear" w:color="auto" w:fill="auto"/>
          </w:tcPr>
          <w:p w:rsidR="00182DAE" w:rsidRPr="00182DAE" w:rsidRDefault="00182DAE" w:rsidP="00182DAE">
            <w:pPr>
              <w:rPr>
                <w:b/>
              </w:rPr>
            </w:pPr>
            <w:r w:rsidRPr="00BC2040">
              <w:rPr>
                <w:b/>
              </w:rPr>
              <w:t>Main floor, Second floor, Third floor, Fourth floor</w:t>
            </w:r>
            <w:r w:rsidR="00672682" w:rsidRPr="00BC2040">
              <w:rPr>
                <w:b/>
              </w:rPr>
              <w:t>, Attached Garage, Basement Garage,  Day Basement, Day Unfinished Basement, finished basement, unfinished basement, Built in Garage, Detached Garage &amp; Carport</w:t>
            </w:r>
          </w:p>
        </w:tc>
      </w:tr>
      <w:tr w:rsidR="00182DAE" w:rsidTr="00182DAE">
        <w:trPr>
          <w:trHeight w:val="288"/>
        </w:trPr>
        <w:tc>
          <w:tcPr>
            <w:tcW w:w="2424" w:type="dxa"/>
          </w:tcPr>
          <w:p w:rsidR="00182DAE" w:rsidRDefault="00182DAE" w:rsidP="00C927D8"/>
        </w:tc>
        <w:tc>
          <w:tcPr>
            <w:tcW w:w="2495" w:type="dxa"/>
          </w:tcPr>
          <w:p w:rsidR="00182DAE" w:rsidRDefault="00182DAE" w:rsidP="00061252">
            <w:r>
              <w:t>Low</w:t>
            </w:r>
          </w:p>
        </w:tc>
        <w:tc>
          <w:tcPr>
            <w:tcW w:w="2247" w:type="dxa"/>
          </w:tcPr>
          <w:p w:rsidR="00182DAE" w:rsidRDefault="00182DAE" w:rsidP="00061252">
            <w:r>
              <w:t>01</w:t>
            </w:r>
          </w:p>
        </w:tc>
        <w:tc>
          <w:tcPr>
            <w:tcW w:w="3292" w:type="dxa"/>
          </w:tcPr>
          <w:p w:rsidR="00182DAE" w:rsidRDefault="00182DAE" w:rsidP="00C927D8"/>
        </w:tc>
      </w:tr>
      <w:tr w:rsidR="00182DAE" w:rsidTr="00182DAE">
        <w:trPr>
          <w:trHeight w:val="288"/>
        </w:trPr>
        <w:tc>
          <w:tcPr>
            <w:tcW w:w="2424" w:type="dxa"/>
          </w:tcPr>
          <w:p w:rsidR="00182DAE" w:rsidRDefault="00182DAE" w:rsidP="00C927D8"/>
        </w:tc>
        <w:tc>
          <w:tcPr>
            <w:tcW w:w="2495" w:type="dxa"/>
          </w:tcPr>
          <w:p w:rsidR="00182DAE" w:rsidRDefault="00182DAE" w:rsidP="00061252">
            <w:r>
              <w:t>Low Plus</w:t>
            </w:r>
          </w:p>
        </w:tc>
        <w:tc>
          <w:tcPr>
            <w:tcW w:w="2247" w:type="dxa"/>
          </w:tcPr>
          <w:p w:rsidR="00182DAE" w:rsidRDefault="00182DAE" w:rsidP="00061252">
            <w:r>
              <w:t>01+</w:t>
            </w:r>
          </w:p>
        </w:tc>
        <w:tc>
          <w:tcPr>
            <w:tcW w:w="3292" w:type="dxa"/>
          </w:tcPr>
          <w:p w:rsidR="00182DAE" w:rsidRDefault="00182DAE" w:rsidP="00C927D8"/>
        </w:tc>
      </w:tr>
      <w:tr w:rsidR="00182DAE" w:rsidTr="00182DAE">
        <w:trPr>
          <w:trHeight w:val="288"/>
        </w:trPr>
        <w:tc>
          <w:tcPr>
            <w:tcW w:w="2424" w:type="dxa"/>
          </w:tcPr>
          <w:p w:rsidR="00182DAE" w:rsidRDefault="00182DAE" w:rsidP="00C927D8"/>
        </w:tc>
        <w:tc>
          <w:tcPr>
            <w:tcW w:w="2495" w:type="dxa"/>
          </w:tcPr>
          <w:p w:rsidR="00182DAE" w:rsidRDefault="00182DAE" w:rsidP="00061252">
            <w:r>
              <w:t>Low Minus</w:t>
            </w:r>
          </w:p>
        </w:tc>
        <w:tc>
          <w:tcPr>
            <w:tcW w:w="2247" w:type="dxa"/>
          </w:tcPr>
          <w:p w:rsidR="00182DAE" w:rsidRDefault="00182DAE" w:rsidP="00061252">
            <w:r>
              <w:t>01-</w:t>
            </w:r>
          </w:p>
        </w:tc>
        <w:tc>
          <w:tcPr>
            <w:tcW w:w="3292" w:type="dxa"/>
          </w:tcPr>
          <w:p w:rsidR="00182DAE" w:rsidRDefault="00182DAE" w:rsidP="00C927D8"/>
        </w:tc>
      </w:tr>
      <w:tr w:rsidR="00182DAE" w:rsidTr="00182DAE">
        <w:trPr>
          <w:trHeight w:val="288"/>
        </w:trPr>
        <w:tc>
          <w:tcPr>
            <w:tcW w:w="2424" w:type="dxa"/>
          </w:tcPr>
          <w:p w:rsidR="00182DAE" w:rsidRDefault="00182DAE" w:rsidP="00C927D8"/>
        </w:tc>
        <w:tc>
          <w:tcPr>
            <w:tcW w:w="2495" w:type="dxa"/>
          </w:tcPr>
          <w:p w:rsidR="00182DAE" w:rsidRDefault="00182DAE" w:rsidP="00061252">
            <w:r>
              <w:t>Fair</w:t>
            </w:r>
          </w:p>
        </w:tc>
        <w:tc>
          <w:tcPr>
            <w:tcW w:w="2247" w:type="dxa"/>
          </w:tcPr>
          <w:p w:rsidR="00182DAE" w:rsidRDefault="00182DAE" w:rsidP="00061252">
            <w:r>
              <w:t>02</w:t>
            </w:r>
          </w:p>
        </w:tc>
        <w:tc>
          <w:tcPr>
            <w:tcW w:w="3292" w:type="dxa"/>
          </w:tcPr>
          <w:p w:rsidR="00182DAE" w:rsidRDefault="00182DAE" w:rsidP="00C927D8"/>
        </w:tc>
      </w:tr>
      <w:tr w:rsidR="00182DAE" w:rsidTr="00182DAE">
        <w:trPr>
          <w:trHeight w:val="288"/>
        </w:trPr>
        <w:tc>
          <w:tcPr>
            <w:tcW w:w="2424" w:type="dxa"/>
          </w:tcPr>
          <w:p w:rsidR="00182DAE" w:rsidRDefault="00182DAE" w:rsidP="00C927D8"/>
        </w:tc>
        <w:tc>
          <w:tcPr>
            <w:tcW w:w="2495" w:type="dxa"/>
          </w:tcPr>
          <w:p w:rsidR="00182DAE" w:rsidRDefault="00182DAE" w:rsidP="00061252">
            <w:r>
              <w:t>Fair Plus</w:t>
            </w:r>
          </w:p>
        </w:tc>
        <w:tc>
          <w:tcPr>
            <w:tcW w:w="2247" w:type="dxa"/>
          </w:tcPr>
          <w:p w:rsidR="00182DAE" w:rsidRDefault="00182DAE" w:rsidP="00061252">
            <w:r>
              <w:t>02+</w:t>
            </w:r>
          </w:p>
        </w:tc>
        <w:tc>
          <w:tcPr>
            <w:tcW w:w="3292" w:type="dxa"/>
          </w:tcPr>
          <w:p w:rsidR="00182DAE" w:rsidRDefault="00182DAE" w:rsidP="00C927D8"/>
        </w:tc>
      </w:tr>
      <w:tr w:rsidR="00182DAE" w:rsidTr="00182DAE">
        <w:trPr>
          <w:trHeight w:val="288"/>
        </w:trPr>
        <w:tc>
          <w:tcPr>
            <w:tcW w:w="2424" w:type="dxa"/>
          </w:tcPr>
          <w:p w:rsidR="00182DAE" w:rsidRDefault="00182DAE" w:rsidP="00C927D8"/>
        </w:tc>
        <w:tc>
          <w:tcPr>
            <w:tcW w:w="2495" w:type="dxa"/>
          </w:tcPr>
          <w:p w:rsidR="00182DAE" w:rsidRDefault="00182DAE" w:rsidP="00061252">
            <w:r>
              <w:t>Fair Minus</w:t>
            </w:r>
          </w:p>
        </w:tc>
        <w:tc>
          <w:tcPr>
            <w:tcW w:w="2247" w:type="dxa"/>
          </w:tcPr>
          <w:p w:rsidR="00182DAE" w:rsidRDefault="00182DAE" w:rsidP="00061252">
            <w:r>
              <w:t>02-</w:t>
            </w:r>
          </w:p>
        </w:tc>
        <w:tc>
          <w:tcPr>
            <w:tcW w:w="3292" w:type="dxa"/>
          </w:tcPr>
          <w:p w:rsidR="00182DAE" w:rsidRDefault="00182DAE" w:rsidP="00C927D8"/>
        </w:tc>
      </w:tr>
      <w:tr w:rsidR="00182DAE" w:rsidTr="00182DAE">
        <w:trPr>
          <w:trHeight w:val="288"/>
        </w:trPr>
        <w:tc>
          <w:tcPr>
            <w:tcW w:w="2424" w:type="dxa"/>
          </w:tcPr>
          <w:p w:rsidR="00182DAE" w:rsidRDefault="00182DAE" w:rsidP="00C927D8"/>
        </w:tc>
        <w:tc>
          <w:tcPr>
            <w:tcW w:w="2495" w:type="dxa"/>
          </w:tcPr>
          <w:p w:rsidR="00182DAE" w:rsidRDefault="00182DAE" w:rsidP="00061252">
            <w:r>
              <w:t>Average</w:t>
            </w:r>
          </w:p>
        </w:tc>
        <w:tc>
          <w:tcPr>
            <w:tcW w:w="2247" w:type="dxa"/>
          </w:tcPr>
          <w:p w:rsidR="00182DAE" w:rsidRDefault="00182DAE" w:rsidP="00061252">
            <w:r>
              <w:t>03</w:t>
            </w:r>
          </w:p>
        </w:tc>
        <w:tc>
          <w:tcPr>
            <w:tcW w:w="3292" w:type="dxa"/>
          </w:tcPr>
          <w:p w:rsidR="00182DAE" w:rsidRDefault="00182DAE" w:rsidP="00C927D8"/>
        </w:tc>
      </w:tr>
      <w:tr w:rsidR="00182DAE" w:rsidTr="00182DAE">
        <w:trPr>
          <w:trHeight w:val="288"/>
        </w:trPr>
        <w:tc>
          <w:tcPr>
            <w:tcW w:w="2424" w:type="dxa"/>
          </w:tcPr>
          <w:p w:rsidR="00182DAE" w:rsidRDefault="00182DAE" w:rsidP="00C927D8"/>
        </w:tc>
        <w:tc>
          <w:tcPr>
            <w:tcW w:w="2495" w:type="dxa"/>
          </w:tcPr>
          <w:p w:rsidR="00182DAE" w:rsidRDefault="00182DAE" w:rsidP="00061252">
            <w:r>
              <w:t>Average Plus</w:t>
            </w:r>
          </w:p>
        </w:tc>
        <w:tc>
          <w:tcPr>
            <w:tcW w:w="2247" w:type="dxa"/>
          </w:tcPr>
          <w:p w:rsidR="00182DAE" w:rsidRDefault="00182DAE" w:rsidP="00061252">
            <w:r>
              <w:t>03+</w:t>
            </w:r>
          </w:p>
        </w:tc>
        <w:tc>
          <w:tcPr>
            <w:tcW w:w="3292" w:type="dxa"/>
          </w:tcPr>
          <w:p w:rsidR="00182DAE" w:rsidRDefault="00182DAE" w:rsidP="00C927D8"/>
        </w:tc>
      </w:tr>
      <w:tr w:rsidR="00182DAE" w:rsidTr="00182DAE">
        <w:trPr>
          <w:trHeight w:val="288"/>
        </w:trPr>
        <w:tc>
          <w:tcPr>
            <w:tcW w:w="2424" w:type="dxa"/>
          </w:tcPr>
          <w:p w:rsidR="00182DAE" w:rsidRDefault="00182DAE" w:rsidP="00C927D8"/>
        </w:tc>
        <w:tc>
          <w:tcPr>
            <w:tcW w:w="2495" w:type="dxa"/>
          </w:tcPr>
          <w:p w:rsidR="00182DAE" w:rsidRDefault="00182DAE" w:rsidP="00061252">
            <w:r>
              <w:t>Average Minus</w:t>
            </w:r>
          </w:p>
        </w:tc>
        <w:tc>
          <w:tcPr>
            <w:tcW w:w="2247" w:type="dxa"/>
          </w:tcPr>
          <w:p w:rsidR="00182DAE" w:rsidRDefault="00182DAE" w:rsidP="00061252">
            <w:r>
              <w:t>03-</w:t>
            </w:r>
          </w:p>
        </w:tc>
        <w:tc>
          <w:tcPr>
            <w:tcW w:w="3292" w:type="dxa"/>
          </w:tcPr>
          <w:p w:rsidR="00182DAE" w:rsidRDefault="00182DAE" w:rsidP="00C927D8"/>
        </w:tc>
      </w:tr>
      <w:tr w:rsidR="00182DAE" w:rsidTr="00182DAE">
        <w:trPr>
          <w:trHeight w:val="288"/>
        </w:trPr>
        <w:tc>
          <w:tcPr>
            <w:tcW w:w="2424" w:type="dxa"/>
          </w:tcPr>
          <w:p w:rsidR="00182DAE" w:rsidRDefault="00182DAE" w:rsidP="00C927D8"/>
        </w:tc>
        <w:tc>
          <w:tcPr>
            <w:tcW w:w="2495" w:type="dxa"/>
          </w:tcPr>
          <w:p w:rsidR="00182DAE" w:rsidRDefault="00182DAE" w:rsidP="00061252">
            <w:r>
              <w:t>Good</w:t>
            </w:r>
          </w:p>
        </w:tc>
        <w:tc>
          <w:tcPr>
            <w:tcW w:w="2247" w:type="dxa"/>
          </w:tcPr>
          <w:p w:rsidR="00182DAE" w:rsidRDefault="00182DAE" w:rsidP="00061252">
            <w:r>
              <w:t>04</w:t>
            </w:r>
          </w:p>
        </w:tc>
        <w:tc>
          <w:tcPr>
            <w:tcW w:w="3292" w:type="dxa"/>
          </w:tcPr>
          <w:p w:rsidR="00182DAE" w:rsidRDefault="00182DAE" w:rsidP="00C927D8"/>
        </w:tc>
      </w:tr>
      <w:tr w:rsidR="00182DAE" w:rsidTr="00182DAE">
        <w:trPr>
          <w:trHeight w:val="288"/>
        </w:trPr>
        <w:tc>
          <w:tcPr>
            <w:tcW w:w="2424" w:type="dxa"/>
          </w:tcPr>
          <w:p w:rsidR="00182DAE" w:rsidRDefault="00182DAE" w:rsidP="00C927D8"/>
        </w:tc>
        <w:tc>
          <w:tcPr>
            <w:tcW w:w="2495" w:type="dxa"/>
          </w:tcPr>
          <w:p w:rsidR="00182DAE" w:rsidRDefault="00182DAE" w:rsidP="00061252">
            <w:r>
              <w:t>Good Plus</w:t>
            </w:r>
          </w:p>
        </w:tc>
        <w:tc>
          <w:tcPr>
            <w:tcW w:w="2247" w:type="dxa"/>
          </w:tcPr>
          <w:p w:rsidR="00182DAE" w:rsidRDefault="00182DAE" w:rsidP="00061252">
            <w:r>
              <w:t>04+</w:t>
            </w:r>
          </w:p>
        </w:tc>
        <w:tc>
          <w:tcPr>
            <w:tcW w:w="3292" w:type="dxa"/>
          </w:tcPr>
          <w:p w:rsidR="00182DAE" w:rsidRDefault="00182DAE" w:rsidP="00C927D8"/>
        </w:tc>
      </w:tr>
      <w:tr w:rsidR="00182DAE" w:rsidTr="00182DAE">
        <w:trPr>
          <w:trHeight w:val="288"/>
        </w:trPr>
        <w:tc>
          <w:tcPr>
            <w:tcW w:w="2424" w:type="dxa"/>
          </w:tcPr>
          <w:p w:rsidR="00182DAE" w:rsidRDefault="00182DAE" w:rsidP="00C927D8"/>
        </w:tc>
        <w:tc>
          <w:tcPr>
            <w:tcW w:w="2495" w:type="dxa"/>
          </w:tcPr>
          <w:p w:rsidR="00182DAE" w:rsidRDefault="00182DAE" w:rsidP="00061252">
            <w:r>
              <w:t>Good Minus</w:t>
            </w:r>
          </w:p>
        </w:tc>
        <w:tc>
          <w:tcPr>
            <w:tcW w:w="2247" w:type="dxa"/>
          </w:tcPr>
          <w:p w:rsidR="00182DAE" w:rsidRDefault="00182DAE" w:rsidP="00061252">
            <w:r>
              <w:t>04-</w:t>
            </w:r>
          </w:p>
        </w:tc>
        <w:tc>
          <w:tcPr>
            <w:tcW w:w="3292" w:type="dxa"/>
          </w:tcPr>
          <w:p w:rsidR="00182DAE" w:rsidRDefault="00182DAE" w:rsidP="00C927D8"/>
        </w:tc>
      </w:tr>
      <w:tr w:rsidR="00182DAE" w:rsidTr="00182DAE">
        <w:trPr>
          <w:trHeight w:val="288"/>
        </w:trPr>
        <w:tc>
          <w:tcPr>
            <w:tcW w:w="2424" w:type="dxa"/>
          </w:tcPr>
          <w:p w:rsidR="00182DAE" w:rsidRDefault="00182DAE" w:rsidP="00C927D8"/>
        </w:tc>
        <w:tc>
          <w:tcPr>
            <w:tcW w:w="2495" w:type="dxa"/>
          </w:tcPr>
          <w:p w:rsidR="00182DAE" w:rsidRDefault="00182DAE" w:rsidP="00061252">
            <w:r>
              <w:t>Very Good</w:t>
            </w:r>
          </w:p>
        </w:tc>
        <w:tc>
          <w:tcPr>
            <w:tcW w:w="2247" w:type="dxa"/>
          </w:tcPr>
          <w:p w:rsidR="00182DAE" w:rsidRDefault="00182DAE" w:rsidP="00061252">
            <w:r>
              <w:t>05</w:t>
            </w:r>
          </w:p>
        </w:tc>
        <w:tc>
          <w:tcPr>
            <w:tcW w:w="3292" w:type="dxa"/>
          </w:tcPr>
          <w:p w:rsidR="00182DAE" w:rsidRDefault="00182DAE" w:rsidP="00C927D8"/>
        </w:tc>
      </w:tr>
      <w:tr w:rsidR="00182DAE" w:rsidTr="00182DAE">
        <w:trPr>
          <w:trHeight w:val="288"/>
        </w:trPr>
        <w:tc>
          <w:tcPr>
            <w:tcW w:w="2424" w:type="dxa"/>
          </w:tcPr>
          <w:p w:rsidR="00182DAE" w:rsidRDefault="00182DAE" w:rsidP="00C927D8"/>
        </w:tc>
        <w:tc>
          <w:tcPr>
            <w:tcW w:w="2495" w:type="dxa"/>
          </w:tcPr>
          <w:p w:rsidR="00182DAE" w:rsidRDefault="00182DAE" w:rsidP="00061252">
            <w:r>
              <w:t>Very Good Plus</w:t>
            </w:r>
          </w:p>
        </w:tc>
        <w:tc>
          <w:tcPr>
            <w:tcW w:w="2247" w:type="dxa"/>
          </w:tcPr>
          <w:p w:rsidR="00182DAE" w:rsidRDefault="00182DAE" w:rsidP="00061252">
            <w:r>
              <w:t>05+</w:t>
            </w:r>
          </w:p>
        </w:tc>
        <w:tc>
          <w:tcPr>
            <w:tcW w:w="3292" w:type="dxa"/>
          </w:tcPr>
          <w:p w:rsidR="00182DAE" w:rsidRDefault="00182DAE" w:rsidP="00C927D8"/>
        </w:tc>
      </w:tr>
      <w:tr w:rsidR="00182DAE" w:rsidTr="00182DAE">
        <w:trPr>
          <w:trHeight w:val="288"/>
        </w:trPr>
        <w:tc>
          <w:tcPr>
            <w:tcW w:w="2424" w:type="dxa"/>
          </w:tcPr>
          <w:p w:rsidR="00182DAE" w:rsidRPr="00182DAE" w:rsidRDefault="00182DAE" w:rsidP="00C927D8">
            <w:pPr>
              <w:rPr>
                <w:b/>
              </w:rPr>
            </w:pPr>
          </w:p>
        </w:tc>
        <w:tc>
          <w:tcPr>
            <w:tcW w:w="2495" w:type="dxa"/>
          </w:tcPr>
          <w:p w:rsidR="00182DAE" w:rsidRDefault="00182DAE" w:rsidP="00061252">
            <w:r>
              <w:t>Very Good Minus</w:t>
            </w:r>
          </w:p>
        </w:tc>
        <w:tc>
          <w:tcPr>
            <w:tcW w:w="2247" w:type="dxa"/>
          </w:tcPr>
          <w:p w:rsidR="00182DAE" w:rsidRDefault="00182DAE" w:rsidP="00061252">
            <w:r>
              <w:t>05-</w:t>
            </w:r>
          </w:p>
        </w:tc>
        <w:tc>
          <w:tcPr>
            <w:tcW w:w="3292" w:type="dxa"/>
          </w:tcPr>
          <w:p w:rsidR="00182DAE" w:rsidRDefault="00182DAE" w:rsidP="00C927D8"/>
        </w:tc>
      </w:tr>
      <w:tr w:rsidR="00182DAE" w:rsidTr="00182DAE">
        <w:trPr>
          <w:trHeight w:val="288"/>
        </w:trPr>
        <w:tc>
          <w:tcPr>
            <w:tcW w:w="2424" w:type="dxa"/>
          </w:tcPr>
          <w:p w:rsidR="00182DAE" w:rsidRDefault="00182DAE" w:rsidP="00061252"/>
        </w:tc>
        <w:tc>
          <w:tcPr>
            <w:tcW w:w="2495" w:type="dxa"/>
          </w:tcPr>
          <w:p w:rsidR="00182DAE" w:rsidRPr="00E92D23" w:rsidRDefault="00182DAE" w:rsidP="00061252">
            <w:pPr>
              <w:rPr>
                <w:strike/>
              </w:rPr>
            </w:pPr>
            <w:r w:rsidRPr="00E92D23">
              <w:rPr>
                <w:strike/>
              </w:rPr>
              <w:t>Class 06 and up</w:t>
            </w:r>
          </w:p>
        </w:tc>
        <w:tc>
          <w:tcPr>
            <w:tcW w:w="2247" w:type="dxa"/>
          </w:tcPr>
          <w:p w:rsidR="00182DAE" w:rsidRPr="00E92D23" w:rsidRDefault="00182DAE" w:rsidP="00061252">
            <w:pPr>
              <w:rPr>
                <w:strike/>
              </w:rPr>
            </w:pPr>
            <w:r w:rsidRPr="00E92D23">
              <w:rPr>
                <w:strike/>
              </w:rPr>
              <w:t>06+</w:t>
            </w:r>
          </w:p>
        </w:tc>
        <w:tc>
          <w:tcPr>
            <w:tcW w:w="3292" w:type="dxa"/>
          </w:tcPr>
          <w:p w:rsidR="00182DAE" w:rsidRPr="00FB30A7" w:rsidRDefault="00182DAE" w:rsidP="00061252">
            <w:r w:rsidRPr="00E92D23">
              <w:rPr>
                <w:strike/>
              </w:rPr>
              <w:t>For migration purposes</w:t>
            </w:r>
            <w:r w:rsidR="001C3EC8" w:rsidRPr="00E92D23">
              <w:rPr>
                <w:strike/>
              </w:rPr>
              <w:t xml:space="preserve"> – 2009/2010 </w:t>
            </w:r>
            <w:proofErr w:type="gramStart"/>
            <w:r w:rsidR="001C3EC8" w:rsidRPr="00E92D23">
              <w:rPr>
                <w:strike/>
              </w:rPr>
              <w:t>valuation</w:t>
            </w:r>
            <w:proofErr w:type="gramEnd"/>
            <w:r w:rsidRPr="00E92D23">
              <w:rPr>
                <w:strike/>
              </w:rPr>
              <w:t>, any high-end home that had an economic index &gt; 112% was migrated as a class 06+. Eventually, this class can be broken out into class 6, 7, and 8.</w:t>
            </w:r>
            <w:r w:rsidR="00FB30A7">
              <w:rPr>
                <w:strike/>
              </w:rPr>
              <w:t xml:space="preserve"> </w:t>
            </w:r>
            <w:r w:rsidR="00FB30A7" w:rsidRPr="00FB30A7">
              <w:rPr>
                <w:b/>
                <w:color w:val="FF0000"/>
              </w:rPr>
              <w:t>Note:</w:t>
            </w:r>
            <w:r w:rsidR="00FB30A7" w:rsidRPr="00FB30A7">
              <w:rPr>
                <w:b/>
                <w:strike/>
                <w:color w:val="FF0000"/>
              </w:rPr>
              <w:t xml:space="preserve"> </w:t>
            </w:r>
            <w:r w:rsidR="00FB30A7" w:rsidRPr="00FB30A7">
              <w:rPr>
                <w:b/>
                <w:color w:val="FF0000"/>
              </w:rPr>
              <w:t xml:space="preserve">Do not use </w:t>
            </w:r>
            <w:r w:rsidR="00FB30A7">
              <w:rPr>
                <w:b/>
                <w:color w:val="FF0000"/>
              </w:rPr>
              <w:t xml:space="preserve">class </w:t>
            </w:r>
            <w:r w:rsidR="00FB30A7" w:rsidRPr="00FB30A7">
              <w:rPr>
                <w:b/>
                <w:color w:val="FF0000"/>
              </w:rPr>
              <w:t>06+</w:t>
            </w:r>
            <w:r w:rsidR="00FB30A7">
              <w:rPr>
                <w:b/>
                <w:color w:val="FF0000"/>
              </w:rPr>
              <w:t xml:space="preserve"> (Class 06 and up)</w:t>
            </w:r>
            <w:r w:rsidR="00FB30A7" w:rsidRPr="00FB30A7">
              <w:rPr>
                <w:b/>
                <w:color w:val="FF0000"/>
              </w:rPr>
              <w:t xml:space="preserve"> 2010 forward.</w:t>
            </w:r>
          </w:p>
        </w:tc>
      </w:tr>
      <w:tr w:rsidR="00E92D23" w:rsidTr="00182DAE">
        <w:trPr>
          <w:trHeight w:val="288"/>
        </w:trPr>
        <w:tc>
          <w:tcPr>
            <w:tcW w:w="2424" w:type="dxa"/>
          </w:tcPr>
          <w:p w:rsidR="00E92D23" w:rsidRDefault="00E92D23" w:rsidP="00061252"/>
        </w:tc>
        <w:tc>
          <w:tcPr>
            <w:tcW w:w="2495" w:type="dxa"/>
          </w:tcPr>
          <w:p w:rsidR="00E92D23" w:rsidRPr="009D7676" w:rsidRDefault="00FB30A7" w:rsidP="00061252">
            <w:pPr>
              <w:rPr>
                <w:color w:val="FF0000"/>
              </w:rPr>
            </w:pPr>
            <w:r w:rsidRPr="009D7676">
              <w:rPr>
                <w:color w:val="FF0000"/>
              </w:rPr>
              <w:t>Excellent</w:t>
            </w:r>
          </w:p>
        </w:tc>
        <w:tc>
          <w:tcPr>
            <w:tcW w:w="2247" w:type="dxa"/>
          </w:tcPr>
          <w:p w:rsidR="00E92D23" w:rsidRPr="009D7676" w:rsidRDefault="00E92D23" w:rsidP="00061252">
            <w:pPr>
              <w:rPr>
                <w:color w:val="FF0000"/>
              </w:rPr>
            </w:pPr>
            <w:r w:rsidRPr="009D7676">
              <w:rPr>
                <w:color w:val="FF0000"/>
              </w:rPr>
              <w:t>06</w:t>
            </w:r>
          </w:p>
        </w:tc>
        <w:tc>
          <w:tcPr>
            <w:tcW w:w="3292" w:type="dxa"/>
          </w:tcPr>
          <w:p w:rsidR="00E92D23" w:rsidRPr="00E92D23" w:rsidRDefault="00E92D23" w:rsidP="00061252">
            <w:pPr>
              <w:rPr>
                <w:b/>
                <w:color w:val="FF0000"/>
              </w:rPr>
            </w:pPr>
            <w:r w:rsidRPr="00E92D23">
              <w:rPr>
                <w:b/>
                <w:color w:val="FF0000"/>
              </w:rPr>
              <w:t>New 2010/2011</w:t>
            </w:r>
          </w:p>
        </w:tc>
      </w:tr>
      <w:tr w:rsidR="00E92D23" w:rsidTr="00182DAE">
        <w:trPr>
          <w:trHeight w:val="288"/>
        </w:trPr>
        <w:tc>
          <w:tcPr>
            <w:tcW w:w="2424" w:type="dxa"/>
          </w:tcPr>
          <w:p w:rsidR="00E92D23" w:rsidRDefault="00E92D23" w:rsidP="00061252"/>
        </w:tc>
        <w:tc>
          <w:tcPr>
            <w:tcW w:w="2495" w:type="dxa"/>
          </w:tcPr>
          <w:p w:rsidR="00E92D23" w:rsidRPr="009D7676" w:rsidRDefault="00E92D23" w:rsidP="00061252">
            <w:pPr>
              <w:rPr>
                <w:color w:val="FF0000"/>
              </w:rPr>
            </w:pPr>
            <w:r w:rsidRPr="009D7676">
              <w:rPr>
                <w:color w:val="FF0000"/>
              </w:rPr>
              <w:t>Class 7</w:t>
            </w:r>
          </w:p>
        </w:tc>
        <w:tc>
          <w:tcPr>
            <w:tcW w:w="2247" w:type="dxa"/>
          </w:tcPr>
          <w:p w:rsidR="00E92D23" w:rsidRPr="009D7676" w:rsidRDefault="00E92D23" w:rsidP="00061252">
            <w:pPr>
              <w:rPr>
                <w:color w:val="FF0000"/>
              </w:rPr>
            </w:pPr>
            <w:r w:rsidRPr="009D7676">
              <w:rPr>
                <w:color w:val="FF0000"/>
              </w:rPr>
              <w:t>07</w:t>
            </w:r>
          </w:p>
        </w:tc>
        <w:tc>
          <w:tcPr>
            <w:tcW w:w="3292" w:type="dxa"/>
          </w:tcPr>
          <w:p w:rsidR="00E92D23" w:rsidRDefault="00E92D23" w:rsidP="00061252">
            <w:r w:rsidRPr="00E92D23">
              <w:rPr>
                <w:b/>
                <w:color w:val="FF0000"/>
              </w:rPr>
              <w:t>New 2010/2011</w:t>
            </w:r>
          </w:p>
        </w:tc>
      </w:tr>
      <w:tr w:rsidR="00E92D23" w:rsidTr="00182DAE">
        <w:trPr>
          <w:trHeight w:val="288"/>
        </w:trPr>
        <w:tc>
          <w:tcPr>
            <w:tcW w:w="2424" w:type="dxa"/>
          </w:tcPr>
          <w:p w:rsidR="00E92D23" w:rsidRDefault="00E92D23" w:rsidP="00061252"/>
        </w:tc>
        <w:tc>
          <w:tcPr>
            <w:tcW w:w="2495" w:type="dxa"/>
          </w:tcPr>
          <w:p w:rsidR="00E92D23" w:rsidRPr="009D7676" w:rsidRDefault="00E92D23" w:rsidP="00061252">
            <w:pPr>
              <w:rPr>
                <w:color w:val="FF0000"/>
              </w:rPr>
            </w:pPr>
            <w:r w:rsidRPr="009D7676">
              <w:rPr>
                <w:color w:val="FF0000"/>
              </w:rPr>
              <w:t>Class 8</w:t>
            </w:r>
          </w:p>
        </w:tc>
        <w:tc>
          <w:tcPr>
            <w:tcW w:w="2247" w:type="dxa"/>
          </w:tcPr>
          <w:p w:rsidR="00E92D23" w:rsidRPr="009D7676" w:rsidRDefault="00E92D23" w:rsidP="00061252">
            <w:pPr>
              <w:rPr>
                <w:color w:val="FF0000"/>
              </w:rPr>
            </w:pPr>
            <w:r w:rsidRPr="009D7676">
              <w:rPr>
                <w:color w:val="FF0000"/>
              </w:rPr>
              <w:t>08</w:t>
            </w:r>
          </w:p>
        </w:tc>
        <w:tc>
          <w:tcPr>
            <w:tcW w:w="3292" w:type="dxa"/>
          </w:tcPr>
          <w:p w:rsidR="00E92D23" w:rsidRDefault="00E92D23" w:rsidP="00061252">
            <w:r w:rsidRPr="00E92D23">
              <w:rPr>
                <w:b/>
                <w:color w:val="FF0000"/>
              </w:rPr>
              <w:t>New 2010/2011</w:t>
            </w:r>
          </w:p>
        </w:tc>
      </w:tr>
      <w:tr w:rsidR="00182DAE" w:rsidTr="00182DAE">
        <w:trPr>
          <w:trHeight w:val="288"/>
        </w:trPr>
        <w:tc>
          <w:tcPr>
            <w:tcW w:w="10458" w:type="dxa"/>
            <w:gridSpan w:val="4"/>
          </w:tcPr>
          <w:p w:rsidR="00182DAE" w:rsidRDefault="00182DAE" w:rsidP="00182DAE">
            <w:r w:rsidRPr="00182DAE">
              <w:rPr>
                <w:b/>
                <w:highlight w:val="lightGray"/>
              </w:rPr>
              <w:t>Patio</w:t>
            </w:r>
          </w:p>
        </w:tc>
      </w:tr>
      <w:tr w:rsidR="00182DAE" w:rsidTr="00182DAE">
        <w:trPr>
          <w:trHeight w:val="288"/>
        </w:trPr>
        <w:tc>
          <w:tcPr>
            <w:tcW w:w="2424" w:type="dxa"/>
          </w:tcPr>
          <w:p w:rsidR="00182DAE" w:rsidRDefault="00182DAE" w:rsidP="00C927D8"/>
        </w:tc>
        <w:tc>
          <w:tcPr>
            <w:tcW w:w="2495" w:type="dxa"/>
          </w:tcPr>
          <w:p w:rsidR="00182DAE" w:rsidRDefault="00182DAE" w:rsidP="00C927D8">
            <w:r>
              <w:t>*</w:t>
            </w:r>
          </w:p>
        </w:tc>
        <w:tc>
          <w:tcPr>
            <w:tcW w:w="2247" w:type="dxa"/>
          </w:tcPr>
          <w:p w:rsidR="00182DAE" w:rsidRDefault="00182DAE" w:rsidP="00C927D8">
            <w:r>
              <w:t>All Classes</w:t>
            </w:r>
          </w:p>
        </w:tc>
        <w:tc>
          <w:tcPr>
            <w:tcW w:w="3292" w:type="dxa"/>
          </w:tcPr>
          <w:p w:rsidR="00182DAE" w:rsidRDefault="00182DAE" w:rsidP="00C927D8"/>
        </w:tc>
      </w:tr>
      <w:tr w:rsidR="00182DAE" w:rsidTr="00182DAE">
        <w:trPr>
          <w:trHeight w:val="288"/>
        </w:trPr>
        <w:tc>
          <w:tcPr>
            <w:tcW w:w="2424" w:type="dxa"/>
          </w:tcPr>
          <w:p w:rsidR="00182DAE" w:rsidRDefault="00182DAE" w:rsidP="00C927D8"/>
        </w:tc>
        <w:tc>
          <w:tcPr>
            <w:tcW w:w="2495" w:type="dxa"/>
          </w:tcPr>
          <w:p w:rsidR="00182DAE" w:rsidRDefault="00182DAE" w:rsidP="00C927D8">
            <w:r>
              <w:t>Brick</w:t>
            </w:r>
          </w:p>
        </w:tc>
        <w:tc>
          <w:tcPr>
            <w:tcW w:w="2247" w:type="dxa"/>
          </w:tcPr>
          <w:p w:rsidR="00182DAE" w:rsidRDefault="00182DAE" w:rsidP="00C927D8">
            <w:r>
              <w:t>Brick</w:t>
            </w:r>
          </w:p>
        </w:tc>
        <w:tc>
          <w:tcPr>
            <w:tcW w:w="3292" w:type="dxa"/>
          </w:tcPr>
          <w:p w:rsidR="00182DAE" w:rsidRDefault="00182DAE" w:rsidP="00C927D8"/>
        </w:tc>
      </w:tr>
      <w:tr w:rsidR="00182DAE" w:rsidTr="00182DAE">
        <w:trPr>
          <w:trHeight w:val="288"/>
        </w:trPr>
        <w:tc>
          <w:tcPr>
            <w:tcW w:w="2424" w:type="dxa"/>
          </w:tcPr>
          <w:p w:rsidR="00182DAE" w:rsidRDefault="00182DAE" w:rsidP="00C927D8"/>
        </w:tc>
        <w:tc>
          <w:tcPr>
            <w:tcW w:w="2495" w:type="dxa"/>
          </w:tcPr>
          <w:p w:rsidR="00182DAE" w:rsidRDefault="00182DAE" w:rsidP="00C927D8">
            <w:r>
              <w:t>Concrete</w:t>
            </w:r>
          </w:p>
        </w:tc>
        <w:tc>
          <w:tcPr>
            <w:tcW w:w="2247" w:type="dxa"/>
          </w:tcPr>
          <w:p w:rsidR="00182DAE" w:rsidRDefault="00182DAE" w:rsidP="00C927D8">
            <w:r>
              <w:t>Concrete</w:t>
            </w:r>
          </w:p>
        </w:tc>
        <w:tc>
          <w:tcPr>
            <w:tcW w:w="3292" w:type="dxa"/>
          </w:tcPr>
          <w:p w:rsidR="00182DAE" w:rsidRDefault="00182DAE" w:rsidP="00C927D8"/>
        </w:tc>
      </w:tr>
      <w:tr w:rsidR="00182DAE" w:rsidTr="00182DAE">
        <w:trPr>
          <w:trHeight w:val="288"/>
        </w:trPr>
        <w:tc>
          <w:tcPr>
            <w:tcW w:w="2424" w:type="dxa"/>
          </w:tcPr>
          <w:p w:rsidR="00182DAE" w:rsidRDefault="00182DAE" w:rsidP="00C927D8"/>
        </w:tc>
        <w:tc>
          <w:tcPr>
            <w:tcW w:w="2495" w:type="dxa"/>
          </w:tcPr>
          <w:p w:rsidR="00182DAE" w:rsidRDefault="00182DAE" w:rsidP="00C927D8">
            <w:proofErr w:type="spellStart"/>
            <w:r>
              <w:t>Expagg</w:t>
            </w:r>
            <w:proofErr w:type="spellEnd"/>
          </w:p>
        </w:tc>
        <w:tc>
          <w:tcPr>
            <w:tcW w:w="2247" w:type="dxa"/>
          </w:tcPr>
          <w:p w:rsidR="00182DAE" w:rsidRDefault="00182DAE" w:rsidP="00C927D8">
            <w:r>
              <w:t>Exposed Aggregate</w:t>
            </w:r>
          </w:p>
        </w:tc>
        <w:tc>
          <w:tcPr>
            <w:tcW w:w="3292" w:type="dxa"/>
          </w:tcPr>
          <w:p w:rsidR="00182DAE" w:rsidRDefault="00182DAE" w:rsidP="00C927D8"/>
        </w:tc>
      </w:tr>
      <w:tr w:rsidR="00182DAE" w:rsidTr="00182DAE">
        <w:trPr>
          <w:trHeight w:val="288"/>
        </w:trPr>
        <w:tc>
          <w:tcPr>
            <w:tcW w:w="2424" w:type="dxa"/>
          </w:tcPr>
          <w:p w:rsidR="00182DAE" w:rsidRDefault="00182DAE" w:rsidP="00C927D8"/>
        </w:tc>
        <w:tc>
          <w:tcPr>
            <w:tcW w:w="2495" w:type="dxa"/>
          </w:tcPr>
          <w:p w:rsidR="00182DAE" w:rsidRDefault="00182DAE" w:rsidP="00C927D8">
            <w:r>
              <w:t>Flag</w:t>
            </w:r>
          </w:p>
        </w:tc>
        <w:tc>
          <w:tcPr>
            <w:tcW w:w="2247" w:type="dxa"/>
          </w:tcPr>
          <w:p w:rsidR="00182DAE" w:rsidRDefault="00182DAE" w:rsidP="00C927D8">
            <w:r>
              <w:t>Flagstone</w:t>
            </w:r>
          </w:p>
        </w:tc>
        <w:tc>
          <w:tcPr>
            <w:tcW w:w="3292" w:type="dxa"/>
          </w:tcPr>
          <w:p w:rsidR="00182DAE" w:rsidRDefault="00182DAE" w:rsidP="00C927D8"/>
        </w:tc>
      </w:tr>
      <w:tr w:rsidR="00182DAE" w:rsidTr="00182DAE">
        <w:trPr>
          <w:trHeight w:val="288"/>
        </w:trPr>
        <w:tc>
          <w:tcPr>
            <w:tcW w:w="2424" w:type="dxa"/>
          </w:tcPr>
          <w:p w:rsidR="00182DAE" w:rsidRDefault="00182DAE" w:rsidP="00C927D8"/>
        </w:tc>
        <w:tc>
          <w:tcPr>
            <w:tcW w:w="2495" w:type="dxa"/>
          </w:tcPr>
          <w:p w:rsidR="00182DAE" w:rsidRDefault="00182DAE" w:rsidP="00C927D8">
            <w:r>
              <w:t>Tile</w:t>
            </w:r>
          </w:p>
        </w:tc>
        <w:tc>
          <w:tcPr>
            <w:tcW w:w="2247" w:type="dxa"/>
          </w:tcPr>
          <w:p w:rsidR="00182DAE" w:rsidRDefault="00182DAE" w:rsidP="00C927D8">
            <w:r>
              <w:t>Tile</w:t>
            </w:r>
          </w:p>
        </w:tc>
        <w:tc>
          <w:tcPr>
            <w:tcW w:w="3292" w:type="dxa"/>
          </w:tcPr>
          <w:p w:rsidR="00182DAE" w:rsidRDefault="00182DAE" w:rsidP="00C927D8"/>
        </w:tc>
      </w:tr>
      <w:tr w:rsidR="00182DAE" w:rsidTr="00182DAE">
        <w:trPr>
          <w:trHeight w:val="288"/>
        </w:trPr>
        <w:tc>
          <w:tcPr>
            <w:tcW w:w="10458" w:type="dxa"/>
            <w:gridSpan w:val="4"/>
          </w:tcPr>
          <w:p w:rsidR="00182DAE" w:rsidRPr="00EB7397" w:rsidRDefault="00182DAE" w:rsidP="00182DAE">
            <w:pPr>
              <w:rPr>
                <w:b/>
                <w:highlight w:val="lightGray"/>
              </w:rPr>
            </w:pPr>
            <w:r w:rsidRPr="00EB7397">
              <w:rPr>
                <w:b/>
                <w:highlight w:val="lightGray"/>
              </w:rPr>
              <w:t>Patio Cover</w:t>
            </w:r>
          </w:p>
        </w:tc>
      </w:tr>
      <w:tr w:rsidR="00182DAE" w:rsidTr="00182DAE">
        <w:trPr>
          <w:trHeight w:val="288"/>
        </w:trPr>
        <w:tc>
          <w:tcPr>
            <w:tcW w:w="2424" w:type="dxa"/>
          </w:tcPr>
          <w:p w:rsidR="00182DAE" w:rsidRDefault="00182DAE" w:rsidP="00C927D8"/>
        </w:tc>
        <w:tc>
          <w:tcPr>
            <w:tcW w:w="2495" w:type="dxa"/>
          </w:tcPr>
          <w:p w:rsidR="00182DAE" w:rsidRDefault="00182DAE" w:rsidP="00061252">
            <w:r>
              <w:t>Alum</w:t>
            </w:r>
          </w:p>
        </w:tc>
        <w:tc>
          <w:tcPr>
            <w:tcW w:w="2247" w:type="dxa"/>
          </w:tcPr>
          <w:p w:rsidR="00182DAE" w:rsidRDefault="00182DAE" w:rsidP="00061252">
            <w:r>
              <w:t>Alum</w:t>
            </w:r>
          </w:p>
        </w:tc>
        <w:tc>
          <w:tcPr>
            <w:tcW w:w="3292" w:type="dxa"/>
          </w:tcPr>
          <w:p w:rsidR="00182DAE" w:rsidRDefault="00182DAE" w:rsidP="00C927D8"/>
        </w:tc>
      </w:tr>
      <w:tr w:rsidR="00182DAE" w:rsidTr="00182DAE">
        <w:trPr>
          <w:trHeight w:val="288"/>
        </w:trPr>
        <w:tc>
          <w:tcPr>
            <w:tcW w:w="2424" w:type="dxa"/>
          </w:tcPr>
          <w:p w:rsidR="00182DAE" w:rsidRDefault="00182DAE" w:rsidP="00C927D8"/>
        </w:tc>
        <w:tc>
          <w:tcPr>
            <w:tcW w:w="2495" w:type="dxa"/>
          </w:tcPr>
          <w:p w:rsidR="00182DAE" w:rsidRDefault="00182DAE" w:rsidP="00061252">
            <w:proofErr w:type="spellStart"/>
            <w:r>
              <w:t>FGlass</w:t>
            </w:r>
            <w:proofErr w:type="spellEnd"/>
          </w:p>
        </w:tc>
        <w:tc>
          <w:tcPr>
            <w:tcW w:w="2247" w:type="dxa"/>
          </w:tcPr>
          <w:p w:rsidR="00182DAE" w:rsidRDefault="00182DAE" w:rsidP="00061252">
            <w:r>
              <w:t>Fiberglass</w:t>
            </w:r>
          </w:p>
        </w:tc>
        <w:tc>
          <w:tcPr>
            <w:tcW w:w="3292" w:type="dxa"/>
          </w:tcPr>
          <w:p w:rsidR="00182DAE" w:rsidRDefault="00182DAE" w:rsidP="00C927D8"/>
        </w:tc>
      </w:tr>
      <w:tr w:rsidR="00182DAE" w:rsidTr="00182DAE">
        <w:trPr>
          <w:trHeight w:val="288"/>
        </w:trPr>
        <w:tc>
          <w:tcPr>
            <w:tcW w:w="2424" w:type="dxa"/>
          </w:tcPr>
          <w:p w:rsidR="00182DAE" w:rsidRDefault="00182DAE" w:rsidP="00C927D8"/>
        </w:tc>
        <w:tc>
          <w:tcPr>
            <w:tcW w:w="2495" w:type="dxa"/>
          </w:tcPr>
          <w:p w:rsidR="00182DAE" w:rsidRDefault="00182DAE" w:rsidP="00C927D8">
            <w:r>
              <w:t>Wood</w:t>
            </w:r>
          </w:p>
        </w:tc>
        <w:tc>
          <w:tcPr>
            <w:tcW w:w="2247" w:type="dxa"/>
          </w:tcPr>
          <w:p w:rsidR="00182DAE" w:rsidRDefault="00182DAE" w:rsidP="00C927D8">
            <w:r>
              <w:t>Wood</w:t>
            </w:r>
          </w:p>
        </w:tc>
        <w:tc>
          <w:tcPr>
            <w:tcW w:w="3292" w:type="dxa"/>
          </w:tcPr>
          <w:p w:rsidR="00182DAE" w:rsidRDefault="00182DAE" w:rsidP="00C927D8"/>
        </w:tc>
      </w:tr>
      <w:tr w:rsidR="00182DAE" w:rsidTr="00182DAE">
        <w:trPr>
          <w:trHeight w:val="288"/>
        </w:trPr>
        <w:tc>
          <w:tcPr>
            <w:tcW w:w="10458" w:type="dxa"/>
            <w:gridSpan w:val="4"/>
          </w:tcPr>
          <w:p w:rsidR="00182DAE" w:rsidRDefault="00182DAE" w:rsidP="00C927D8">
            <w:r w:rsidRPr="00CC3150">
              <w:rPr>
                <w:b/>
                <w:highlight w:val="lightGray"/>
              </w:rPr>
              <w:t>Pool</w:t>
            </w:r>
          </w:p>
        </w:tc>
      </w:tr>
      <w:tr w:rsidR="00182DAE" w:rsidTr="00182DAE">
        <w:trPr>
          <w:trHeight w:val="288"/>
        </w:trPr>
        <w:tc>
          <w:tcPr>
            <w:tcW w:w="2424" w:type="dxa"/>
          </w:tcPr>
          <w:p w:rsidR="00182DAE" w:rsidRDefault="00182DAE" w:rsidP="00C927D8"/>
        </w:tc>
        <w:tc>
          <w:tcPr>
            <w:tcW w:w="2495" w:type="dxa"/>
          </w:tcPr>
          <w:p w:rsidR="00182DAE" w:rsidRPr="007A356A" w:rsidRDefault="00182DAE" w:rsidP="00AD289A">
            <w:pPr>
              <w:rPr>
                <w:strike/>
              </w:rPr>
            </w:pPr>
            <w:r w:rsidRPr="007A356A">
              <w:rPr>
                <w:strike/>
              </w:rPr>
              <w:t>01</w:t>
            </w:r>
            <w:r w:rsidR="00B109B0" w:rsidRPr="007A356A">
              <w:rPr>
                <w:strike/>
              </w:rPr>
              <w:t>LOW</w:t>
            </w:r>
          </w:p>
        </w:tc>
        <w:tc>
          <w:tcPr>
            <w:tcW w:w="2247" w:type="dxa"/>
          </w:tcPr>
          <w:p w:rsidR="00182DAE" w:rsidRPr="007A356A" w:rsidRDefault="00182DAE" w:rsidP="00061252">
            <w:pPr>
              <w:rPr>
                <w:strike/>
              </w:rPr>
            </w:pPr>
            <w:r w:rsidRPr="007A356A">
              <w:rPr>
                <w:strike/>
              </w:rPr>
              <w:t>Low</w:t>
            </w:r>
          </w:p>
        </w:tc>
        <w:tc>
          <w:tcPr>
            <w:tcW w:w="3292" w:type="dxa"/>
          </w:tcPr>
          <w:p w:rsidR="00182DAE" w:rsidRDefault="007A356A" w:rsidP="00C927D8">
            <w:r>
              <w:t xml:space="preserve">Do not use </w:t>
            </w:r>
          </w:p>
        </w:tc>
      </w:tr>
      <w:tr w:rsidR="00182DAE" w:rsidTr="00182DAE">
        <w:trPr>
          <w:trHeight w:val="288"/>
        </w:trPr>
        <w:tc>
          <w:tcPr>
            <w:tcW w:w="2424" w:type="dxa"/>
          </w:tcPr>
          <w:p w:rsidR="00182DAE" w:rsidRDefault="00182DAE" w:rsidP="00C927D8"/>
        </w:tc>
        <w:tc>
          <w:tcPr>
            <w:tcW w:w="2495" w:type="dxa"/>
          </w:tcPr>
          <w:p w:rsidR="00182DAE" w:rsidRPr="007A356A" w:rsidRDefault="00182DAE" w:rsidP="00AD289A">
            <w:pPr>
              <w:rPr>
                <w:strike/>
              </w:rPr>
            </w:pPr>
            <w:r w:rsidRPr="007A356A">
              <w:rPr>
                <w:strike/>
              </w:rPr>
              <w:t>02</w:t>
            </w:r>
            <w:r w:rsidR="00B109B0" w:rsidRPr="007A356A">
              <w:rPr>
                <w:strike/>
              </w:rPr>
              <w:t>FAI</w:t>
            </w:r>
          </w:p>
        </w:tc>
        <w:tc>
          <w:tcPr>
            <w:tcW w:w="2247" w:type="dxa"/>
          </w:tcPr>
          <w:p w:rsidR="00182DAE" w:rsidRPr="007A356A" w:rsidRDefault="00182DAE" w:rsidP="00061252">
            <w:pPr>
              <w:rPr>
                <w:strike/>
              </w:rPr>
            </w:pPr>
            <w:r w:rsidRPr="007A356A">
              <w:rPr>
                <w:strike/>
              </w:rPr>
              <w:t>Fair</w:t>
            </w:r>
          </w:p>
        </w:tc>
        <w:tc>
          <w:tcPr>
            <w:tcW w:w="3292" w:type="dxa"/>
          </w:tcPr>
          <w:p w:rsidR="00182DAE" w:rsidRDefault="007A356A" w:rsidP="00C927D8">
            <w:r>
              <w:t>Do not use</w:t>
            </w:r>
          </w:p>
        </w:tc>
      </w:tr>
      <w:tr w:rsidR="00182DAE" w:rsidTr="00182DAE">
        <w:trPr>
          <w:trHeight w:val="288"/>
        </w:trPr>
        <w:tc>
          <w:tcPr>
            <w:tcW w:w="2424" w:type="dxa"/>
          </w:tcPr>
          <w:p w:rsidR="00182DAE" w:rsidRDefault="00182DAE" w:rsidP="00C927D8"/>
        </w:tc>
        <w:tc>
          <w:tcPr>
            <w:tcW w:w="2495" w:type="dxa"/>
          </w:tcPr>
          <w:p w:rsidR="00182DAE" w:rsidRPr="007A356A" w:rsidRDefault="00182DAE" w:rsidP="00AD289A">
            <w:pPr>
              <w:rPr>
                <w:strike/>
              </w:rPr>
            </w:pPr>
            <w:r w:rsidRPr="007A356A">
              <w:rPr>
                <w:strike/>
              </w:rPr>
              <w:t>03</w:t>
            </w:r>
            <w:r w:rsidR="00B109B0" w:rsidRPr="007A356A">
              <w:rPr>
                <w:strike/>
              </w:rPr>
              <w:t>AVE</w:t>
            </w:r>
          </w:p>
        </w:tc>
        <w:tc>
          <w:tcPr>
            <w:tcW w:w="2247" w:type="dxa"/>
          </w:tcPr>
          <w:p w:rsidR="00182DAE" w:rsidRPr="007A356A" w:rsidRDefault="00182DAE" w:rsidP="00061252">
            <w:pPr>
              <w:rPr>
                <w:strike/>
              </w:rPr>
            </w:pPr>
            <w:r w:rsidRPr="007A356A">
              <w:rPr>
                <w:strike/>
              </w:rPr>
              <w:t>Average</w:t>
            </w:r>
          </w:p>
        </w:tc>
        <w:tc>
          <w:tcPr>
            <w:tcW w:w="3292" w:type="dxa"/>
          </w:tcPr>
          <w:p w:rsidR="00182DAE" w:rsidRDefault="007A356A" w:rsidP="00C927D8">
            <w:r>
              <w:t>Do not use</w:t>
            </w:r>
          </w:p>
        </w:tc>
      </w:tr>
      <w:tr w:rsidR="007A356A" w:rsidTr="00182DAE">
        <w:trPr>
          <w:trHeight w:val="288"/>
        </w:trPr>
        <w:tc>
          <w:tcPr>
            <w:tcW w:w="2424" w:type="dxa"/>
          </w:tcPr>
          <w:p w:rsidR="007A356A" w:rsidRDefault="007A356A" w:rsidP="00C927D8"/>
        </w:tc>
        <w:tc>
          <w:tcPr>
            <w:tcW w:w="2495" w:type="dxa"/>
          </w:tcPr>
          <w:p w:rsidR="007A356A" w:rsidRPr="009D7676" w:rsidRDefault="007A356A" w:rsidP="00AD289A">
            <w:pPr>
              <w:rPr>
                <w:color w:val="FF0000"/>
              </w:rPr>
            </w:pPr>
            <w:r w:rsidRPr="009D7676">
              <w:rPr>
                <w:color w:val="FF0000"/>
              </w:rPr>
              <w:t>Low</w:t>
            </w:r>
          </w:p>
        </w:tc>
        <w:tc>
          <w:tcPr>
            <w:tcW w:w="2247" w:type="dxa"/>
          </w:tcPr>
          <w:p w:rsidR="007A356A" w:rsidRPr="009D7676" w:rsidRDefault="007A356A" w:rsidP="00061252">
            <w:pPr>
              <w:rPr>
                <w:color w:val="FF0000"/>
              </w:rPr>
            </w:pPr>
            <w:r w:rsidRPr="009D7676">
              <w:rPr>
                <w:color w:val="FF0000"/>
              </w:rPr>
              <w:t>01</w:t>
            </w:r>
          </w:p>
        </w:tc>
        <w:tc>
          <w:tcPr>
            <w:tcW w:w="3292" w:type="dxa"/>
          </w:tcPr>
          <w:p w:rsidR="007A356A" w:rsidRPr="00E92D23" w:rsidRDefault="007A356A" w:rsidP="00E74C99">
            <w:pPr>
              <w:rPr>
                <w:b/>
                <w:color w:val="FF0000"/>
              </w:rPr>
            </w:pPr>
            <w:r w:rsidRPr="00E92D23">
              <w:rPr>
                <w:b/>
                <w:color w:val="FF0000"/>
              </w:rPr>
              <w:t>New 2010/2011</w:t>
            </w:r>
          </w:p>
        </w:tc>
      </w:tr>
      <w:tr w:rsidR="007A356A" w:rsidTr="00182DAE">
        <w:trPr>
          <w:trHeight w:val="288"/>
        </w:trPr>
        <w:tc>
          <w:tcPr>
            <w:tcW w:w="2424" w:type="dxa"/>
          </w:tcPr>
          <w:p w:rsidR="007A356A" w:rsidRDefault="007A356A" w:rsidP="00C927D8"/>
        </w:tc>
        <w:tc>
          <w:tcPr>
            <w:tcW w:w="2495" w:type="dxa"/>
          </w:tcPr>
          <w:p w:rsidR="007A356A" w:rsidRPr="009D7676" w:rsidRDefault="007A356A" w:rsidP="00AD289A">
            <w:pPr>
              <w:rPr>
                <w:color w:val="FF0000"/>
              </w:rPr>
            </w:pPr>
            <w:r w:rsidRPr="009D7676">
              <w:rPr>
                <w:color w:val="FF0000"/>
              </w:rPr>
              <w:t>Fair</w:t>
            </w:r>
          </w:p>
        </w:tc>
        <w:tc>
          <w:tcPr>
            <w:tcW w:w="2247" w:type="dxa"/>
          </w:tcPr>
          <w:p w:rsidR="007A356A" w:rsidRPr="009D7676" w:rsidRDefault="007A356A" w:rsidP="00061252">
            <w:pPr>
              <w:rPr>
                <w:color w:val="FF0000"/>
              </w:rPr>
            </w:pPr>
            <w:r w:rsidRPr="009D7676">
              <w:rPr>
                <w:color w:val="FF0000"/>
              </w:rPr>
              <w:t>02</w:t>
            </w:r>
          </w:p>
        </w:tc>
        <w:tc>
          <w:tcPr>
            <w:tcW w:w="3292" w:type="dxa"/>
          </w:tcPr>
          <w:p w:rsidR="007A356A" w:rsidRPr="00E92D23" w:rsidRDefault="007A356A" w:rsidP="00E74C99">
            <w:pPr>
              <w:rPr>
                <w:b/>
                <w:color w:val="FF0000"/>
              </w:rPr>
            </w:pPr>
            <w:r w:rsidRPr="00E92D23">
              <w:rPr>
                <w:b/>
                <w:color w:val="FF0000"/>
              </w:rPr>
              <w:t>New 2010/2011</w:t>
            </w:r>
          </w:p>
        </w:tc>
      </w:tr>
      <w:tr w:rsidR="007A356A" w:rsidTr="00182DAE">
        <w:trPr>
          <w:trHeight w:val="288"/>
        </w:trPr>
        <w:tc>
          <w:tcPr>
            <w:tcW w:w="2424" w:type="dxa"/>
          </w:tcPr>
          <w:p w:rsidR="007A356A" w:rsidRDefault="007A356A" w:rsidP="00C927D8"/>
        </w:tc>
        <w:tc>
          <w:tcPr>
            <w:tcW w:w="2495" w:type="dxa"/>
          </w:tcPr>
          <w:p w:rsidR="007A356A" w:rsidRPr="009D7676" w:rsidRDefault="007A356A" w:rsidP="00AD289A">
            <w:pPr>
              <w:rPr>
                <w:color w:val="FF0000"/>
              </w:rPr>
            </w:pPr>
            <w:r w:rsidRPr="009D7676">
              <w:rPr>
                <w:color w:val="FF0000"/>
              </w:rPr>
              <w:t>Average</w:t>
            </w:r>
          </w:p>
        </w:tc>
        <w:tc>
          <w:tcPr>
            <w:tcW w:w="2247" w:type="dxa"/>
          </w:tcPr>
          <w:p w:rsidR="007A356A" w:rsidRPr="009D7676" w:rsidRDefault="007A356A" w:rsidP="00061252">
            <w:pPr>
              <w:rPr>
                <w:color w:val="FF0000"/>
              </w:rPr>
            </w:pPr>
            <w:r w:rsidRPr="009D7676">
              <w:rPr>
                <w:color w:val="FF0000"/>
              </w:rPr>
              <w:t>03</w:t>
            </w:r>
          </w:p>
        </w:tc>
        <w:tc>
          <w:tcPr>
            <w:tcW w:w="3292" w:type="dxa"/>
          </w:tcPr>
          <w:p w:rsidR="007A356A" w:rsidRPr="00E92D23" w:rsidRDefault="007A356A" w:rsidP="00E74C99">
            <w:pPr>
              <w:rPr>
                <w:b/>
                <w:color w:val="FF0000"/>
              </w:rPr>
            </w:pPr>
            <w:r w:rsidRPr="00E92D23">
              <w:rPr>
                <w:b/>
                <w:color w:val="FF0000"/>
              </w:rPr>
              <w:t>New 2010/2011</w:t>
            </w:r>
          </w:p>
        </w:tc>
      </w:tr>
    </w:tbl>
    <w:p w:rsidR="00384E1C" w:rsidRDefault="00384E1C">
      <w:r>
        <w:br w:type="page"/>
      </w:r>
    </w:p>
    <w:p w:rsidR="00741C89" w:rsidRDefault="00741C89" w:rsidP="00741C89">
      <w:pPr>
        <w:spacing w:after="0"/>
      </w:pPr>
      <w:r>
        <w:lastRenderedPageBreak/>
        <w:t xml:space="preserve">For </w:t>
      </w:r>
      <w:r w:rsidRPr="00682F43">
        <w:rPr>
          <w:b/>
          <w:sz w:val="28"/>
          <w:szCs w:val="28"/>
        </w:rPr>
        <w:t>Commercial</w:t>
      </w:r>
      <w:r>
        <w:t xml:space="preserve"> property, use the following key to make the appropriate entry in the Class field</w:t>
      </w:r>
    </w:p>
    <w:p w:rsidR="00AD3FBE" w:rsidRDefault="00AD3FBE" w:rsidP="003E55E0">
      <w:pPr>
        <w:spacing w:after="0"/>
      </w:pPr>
    </w:p>
    <w:p w:rsidR="009F2AF6" w:rsidRDefault="00AD3FBE" w:rsidP="009F2AF6">
      <w:pPr>
        <w:spacing w:after="0"/>
      </w:pPr>
      <w:r w:rsidRPr="00A1727C">
        <w:rPr>
          <w:sz w:val="28"/>
          <w:szCs w:val="28"/>
        </w:rPr>
        <w:t xml:space="preserve">Approved </w:t>
      </w:r>
      <w:r>
        <w:rPr>
          <w:b/>
          <w:sz w:val="28"/>
          <w:szCs w:val="28"/>
        </w:rPr>
        <w:t>CLASS</w:t>
      </w:r>
      <w:r w:rsidRPr="00A1727C">
        <w:rPr>
          <w:b/>
          <w:sz w:val="28"/>
          <w:szCs w:val="28"/>
        </w:rPr>
        <w:t xml:space="preserve"> </w:t>
      </w:r>
      <w:r w:rsidR="00EB556E">
        <w:rPr>
          <w:sz w:val="28"/>
          <w:szCs w:val="28"/>
        </w:rPr>
        <w:t>codes</w:t>
      </w:r>
      <w:r w:rsidRPr="00A1727C">
        <w:rPr>
          <w:sz w:val="28"/>
          <w:szCs w:val="28"/>
        </w:rPr>
        <w:t xml:space="preserve"> for Commercial</w:t>
      </w:r>
      <w:r>
        <w:rPr>
          <w:sz w:val="28"/>
          <w:szCs w:val="28"/>
        </w:rPr>
        <w:t xml:space="preserve"> data entry</w:t>
      </w:r>
      <w:r w:rsidRPr="00A1727C">
        <w:rPr>
          <w:sz w:val="28"/>
          <w:szCs w:val="28"/>
        </w:rPr>
        <w:t>:</w:t>
      </w:r>
    </w:p>
    <w:tbl>
      <w:tblPr>
        <w:tblStyle w:val="TableGrid"/>
        <w:tblW w:w="0" w:type="auto"/>
        <w:tblLook w:val="04A0" w:firstRow="1" w:lastRow="0" w:firstColumn="1" w:lastColumn="0" w:noHBand="0" w:noVBand="1"/>
      </w:tblPr>
      <w:tblGrid>
        <w:gridCol w:w="3192"/>
        <w:gridCol w:w="3192"/>
        <w:gridCol w:w="3192"/>
      </w:tblGrid>
      <w:tr w:rsidR="00BE25AA" w:rsidRPr="00BE25AA" w:rsidTr="00BE25AA">
        <w:trPr>
          <w:trHeight w:val="288"/>
        </w:trPr>
        <w:tc>
          <w:tcPr>
            <w:tcW w:w="3192" w:type="dxa"/>
          </w:tcPr>
          <w:p w:rsidR="00BE25AA" w:rsidRPr="00BE25AA" w:rsidRDefault="00BE25AA" w:rsidP="009F2AF6">
            <w:pPr>
              <w:rPr>
                <w:b/>
              </w:rPr>
            </w:pPr>
            <w:r w:rsidRPr="00BE25AA">
              <w:rPr>
                <w:b/>
              </w:rPr>
              <w:t xml:space="preserve">When the detail’s </w:t>
            </w:r>
            <w:r w:rsidR="00D916D2">
              <w:rPr>
                <w:b/>
              </w:rPr>
              <w:t xml:space="preserve">construction </w:t>
            </w:r>
            <w:r w:rsidRPr="00BE25AA">
              <w:rPr>
                <w:b/>
              </w:rPr>
              <w:t xml:space="preserve">class is: </w:t>
            </w:r>
          </w:p>
        </w:tc>
        <w:tc>
          <w:tcPr>
            <w:tcW w:w="3192" w:type="dxa"/>
          </w:tcPr>
          <w:p w:rsidR="00BE25AA" w:rsidRPr="00BE25AA" w:rsidRDefault="00BE25AA" w:rsidP="009F2AF6">
            <w:pPr>
              <w:rPr>
                <w:b/>
              </w:rPr>
            </w:pPr>
            <w:r w:rsidRPr="00BE25AA">
              <w:rPr>
                <w:b/>
              </w:rPr>
              <w:t>Use Class code:</w:t>
            </w:r>
          </w:p>
        </w:tc>
        <w:tc>
          <w:tcPr>
            <w:tcW w:w="3192" w:type="dxa"/>
          </w:tcPr>
          <w:p w:rsidR="00BE25AA" w:rsidRPr="00BE25AA" w:rsidRDefault="00BE25AA" w:rsidP="00BE25AA">
            <w:pPr>
              <w:jc w:val="center"/>
              <w:rPr>
                <w:b/>
              </w:rPr>
            </w:pPr>
            <w:r w:rsidRPr="00BE25AA">
              <w:rPr>
                <w:b/>
              </w:rPr>
              <w:t>Notes:</w:t>
            </w:r>
          </w:p>
        </w:tc>
      </w:tr>
      <w:tr w:rsidR="00BE25AA" w:rsidTr="00BE25AA">
        <w:trPr>
          <w:trHeight w:val="288"/>
        </w:trPr>
        <w:tc>
          <w:tcPr>
            <w:tcW w:w="3192" w:type="dxa"/>
          </w:tcPr>
          <w:p w:rsidR="00BE25AA" w:rsidRDefault="004B0453" w:rsidP="009F2AF6">
            <w:r>
              <w:t>Any detail where class is not relevant, blank or null  -  use the asterisk</w:t>
            </w:r>
          </w:p>
        </w:tc>
        <w:tc>
          <w:tcPr>
            <w:tcW w:w="3192" w:type="dxa"/>
          </w:tcPr>
          <w:p w:rsidR="00BE25AA" w:rsidRDefault="004B0453" w:rsidP="009F2AF6">
            <w:r>
              <w:t>*</w:t>
            </w:r>
          </w:p>
        </w:tc>
        <w:tc>
          <w:tcPr>
            <w:tcW w:w="3192" w:type="dxa"/>
          </w:tcPr>
          <w:p w:rsidR="00BE25AA" w:rsidRDefault="00BD2895" w:rsidP="009F2AF6">
            <w:r>
              <w:t>Examples – 1038000, 30872000</w:t>
            </w:r>
          </w:p>
        </w:tc>
      </w:tr>
      <w:tr w:rsidR="00BE25AA" w:rsidTr="00BE25AA">
        <w:trPr>
          <w:trHeight w:val="288"/>
        </w:trPr>
        <w:tc>
          <w:tcPr>
            <w:tcW w:w="3192" w:type="dxa"/>
          </w:tcPr>
          <w:p w:rsidR="00BE25AA" w:rsidRDefault="00BD2895" w:rsidP="00BD2895">
            <w:r>
              <w:t>A</w:t>
            </w:r>
            <w:r w:rsidR="00A52A26">
              <w:t xml:space="preserve">  (This can be both class &amp; quality)</w:t>
            </w:r>
          </w:p>
        </w:tc>
        <w:tc>
          <w:tcPr>
            <w:tcW w:w="3192" w:type="dxa"/>
          </w:tcPr>
          <w:p w:rsidR="00BE25AA" w:rsidRDefault="00BD2895" w:rsidP="009F2AF6">
            <w:r>
              <w:t>A (COMMERCIAL)</w:t>
            </w:r>
          </w:p>
        </w:tc>
        <w:tc>
          <w:tcPr>
            <w:tcW w:w="3192" w:type="dxa"/>
          </w:tcPr>
          <w:p w:rsidR="00BE25AA" w:rsidRDefault="00D55A88" w:rsidP="009F2AF6">
            <w:r w:rsidRPr="00945573">
              <w:rPr>
                <w:b/>
                <w:color w:val="FF0000"/>
              </w:rPr>
              <w:t>*</w:t>
            </w:r>
            <w:r>
              <w:t xml:space="preserve">See </w:t>
            </w:r>
            <w:proofErr w:type="spellStart"/>
            <w:r>
              <w:t>clean up</w:t>
            </w:r>
            <w:proofErr w:type="spellEnd"/>
            <w:r>
              <w:t xml:space="preserve"> note below</w:t>
            </w:r>
          </w:p>
        </w:tc>
      </w:tr>
      <w:tr w:rsidR="00BE25AA" w:rsidTr="00BE25AA">
        <w:trPr>
          <w:trHeight w:val="288"/>
        </w:trPr>
        <w:tc>
          <w:tcPr>
            <w:tcW w:w="3192" w:type="dxa"/>
          </w:tcPr>
          <w:p w:rsidR="00BE25AA" w:rsidRDefault="00BD2895" w:rsidP="009F2AF6">
            <w:r>
              <w:t>B</w:t>
            </w:r>
          </w:p>
        </w:tc>
        <w:tc>
          <w:tcPr>
            <w:tcW w:w="3192" w:type="dxa"/>
          </w:tcPr>
          <w:p w:rsidR="00BE25AA" w:rsidRDefault="00BD2895" w:rsidP="009F2AF6">
            <w:r>
              <w:t>B (COMMERCIAL)</w:t>
            </w:r>
          </w:p>
        </w:tc>
        <w:tc>
          <w:tcPr>
            <w:tcW w:w="3192" w:type="dxa"/>
          </w:tcPr>
          <w:p w:rsidR="00BE25AA" w:rsidRDefault="00BE25AA" w:rsidP="009F2AF6"/>
        </w:tc>
      </w:tr>
      <w:tr w:rsidR="00BE25AA" w:rsidTr="00BE25AA">
        <w:trPr>
          <w:trHeight w:val="288"/>
        </w:trPr>
        <w:tc>
          <w:tcPr>
            <w:tcW w:w="3192" w:type="dxa"/>
          </w:tcPr>
          <w:p w:rsidR="00BE25AA" w:rsidRDefault="00BD2895" w:rsidP="009F2AF6">
            <w:r>
              <w:t>C</w:t>
            </w:r>
          </w:p>
        </w:tc>
        <w:tc>
          <w:tcPr>
            <w:tcW w:w="3192" w:type="dxa"/>
          </w:tcPr>
          <w:p w:rsidR="00BE25AA" w:rsidRDefault="00BD2895" w:rsidP="009F2AF6">
            <w:r>
              <w:t>C (COMMERCIAL)</w:t>
            </w:r>
          </w:p>
        </w:tc>
        <w:tc>
          <w:tcPr>
            <w:tcW w:w="3192" w:type="dxa"/>
          </w:tcPr>
          <w:p w:rsidR="00BE25AA" w:rsidRDefault="00BE25AA" w:rsidP="009F2AF6"/>
        </w:tc>
      </w:tr>
      <w:tr w:rsidR="00BE25AA" w:rsidTr="00BE25AA">
        <w:trPr>
          <w:trHeight w:val="288"/>
        </w:trPr>
        <w:tc>
          <w:tcPr>
            <w:tcW w:w="3192" w:type="dxa"/>
          </w:tcPr>
          <w:p w:rsidR="00BE25AA" w:rsidRDefault="00BD2895" w:rsidP="009F2AF6">
            <w:r>
              <w:t>D</w:t>
            </w:r>
          </w:p>
        </w:tc>
        <w:tc>
          <w:tcPr>
            <w:tcW w:w="3192" w:type="dxa"/>
          </w:tcPr>
          <w:p w:rsidR="00BE25AA" w:rsidRDefault="00BD2895" w:rsidP="009F2AF6">
            <w:r>
              <w:t>D (COMMERCIAL)</w:t>
            </w:r>
          </w:p>
        </w:tc>
        <w:tc>
          <w:tcPr>
            <w:tcW w:w="3192" w:type="dxa"/>
          </w:tcPr>
          <w:p w:rsidR="00BE25AA" w:rsidRDefault="00BE25AA" w:rsidP="009F2AF6"/>
        </w:tc>
      </w:tr>
      <w:tr w:rsidR="00BE25AA" w:rsidTr="00BE25AA">
        <w:trPr>
          <w:trHeight w:val="288"/>
        </w:trPr>
        <w:tc>
          <w:tcPr>
            <w:tcW w:w="3192" w:type="dxa"/>
          </w:tcPr>
          <w:p w:rsidR="00BE25AA" w:rsidRDefault="00BD2895" w:rsidP="009F2AF6">
            <w:r>
              <w:t>G</w:t>
            </w:r>
            <w:r w:rsidR="00A52A26">
              <w:t xml:space="preserve">  (This is a quality code)</w:t>
            </w:r>
          </w:p>
        </w:tc>
        <w:tc>
          <w:tcPr>
            <w:tcW w:w="3192" w:type="dxa"/>
          </w:tcPr>
          <w:p w:rsidR="00BE25AA" w:rsidRDefault="00BD2895" w:rsidP="009F2AF6">
            <w:r>
              <w:t>G (COMMERCIAL)</w:t>
            </w:r>
          </w:p>
        </w:tc>
        <w:tc>
          <w:tcPr>
            <w:tcW w:w="3192" w:type="dxa"/>
          </w:tcPr>
          <w:p w:rsidR="00BE25AA" w:rsidRDefault="008D6FD0" w:rsidP="009F2AF6">
            <w:r w:rsidRPr="00945573">
              <w:rPr>
                <w:b/>
                <w:color w:val="FF0000"/>
              </w:rPr>
              <w:t>*</w:t>
            </w:r>
            <w:r>
              <w:t xml:space="preserve">See </w:t>
            </w:r>
            <w:proofErr w:type="spellStart"/>
            <w:r>
              <w:t>clean up</w:t>
            </w:r>
            <w:proofErr w:type="spellEnd"/>
            <w:r>
              <w:t xml:space="preserve"> note below</w:t>
            </w:r>
          </w:p>
        </w:tc>
      </w:tr>
      <w:tr w:rsidR="00BD2895" w:rsidTr="00BE25AA">
        <w:trPr>
          <w:trHeight w:val="288"/>
        </w:trPr>
        <w:tc>
          <w:tcPr>
            <w:tcW w:w="3192" w:type="dxa"/>
          </w:tcPr>
          <w:p w:rsidR="00BD2895" w:rsidRDefault="00BD2895" w:rsidP="009F2AF6">
            <w:r>
              <w:t>L</w:t>
            </w:r>
            <w:r w:rsidR="00A52A26">
              <w:t xml:space="preserve">   (This is a quality code)</w:t>
            </w:r>
          </w:p>
        </w:tc>
        <w:tc>
          <w:tcPr>
            <w:tcW w:w="3192" w:type="dxa"/>
          </w:tcPr>
          <w:p w:rsidR="00BD2895" w:rsidRDefault="00BD2895" w:rsidP="009F2AF6">
            <w:r>
              <w:t>L (COMMERCIAL)</w:t>
            </w:r>
          </w:p>
        </w:tc>
        <w:tc>
          <w:tcPr>
            <w:tcW w:w="3192" w:type="dxa"/>
          </w:tcPr>
          <w:p w:rsidR="00BD2895" w:rsidRDefault="008D6FD0" w:rsidP="009F2AF6">
            <w:r w:rsidRPr="00945573">
              <w:rPr>
                <w:b/>
                <w:color w:val="FF0000"/>
              </w:rPr>
              <w:t>*</w:t>
            </w:r>
            <w:r>
              <w:t xml:space="preserve">See </w:t>
            </w:r>
            <w:proofErr w:type="spellStart"/>
            <w:r>
              <w:t>clean up</w:t>
            </w:r>
            <w:proofErr w:type="spellEnd"/>
            <w:r>
              <w:t xml:space="preserve"> note below</w:t>
            </w:r>
          </w:p>
        </w:tc>
      </w:tr>
      <w:tr w:rsidR="00BD2895" w:rsidTr="00BE25AA">
        <w:trPr>
          <w:trHeight w:val="288"/>
        </w:trPr>
        <w:tc>
          <w:tcPr>
            <w:tcW w:w="3192" w:type="dxa"/>
          </w:tcPr>
          <w:p w:rsidR="00BD2895" w:rsidRDefault="00BD2895" w:rsidP="009F2AF6">
            <w:r>
              <w:t>S</w:t>
            </w:r>
          </w:p>
        </w:tc>
        <w:tc>
          <w:tcPr>
            <w:tcW w:w="3192" w:type="dxa"/>
          </w:tcPr>
          <w:p w:rsidR="00BD2895" w:rsidRDefault="00BD2895" w:rsidP="009F2AF6">
            <w:r>
              <w:t>S (COMMERCIAL)</w:t>
            </w:r>
          </w:p>
        </w:tc>
        <w:tc>
          <w:tcPr>
            <w:tcW w:w="3192" w:type="dxa"/>
          </w:tcPr>
          <w:p w:rsidR="00BD2895" w:rsidRDefault="00BD2895" w:rsidP="009F2AF6"/>
        </w:tc>
      </w:tr>
      <w:tr w:rsidR="00BD2895" w:rsidTr="00BE25AA">
        <w:trPr>
          <w:trHeight w:val="288"/>
        </w:trPr>
        <w:tc>
          <w:tcPr>
            <w:tcW w:w="3192" w:type="dxa"/>
          </w:tcPr>
          <w:p w:rsidR="00BD2895" w:rsidRDefault="00BD2895" w:rsidP="009F2AF6">
            <w:r>
              <w:t>UDFGLASS</w:t>
            </w:r>
          </w:p>
        </w:tc>
        <w:tc>
          <w:tcPr>
            <w:tcW w:w="3192" w:type="dxa"/>
          </w:tcPr>
          <w:p w:rsidR="00BD2895" w:rsidRDefault="00BD2895" w:rsidP="009F2AF6">
            <w:r>
              <w:t>UDFGLASS</w:t>
            </w:r>
          </w:p>
        </w:tc>
        <w:tc>
          <w:tcPr>
            <w:tcW w:w="3192" w:type="dxa"/>
          </w:tcPr>
          <w:p w:rsidR="00BD2895" w:rsidRDefault="00BD2895" w:rsidP="009F2AF6"/>
        </w:tc>
      </w:tr>
      <w:tr w:rsidR="00BD2895" w:rsidTr="00BE25AA">
        <w:trPr>
          <w:trHeight w:val="288"/>
        </w:trPr>
        <w:tc>
          <w:tcPr>
            <w:tcW w:w="3192" w:type="dxa"/>
          </w:tcPr>
          <w:p w:rsidR="00BD2895" w:rsidRDefault="00BD2895" w:rsidP="009F2AF6">
            <w:r>
              <w:t>UDFIBRST</w:t>
            </w:r>
          </w:p>
        </w:tc>
        <w:tc>
          <w:tcPr>
            <w:tcW w:w="3192" w:type="dxa"/>
          </w:tcPr>
          <w:p w:rsidR="00BD2895" w:rsidRDefault="00BD2895" w:rsidP="009F2AF6">
            <w:r>
              <w:t>UDFIBRST</w:t>
            </w:r>
          </w:p>
        </w:tc>
        <w:tc>
          <w:tcPr>
            <w:tcW w:w="3192" w:type="dxa"/>
          </w:tcPr>
          <w:p w:rsidR="00BD2895" w:rsidRDefault="00BD2895" w:rsidP="009F2AF6"/>
        </w:tc>
      </w:tr>
      <w:tr w:rsidR="00BE25AA" w:rsidTr="00BE25AA">
        <w:trPr>
          <w:trHeight w:val="288"/>
        </w:trPr>
        <w:tc>
          <w:tcPr>
            <w:tcW w:w="3192" w:type="dxa"/>
          </w:tcPr>
          <w:p w:rsidR="00BE25AA" w:rsidRDefault="00D916D2" w:rsidP="009F2AF6">
            <w:r>
              <w:t>UDSTEEL</w:t>
            </w:r>
          </w:p>
        </w:tc>
        <w:tc>
          <w:tcPr>
            <w:tcW w:w="3192" w:type="dxa"/>
          </w:tcPr>
          <w:p w:rsidR="00BE25AA" w:rsidRDefault="00D916D2" w:rsidP="009F2AF6">
            <w:r>
              <w:t>UDSTEEL</w:t>
            </w:r>
          </w:p>
        </w:tc>
        <w:tc>
          <w:tcPr>
            <w:tcW w:w="3192" w:type="dxa"/>
          </w:tcPr>
          <w:p w:rsidR="00BE25AA" w:rsidRDefault="00BE25AA" w:rsidP="009F2AF6"/>
        </w:tc>
      </w:tr>
      <w:tr w:rsidR="00BD2895" w:rsidTr="00BE25AA">
        <w:trPr>
          <w:trHeight w:val="288"/>
        </w:trPr>
        <w:tc>
          <w:tcPr>
            <w:tcW w:w="3192" w:type="dxa"/>
          </w:tcPr>
          <w:p w:rsidR="00BD2895" w:rsidRDefault="00D916D2" w:rsidP="009F2AF6">
            <w:r>
              <w:t>USFGLASS</w:t>
            </w:r>
          </w:p>
        </w:tc>
        <w:tc>
          <w:tcPr>
            <w:tcW w:w="3192" w:type="dxa"/>
          </w:tcPr>
          <w:p w:rsidR="00BD2895" w:rsidRDefault="00D916D2" w:rsidP="009F2AF6">
            <w:r>
              <w:t>USFGLASS</w:t>
            </w:r>
          </w:p>
        </w:tc>
        <w:tc>
          <w:tcPr>
            <w:tcW w:w="3192" w:type="dxa"/>
          </w:tcPr>
          <w:p w:rsidR="00BD2895" w:rsidRDefault="00BD2895" w:rsidP="009F2AF6"/>
        </w:tc>
      </w:tr>
      <w:tr w:rsidR="00BD2895" w:rsidTr="00BE25AA">
        <w:trPr>
          <w:trHeight w:val="288"/>
        </w:trPr>
        <w:tc>
          <w:tcPr>
            <w:tcW w:w="3192" w:type="dxa"/>
          </w:tcPr>
          <w:p w:rsidR="00BD2895" w:rsidRDefault="00D916D2" w:rsidP="009F2AF6">
            <w:r>
              <w:t>USFIBRST</w:t>
            </w:r>
          </w:p>
        </w:tc>
        <w:tc>
          <w:tcPr>
            <w:tcW w:w="3192" w:type="dxa"/>
          </w:tcPr>
          <w:p w:rsidR="00BD2895" w:rsidRDefault="00D916D2" w:rsidP="009F2AF6">
            <w:r>
              <w:t>USFIBRST</w:t>
            </w:r>
          </w:p>
        </w:tc>
        <w:tc>
          <w:tcPr>
            <w:tcW w:w="3192" w:type="dxa"/>
          </w:tcPr>
          <w:p w:rsidR="00BD2895" w:rsidRDefault="00BD2895" w:rsidP="009F2AF6"/>
        </w:tc>
      </w:tr>
      <w:tr w:rsidR="00BD2895" w:rsidTr="00BE25AA">
        <w:trPr>
          <w:trHeight w:val="288"/>
        </w:trPr>
        <w:tc>
          <w:tcPr>
            <w:tcW w:w="3192" w:type="dxa"/>
          </w:tcPr>
          <w:p w:rsidR="00BD2895" w:rsidRDefault="00D916D2" w:rsidP="009F2AF6">
            <w:r>
              <w:t>USSTEEL</w:t>
            </w:r>
          </w:p>
        </w:tc>
        <w:tc>
          <w:tcPr>
            <w:tcW w:w="3192" w:type="dxa"/>
          </w:tcPr>
          <w:p w:rsidR="00BD2895" w:rsidRDefault="00D916D2" w:rsidP="009F2AF6">
            <w:r>
              <w:t>USSTEEL</w:t>
            </w:r>
          </w:p>
        </w:tc>
        <w:tc>
          <w:tcPr>
            <w:tcW w:w="3192" w:type="dxa"/>
          </w:tcPr>
          <w:p w:rsidR="00BD2895" w:rsidRDefault="00BD2895" w:rsidP="009F2AF6"/>
        </w:tc>
      </w:tr>
      <w:tr w:rsidR="00BD2895" w:rsidTr="00BE25AA">
        <w:trPr>
          <w:trHeight w:val="288"/>
        </w:trPr>
        <w:tc>
          <w:tcPr>
            <w:tcW w:w="3192" w:type="dxa"/>
          </w:tcPr>
          <w:p w:rsidR="00BD2895" w:rsidRDefault="00BD2895" w:rsidP="009F2AF6"/>
        </w:tc>
        <w:tc>
          <w:tcPr>
            <w:tcW w:w="3192" w:type="dxa"/>
          </w:tcPr>
          <w:p w:rsidR="00BD2895" w:rsidRDefault="00BD2895" w:rsidP="009F2AF6"/>
        </w:tc>
        <w:tc>
          <w:tcPr>
            <w:tcW w:w="3192" w:type="dxa"/>
          </w:tcPr>
          <w:p w:rsidR="00BD2895" w:rsidRDefault="00BD2895" w:rsidP="009F2AF6"/>
        </w:tc>
      </w:tr>
      <w:tr w:rsidR="00BD2895" w:rsidTr="00BE25AA">
        <w:trPr>
          <w:trHeight w:val="288"/>
        </w:trPr>
        <w:tc>
          <w:tcPr>
            <w:tcW w:w="3192" w:type="dxa"/>
          </w:tcPr>
          <w:p w:rsidR="00BD2895" w:rsidRDefault="00BD2895" w:rsidP="009F2AF6"/>
        </w:tc>
        <w:tc>
          <w:tcPr>
            <w:tcW w:w="3192" w:type="dxa"/>
          </w:tcPr>
          <w:p w:rsidR="00BD2895" w:rsidRDefault="00BD2895" w:rsidP="009F2AF6"/>
        </w:tc>
        <w:tc>
          <w:tcPr>
            <w:tcW w:w="3192" w:type="dxa"/>
          </w:tcPr>
          <w:p w:rsidR="00BD2895" w:rsidRDefault="00BD2895" w:rsidP="009F2AF6"/>
        </w:tc>
      </w:tr>
    </w:tbl>
    <w:p w:rsidR="00BE25AA" w:rsidRDefault="008D6FD0" w:rsidP="009F2AF6">
      <w:pPr>
        <w:spacing w:after="0"/>
      </w:pPr>
      <w:r w:rsidRPr="00EB556E">
        <w:rPr>
          <w:b/>
          <w:color w:val="FF0000"/>
        </w:rPr>
        <w:t>*</w:t>
      </w:r>
      <w:r w:rsidR="00D916D2" w:rsidRPr="00EB556E">
        <w:rPr>
          <w:b/>
          <w:color w:val="FF0000"/>
        </w:rPr>
        <w:t>Clean Up note</w:t>
      </w:r>
      <w:r w:rsidR="00D916D2">
        <w:t xml:space="preserve"> for commercial data entry personnel:  The Quality data for Fences, Carwashes and Service Station details were inadvertently migrated into the Class field.  That means the Class field now reflects both Construction Class and Quality.  Qualities “G” and “L” stand out, however “A” is both a construction class and a </w:t>
      </w:r>
      <w:proofErr w:type="spellStart"/>
      <w:r w:rsidR="00D916D2">
        <w:t>quaility</w:t>
      </w:r>
      <w:proofErr w:type="spellEnd"/>
      <w:r w:rsidR="00D916D2">
        <w:t>.  The administrator (David) will have to identify affected details and run mass updates to move the data to the appropriate field.  Mark will have to build schedules to reflect this change, prior to the mass update.</w:t>
      </w:r>
    </w:p>
    <w:p w:rsidR="00BE25AA" w:rsidRDefault="00BE25AA" w:rsidP="009F2AF6">
      <w:pPr>
        <w:spacing w:after="0"/>
      </w:pPr>
    </w:p>
    <w:p w:rsidR="002A531A" w:rsidRPr="00746361" w:rsidRDefault="00BE25AA" w:rsidP="002A531A">
      <w:pPr>
        <w:spacing w:after="0"/>
        <w:ind w:left="720"/>
        <w:rPr>
          <w:i/>
          <w:sz w:val="24"/>
          <w:szCs w:val="24"/>
        </w:rPr>
      </w:pPr>
      <w:r w:rsidRPr="00746361">
        <w:rPr>
          <w:i/>
          <w:sz w:val="24"/>
          <w:szCs w:val="24"/>
          <w:u w:val="single"/>
        </w:rPr>
        <w:t>Commercial User Tip</w:t>
      </w:r>
      <w:r w:rsidRPr="00746361">
        <w:rPr>
          <w:i/>
          <w:sz w:val="24"/>
          <w:szCs w:val="24"/>
        </w:rPr>
        <w:t>:  When entering</w:t>
      </w:r>
      <w:r w:rsidR="001C25C1" w:rsidRPr="001C25C1">
        <w:rPr>
          <w:i/>
          <w:sz w:val="24"/>
          <w:szCs w:val="24"/>
        </w:rPr>
        <w:t xml:space="preserve"> </w:t>
      </w:r>
      <w:r w:rsidR="001C25C1">
        <w:rPr>
          <w:i/>
          <w:sz w:val="24"/>
          <w:szCs w:val="24"/>
        </w:rPr>
        <w:t>residential improvements,</w:t>
      </w:r>
      <w:r w:rsidRPr="00746361">
        <w:rPr>
          <w:i/>
          <w:sz w:val="24"/>
          <w:szCs w:val="24"/>
        </w:rPr>
        <w:t xml:space="preserve"> you must follow the residential data entry guidelines.</w:t>
      </w:r>
    </w:p>
    <w:p w:rsidR="002A531A" w:rsidRDefault="002A531A" w:rsidP="009F2AF6">
      <w:pPr>
        <w:spacing w:after="0"/>
      </w:pPr>
    </w:p>
    <w:p w:rsidR="002A531A" w:rsidRDefault="002A531A" w:rsidP="009F2AF6">
      <w:pPr>
        <w:spacing w:after="0"/>
      </w:pPr>
    </w:p>
    <w:p w:rsidR="001C25C1" w:rsidRPr="00F45D67" w:rsidRDefault="001C25C1" w:rsidP="001C25C1">
      <w:pPr>
        <w:spacing w:after="0"/>
        <w:rPr>
          <w:b/>
        </w:rPr>
      </w:pPr>
      <w:r w:rsidRPr="00F45D67">
        <w:rPr>
          <w:b/>
        </w:rPr>
        <w:t xml:space="preserve">The link </w:t>
      </w:r>
      <w:proofErr w:type="gramStart"/>
      <w:r w:rsidRPr="00F45D67">
        <w:rPr>
          <w:b/>
        </w:rPr>
        <w:t>below  is</w:t>
      </w:r>
      <w:proofErr w:type="gramEnd"/>
      <w:r w:rsidRPr="00F45D67">
        <w:rPr>
          <w:b/>
        </w:rPr>
        <w:t xml:space="preserve"> for David and Tami only.  Please do not use it!</w:t>
      </w:r>
    </w:p>
    <w:p w:rsidR="00BE25AA" w:rsidRPr="001C25C1" w:rsidRDefault="0085028A" w:rsidP="009F2AF6">
      <w:pPr>
        <w:spacing w:after="0"/>
      </w:pPr>
      <w:r w:rsidRPr="001C25C1">
        <w:t>This table shows all occurrences of Class codes on details, NH 0 - 9999</w:t>
      </w:r>
    </w:p>
    <w:p w:rsidR="009F2AF6" w:rsidRDefault="00E67B8D" w:rsidP="009F2AF6">
      <w:pPr>
        <w:spacing w:after="0"/>
      </w:pPr>
      <w:hyperlink r:id="rId25" w:history="1">
        <w:r w:rsidR="002C09B4" w:rsidRPr="002C09B4">
          <w:rPr>
            <w:rStyle w:val="Hyperlink"/>
          </w:rPr>
          <w:t xml:space="preserve">..\..\1.Conversion Topics\Issues - Commercial\OLTP - Improvement Detail Class </w:t>
        </w:r>
        <w:proofErr w:type="spellStart"/>
        <w:r w:rsidR="002C09B4" w:rsidRPr="002C09B4">
          <w:rPr>
            <w:rStyle w:val="Hyperlink"/>
          </w:rPr>
          <w:t>Count.rpt</w:t>
        </w:r>
        <w:proofErr w:type="spellEnd"/>
      </w:hyperlink>
    </w:p>
    <w:p w:rsidR="002F3A87" w:rsidRDefault="002F3A87">
      <w:r>
        <w:br w:type="page"/>
      </w:r>
    </w:p>
    <w:p w:rsidR="009F2AF6" w:rsidRPr="00E835DB" w:rsidRDefault="009F2AF6" w:rsidP="009F2AF6">
      <w:pPr>
        <w:spacing w:after="0"/>
        <w:rPr>
          <w:b/>
        </w:rPr>
      </w:pPr>
      <w:r w:rsidRPr="00E835DB">
        <w:rPr>
          <w:b/>
        </w:rPr>
        <w:lastRenderedPageBreak/>
        <w:t>Sub-Class</w:t>
      </w:r>
    </w:p>
    <w:p w:rsidR="00A201E3" w:rsidRDefault="00A201E3" w:rsidP="007E69DD">
      <w:pPr>
        <w:spacing w:after="0"/>
      </w:pPr>
      <w:r>
        <w:t xml:space="preserve">The use of the </w:t>
      </w:r>
      <w:r w:rsidR="007E69DD">
        <w:t>Sub-</w:t>
      </w:r>
      <w:proofErr w:type="gramStart"/>
      <w:r w:rsidR="007E69DD">
        <w:t>Class  (</w:t>
      </w:r>
      <w:proofErr w:type="gramEnd"/>
      <w:r w:rsidR="007E69DD">
        <w:t xml:space="preserve">Tab stop 7) </w:t>
      </w:r>
      <w:r>
        <w:t xml:space="preserve"> field varies by department.  </w:t>
      </w:r>
    </w:p>
    <w:p w:rsidR="00A201E3" w:rsidRDefault="00A201E3" w:rsidP="007E69DD">
      <w:pPr>
        <w:spacing w:after="0"/>
      </w:pPr>
      <w:r>
        <w:t>The Residential department uses th</w:t>
      </w:r>
      <w:r w:rsidR="00EB556E">
        <w:t xml:space="preserve">e Sub-Class </w:t>
      </w:r>
      <w:r>
        <w:t>field to describe the Style of the improvement.</w:t>
      </w:r>
    </w:p>
    <w:p w:rsidR="00E835DB" w:rsidRDefault="00A201E3" w:rsidP="007E69DD">
      <w:pPr>
        <w:spacing w:after="0"/>
      </w:pPr>
      <w:r>
        <w:t>The Commercial department uses th</w:t>
      </w:r>
      <w:r w:rsidR="00EB556E">
        <w:t>e Sub-Class</w:t>
      </w:r>
      <w:r>
        <w:t xml:space="preserve"> field to describe the Quality</w:t>
      </w:r>
      <w:r w:rsidR="00741C89">
        <w:t xml:space="preserve"> or St</w:t>
      </w:r>
      <w:r w:rsidR="00EB556E">
        <w:t>yl</w:t>
      </w:r>
      <w:r w:rsidR="00741C89">
        <w:t>e</w:t>
      </w:r>
      <w:r>
        <w:t xml:space="preserve"> of the improvement detail.</w:t>
      </w:r>
      <w:r w:rsidR="007E69DD">
        <w:t xml:space="preserve">  </w:t>
      </w:r>
    </w:p>
    <w:p w:rsidR="00EB556E" w:rsidRDefault="00EB556E" w:rsidP="007E69DD">
      <w:pPr>
        <w:spacing w:after="0"/>
      </w:pPr>
    </w:p>
    <w:p w:rsidR="00741C89" w:rsidRDefault="00741C89" w:rsidP="00741C89">
      <w:pPr>
        <w:spacing w:after="0"/>
      </w:pPr>
      <w:r>
        <w:t xml:space="preserve">To make a change to the Sub-Class field, click on the drop down arrow, use the scroll bar to navigate to the correct code, </w:t>
      </w:r>
      <w:proofErr w:type="gramStart"/>
      <w:r>
        <w:t>then</w:t>
      </w:r>
      <w:proofErr w:type="gramEnd"/>
      <w:r>
        <w:t xml:space="preserve"> select the code from the menu.</w:t>
      </w:r>
    </w:p>
    <w:p w:rsidR="00E835DB" w:rsidRDefault="00E835DB" w:rsidP="007E69DD">
      <w:pPr>
        <w:spacing w:after="0"/>
      </w:pPr>
    </w:p>
    <w:p w:rsidR="00A201E3" w:rsidRDefault="00A201E3" w:rsidP="006E5FBE">
      <w:pPr>
        <w:spacing w:after="0"/>
      </w:pPr>
    </w:p>
    <w:p w:rsidR="00741C89" w:rsidRDefault="00741C89" w:rsidP="00741C89">
      <w:pPr>
        <w:spacing w:after="0"/>
      </w:pPr>
      <w:r>
        <w:t xml:space="preserve">For </w:t>
      </w:r>
      <w:r>
        <w:rPr>
          <w:b/>
          <w:sz w:val="28"/>
          <w:szCs w:val="28"/>
        </w:rPr>
        <w:t>Residential</w:t>
      </w:r>
      <w:r>
        <w:t xml:space="preserve"> property, use the following key to make the appropriate entry in the Sub-Class field</w:t>
      </w:r>
    </w:p>
    <w:p w:rsidR="003D2EAF" w:rsidRDefault="003D2EAF" w:rsidP="003D2EAF">
      <w:pPr>
        <w:spacing w:after="0"/>
      </w:pPr>
      <w:r w:rsidRPr="00A1727C">
        <w:rPr>
          <w:sz w:val="28"/>
          <w:szCs w:val="28"/>
        </w:rPr>
        <w:t xml:space="preserve">Approved </w:t>
      </w:r>
      <w:r>
        <w:rPr>
          <w:b/>
          <w:sz w:val="28"/>
          <w:szCs w:val="28"/>
        </w:rPr>
        <w:t>SUB-CLASS</w:t>
      </w:r>
      <w:r w:rsidRPr="00A1727C">
        <w:rPr>
          <w:b/>
          <w:sz w:val="28"/>
          <w:szCs w:val="28"/>
        </w:rPr>
        <w:t xml:space="preserve"> </w:t>
      </w:r>
      <w:r w:rsidRPr="00EB556E">
        <w:rPr>
          <w:sz w:val="28"/>
          <w:szCs w:val="28"/>
        </w:rPr>
        <w:t>codes</w:t>
      </w:r>
      <w:r w:rsidRPr="00A1727C">
        <w:rPr>
          <w:sz w:val="28"/>
          <w:szCs w:val="28"/>
        </w:rPr>
        <w:t xml:space="preserve"> for </w:t>
      </w:r>
      <w:r>
        <w:rPr>
          <w:sz w:val="28"/>
          <w:szCs w:val="28"/>
        </w:rPr>
        <w:t>Residential data entry</w:t>
      </w:r>
      <w:r w:rsidRPr="00A1727C">
        <w:rPr>
          <w:sz w:val="28"/>
          <w:szCs w:val="28"/>
        </w:rPr>
        <w:t>:</w:t>
      </w:r>
    </w:p>
    <w:tbl>
      <w:tblPr>
        <w:tblStyle w:val="TableGrid"/>
        <w:tblW w:w="0" w:type="auto"/>
        <w:tblLook w:val="04A0" w:firstRow="1" w:lastRow="0" w:firstColumn="1" w:lastColumn="0" w:noHBand="0" w:noVBand="1"/>
      </w:tblPr>
      <w:tblGrid>
        <w:gridCol w:w="3348"/>
        <w:gridCol w:w="1710"/>
        <w:gridCol w:w="4518"/>
      </w:tblGrid>
      <w:tr w:rsidR="003D2EAF" w:rsidRPr="00AB6486" w:rsidTr="00061252">
        <w:trPr>
          <w:trHeight w:val="288"/>
        </w:trPr>
        <w:tc>
          <w:tcPr>
            <w:tcW w:w="3348" w:type="dxa"/>
          </w:tcPr>
          <w:p w:rsidR="003D2EAF" w:rsidRPr="00AB6486" w:rsidRDefault="003D2EAF" w:rsidP="00061252">
            <w:pPr>
              <w:rPr>
                <w:b/>
              </w:rPr>
            </w:pPr>
            <w:r w:rsidRPr="00AB6486">
              <w:rPr>
                <w:b/>
              </w:rPr>
              <w:t>If the detail’s Quality</w:t>
            </w:r>
            <w:r>
              <w:rPr>
                <w:b/>
              </w:rPr>
              <w:t xml:space="preserve"> or Style</w:t>
            </w:r>
            <w:r w:rsidRPr="00AB6486">
              <w:rPr>
                <w:b/>
              </w:rPr>
              <w:t xml:space="preserve"> is:</w:t>
            </w:r>
          </w:p>
        </w:tc>
        <w:tc>
          <w:tcPr>
            <w:tcW w:w="1710" w:type="dxa"/>
          </w:tcPr>
          <w:p w:rsidR="003D2EAF" w:rsidRPr="00AB6486" w:rsidRDefault="003D2EAF" w:rsidP="00061252">
            <w:pPr>
              <w:rPr>
                <w:b/>
              </w:rPr>
            </w:pPr>
            <w:r w:rsidRPr="00AB6486">
              <w:rPr>
                <w:b/>
              </w:rPr>
              <w:t>Use Sub-Class code:</w:t>
            </w:r>
          </w:p>
        </w:tc>
        <w:tc>
          <w:tcPr>
            <w:tcW w:w="4518" w:type="dxa"/>
          </w:tcPr>
          <w:p w:rsidR="003D2EAF" w:rsidRPr="00AB6486" w:rsidRDefault="003D2EAF" w:rsidP="00061252">
            <w:pPr>
              <w:jc w:val="center"/>
              <w:rPr>
                <w:b/>
              </w:rPr>
            </w:pPr>
            <w:r w:rsidRPr="00AB6486">
              <w:rPr>
                <w:b/>
              </w:rPr>
              <w:t>Notes:</w:t>
            </w:r>
          </w:p>
        </w:tc>
      </w:tr>
      <w:tr w:rsidR="003D2EAF" w:rsidTr="00061252">
        <w:trPr>
          <w:trHeight w:val="288"/>
        </w:trPr>
        <w:tc>
          <w:tcPr>
            <w:tcW w:w="3348" w:type="dxa"/>
          </w:tcPr>
          <w:p w:rsidR="003D2EAF" w:rsidRDefault="003D2EAF" w:rsidP="00061252">
            <w:r>
              <w:t>Any detail where Quality or Style is not relevant, blank or null  -  use the asterisk</w:t>
            </w:r>
            <w:r w:rsidR="0000761E">
              <w:t xml:space="preserve"> (*)</w:t>
            </w:r>
          </w:p>
        </w:tc>
        <w:tc>
          <w:tcPr>
            <w:tcW w:w="1710" w:type="dxa"/>
          </w:tcPr>
          <w:p w:rsidR="003D2EAF" w:rsidRDefault="003D2EAF" w:rsidP="00061252">
            <w:r>
              <w:t>*</w:t>
            </w:r>
          </w:p>
        </w:tc>
        <w:tc>
          <w:tcPr>
            <w:tcW w:w="4518" w:type="dxa"/>
          </w:tcPr>
          <w:p w:rsidR="003D2EAF" w:rsidRDefault="003D2EAF" w:rsidP="00061252"/>
        </w:tc>
      </w:tr>
      <w:tr w:rsidR="003D2EAF" w:rsidTr="00061252">
        <w:trPr>
          <w:trHeight w:val="288"/>
        </w:trPr>
        <w:tc>
          <w:tcPr>
            <w:tcW w:w="3348" w:type="dxa"/>
          </w:tcPr>
          <w:p w:rsidR="003D2EAF" w:rsidRDefault="003D2EAF" w:rsidP="00061252">
            <w:r>
              <w:t>Ranch</w:t>
            </w:r>
          </w:p>
        </w:tc>
        <w:tc>
          <w:tcPr>
            <w:tcW w:w="1710" w:type="dxa"/>
          </w:tcPr>
          <w:p w:rsidR="003D2EAF" w:rsidRDefault="003D2EAF" w:rsidP="00061252">
            <w:r>
              <w:t>01</w:t>
            </w:r>
          </w:p>
        </w:tc>
        <w:tc>
          <w:tcPr>
            <w:tcW w:w="4518" w:type="dxa"/>
          </w:tcPr>
          <w:p w:rsidR="003D2EAF" w:rsidRDefault="002004E3" w:rsidP="00061252">
            <w:r>
              <w:t>Use with ‘MA*’ Improvement Detail types</w:t>
            </w:r>
            <w:r w:rsidR="00C76F93">
              <w:t xml:space="preserve"> (must be entered for all floors)</w:t>
            </w:r>
          </w:p>
        </w:tc>
      </w:tr>
      <w:tr w:rsidR="00C76F93" w:rsidTr="00061252">
        <w:trPr>
          <w:trHeight w:val="288"/>
        </w:trPr>
        <w:tc>
          <w:tcPr>
            <w:tcW w:w="3348" w:type="dxa"/>
          </w:tcPr>
          <w:p w:rsidR="00C76F93" w:rsidRPr="0000761E" w:rsidRDefault="00C76F93" w:rsidP="00061252">
            <w:pPr>
              <w:rPr>
                <w:strike/>
              </w:rPr>
            </w:pPr>
            <w:r w:rsidRPr="0000761E">
              <w:rPr>
                <w:strike/>
              </w:rPr>
              <w:t>1.5 unfinished</w:t>
            </w:r>
          </w:p>
        </w:tc>
        <w:tc>
          <w:tcPr>
            <w:tcW w:w="1710" w:type="dxa"/>
          </w:tcPr>
          <w:p w:rsidR="00C76F93" w:rsidRPr="0000761E" w:rsidRDefault="00C76F93" w:rsidP="00061252">
            <w:pPr>
              <w:rPr>
                <w:strike/>
              </w:rPr>
            </w:pPr>
            <w:r w:rsidRPr="0000761E">
              <w:rPr>
                <w:strike/>
              </w:rPr>
              <w:t>02</w:t>
            </w:r>
          </w:p>
        </w:tc>
        <w:tc>
          <w:tcPr>
            <w:tcW w:w="4518" w:type="dxa"/>
          </w:tcPr>
          <w:p w:rsidR="00C76F93" w:rsidRDefault="00C76F93" w:rsidP="00061252">
            <w:r w:rsidRPr="0000761E">
              <w:rPr>
                <w:strike/>
              </w:rPr>
              <w:t>Use with ‘MA*’ Improvement Detail types (must be entered for all floors)</w:t>
            </w:r>
            <w:r w:rsidR="0000761E">
              <w:t xml:space="preserve"> – </w:t>
            </w:r>
            <w:r w:rsidR="0000761E" w:rsidRPr="0000761E">
              <w:rPr>
                <w:b/>
                <w:color w:val="FF0000"/>
              </w:rPr>
              <w:t>No longer used 2010 forward.</w:t>
            </w:r>
          </w:p>
        </w:tc>
      </w:tr>
      <w:tr w:rsidR="00C76F93" w:rsidTr="00061252">
        <w:trPr>
          <w:trHeight w:val="288"/>
        </w:trPr>
        <w:tc>
          <w:tcPr>
            <w:tcW w:w="3348" w:type="dxa"/>
          </w:tcPr>
          <w:p w:rsidR="00C76F93" w:rsidRDefault="00C76F93" w:rsidP="00061252">
            <w:r>
              <w:t>1.5 Finished</w:t>
            </w:r>
          </w:p>
        </w:tc>
        <w:tc>
          <w:tcPr>
            <w:tcW w:w="1710" w:type="dxa"/>
          </w:tcPr>
          <w:p w:rsidR="00C76F93" w:rsidRDefault="00C76F93" w:rsidP="00061252">
            <w:r>
              <w:t>03</w:t>
            </w:r>
          </w:p>
        </w:tc>
        <w:tc>
          <w:tcPr>
            <w:tcW w:w="4518" w:type="dxa"/>
          </w:tcPr>
          <w:p w:rsidR="00C76F93" w:rsidRDefault="00C76F93" w:rsidP="00061252">
            <w:r>
              <w:t>Use with ‘MA*’ Improvement Detail types (must be entered for all floors)</w:t>
            </w:r>
          </w:p>
        </w:tc>
      </w:tr>
      <w:tr w:rsidR="00C76F93" w:rsidTr="00061252">
        <w:trPr>
          <w:trHeight w:val="288"/>
        </w:trPr>
        <w:tc>
          <w:tcPr>
            <w:tcW w:w="3348" w:type="dxa"/>
          </w:tcPr>
          <w:p w:rsidR="00C76F93" w:rsidRDefault="00C76F93" w:rsidP="00061252">
            <w:r>
              <w:t>Split</w:t>
            </w:r>
          </w:p>
        </w:tc>
        <w:tc>
          <w:tcPr>
            <w:tcW w:w="1710" w:type="dxa"/>
          </w:tcPr>
          <w:p w:rsidR="00C76F93" w:rsidRDefault="00C76F93" w:rsidP="00061252">
            <w:r>
              <w:t>04</w:t>
            </w:r>
          </w:p>
        </w:tc>
        <w:tc>
          <w:tcPr>
            <w:tcW w:w="4518" w:type="dxa"/>
          </w:tcPr>
          <w:p w:rsidR="00C76F93" w:rsidRDefault="00C76F93" w:rsidP="00061252">
            <w:r>
              <w:t>Use with ‘MA*’ Improvement Detail types (must be entered for all floors)</w:t>
            </w:r>
          </w:p>
        </w:tc>
      </w:tr>
      <w:tr w:rsidR="00C76F93" w:rsidTr="00061252">
        <w:trPr>
          <w:trHeight w:val="288"/>
        </w:trPr>
        <w:tc>
          <w:tcPr>
            <w:tcW w:w="3348" w:type="dxa"/>
          </w:tcPr>
          <w:p w:rsidR="00C76F93" w:rsidRDefault="00C76F93" w:rsidP="00061252">
            <w:r>
              <w:t>2 Story</w:t>
            </w:r>
          </w:p>
        </w:tc>
        <w:tc>
          <w:tcPr>
            <w:tcW w:w="1710" w:type="dxa"/>
          </w:tcPr>
          <w:p w:rsidR="00C76F93" w:rsidRDefault="00C76F93" w:rsidP="00061252">
            <w:r>
              <w:t>05</w:t>
            </w:r>
          </w:p>
        </w:tc>
        <w:tc>
          <w:tcPr>
            <w:tcW w:w="4518" w:type="dxa"/>
          </w:tcPr>
          <w:p w:rsidR="00C76F93" w:rsidRDefault="00C76F93" w:rsidP="00061252">
            <w:r>
              <w:t>Use with ‘MA*’ Improvement Detail types (must be entered for all floors)</w:t>
            </w:r>
          </w:p>
        </w:tc>
      </w:tr>
      <w:tr w:rsidR="00C76F93" w:rsidTr="00061252">
        <w:trPr>
          <w:trHeight w:val="288"/>
        </w:trPr>
        <w:tc>
          <w:tcPr>
            <w:tcW w:w="3348" w:type="dxa"/>
          </w:tcPr>
          <w:p w:rsidR="00C76F93" w:rsidRDefault="00C76F93" w:rsidP="00061252">
            <w:r>
              <w:t>Bi-level (Split Entry)</w:t>
            </w:r>
          </w:p>
        </w:tc>
        <w:tc>
          <w:tcPr>
            <w:tcW w:w="1710" w:type="dxa"/>
          </w:tcPr>
          <w:p w:rsidR="00C76F93" w:rsidRDefault="00C76F93" w:rsidP="00061252">
            <w:r>
              <w:t>06</w:t>
            </w:r>
          </w:p>
        </w:tc>
        <w:tc>
          <w:tcPr>
            <w:tcW w:w="4518" w:type="dxa"/>
          </w:tcPr>
          <w:p w:rsidR="00C76F93" w:rsidRDefault="00C76F93" w:rsidP="00061252">
            <w:r>
              <w:t>Use with ‘MA*’ Improvement Detail types (must be entered for all floors)</w:t>
            </w:r>
          </w:p>
        </w:tc>
      </w:tr>
    </w:tbl>
    <w:p w:rsidR="00E835DB" w:rsidRDefault="00E835DB" w:rsidP="007E69DD">
      <w:pPr>
        <w:spacing w:after="0"/>
      </w:pPr>
    </w:p>
    <w:p w:rsidR="00AB6486" w:rsidRDefault="00AB6486" w:rsidP="007E69DD">
      <w:pPr>
        <w:spacing w:after="0"/>
      </w:pPr>
    </w:p>
    <w:p w:rsidR="00AB6486" w:rsidRDefault="00AB6486" w:rsidP="007E69DD">
      <w:pPr>
        <w:spacing w:after="0"/>
      </w:pPr>
    </w:p>
    <w:p w:rsidR="00AB6486" w:rsidRDefault="00AB6486" w:rsidP="007E69DD">
      <w:pPr>
        <w:spacing w:after="0"/>
      </w:pPr>
    </w:p>
    <w:p w:rsidR="00AB6486" w:rsidRDefault="00AB6486" w:rsidP="007E69DD">
      <w:pPr>
        <w:spacing w:after="0"/>
      </w:pPr>
    </w:p>
    <w:p w:rsidR="00AB6486" w:rsidRDefault="00AB6486" w:rsidP="007E69DD">
      <w:pPr>
        <w:spacing w:after="0"/>
      </w:pPr>
    </w:p>
    <w:p w:rsidR="00AB6486" w:rsidRDefault="00AB6486" w:rsidP="007E69DD">
      <w:pPr>
        <w:spacing w:after="0"/>
      </w:pPr>
    </w:p>
    <w:p w:rsidR="00AB6486" w:rsidRDefault="00AB6486">
      <w:r>
        <w:br w:type="page"/>
      </w:r>
    </w:p>
    <w:p w:rsidR="00AB6486" w:rsidRDefault="00AB6486" w:rsidP="007E69DD">
      <w:pPr>
        <w:spacing w:after="0"/>
      </w:pPr>
    </w:p>
    <w:p w:rsidR="00741C89" w:rsidRDefault="00741C89" w:rsidP="00741C89">
      <w:pPr>
        <w:spacing w:after="0"/>
      </w:pPr>
      <w:r>
        <w:t xml:space="preserve">For </w:t>
      </w:r>
      <w:r w:rsidRPr="00682F43">
        <w:rPr>
          <w:b/>
          <w:sz w:val="28"/>
          <w:szCs w:val="28"/>
        </w:rPr>
        <w:t>Commercial</w:t>
      </w:r>
      <w:r>
        <w:t xml:space="preserve"> property, use the following key to make the appropriate entry in the Sub-Class field</w:t>
      </w:r>
    </w:p>
    <w:p w:rsidR="00741C89" w:rsidRDefault="00741C89" w:rsidP="006E5FBE">
      <w:pPr>
        <w:spacing w:after="0"/>
      </w:pPr>
    </w:p>
    <w:p w:rsidR="00AB6486" w:rsidRDefault="00AB6486" w:rsidP="00AB6486">
      <w:pPr>
        <w:spacing w:after="0"/>
      </w:pPr>
      <w:r w:rsidRPr="00A1727C">
        <w:rPr>
          <w:sz w:val="28"/>
          <w:szCs w:val="28"/>
        </w:rPr>
        <w:t xml:space="preserve">Approved </w:t>
      </w:r>
      <w:r>
        <w:rPr>
          <w:b/>
          <w:sz w:val="28"/>
          <w:szCs w:val="28"/>
        </w:rPr>
        <w:t>SUB-CLASS</w:t>
      </w:r>
      <w:r w:rsidRPr="00A1727C">
        <w:rPr>
          <w:b/>
          <w:sz w:val="28"/>
          <w:szCs w:val="28"/>
        </w:rPr>
        <w:t xml:space="preserve"> </w:t>
      </w:r>
      <w:r w:rsidR="00EB556E" w:rsidRPr="00EB556E">
        <w:rPr>
          <w:sz w:val="28"/>
          <w:szCs w:val="28"/>
        </w:rPr>
        <w:t>codes</w:t>
      </w:r>
      <w:r w:rsidRPr="00A1727C">
        <w:rPr>
          <w:sz w:val="28"/>
          <w:szCs w:val="28"/>
        </w:rPr>
        <w:t xml:space="preserve"> for Commercial</w:t>
      </w:r>
      <w:r>
        <w:rPr>
          <w:sz w:val="28"/>
          <w:szCs w:val="28"/>
        </w:rPr>
        <w:t xml:space="preserve"> data entry</w:t>
      </w:r>
      <w:r w:rsidRPr="00A1727C">
        <w:rPr>
          <w:sz w:val="28"/>
          <w:szCs w:val="28"/>
        </w:rPr>
        <w:t>:</w:t>
      </w:r>
    </w:p>
    <w:tbl>
      <w:tblPr>
        <w:tblStyle w:val="TableGrid"/>
        <w:tblW w:w="0" w:type="auto"/>
        <w:tblLook w:val="04A0" w:firstRow="1" w:lastRow="0" w:firstColumn="1" w:lastColumn="0" w:noHBand="0" w:noVBand="1"/>
      </w:tblPr>
      <w:tblGrid>
        <w:gridCol w:w="3348"/>
        <w:gridCol w:w="1710"/>
        <w:gridCol w:w="4518"/>
      </w:tblGrid>
      <w:tr w:rsidR="00AB6486" w:rsidRPr="00AB6486" w:rsidTr="00EE6B61">
        <w:trPr>
          <w:trHeight w:val="288"/>
        </w:trPr>
        <w:tc>
          <w:tcPr>
            <w:tcW w:w="3348" w:type="dxa"/>
          </w:tcPr>
          <w:p w:rsidR="00AB6486" w:rsidRPr="00AB6486" w:rsidRDefault="00AB6486" w:rsidP="007E69DD">
            <w:pPr>
              <w:rPr>
                <w:b/>
              </w:rPr>
            </w:pPr>
            <w:r w:rsidRPr="00AB6486">
              <w:rPr>
                <w:b/>
              </w:rPr>
              <w:t>If the detail’s Quality</w:t>
            </w:r>
            <w:r w:rsidR="002A6546">
              <w:rPr>
                <w:b/>
              </w:rPr>
              <w:t xml:space="preserve"> or Style</w:t>
            </w:r>
            <w:r w:rsidRPr="00AB6486">
              <w:rPr>
                <w:b/>
              </w:rPr>
              <w:t xml:space="preserve"> is:</w:t>
            </w:r>
          </w:p>
        </w:tc>
        <w:tc>
          <w:tcPr>
            <w:tcW w:w="1710" w:type="dxa"/>
          </w:tcPr>
          <w:p w:rsidR="00AB6486" w:rsidRPr="00AB6486" w:rsidRDefault="00AB6486" w:rsidP="007E69DD">
            <w:pPr>
              <w:rPr>
                <w:b/>
              </w:rPr>
            </w:pPr>
            <w:r w:rsidRPr="00AB6486">
              <w:rPr>
                <w:b/>
              </w:rPr>
              <w:t>Use Sub-Class code:</w:t>
            </w:r>
          </w:p>
        </w:tc>
        <w:tc>
          <w:tcPr>
            <w:tcW w:w="4518" w:type="dxa"/>
          </w:tcPr>
          <w:p w:rsidR="00AB6486" w:rsidRPr="00AB6486" w:rsidRDefault="00AB6486" w:rsidP="00AB6486">
            <w:pPr>
              <w:jc w:val="center"/>
              <w:rPr>
                <w:b/>
              </w:rPr>
            </w:pPr>
            <w:r w:rsidRPr="00AB6486">
              <w:rPr>
                <w:b/>
              </w:rPr>
              <w:t>Notes:</w:t>
            </w:r>
          </w:p>
        </w:tc>
      </w:tr>
      <w:tr w:rsidR="00AB6486" w:rsidTr="00EE6B61">
        <w:trPr>
          <w:trHeight w:val="288"/>
        </w:trPr>
        <w:tc>
          <w:tcPr>
            <w:tcW w:w="3348" w:type="dxa"/>
          </w:tcPr>
          <w:p w:rsidR="00AB6486" w:rsidRDefault="00A201E3" w:rsidP="003A6669">
            <w:r>
              <w:t xml:space="preserve">Any detail where </w:t>
            </w:r>
            <w:r w:rsidR="003A6669">
              <w:t>Quality</w:t>
            </w:r>
            <w:r w:rsidR="002A6546">
              <w:t xml:space="preserve"> or Style</w:t>
            </w:r>
            <w:r>
              <w:t xml:space="preserve"> is not relevant, blank or null  -  use the asterisk</w:t>
            </w:r>
          </w:p>
        </w:tc>
        <w:tc>
          <w:tcPr>
            <w:tcW w:w="1710" w:type="dxa"/>
          </w:tcPr>
          <w:p w:rsidR="00AB6486" w:rsidRDefault="003A6669" w:rsidP="007E69DD">
            <w:r>
              <w:t>*</w:t>
            </w:r>
          </w:p>
        </w:tc>
        <w:tc>
          <w:tcPr>
            <w:tcW w:w="4518" w:type="dxa"/>
          </w:tcPr>
          <w:p w:rsidR="00AB6486" w:rsidRDefault="00AB6486" w:rsidP="007E69DD"/>
        </w:tc>
      </w:tr>
      <w:tr w:rsidR="00AB6486" w:rsidTr="00EE6B61">
        <w:trPr>
          <w:trHeight w:val="288"/>
        </w:trPr>
        <w:tc>
          <w:tcPr>
            <w:tcW w:w="3348" w:type="dxa"/>
          </w:tcPr>
          <w:p w:rsidR="00AB6486" w:rsidRDefault="002A6546" w:rsidP="007E69DD">
            <w:r>
              <w:t>AVERAGE</w:t>
            </w:r>
            <w:r w:rsidR="00741C89">
              <w:t xml:space="preserve"> QUALITY</w:t>
            </w:r>
          </w:p>
        </w:tc>
        <w:tc>
          <w:tcPr>
            <w:tcW w:w="1710" w:type="dxa"/>
          </w:tcPr>
          <w:p w:rsidR="00AB6486" w:rsidRDefault="003A6669" w:rsidP="003A6669">
            <w:r>
              <w:t xml:space="preserve">A </w:t>
            </w:r>
          </w:p>
        </w:tc>
        <w:tc>
          <w:tcPr>
            <w:tcW w:w="4518" w:type="dxa"/>
          </w:tcPr>
          <w:p w:rsidR="00AB6486" w:rsidRDefault="002A6546" w:rsidP="007E69DD">
            <w:r>
              <w:t>A (COMM - AVERAGE)</w:t>
            </w:r>
          </w:p>
        </w:tc>
      </w:tr>
      <w:tr w:rsidR="00AB6486" w:rsidTr="00EE6B61">
        <w:trPr>
          <w:trHeight w:val="288"/>
        </w:trPr>
        <w:tc>
          <w:tcPr>
            <w:tcW w:w="3348" w:type="dxa"/>
          </w:tcPr>
          <w:p w:rsidR="00AB6486" w:rsidRDefault="003A6669" w:rsidP="007E69DD">
            <w:r>
              <w:t>E</w:t>
            </w:r>
            <w:r w:rsidR="002A6546">
              <w:t>XCELLENT</w:t>
            </w:r>
            <w:r w:rsidR="00741C89">
              <w:t xml:space="preserve"> QUALITY</w:t>
            </w:r>
          </w:p>
        </w:tc>
        <w:tc>
          <w:tcPr>
            <w:tcW w:w="1710" w:type="dxa"/>
          </w:tcPr>
          <w:p w:rsidR="00AB6486" w:rsidRDefault="003A6669" w:rsidP="003A6669">
            <w:r>
              <w:t xml:space="preserve">E  </w:t>
            </w:r>
          </w:p>
        </w:tc>
        <w:tc>
          <w:tcPr>
            <w:tcW w:w="4518" w:type="dxa"/>
          </w:tcPr>
          <w:p w:rsidR="00AB6486" w:rsidRDefault="002A6546" w:rsidP="007E69DD">
            <w:r>
              <w:t>E  (COMM - EXCELLENT)</w:t>
            </w:r>
          </w:p>
        </w:tc>
      </w:tr>
      <w:tr w:rsidR="00AB6486" w:rsidTr="00EE6B61">
        <w:trPr>
          <w:trHeight w:val="288"/>
        </w:trPr>
        <w:tc>
          <w:tcPr>
            <w:tcW w:w="3348" w:type="dxa"/>
          </w:tcPr>
          <w:p w:rsidR="00AB6486" w:rsidRDefault="003A6669" w:rsidP="007E69DD">
            <w:r>
              <w:t>G</w:t>
            </w:r>
            <w:r w:rsidR="002A6546">
              <w:t>OOD</w:t>
            </w:r>
            <w:r w:rsidR="00741C89">
              <w:t xml:space="preserve"> QUALITY</w:t>
            </w:r>
          </w:p>
        </w:tc>
        <w:tc>
          <w:tcPr>
            <w:tcW w:w="1710" w:type="dxa"/>
          </w:tcPr>
          <w:p w:rsidR="00AB6486" w:rsidRDefault="003A6669" w:rsidP="003A6669">
            <w:r>
              <w:t xml:space="preserve">G </w:t>
            </w:r>
          </w:p>
        </w:tc>
        <w:tc>
          <w:tcPr>
            <w:tcW w:w="4518" w:type="dxa"/>
          </w:tcPr>
          <w:p w:rsidR="00AB6486" w:rsidRDefault="002A6546" w:rsidP="007E69DD">
            <w:r>
              <w:t>G (COMM - GOOD)</w:t>
            </w:r>
          </w:p>
        </w:tc>
      </w:tr>
      <w:tr w:rsidR="005C3770" w:rsidTr="00EE6B61">
        <w:trPr>
          <w:trHeight w:val="288"/>
        </w:trPr>
        <w:tc>
          <w:tcPr>
            <w:tcW w:w="3348" w:type="dxa"/>
          </w:tcPr>
          <w:p w:rsidR="005C3770" w:rsidRDefault="005C3770" w:rsidP="007E69DD">
            <w:r>
              <w:t>FAIR QUALITY</w:t>
            </w:r>
          </w:p>
        </w:tc>
        <w:tc>
          <w:tcPr>
            <w:tcW w:w="1710" w:type="dxa"/>
          </w:tcPr>
          <w:p w:rsidR="005C3770" w:rsidRDefault="005C3770" w:rsidP="003A6669">
            <w:r>
              <w:t>F</w:t>
            </w:r>
          </w:p>
        </w:tc>
        <w:tc>
          <w:tcPr>
            <w:tcW w:w="4518" w:type="dxa"/>
          </w:tcPr>
          <w:p w:rsidR="005C3770" w:rsidRDefault="005C3770" w:rsidP="007E69DD">
            <w:pPr>
              <w:rPr>
                <w:sz w:val="16"/>
                <w:szCs w:val="16"/>
              </w:rPr>
            </w:pPr>
            <w:r>
              <w:t xml:space="preserve">F (COMM – FAIR)    </w:t>
            </w:r>
            <w:r>
              <w:rPr>
                <w:sz w:val="16"/>
                <w:szCs w:val="16"/>
              </w:rPr>
              <w:t>Used by MF properties</w:t>
            </w:r>
          </w:p>
          <w:p w:rsidR="00676C6B" w:rsidRPr="005C3770" w:rsidRDefault="00676C6B" w:rsidP="007E69DD">
            <w:pPr>
              <w:rPr>
                <w:sz w:val="16"/>
                <w:szCs w:val="16"/>
              </w:rPr>
            </w:pPr>
            <w:r w:rsidRPr="00676C6B">
              <w:rPr>
                <w:sz w:val="16"/>
                <w:szCs w:val="16"/>
              </w:rPr>
              <w:t xml:space="preserve">This option as a subclass is applied to </w:t>
            </w:r>
            <w:proofErr w:type="spellStart"/>
            <w:r w:rsidRPr="00676C6B">
              <w:rPr>
                <w:sz w:val="16"/>
                <w:szCs w:val="16"/>
              </w:rPr>
              <w:t>Apts</w:t>
            </w:r>
            <w:proofErr w:type="spellEnd"/>
            <w:r w:rsidRPr="00676C6B">
              <w:rPr>
                <w:sz w:val="16"/>
                <w:szCs w:val="16"/>
              </w:rPr>
              <w:t xml:space="preserve"> main floor area for C and D class buildings.</w:t>
            </w:r>
          </w:p>
        </w:tc>
      </w:tr>
      <w:tr w:rsidR="00AB6486" w:rsidTr="00EE6B61">
        <w:trPr>
          <w:trHeight w:val="288"/>
        </w:trPr>
        <w:tc>
          <w:tcPr>
            <w:tcW w:w="3348" w:type="dxa"/>
          </w:tcPr>
          <w:p w:rsidR="00AB6486" w:rsidRDefault="003A6669" w:rsidP="007E69DD">
            <w:r>
              <w:t>L</w:t>
            </w:r>
            <w:r w:rsidR="002A6546">
              <w:t>OW</w:t>
            </w:r>
            <w:r w:rsidR="00741C89">
              <w:t xml:space="preserve"> QUALITY</w:t>
            </w:r>
          </w:p>
        </w:tc>
        <w:tc>
          <w:tcPr>
            <w:tcW w:w="1710" w:type="dxa"/>
          </w:tcPr>
          <w:p w:rsidR="00AB6486" w:rsidRDefault="003A6669" w:rsidP="003A6669">
            <w:r>
              <w:t xml:space="preserve">L </w:t>
            </w:r>
          </w:p>
        </w:tc>
        <w:tc>
          <w:tcPr>
            <w:tcW w:w="4518" w:type="dxa"/>
          </w:tcPr>
          <w:p w:rsidR="00AB6486" w:rsidRDefault="002A6546" w:rsidP="007E69DD">
            <w:r>
              <w:t>L (COMM - LOW)</w:t>
            </w:r>
          </w:p>
        </w:tc>
      </w:tr>
      <w:tr w:rsidR="00AB6486" w:rsidTr="00EE6B61">
        <w:trPr>
          <w:trHeight w:val="288"/>
        </w:trPr>
        <w:tc>
          <w:tcPr>
            <w:tcW w:w="3348" w:type="dxa"/>
          </w:tcPr>
          <w:p w:rsidR="00AB6486" w:rsidRDefault="002A6546" w:rsidP="007E69DD">
            <w:r>
              <w:t>BASEMENT - FINISHED</w:t>
            </w:r>
          </w:p>
        </w:tc>
        <w:tc>
          <w:tcPr>
            <w:tcW w:w="1710" w:type="dxa"/>
          </w:tcPr>
          <w:p w:rsidR="00AB6486" w:rsidRDefault="002A6546" w:rsidP="007E69DD">
            <w:r>
              <w:t>C-</w:t>
            </w:r>
            <w:proofErr w:type="spellStart"/>
            <w:r>
              <w:t>Bsmt</w:t>
            </w:r>
            <w:proofErr w:type="spellEnd"/>
            <w:r>
              <w:t xml:space="preserve"> Fin</w:t>
            </w:r>
          </w:p>
        </w:tc>
        <w:tc>
          <w:tcPr>
            <w:tcW w:w="4518" w:type="dxa"/>
          </w:tcPr>
          <w:p w:rsidR="00AB6486" w:rsidRDefault="00AB6486" w:rsidP="007E69DD"/>
        </w:tc>
      </w:tr>
      <w:tr w:rsidR="00AB6486" w:rsidTr="00EE6B61">
        <w:trPr>
          <w:trHeight w:val="288"/>
        </w:trPr>
        <w:tc>
          <w:tcPr>
            <w:tcW w:w="3348" w:type="dxa"/>
          </w:tcPr>
          <w:p w:rsidR="00AB6486" w:rsidRDefault="002A6546" w:rsidP="007E69DD">
            <w:r>
              <w:t>BASEMENT - PARKING</w:t>
            </w:r>
          </w:p>
        </w:tc>
        <w:tc>
          <w:tcPr>
            <w:tcW w:w="1710" w:type="dxa"/>
          </w:tcPr>
          <w:p w:rsidR="00AB6486" w:rsidRDefault="002A6546" w:rsidP="007E69DD">
            <w:r>
              <w:t>C-</w:t>
            </w:r>
            <w:proofErr w:type="spellStart"/>
            <w:r>
              <w:t>Bsmt</w:t>
            </w:r>
            <w:proofErr w:type="spellEnd"/>
            <w:r>
              <w:t xml:space="preserve"> </w:t>
            </w:r>
            <w:proofErr w:type="spellStart"/>
            <w:r>
              <w:t>Prk</w:t>
            </w:r>
            <w:proofErr w:type="spellEnd"/>
          </w:p>
        </w:tc>
        <w:tc>
          <w:tcPr>
            <w:tcW w:w="4518" w:type="dxa"/>
          </w:tcPr>
          <w:p w:rsidR="00AB6486" w:rsidRDefault="00AB6486" w:rsidP="007E69DD"/>
        </w:tc>
      </w:tr>
      <w:tr w:rsidR="003A6669" w:rsidTr="00EE6B61">
        <w:trPr>
          <w:trHeight w:val="288"/>
        </w:trPr>
        <w:tc>
          <w:tcPr>
            <w:tcW w:w="3348" w:type="dxa"/>
          </w:tcPr>
          <w:p w:rsidR="003A6669" w:rsidRDefault="002A6546" w:rsidP="007E69DD">
            <w:r>
              <w:t>BASEMENT - STORAGE</w:t>
            </w:r>
          </w:p>
        </w:tc>
        <w:tc>
          <w:tcPr>
            <w:tcW w:w="1710" w:type="dxa"/>
          </w:tcPr>
          <w:p w:rsidR="003A6669" w:rsidRDefault="002A6546" w:rsidP="007E69DD">
            <w:r>
              <w:t>C-</w:t>
            </w:r>
            <w:proofErr w:type="spellStart"/>
            <w:r>
              <w:t>Bsmt</w:t>
            </w:r>
            <w:proofErr w:type="spellEnd"/>
            <w:r>
              <w:t xml:space="preserve"> Stg</w:t>
            </w:r>
          </w:p>
        </w:tc>
        <w:tc>
          <w:tcPr>
            <w:tcW w:w="4518" w:type="dxa"/>
          </w:tcPr>
          <w:p w:rsidR="003A6669" w:rsidRDefault="003A6669" w:rsidP="007E69DD"/>
        </w:tc>
      </w:tr>
      <w:tr w:rsidR="003A6669" w:rsidTr="00EE6B61">
        <w:trPr>
          <w:trHeight w:val="288"/>
        </w:trPr>
        <w:tc>
          <w:tcPr>
            <w:tcW w:w="3348" w:type="dxa"/>
          </w:tcPr>
          <w:p w:rsidR="003A6669" w:rsidRDefault="002A6546" w:rsidP="007E69DD">
            <w:r>
              <w:t>BASEMENT - UNFINISHED</w:t>
            </w:r>
          </w:p>
        </w:tc>
        <w:tc>
          <w:tcPr>
            <w:tcW w:w="1710" w:type="dxa"/>
          </w:tcPr>
          <w:p w:rsidR="003A6669" w:rsidRDefault="002A6546" w:rsidP="007E69DD">
            <w:r>
              <w:t>C-</w:t>
            </w:r>
            <w:proofErr w:type="spellStart"/>
            <w:r>
              <w:t>Bsmt</w:t>
            </w:r>
            <w:proofErr w:type="spellEnd"/>
            <w:r>
              <w:t xml:space="preserve"> </w:t>
            </w:r>
            <w:proofErr w:type="spellStart"/>
            <w:r>
              <w:t>Unf</w:t>
            </w:r>
            <w:proofErr w:type="spellEnd"/>
          </w:p>
        </w:tc>
        <w:tc>
          <w:tcPr>
            <w:tcW w:w="4518" w:type="dxa"/>
          </w:tcPr>
          <w:p w:rsidR="003A6669" w:rsidRDefault="003A6669" w:rsidP="007E69DD"/>
        </w:tc>
      </w:tr>
      <w:tr w:rsidR="003A6669" w:rsidTr="00EE6B61">
        <w:trPr>
          <w:trHeight w:val="288"/>
        </w:trPr>
        <w:tc>
          <w:tcPr>
            <w:tcW w:w="3348" w:type="dxa"/>
          </w:tcPr>
          <w:p w:rsidR="003A6669" w:rsidRDefault="002A6546" w:rsidP="007E69DD">
            <w:r>
              <w:t>MEZZANINE – OFFICE</w:t>
            </w:r>
          </w:p>
        </w:tc>
        <w:tc>
          <w:tcPr>
            <w:tcW w:w="1710" w:type="dxa"/>
          </w:tcPr>
          <w:p w:rsidR="003A6669" w:rsidRDefault="002A6546" w:rsidP="007E69DD">
            <w:r>
              <w:t>C-</w:t>
            </w:r>
            <w:proofErr w:type="spellStart"/>
            <w:r w:rsidR="002E02F1">
              <w:t>Offc</w:t>
            </w:r>
            <w:proofErr w:type="spellEnd"/>
            <w:r w:rsidR="002E02F1">
              <w:t xml:space="preserve"> </w:t>
            </w:r>
            <w:proofErr w:type="spellStart"/>
            <w:r w:rsidR="002E02F1">
              <w:t>Mez</w:t>
            </w:r>
            <w:proofErr w:type="spellEnd"/>
          </w:p>
        </w:tc>
        <w:tc>
          <w:tcPr>
            <w:tcW w:w="4518" w:type="dxa"/>
          </w:tcPr>
          <w:p w:rsidR="003A6669" w:rsidRDefault="003A6669" w:rsidP="007E69DD"/>
        </w:tc>
      </w:tr>
      <w:tr w:rsidR="003A6669" w:rsidTr="00EE6B61">
        <w:trPr>
          <w:trHeight w:val="288"/>
        </w:trPr>
        <w:tc>
          <w:tcPr>
            <w:tcW w:w="3348" w:type="dxa"/>
          </w:tcPr>
          <w:p w:rsidR="003A6669" w:rsidRDefault="002A6546" w:rsidP="007E69DD">
            <w:r>
              <w:t>MEZZANINE – OPEN</w:t>
            </w:r>
          </w:p>
        </w:tc>
        <w:tc>
          <w:tcPr>
            <w:tcW w:w="1710" w:type="dxa"/>
          </w:tcPr>
          <w:p w:rsidR="003A6669" w:rsidRDefault="002E02F1" w:rsidP="007E69DD">
            <w:r>
              <w:t xml:space="preserve">C-Open </w:t>
            </w:r>
            <w:proofErr w:type="spellStart"/>
            <w:r>
              <w:t>Mez</w:t>
            </w:r>
            <w:proofErr w:type="spellEnd"/>
          </w:p>
        </w:tc>
        <w:tc>
          <w:tcPr>
            <w:tcW w:w="4518" w:type="dxa"/>
          </w:tcPr>
          <w:p w:rsidR="003A6669" w:rsidRDefault="003A6669" w:rsidP="007E69DD"/>
        </w:tc>
      </w:tr>
      <w:tr w:rsidR="002A6546" w:rsidTr="00EE6B61">
        <w:trPr>
          <w:trHeight w:val="288"/>
        </w:trPr>
        <w:tc>
          <w:tcPr>
            <w:tcW w:w="3348" w:type="dxa"/>
          </w:tcPr>
          <w:p w:rsidR="002A6546" w:rsidRDefault="002A6546" w:rsidP="007E69DD">
            <w:r>
              <w:t>MEZZANINE - OTHER</w:t>
            </w:r>
          </w:p>
        </w:tc>
        <w:tc>
          <w:tcPr>
            <w:tcW w:w="1710" w:type="dxa"/>
          </w:tcPr>
          <w:p w:rsidR="002A6546" w:rsidRDefault="002E02F1" w:rsidP="007E69DD">
            <w:r>
              <w:t>C-</w:t>
            </w:r>
            <w:proofErr w:type="spellStart"/>
            <w:r>
              <w:t>Othr</w:t>
            </w:r>
            <w:proofErr w:type="spellEnd"/>
            <w:r>
              <w:t xml:space="preserve"> </w:t>
            </w:r>
            <w:proofErr w:type="spellStart"/>
            <w:r>
              <w:t>Mez</w:t>
            </w:r>
            <w:proofErr w:type="spellEnd"/>
          </w:p>
        </w:tc>
        <w:tc>
          <w:tcPr>
            <w:tcW w:w="4518" w:type="dxa"/>
          </w:tcPr>
          <w:p w:rsidR="002A6546" w:rsidRDefault="002A6546" w:rsidP="007E69DD"/>
        </w:tc>
      </w:tr>
      <w:tr w:rsidR="002A6546" w:rsidTr="00EE6B61">
        <w:trPr>
          <w:trHeight w:val="288"/>
        </w:trPr>
        <w:tc>
          <w:tcPr>
            <w:tcW w:w="3348" w:type="dxa"/>
          </w:tcPr>
          <w:p w:rsidR="002A6546" w:rsidRDefault="00610B32" w:rsidP="007E69DD">
            <w:r>
              <w:t>MEZZANINE - STORAGE</w:t>
            </w:r>
          </w:p>
        </w:tc>
        <w:tc>
          <w:tcPr>
            <w:tcW w:w="1710" w:type="dxa"/>
          </w:tcPr>
          <w:p w:rsidR="002A6546" w:rsidRDefault="00610B32" w:rsidP="007E69DD">
            <w:r>
              <w:t>C-</w:t>
            </w:r>
            <w:proofErr w:type="spellStart"/>
            <w:r>
              <w:t>Stor</w:t>
            </w:r>
            <w:proofErr w:type="spellEnd"/>
            <w:r>
              <w:t xml:space="preserve"> </w:t>
            </w:r>
            <w:proofErr w:type="spellStart"/>
            <w:r>
              <w:t>Mez</w:t>
            </w:r>
            <w:proofErr w:type="spellEnd"/>
          </w:p>
        </w:tc>
        <w:tc>
          <w:tcPr>
            <w:tcW w:w="4518" w:type="dxa"/>
          </w:tcPr>
          <w:p w:rsidR="002A6546" w:rsidRDefault="002A6546" w:rsidP="007E69DD"/>
        </w:tc>
      </w:tr>
      <w:tr w:rsidR="002A6546" w:rsidTr="00EE6B61">
        <w:trPr>
          <w:trHeight w:val="288"/>
        </w:trPr>
        <w:tc>
          <w:tcPr>
            <w:tcW w:w="3348" w:type="dxa"/>
          </w:tcPr>
          <w:p w:rsidR="002A6546" w:rsidRDefault="002A6546" w:rsidP="007E69DD"/>
        </w:tc>
        <w:tc>
          <w:tcPr>
            <w:tcW w:w="1710" w:type="dxa"/>
          </w:tcPr>
          <w:p w:rsidR="002A6546" w:rsidRDefault="002A6546" w:rsidP="007E69DD"/>
        </w:tc>
        <w:tc>
          <w:tcPr>
            <w:tcW w:w="4518" w:type="dxa"/>
          </w:tcPr>
          <w:p w:rsidR="002A6546" w:rsidRDefault="002A6546" w:rsidP="007E69DD"/>
        </w:tc>
      </w:tr>
      <w:tr w:rsidR="002A6546" w:rsidTr="00EE6B61">
        <w:trPr>
          <w:trHeight w:val="288"/>
        </w:trPr>
        <w:tc>
          <w:tcPr>
            <w:tcW w:w="3348" w:type="dxa"/>
          </w:tcPr>
          <w:p w:rsidR="002A6546" w:rsidRDefault="002A6546" w:rsidP="007E69DD"/>
        </w:tc>
        <w:tc>
          <w:tcPr>
            <w:tcW w:w="1710" w:type="dxa"/>
          </w:tcPr>
          <w:p w:rsidR="002A6546" w:rsidRDefault="002A6546" w:rsidP="007E69DD"/>
        </w:tc>
        <w:tc>
          <w:tcPr>
            <w:tcW w:w="4518" w:type="dxa"/>
          </w:tcPr>
          <w:p w:rsidR="002A6546" w:rsidRDefault="002A6546" w:rsidP="007E69DD"/>
        </w:tc>
      </w:tr>
    </w:tbl>
    <w:p w:rsidR="00EE6B61" w:rsidRDefault="00EE6B61" w:rsidP="00EE6B61">
      <w:pPr>
        <w:spacing w:after="0"/>
        <w:ind w:left="720"/>
        <w:rPr>
          <w:i/>
          <w:sz w:val="24"/>
          <w:szCs w:val="24"/>
          <w:u w:val="single"/>
        </w:rPr>
      </w:pPr>
    </w:p>
    <w:p w:rsidR="00EE6B61" w:rsidRPr="00746361" w:rsidRDefault="00EE6B61" w:rsidP="00EE6B61">
      <w:pPr>
        <w:spacing w:after="0"/>
        <w:ind w:left="720"/>
        <w:rPr>
          <w:i/>
          <w:sz w:val="24"/>
          <w:szCs w:val="24"/>
        </w:rPr>
      </w:pPr>
      <w:r w:rsidRPr="00746361">
        <w:rPr>
          <w:i/>
          <w:sz w:val="24"/>
          <w:szCs w:val="24"/>
          <w:u w:val="single"/>
        </w:rPr>
        <w:t>Commercial User Tip</w:t>
      </w:r>
      <w:r w:rsidRPr="00746361">
        <w:rPr>
          <w:i/>
          <w:sz w:val="24"/>
          <w:szCs w:val="24"/>
        </w:rPr>
        <w:t xml:space="preserve">:  When entering </w:t>
      </w:r>
      <w:r w:rsidR="007E2D2F">
        <w:rPr>
          <w:i/>
          <w:sz w:val="24"/>
          <w:szCs w:val="24"/>
        </w:rPr>
        <w:t>residential improvements</w:t>
      </w:r>
      <w:r w:rsidRPr="00746361">
        <w:rPr>
          <w:i/>
          <w:sz w:val="24"/>
          <w:szCs w:val="24"/>
        </w:rPr>
        <w:t>, you must follow the residential data entry guidelines.</w:t>
      </w:r>
    </w:p>
    <w:p w:rsidR="006E5FBE" w:rsidRDefault="006E5FBE" w:rsidP="007E69DD">
      <w:pPr>
        <w:spacing w:after="0"/>
      </w:pPr>
    </w:p>
    <w:p w:rsidR="00AB6486" w:rsidRDefault="00AB6486" w:rsidP="007E69DD">
      <w:pPr>
        <w:spacing w:after="0"/>
      </w:pPr>
    </w:p>
    <w:p w:rsidR="00AB6486" w:rsidRDefault="00AB6486" w:rsidP="007E69DD">
      <w:pPr>
        <w:spacing w:after="0"/>
      </w:pPr>
    </w:p>
    <w:p w:rsidR="00AB6486" w:rsidRDefault="00AB6486" w:rsidP="007E69DD">
      <w:pPr>
        <w:spacing w:after="0"/>
      </w:pPr>
    </w:p>
    <w:p w:rsidR="00AB6486" w:rsidRDefault="00AB6486" w:rsidP="007E69DD">
      <w:pPr>
        <w:spacing w:after="0"/>
      </w:pPr>
    </w:p>
    <w:p w:rsidR="00395A98" w:rsidRDefault="00395A98" w:rsidP="007E69DD">
      <w:pPr>
        <w:spacing w:after="0"/>
      </w:pPr>
    </w:p>
    <w:p w:rsidR="00395A98" w:rsidRDefault="00395A98" w:rsidP="007E69DD">
      <w:pPr>
        <w:spacing w:after="0"/>
      </w:pPr>
    </w:p>
    <w:p w:rsidR="00AB6486" w:rsidRDefault="00AB6486" w:rsidP="007E69DD">
      <w:pPr>
        <w:spacing w:after="0"/>
      </w:pPr>
    </w:p>
    <w:p w:rsidR="007E2D2F" w:rsidRPr="00F45D67" w:rsidRDefault="007E2D2F" w:rsidP="007E2D2F">
      <w:pPr>
        <w:spacing w:after="0"/>
        <w:rPr>
          <w:b/>
        </w:rPr>
      </w:pPr>
      <w:r w:rsidRPr="00F45D67">
        <w:rPr>
          <w:b/>
        </w:rPr>
        <w:t xml:space="preserve">The link </w:t>
      </w:r>
      <w:proofErr w:type="gramStart"/>
      <w:r w:rsidRPr="00F45D67">
        <w:rPr>
          <w:b/>
        </w:rPr>
        <w:t>below  is</w:t>
      </w:r>
      <w:proofErr w:type="gramEnd"/>
      <w:r w:rsidRPr="00F45D67">
        <w:rPr>
          <w:b/>
        </w:rPr>
        <w:t xml:space="preserve"> for David and Tami only.  Please do not use it!</w:t>
      </w:r>
    </w:p>
    <w:p w:rsidR="00E835DB" w:rsidRDefault="00EE6B61" w:rsidP="007E69DD">
      <w:pPr>
        <w:spacing w:after="0"/>
      </w:pPr>
      <w:r>
        <w:t>This table should show every occurrence of a Sub-Class code in NH 0-9999</w:t>
      </w:r>
    </w:p>
    <w:p w:rsidR="00E835DB" w:rsidRDefault="00E67B8D" w:rsidP="007E69DD">
      <w:pPr>
        <w:spacing w:after="0"/>
      </w:pPr>
      <w:hyperlink r:id="rId26" w:history="1">
        <w:r w:rsidR="002C09B4" w:rsidRPr="002C09B4">
          <w:rPr>
            <w:rStyle w:val="Hyperlink"/>
          </w:rPr>
          <w:t xml:space="preserve">..\..\1.Conversion Topics\Issues - Commercial\OLTP - Improvement Detail Sub-Class </w:t>
        </w:r>
        <w:proofErr w:type="spellStart"/>
        <w:r w:rsidR="002C09B4" w:rsidRPr="002C09B4">
          <w:rPr>
            <w:rStyle w:val="Hyperlink"/>
          </w:rPr>
          <w:t>Count.rpt</w:t>
        </w:r>
        <w:proofErr w:type="spellEnd"/>
      </w:hyperlink>
    </w:p>
    <w:p w:rsidR="00DE01B8" w:rsidRDefault="00DE01B8" w:rsidP="007E69DD">
      <w:pPr>
        <w:spacing w:after="0"/>
      </w:pPr>
    </w:p>
    <w:p w:rsidR="00CA223A" w:rsidRDefault="00CA223A" w:rsidP="001E688A">
      <w:pPr>
        <w:spacing w:after="0"/>
      </w:pPr>
    </w:p>
    <w:p w:rsidR="00B04B72" w:rsidRDefault="00B04B72">
      <w:r>
        <w:br w:type="page"/>
      </w:r>
    </w:p>
    <w:p w:rsidR="007E69DD" w:rsidRDefault="007E69DD" w:rsidP="001E688A">
      <w:pPr>
        <w:spacing w:after="0"/>
      </w:pPr>
      <w:r>
        <w:rPr>
          <w:noProof/>
        </w:rPr>
        <w:lastRenderedPageBreak/>
        <w:drawing>
          <wp:inline distT="0" distB="0" distL="0" distR="0" wp14:anchorId="0B319F50" wp14:editId="09B97B7C">
            <wp:extent cx="3578225" cy="659765"/>
            <wp:effectExtent l="19050" t="19050" r="22225" b="26035"/>
            <wp:docPr id="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srcRect/>
                    <a:stretch>
                      <a:fillRect/>
                    </a:stretch>
                  </pic:blipFill>
                  <pic:spPr bwMode="auto">
                    <a:xfrm>
                      <a:off x="0" y="0"/>
                      <a:ext cx="3578225" cy="659765"/>
                    </a:xfrm>
                    <a:prstGeom prst="rect">
                      <a:avLst/>
                    </a:prstGeom>
                    <a:noFill/>
                    <a:ln w="19050">
                      <a:solidFill>
                        <a:schemeClr val="tx1"/>
                      </a:solidFill>
                      <a:miter lim="800000"/>
                      <a:headEnd/>
                      <a:tailEnd/>
                    </a:ln>
                  </pic:spPr>
                </pic:pic>
              </a:graphicData>
            </a:graphic>
          </wp:inline>
        </w:drawing>
      </w:r>
    </w:p>
    <w:p w:rsidR="007E69DD" w:rsidRDefault="007E69DD" w:rsidP="001E688A">
      <w:pPr>
        <w:spacing w:after="0"/>
      </w:pPr>
    </w:p>
    <w:p w:rsidR="007E69DD" w:rsidRPr="000A7E31" w:rsidRDefault="007E69DD" w:rsidP="001E688A">
      <w:pPr>
        <w:spacing w:after="0"/>
        <w:rPr>
          <w:b/>
        </w:rPr>
      </w:pPr>
      <w:r w:rsidRPr="000A7E31">
        <w:rPr>
          <w:b/>
        </w:rPr>
        <w:t>Lease Class</w:t>
      </w:r>
    </w:p>
    <w:p w:rsidR="000A7E31" w:rsidRDefault="00973696" w:rsidP="000A7E31">
      <w:pPr>
        <w:spacing w:after="0"/>
      </w:pPr>
      <w:r>
        <w:t xml:space="preserve">(Tab stop 8) </w:t>
      </w:r>
      <w:r w:rsidR="000A7E31">
        <w:t>Use Leasing Class to indicate the leasing class of the improvement detail.</w:t>
      </w:r>
    </w:p>
    <w:p w:rsidR="000A7E31" w:rsidRDefault="000A7E31" w:rsidP="000A7E31">
      <w:pPr>
        <w:spacing w:after="0"/>
      </w:pPr>
    </w:p>
    <w:p w:rsidR="000A7E31" w:rsidRDefault="000A7E31" w:rsidP="000A7E31">
      <w:pPr>
        <w:spacing w:after="0"/>
      </w:pPr>
      <w:r>
        <w:t xml:space="preserve">To make a change to the Lease Class field, click on the drop down arrow, use the scroll bar to navigate to the correct code, </w:t>
      </w:r>
      <w:proofErr w:type="gramStart"/>
      <w:r>
        <w:t>then</w:t>
      </w:r>
      <w:proofErr w:type="gramEnd"/>
      <w:r>
        <w:t xml:space="preserve"> select the code from the menu.</w:t>
      </w:r>
    </w:p>
    <w:p w:rsidR="007E69DD" w:rsidRDefault="007E69DD" w:rsidP="001E688A">
      <w:pPr>
        <w:spacing w:after="0"/>
      </w:pPr>
    </w:p>
    <w:p w:rsidR="00945573" w:rsidRDefault="00945573" w:rsidP="001E688A">
      <w:pPr>
        <w:spacing w:after="0"/>
      </w:pPr>
    </w:p>
    <w:p w:rsidR="007E69DD" w:rsidRPr="00973696" w:rsidRDefault="007E69DD" w:rsidP="001E688A">
      <w:pPr>
        <w:spacing w:after="0"/>
        <w:rPr>
          <w:b/>
        </w:rPr>
      </w:pPr>
      <w:r w:rsidRPr="00973696">
        <w:rPr>
          <w:b/>
        </w:rPr>
        <w:t>Unit Price</w:t>
      </w:r>
    </w:p>
    <w:p w:rsidR="007E69DD" w:rsidRDefault="00973696" w:rsidP="001E688A">
      <w:pPr>
        <w:spacing w:after="0"/>
      </w:pPr>
      <w:r>
        <w:t xml:space="preserve">(Tab stop 9) </w:t>
      </w:r>
      <w:r w:rsidR="000A7E31">
        <w:t>Unit Price is a non-editable</w:t>
      </w:r>
      <w:r w:rsidR="009D7676">
        <w:t>*</w:t>
      </w:r>
      <w:r w:rsidR="000A7E31">
        <w:t>, display only field that shows the value returned from the cost schedule when a match is made between the Type, Method, Class and Sub-Class fields and a schedule.</w:t>
      </w:r>
    </w:p>
    <w:p w:rsidR="000A7E31" w:rsidRDefault="00084B71" w:rsidP="001E688A">
      <w:pPr>
        <w:spacing w:after="0"/>
      </w:pPr>
      <w:r>
        <w:rPr>
          <w:i/>
          <w:noProof/>
          <w:sz w:val="24"/>
          <w:szCs w:val="24"/>
          <w:u w:val="single"/>
        </w:rPr>
        <mc:AlternateContent>
          <mc:Choice Requires="wps">
            <w:drawing>
              <wp:anchor distT="0" distB="0" distL="114300" distR="114300" simplePos="0" relativeHeight="251726848" behindDoc="0" locked="0" layoutInCell="1" allowOverlap="1" wp14:anchorId="2BC2F919" wp14:editId="71DAFEA2">
                <wp:simplePos x="0" y="0"/>
                <wp:positionH relativeFrom="column">
                  <wp:posOffset>56515</wp:posOffset>
                </wp:positionH>
                <wp:positionV relativeFrom="paragraph">
                  <wp:posOffset>120015</wp:posOffset>
                </wp:positionV>
                <wp:extent cx="323850" cy="447675"/>
                <wp:effectExtent l="18415" t="26670" r="19685" b="20955"/>
                <wp:wrapNone/>
                <wp:docPr id="113" name="AutoShap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447675"/>
                        </a:xfrm>
                        <a:prstGeom prst="star16">
                          <a:avLst>
                            <a:gd name="adj" fmla="val 37500"/>
                          </a:avLst>
                        </a:prstGeom>
                        <a:solidFill>
                          <a:srgbClr val="FFFF00"/>
                        </a:solidFill>
                        <a:ln w="9525">
                          <a:solidFill>
                            <a:srgbClr val="000000"/>
                          </a:solidFill>
                          <a:miter lim="800000"/>
                          <a:headEnd/>
                          <a:tailEnd/>
                        </a:ln>
                      </wps:spPr>
                      <wps:txbx>
                        <w:txbxContent>
                          <w:p w:rsidR="00B04811" w:rsidRPr="001F24A9" w:rsidRDefault="00B04811" w:rsidP="005533B7">
                            <w:pPr>
                              <w:spacing w:after="0"/>
                              <w:rPr>
                                <w:rFonts w:ascii="Broadway" w:hAnsi="Broadway"/>
                                <w:b/>
                                <w:sz w:val="28"/>
                                <w:szCs w:val="28"/>
                              </w:rPr>
                            </w:pPr>
                            <w:r w:rsidRPr="001F24A9">
                              <w:rPr>
                                <w:rFonts w:ascii="Broadway" w:hAnsi="Broadway"/>
                                <w:b/>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86" o:spid="_x0000_s1032" type="#_x0000_t59" style="position:absolute;margin-left:4.45pt;margin-top:9.45pt;width:25.5pt;height:35.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" fillcolor="yellow">
                <v:textbox>
                  <w:txbxContent>
                    <w:p w:rsidR="00B04811" w:rsidRPr="001F24A9" w:rsidRDefault="00B04811" w:rsidP="005533B7">
                      <w:pPr>
                        <w:spacing w:after="0"/>
                        <w:rPr>
                          <w:rFonts w:ascii="Broadway" w:hAnsi="Broadway"/>
                          <w:b/>
                          <w:sz w:val="28"/>
                          <w:szCs w:val="28"/>
                        </w:rPr>
                      </w:pPr>
                      <w:r w:rsidRPr="001F24A9">
                        <w:rPr>
                          <w:rFonts w:ascii="Broadway" w:hAnsi="Broadway"/>
                          <w:b/>
                          <w:sz w:val="28"/>
                          <w:szCs w:val="28"/>
                        </w:rPr>
                        <w:t>!</w:t>
                      </w:r>
                    </w:p>
                  </w:txbxContent>
                </v:textbox>
              </v:shape>
            </w:pict>
          </mc:Fallback>
        </mc:AlternateContent>
      </w:r>
    </w:p>
    <w:p w:rsidR="000A7E31" w:rsidRDefault="000A7E31" w:rsidP="00973696">
      <w:pPr>
        <w:spacing w:after="0"/>
        <w:ind w:left="720"/>
        <w:rPr>
          <w:i/>
          <w:sz w:val="24"/>
          <w:szCs w:val="24"/>
        </w:rPr>
      </w:pPr>
      <w:r w:rsidRPr="00973696">
        <w:rPr>
          <w:i/>
          <w:sz w:val="24"/>
          <w:szCs w:val="24"/>
          <w:u w:val="single"/>
        </w:rPr>
        <w:t>User Tip</w:t>
      </w:r>
      <w:r w:rsidRPr="00973696">
        <w:rPr>
          <w:i/>
          <w:sz w:val="24"/>
          <w:szCs w:val="24"/>
        </w:rPr>
        <w:t xml:space="preserve">: </w:t>
      </w:r>
      <w:r w:rsidR="00973696">
        <w:rPr>
          <w:i/>
          <w:sz w:val="24"/>
          <w:szCs w:val="24"/>
        </w:rPr>
        <w:t>Upon recalculation, i</w:t>
      </w:r>
      <w:r w:rsidRPr="00973696">
        <w:rPr>
          <w:i/>
          <w:sz w:val="24"/>
          <w:szCs w:val="24"/>
        </w:rPr>
        <w:t>f the Unit Price field returns a zero (0), the user should verify the correct entries were made in the Type, Method, Class, Sub-Class, Condition and Feature fields.  In Clark County’s version of PACS, a zero (0) means that the schedule could not make a match with the data on the improvement detail.</w:t>
      </w:r>
    </w:p>
    <w:p w:rsidR="00741C89" w:rsidRDefault="00741C89" w:rsidP="00973696">
      <w:pPr>
        <w:spacing w:after="0"/>
        <w:ind w:left="720"/>
        <w:rPr>
          <w:i/>
          <w:sz w:val="24"/>
          <w:szCs w:val="24"/>
        </w:rPr>
      </w:pPr>
    </w:p>
    <w:p w:rsidR="00741C89" w:rsidRDefault="009D7676" w:rsidP="00973696">
      <w:pPr>
        <w:spacing w:after="0"/>
        <w:ind w:left="720"/>
        <w:rPr>
          <w:i/>
          <w:sz w:val="24"/>
          <w:szCs w:val="24"/>
        </w:rPr>
      </w:pPr>
      <w:r>
        <w:rPr>
          <w:i/>
          <w:sz w:val="24"/>
          <w:szCs w:val="24"/>
          <w:u w:val="single"/>
        </w:rPr>
        <w:t>*</w:t>
      </w:r>
      <w:r w:rsidR="00741C89" w:rsidRPr="00945573">
        <w:rPr>
          <w:i/>
          <w:sz w:val="24"/>
          <w:szCs w:val="24"/>
          <w:u w:val="single"/>
        </w:rPr>
        <w:t>User Tip</w:t>
      </w:r>
      <w:r w:rsidR="00741C89">
        <w:rPr>
          <w:i/>
          <w:sz w:val="24"/>
          <w:szCs w:val="24"/>
        </w:rPr>
        <w:t xml:space="preserve">: </w:t>
      </w:r>
      <w:r w:rsidR="005533B7">
        <w:rPr>
          <w:i/>
          <w:sz w:val="24"/>
          <w:szCs w:val="24"/>
        </w:rPr>
        <w:t>There are circumstances in which the</w:t>
      </w:r>
      <w:r w:rsidR="00DB7F44">
        <w:rPr>
          <w:i/>
          <w:sz w:val="24"/>
          <w:szCs w:val="24"/>
        </w:rPr>
        <w:t xml:space="preserve"> Unit Price field is editable.  In order to be editable, two conditions must be met:</w:t>
      </w:r>
    </w:p>
    <w:p w:rsidR="00DB7F44" w:rsidRDefault="00DB7F44" w:rsidP="00DB7F44">
      <w:pPr>
        <w:pStyle w:val="ListParagraph"/>
        <w:numPr>
          <w:ilvl w:val="0"/>
          <w:numId w:val="28"/>
        </w:numPr>
        <w:spacing w:after="0"/>
        <w:rPr>
          <w:i/>
          <w:sz w:val="24"/>
          <w:szCs w:val="24"/>
        </w:rPr>
      </w:pPr>
      <w:r>
        <w:rPr>
          <w:i/>
          <w:sz w:val="24"/>
          <w:szCs w:val="24"/>
        </w:rPr>
        <w:t>The user must have the appropriate user rights and</w:t>
      </w:r>
    </w:p>
    <w:p w:rsidR="00DB7F44" w:rsidRPr="00DB7F44" w:rsidRDefault="00DB7F44" w:rsidP="00DB7F44">
      <w:pPr>
        <w:pStyle w:val="ListParagraph"/>
        <w:numPr>
          <w:ilvl w:val="0"/>
          <w:numId w:val="28"/>
        </w:numPr>
        <w:spacing w:after="0"/>
        <w:rPr>
          <w:i/>
          <w:sz w:val="24"/>
          <w:szCs w:val="24"/>
        </w:rPr>
      </w:pPr>
      <w:r>
        <w:rPr>
          <w:i/>
          <w:sz w:val="24"/>
          <w:szCs w:val="24"/>
        </w:rPr>
        <w:t xml:space="preserve">The </w:t>
      </w:r>
      <w:r w:rsidR="00945573">
        <w:rPr>
          <w:i/>
          <w:sz w:val="24"/>
          <w:szCs w:val="24"/>
        </w:rPr>
        <w:t>Method must be set to SP (Special Property)</w:t>
      </w:r>
    </w:p>
    <w:p w:rsidR="007E69DD" w:rsidRDefault="007E69DD" w:rsidP="001E688A">
      <w:pPr>
        <w:spacing w:after="0"/>
      </w:pPr>
    </w:p>
    <w:p w:rsidR="007E69DD" w:rsidRPr="00973696" w:rsidRDefault="007E69DD" w:rsidP="001E688A">
      <w:pPr>
        <w:spacing w:after="0"/>
        <w:rPr>
          <w:b/>
        </w:rPr>
      </w:pPr>
      <w:r w:rsidRPr="00973696">
        <w:rPr>
          <w:b/>
        </w:rPr>
        <w:t>Show S</w:t>
      </w:r>
      <w:r w:rsidR="00973696" w:rsidRPr="00973696">
        <w:rPr>
          <w:b/>
        </w:rPr>
        <w:t>che</w:t>
      </w:r>
      <w:r w:rsidRPr="00973696">
        <w:rPr>
          <w:b/>
        </w:rPr>
        <w:t>dule</w:t>
      </w:r>
    </w:p>
    <w:p w:rsidR="007E69DD" w:rsidRDefault="00973696" w:rsidP="001E688A">
      <w:pPr>
        <w:spacing w:after="0"/>
      </w:pPr>
      <w:r>
        <w:t xml:space="preserve">(Tab stop 10) </w:t>
      </w:r>
      <w:r w:rsidR="000A7E31">
        <w:t xml:space="preserve">The Show Schedule button </w:t>
      </w:r>
      <w:r w:rsidR="000A7E31">
        <w:rPr>
          <w:noProof/>
        </w:rPr>
        <w:drawing>
          <wp:inline distT="0" distB="0" distL="0" distR="0" wp14:anchorId="796782C9" wp14:editId="131155A1">
            <wp:extent cx="834965" cy="145991"/>
            <wp:effectExtent l="19050" t="0" r="3235"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srcRect/>
                    <a:stretch>
                      <a:fillRect/>
                    </a:stretch>
                  </pic:blipFill>
                  <pic:spPr bwMode="auto">
                    <a:xfrm>
                      <a:off x="0" y="0"/>
                      <a:ext cx="836321" cy="146228"/>
                    </a:xfrm>
                    <a:prstGeom prst="rect">
                      <a:avLst/>
                    </a:prstGeom>
                    <a:noFill/>
                    <a:ln w="9525">
                      <a:noFill/>
                      <a:miter lim="800000"/>
                      <a:headEnd/>
                      <a:tailEnd/>
                    </a:ln>
                  </pic:spPr>
                </pic:pic>
              </a:graphicData>
            </a:graphic>
          </wp:inline>
        </w:drawing>
      </w:r>
      <w:r w:rsidR="000A7E31">
        <w:t xml:space="preserve"> is provided as a user shortcut</w:t>
      </w:r>
      <w:r w:rsidR="00084CA0">
        <w:t>, eliminating the need to go into the administrative code file module to view schedules</w:t>
      </w:r>
      <w:r w:rsidR="000A7E31">
        <w:t xml:space="preserve">.  The user can select the Show Schedule button to open a view of the </w:t>
      </w:r>
      <w:r>
        <w:t xml:space="preserve">improvement schedule being used to generate </w:t>
      </w:r>
      <w:r w:rsidR="007E0C0A">
        <w:t>the u</w:t>
      </w:r>
      <w:r>
        <w:t>nit cost for the detail.</w:t>
      </w:r>
      <w:r w:rsidR="00084CA0">
        <w:t xml:space="preserve">  Those with appropriate user rights can make edits directly in the schedule dialog.</w:t>
      </w:r>
    </w:p>
    <w:p w:rsidR="00400DE3" w:rsidRDefault="00400DE3" w:rsidP="001E688A">
      <w:pPr>
        <w:spacing w:after="0"/>
      </w:pPr>
    </w:p>
    <w:p w:rsidR="00400DE3" w:rsidRDefault="00400DE3" w:rsidP="001E688A">
      <w:pPr>
        <w:spacing w:after="0"/>
      </w:pPr>
    </w:p>
    <w:p w:rsidR="00400DE3" w:rsidRPr="00400DE3" w:rsidRDefault="00400DE3" w:rsidP="001E688A">
      <w:pPr>
        <w:spacing w:after="0"/>
        <w:rPr>
          <w:b/>
          <w:color w:val="FF0000"/>
          <w:sz w:val="40"/>
          <w:szCs w:val="40"/>
        </w:rPr>
      </w:pPr>
      <w:r w:rsidRPr="00400DE3">
        <w:rPr>
          <w:b/>
          <w:color w:val="FF0000"/>
          <w:sz w:val="40"/>
          <w:szCs w:val="40"/>
        </w:rPr>
        <w:t>PLEASE DO NOT ATTEMPT TO EDIT SCHEDULES!</w:t>
      </w:r>
    </w:p>
    <w:p w:rsidR="007E69DD" w:rsidRDefault="00400DE3" w:rsidP="001E688A">
      <w:pPr>
        <w:spacing w:after="0"/>
      </w:pPr>
      <w:r>
        <w:t>(We are still working out the bugs for user rights and you can do serious damage to the values by playing around in this functionality).</w:t>
      </w:r>
    </w:p>
    <w:p w:rsidR="00945573" w:rsidRDefault="00945573" w:rsidP="001E688A">
      <w:pPr>
        <w:spacing w:after="0"/>
      </w:pPr>
    </w:p>
    <w:p w:rsidR="00945573" w:rsidRDefault="00945573" w:rsidP="001E688A">
      <w:pPr>
        <w:spacing w:after="0"/>
      </w:pPr>
    </w:p>
    <w:p w:rsidR="00945573" w:rsidRDefault="00945573" w:rsidP="001E688A">
      <w:pPr>
        <w:spacing w:after="0"/>
      </w:pPr>
    </w:p>
    <w:p w:rsidR="00945573" w:rsidRDefault="00945573" w:rsidP="001E688A">
      <w:pPr>
        <w:spacing w:after="0"/>
      </w:pPr>
    </w:p>
    <w:p w:rsidR="007E69DD" w:rsidRPr="001D5ED4" w:rsidRDefault="007E69DD" w:rsidP="001E688A">
      <w:pPr>
        <w:spacing w:after="0"/>
        <w:rPr>
          <w:b/>
        </w:rPr>
      </w:pPr>
      <w:proofErr w:type="spellStart"/>
      <w:r w:rsidRPr="001D5ED4">
        <w:rPr>
          <w:b/>
        </w:rPr>
        <w:lastRenderedPageBreak/>
        <w:t>Adj</w:t>
      </w:r>
      <w:proofErr w:type="spellEnd"/>
      <w:r w:rsidRPr="001D5ED4">
        <w:rPr>
          <w:b/>
        </w:rPr>
        <w:t xml:space="preserve"> Factor</w:t>
      </w:r>
      <w:r w:rsidR="00911316">
        <w:rPr>
          <w:b/>
        </w:rPr>
        <w:t xml:space="preserve"> </w:t>
      </w:r>
    </w:p>
    <w:p w:rsidR="007E69DD" w:rsidRDefault="001D5ED4" w:rsidP="001E688A">
      <w:pPr>
        <w:spacing w:after="0"/>
      </w:pPr>
      <w:r>
        <w:t xml:space="preserve">(Tab stop 11) The </w:t>
      </w:r>
      <w:proofErr w:type="spellStart"/>
      <w:r>
        <w:t>Adj</w:t>
      </w:r>
      <w:proofErr w:type="spellEnd"/>
      <w:r>
        <w:t xml:space="preserve"> Factor field (aka as Adjustment Factor) is used to dire</w:t>
      </w:r>
      <w:r w:rsidR="007E0C0A">
        <w:t>ctly adjust the Unit Price on an improvement detail</w:t>
      </w:r>
      <w:r>
        <w:t>.  Allowable entries in this field range from 0% to 300%.</w:t>
      </w:r>
    </w:p>
    <w:p w:rsidR="007E69DD" w:rsidRDefault="007E69DD" w:rsidP="001E688A">
      <w:pPr>
        <w:spacing w:after="0"/>
      </w:pPr>
    </w:p>
    <w:p w:rsidR="001D5ED4" w:rsidRDefault="001D5ED4" w:rsidP="001D5ED4">
      <w:pPr>
        <w:spacing w:after="0"/>
      </w:pPr>
      <w:r>
        <w:t xml:space="preserve">To make a change to the </w:t>
      </w:r>
      <w:proofErr w:type="spellStart"/>
      <w:r>
        <w:t>Adj</w:t>
      </w:r>
      <w:proofErr w:type="spellEnd"/>
      <w:r>
        <w:t xml:space="preserve"> Factor field:</w:t>
      </w:r>
    </w:p>
    <w:p w:rsidR="001D5ED4" w:rsidRDefault="001D5ED4" w:rsidP="001D5ED4">
      <w:pPr>
        <w:pStyle w:val="ListParagraph"/>
        <w:numPr>
          <w:ilvl w:val="0"/>
          <w:numId w:val="21"/>
        </w:numPr>
        <w:spacing w:after="0"/>
      </w:pPr>
      <w:r>
        <w:t xml:space="preserve">Click into or tab to the Override checkbox to open the </w:t>
      </w:r>
      <w:proofErr w:type="spellStart"/>
      <w:r>
        <w:t>Adj</w:t>
      </w:r>
      <w:proofErr w:type="spellEnd"/>
      <w:r>
        <w:t xml:space="preserve"> Factor field to edits.  </w:t>
      </w:r>
    </w:p>
    <w:p w:rsidR="001D5ED4" w:rsidRDefault="001D5ED4" w:rsidP="001D5ED4">
      <w:pPr>
        <w:pStyle w:val="ListParagraph"/>
        <w:numPr>
          <w:ilvl w:val="0"/>
          <w:numId w:val="21"/>
        </w:numPr>
        <w:spacing w:after="0"/>
      </w:pPr>
      <w:r>
        <w:t xml:space="preserve">Click into the </w:t>
      </w:r>
      <w:proofErr w:type="spellStart"/>
      <w:r>
        <w:t>Adj</w:t>
      </w:r>
      <w:proofErr w:type="spellEnd"/>
      <w:r>
        <w:t xml:space="preserve"> Factor field</w:t>
      </w:r>
    </w:p>
    <w:p w:rsidR="001D5ED4" w:rsidRDefault="001D5ED4" w:rsidP="001D5ED4">
      <w:pPr>
        <w:pStyle w:val="ListParagraph"/>
        <w:numPr>
          <w:ilvl w:val="0"/>
          <w:numId w:val="21"/>
        </w:numPr>
        <w:spacing w:after="0"/>
      </w:pPr>
      <w:r>
        <w:t>Input the requested percent as a whole number between 0 and 300.  PACS will automatically add the % sign</w:t>
      </w:r>
      <w:r w:rsidR="00911316">
        <w:t>.</w:t>
      </w:r>
    </w:p>
    <w:p w:rsidR="001D5ED4" w:rsidRDefault="001D5ED4" w:rsidP="001E688A">
      <w:pPr>
        <w:spacing w:after="0"/>
      </w:pPr>
    </w:p>
    <w:p w:rsidR="007E69DD" w:rsidRPr="005C53A6" w:rsidRDefault="007E69DD" w:rsidP="001E688A">
      <w:pPr>
        <w:spacing w:after="0"/>
        <w:rPr>
          <w:b/>
        </w:rPr>
      </w:pPr>
      <w:r w:rsidRPr="005C53A6">
        <w:rPr>
          <w:b/>
        </w:rPr>
        <w:t>Override</w:t>
      </w:r>
    </w:p>
    <w:p w:rsidR="005C53A6" w:rsidRDefault="005C53A6" w:rsidP="001E688A">
      <w:pPr>
        <w:spacing w:after="0"/>
      </w:pPr>
      <w:r>
        <w:t xml:space="preserve">(Tab stop 12) See notes for </w:t>
      </w:r>
      <w:proofErr w:type="spellStart"/>
      <w:r>
        <w:t>Adj</w:t>
      </w:r>
      <w:proofErr w:type="spellEnd"/>
      <w:r>
        <w:t xml:space="preserve"> Factor Field</w:t>
      </w:r>
    </w:p>
    <w:p w:rsidR="005C53A6" w:rsidRDefault="005C53A6">
      <w:r>
        <w:br w:type="page"/>
      </w:r>
    </w:p>
    <w:p w:rsidR="007E69DD" w:rsidRDefault="007E69DD" w:rsidP="001E688A">
      <w:pPr>
        <w:spacing w:after="0"/>
      </w:pPr>
      <w:r>
        <w:rPr>
          <w:noProof/>
        </w:rPr>
        <w:lastRenderedPageBreak/>
        <w:drawing>
          <wp:inline distT="0" distB="0" distL="0" distR="0" wp14:anchorId="1B0EB7AA" wp14:editId="1EA8B4C0">
            <wp:extent cx="3554095" cy="1788795"/>
            <wp:effectExtent l="19050" t="19050" r="27305" b="20955"/>
            <wp:docPr id="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srcRect/>
                    <a:stretch>
                      <a:fillRect/>
                    </a:stretch>
                  </pic:blipFill>
                  <pic:spPr bwMode="auto">
                    <a:xfrm>
                      <a:off x="0" y="0"/>
                      <a:ext cx="3554095" cy="1788795"/>
                    </a:xfrm>
                    <a:prstGeom prst="rect">
                      <a:avLst/>
                    </a:prstGeom>
                    <a:noFill/>
                    <a:ln w="19050">
                      <a:solidFill>
                        <a:schemeClr val="tx1"/>
                      </a:solidFill>
                      <a:miter lim="800000"/>
                      <a:headEnd/>
                      <a:tailEnd/>
                    </a:ln>
                  </pic:spPr>
                </pic:pic>
              </a:graphicData>
            </a:graphic>
          </wp:inline>
        </w:drawing>
      </w:r>
    </w:p>
    <w:p w:rsidR="007E69DD" w:rsidRDefault="007E69DD" w:rsidP="001E688A">
      <w:pPr>
        <w:spacing w:after="0"/>
      </w:pPr>
    </w:p>
    <w:p w:rsidR="007E69DD" w:rsidRPr="00A22EFE" w:rsidRDefault="007E69DD" w:rsidP="001E688A">
      <w:pPr>
        <w:spacing w:after="0"/>
        <w:rPr>
          <w:b/>
        </w:rPr>
      </w:pPr>
      <w:r w:rsidRPr="00A22EFE">
        <w:rPr>
          <w:b/>
        </w:rPr>
        <w:t>This is the Base UP</w:t>
      </w:r>
    </w:p>
    <w:p w:rsidR="00A323F6" w:rsidRDefault="00A22EFE" w:rsidP="00A323F6">
      <w:pPr>
        <w:spacing w:after="0"/>
      </w:pPr>
      <w:r>
        <w:t xml:space="preserve">(Tab stop 13) </w:t>
      </w:r>
      <w:r w:rsidR="00A323F6">
        <w:t xml:space="preserve">The </w:t>
      </w:r>
      <w:r w:rsidR="00A323F6">
        <w:rPr>
          <w:noProof/>
        </w:rPr>
        <w:drawing>
          <wp:inline distT="0" distB="0" distL="0" distR="0" wp14:anchorId="492AE1DF" wp14:editId="0D2803BA">
            <wp:extent cx="1250950" cy="120650"/>
            <wp:effectExtent l="19050" t="19050" r="25400" b="1270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srcRect/>
                    <a:stretch>
                      <a:fillRect/>
                    </a:stretch>
                  </pic:blipFill>
                  <pic:spPr bwMode="auto">
                    <a:xfrm>
                      <a:off x="0" y="0"/>
                      <a:ext cx="1250950" cy="120650"/>
                    </a:xfrm>
                    <a:prstGeom prst="rect">
                      <a:avLst/>
                    </a:prstGeom>
                    <a:noFill/>
                    <a:ln w="6350">
                      <a:solidFill>
                        <a:schemeClr val="tx1"/>
                      </a:solidFill>
                      <a:miter lim="800000"/>
                      <a:headEnd/>
                      <a:tailEnd/>
                    </a:ln>
                  </pic:spPr>
                </pic:pic>
              </a:graphicData>
            </a:graphic>
          </wp:inline>
        </w:drawing>
      </w:r>
      <w:r w:rsidR="00A323F6">
        <w:t xml:space="preserve"> checkbox is an indicator used in the schedule building process.  In PACS it is possible</w:t>
      </w:r>
      <w:r w:rsidR="004E7FB8">
        <w:t>, but not required,</w:t>
      </w:r>
      <w:r w:rsidR="00A323F6">
        <w:t xml:space="preserve"> to value </w:t>
      </w:r>
      <w:r>
        <w:t xml:space="preserve">an </w:t>
      </w:r>
      <w:r w:rsidR="00A323F6">
        <w:t xml:space="preserve">improvement detail with a Unit Price that is based on a percentage of another detail’s Unit Price.   To do so, PACS needs to know which detail to use </w:t>
      </w:r>
      <w:r>
        <w:t xml:space="preserve">as the base unit price </w:t>
      </w:r>
      <w:r w:rsidR="00A323F6">
        <w:t>in the p</w:t>
      </w:r>
      <w:r>
        <w:t xml:space="preserve">ercentage calculation.  When the </w:t>
      </w:r>
      <w:r>
        <w:rPr>
          <w:noProof/>
        </w:rPr>
        <w:drawing>
          <wp:inline distT="0" distB="0" distL="0" distR="0" wp14:anchorId="5323B6A2" wp14:editId="1C224A4F">
            <wp:extent cx="1250950" cy="120650"/>
            <wp:effectExtent l="19050" t="19050" r="25400" b="1270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srcRect/>
                    <a:stretch>
                      <a:fillRect/>
                    </a:stretch>
                  </pic:blipFill>
                  <pic:spPr bwMode="auto">
                    <a:xfrm>
                      <a:off x="0" y="0"/>
                      <a:ext cx="1250950" cy="120650"/>
                    </a:xfrm>
                    <a:prstGeom prst="rect">
                      <a:avLst/>
                    </a:prstGeom>
                    <a:noFill/>
                    <a:ln w="6350">
                      <a:solidFill>
                        <a:schemeClr val="tx1"/>
                      </a:solidFill>
                      <a:miter lim="800000"/>
                      <a:headEnd/>
                      <a:tailEnd/>
                    </a:ln>
                  </pic:spPr>
                </pic:pic>
              </a:graphicData>
            </a:graphic>
          </wp:inline>
        </w:drawing>
      </w:r>
      <w:r>
        <w:t xml:space="preserve"> checkbox is active (checked), PACS knows to use the unit price from this detail to apply the percentage amount against.</w:t>
      </w:r>
    </w:p>
    <w:p w:rsidR="007E0C0A" w:rsidRDefault="007E0C0A" w:rsidP="007E0C0A">
      <w:pPr>
        <w:spacing w:after="0"/>
        <w:ind w:left="720"/>
        <w:rPr>
          <w:i/>
        </w:rPr>
      </w:pPr>
    </w:p>
    <w:p w:rsidR="007E0C0A" w:rsidRDefault="007E0C0A" w:rsidP="007E0C0A">
      <w:pPr>
        <w:spacing w:after="0"/>
        <w:ind w:left="720"/>
        <w:rPr>
          <w:i/>
          <w:sz w:val="24"/>
          <w:szCs w:val="24"/>
        </w:rPr>
      </w:pPr>
      <w:r w:rsidRPr="002013A5">
        <w:rPr>
          <w:i/>
          <w:sz w:val="24"/>
          <w:szCs w:val="24"/>
          <w:u w:val="single"/>
        </w:rPr>
        <w:t>User Tip</w:t>
      </w:r>
      <w:r w:rsidRPr="002013A5">
        <w:rPr>
          <w:i/>
          <w:sz w:val="24"/>
          <w:szCs w:val="24"/>
        </w:rPr>
        <w:t xml:space="preserve">: only one improvement detail on a parcel should have the </w:t>
      </w:r>
      <w:r w:rsidRPr="002013A5">
        <w:rPr>
          <w:i/>
          <w:noProof/>
          <w:sz w:val="24"/>
          <w:szCs w:val="24"/>
        </w:rPr>
        <w:drawing>
          <wp:inline distT="0" distB="0" distL="0" distR="0" wp14:anchorId="6A8969ED" wp14:editId="34B18FE6">
            <wp:extent cx="1250950" cy="120650"/>
            <wp:effectExtent l="19050" t="19050" r="25400" b="1270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srcRect/>
                    <a:stretch>
                      <a:fillRect/>
                    </a:stretch>
                  </pic:blipFill>
                  <pic:spPr bwMode="auto">
                    <a:xfrm>
                      <a:off x="0" y="0"/>
                      <a:ext cx="1250950" cy="120650"/>
                    </a:xfrm>
                    <a:prstGeom prst="rect">
                      <a:avLst/>
                    </a:prstGeom>
                    <a:noFill/>
                    <a:ln w="6350">
                      <a:solidFill>
                        <a:schemeClr val="tx1"/>
                      </a:solidFill>
                      <a:miter lim="800000"/>
                      <a:headEnd/>
                      <a:tailEnd/>
                    </a:ln>
                  </pic:spPr>
                </pic:pic>
              </a:graphicData>
            </a:graphic>
          </wp:inline>
        </w:drawing>
      </w:r>
      <w:r w:rsidRPr="002013A5">
        <w:rPr>
          <w:i/>
          <w:sz w:val="24"/>
          <w:szCs w:val="24"/>
        </w:rPr>
        <w:t>checkbox set active.  If more than one detail has this active, then PACS will generate a Recalculation Error (that’s bad).</w:t>
      </w:r>
    </w:p>
    <w:p w:rsidR="001C3EC8" w:rsidRDefault="00084B71" w:rsidP="007E0C0A">
      <w:pPr>
        <w:spacing w:after="0"/>
        <w:ind w:left="720"/>
        <w:rPr>
          <w:i/>
          <w:sz w:val="24"/>
          <w:szCs w:val="24"/>
        </w:rPr>
      </w:pPr>
      <w:r>
        <w:rPr>
          <w:i/>
          <w:noProof/>
          <w:sz w:val="24"/>
          <w:szCs w:val="24"/>
          <w:u w:val="single"/>
        </w:rPr>
        <mc:AlternateContent>
          <mc:Choice Requires="wps">
            <w:drawing>
              <wp:anchor distT="0" distB="0" distL="114300" distR="114300" simplePos="0" relativeHeight="251738112" behindDoc="0" locked="0" layoutInCell="1" allowOverlap="1" wp14:anchorId="1AEA4C7D" wp14:editId="29851A66">
                <wp:simplePos x="0" y="0"/>
                <wp:positionH relativeFrom="column">
                  <wp:posOffset>19050</wp:posOffset>
                </wp:positionH>
                <wp:positionV relativeFrom="paragraph">
                  <wp:posOffset>137160</wp:posOffset>
                </wp:positionV>
                <wp:extent cx="323850" cy="447675"/>
                <wp:effectExtent l="19050" t="19050" r="19050" b="19050"/>
                <wp:wrapNone/>
                <wp:docPr id="112" name="AutoShap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447675"/>
                        </a:xfrm>
                        <a:prstGeom prst="star16">
                          <a:avLst>
                            <a:gd name="adj" fmla="val 37500"/>
                          </a:avLst>
                        </a:prstGeom>
                        <a:solidFill>
                          <a:srgbClr val="FFFF00"/>
                        </a:solidFill>
                        <a:ln w="9525">
                          <a:solidFill>
                            <a:srgbClr val="000000"/>
                          </a:solidFill>
                          <a:miter lim="800000"/>
                          <a:headEnd/>
                          <a:tailEnd/>
                        </a:ln>
                      </wps:spPr>
                      <wps:txbx>
                        <w:txbxContent>
                          <w:p w:rsidR="00B04811" w:rsidRPr="001F24A9" w:rsidRDefault="00B04811" w:rsidP="001C3EC8">
                            <w:pPr>
                              <w:spacing w:after="0"/>
                              <w:rPr>
                                <w:rFonts w:ascii="Broadway" w:hAnsi="Broadway"/>
                                <w:b/>
                                <w:sz w:val="28"/>
                                <w:szCs w:val="28"/>
                              </w:rPr>
                            </w:pPr>
                            <w:r w:rsidRPr="001F24A9">
                              <w:rPr>
                                <w:rFonts w:ascii="Broadway" w:hAnsi="Broadway"/>
                                <w:b/>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06" o:spid="_x0000_s1033" type="#_x0000_t59" style="position:absolute;left:0;text-align:left;margin-left:1.5pt;margin-top:10.8pt;width:25.5pt;height:35.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" fillcolor="yellow">
                <v:textbox>
                  <w:txbxContent>
                    <w:p w:rsidR="00B04811" w:rsidRPr="001F24A9" w:rsidRDefault="00B04811" w:rsidP="001C3EC8">
                      <w:pPr>
                        <w:spacing w:after="0"/>
                        <w:rPr>
                          <w:rFonts w:ascii="Broadway" w:hAnsi="Broadway"/>
                          <w:b/>
                          <w:sz w:val="28"/>
                          <w:szCs w:val="28"/>
                        </w:rPr>
                      </w:pPr>
                      <w:r w:rsidRPr="001F24A9">
                        <w:rPr>
                          <w:rFonts w:ascii="Broadway" w:hAnsi="Broadway"/>
                          <w:b/>
                          <w:sz w:val="28"/>
                          <w:szCs w:val="28"/>
                        </w:rPr>
                        <w:t>!</w:t>
                      </w:r>
                    </w:p>
                  </w:txbxContent>
                </v:textbox>
              </v:shape>
            </w:pict>
          </mc:Fallback>
        </mc:AlternateContent>
      </w:r>
    </w:p>
    <w:p w:rsidR="001C3EC8" w:rsidRPr="00746361" w:rsidRDefault="001C3EC8" w:rsidP="001C3EC8">
      <w:pPr>
        <w:spacing w:after="0"/>
        <w:ind w:left="720"/>
        <w:rPr>
          <w:i/>
          <w:sz w:val="24"/>
          <w:szCs w:val="24"/>
        </w:rPr>
      </w:pPr>
      <w:r>
        <w:rPr>
          <w:i/>
          <w:sz w:val="24"/>
          <w:szCs w:val="24"/>
          <w:u w:val="single"/>
        </w:rPr>
        <w:t xml:space="preserve">Residential User </w:t>
      </w:r>
      <w:proofErr w:type="gramStart"/>
      <w:r>
        <w:rPr>
          <w:i/>
          <w:sz w:val="24"/>
          <w:szCs w:val="24"/>
          <w:u w:val="single"/>
        </w:rPr>
        <w:t>Tip</w:t>
      </w:r>
      <w:r w:rsidRPr="00746361">
        <w:rPr>
          <w:i/>
          <w:sz w:val="24"/>
          <w:szCs w:val="24"/>
        </w:rPr>
        <w:t xml:space="preserve">  </w:t>
      </w:r>
      <w:r>
        <w:rPr>
          <w:i/>
          <w:sz w:val="24"/>
          <w:szCs w:val="24"/>
        </w:rPr>
        <w:t>In</w:t>
      </w:r>
      <w:proofErr w:type="gramEnd"/>
      <w:r>
        <w:rPr>
          <w:i/>
          <w:sz w:val="24"/>
          <w:szCs w:val="24"/>
        </w:rPr>
        <w:t xml:space="preserve"> </w:t>
      </w:r>
      <w:r w:rsidR="00945E2F">
        <w:rPr>
          <w:i/>
          <w:sz w:val="24"/>
          <w:szCs w:val="24"/>
        </w:rPr>
        <w:t xml:space="preserve">Residential </w:t>
      </w:r>
      <w:r>
        <w:rPr>
          <w:i/>
          <w:sz w:val="24"/>
          <w:szCs w:val="24"/>
        </w:rPr>
        <w:t>improvement schedules, this checkbox should be checked for the MA(Main Floor) Improvement Detail. The other floors, (MA2, MA3, MA4, etc., rely upon costs from the main floor detail</w:t>
      </w:r>
      <w:r w:rsidR="003A1592">
        <w:rPr>
          <w:i/>
          <w:sz w:val="24"/>
          <w:szCs w:val="24"/>
        </w:rPr>
        <w:t>).</w:t>
      </w:r>
    </w:p>
    <w:p w:rsidR="001C3EC8" w:rsidRPr="002013A5" w:rsidRDefault="001C3EC8" w:rsidP="007E0C0A">
      <w:pPr>
        <w:spacing w:after="0"/>
        <w:ind w:left="720"/>
        <w:rPr>
          <w:i/>
          <w:sz w:val="24"/>
          <w:szCs w:val="24"/>
        </w:rPr>
      </w:pPr>
    </w:p>
    <w:p w:rsidR="004E7FB8" w:rsidRDefault="004E7FB8" w:rsidP="00A323F6">
      <w:pPr>
        <w:spacing w:after="0"/>
      </w:pPr>
    </w:p>
    <w:p w:rsidR="00945573" w:rsidRPr="00945573" w:rsidRDefault="00945573" w:rsidP="00945573">
      <w:pPr>
        <w:spacing w:after="0"/>
        <w:ind w:left="720"/>
        <w:rPr>
          <w:i/>
          <w:sz w:val="24"/>
          <w:szCs w:val="24"/>
          <w:u w:val="single"/>
        </w:rPr>
      </w:pPr>
      <w:r w:rsidRPr="00945573">
        <w:rPr>
          <w:i/>
          <w:sz w:val="24"/>
          <w:szCs w:val="24"/>
          <w:u w:val="single"/>
        </w:rPr>
        <w:t>User Tip:</w:t>
      </w:r>
    </w:p>
    <w:p w:rsidR="00A323F6" w:rsidRDefault="00A323F6" w:rsidP="002013A5">
      <w:pPr>
        <w:spacing w:after="0"/>
        <w:ind w:left="720"/>
      </w:pPr>
      <w:r>
        <w:rPr>
          <w:noProof/>
        </w:rPr>
        <w:drawing>
          <wp:inline distT="0" distB="0" distL="0" distR="0" wp14:anchorId="72527D5D" wp14:editId="61A04F78">
            <wp:extent cx="2639695" cy="647065"/>
            <wp:effectExtent l="19050" t="0" r="8255"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srcRect/>
                    <a:stretch>
                      <a:fillRect/>
                    </a:stretch>
                  </pic:blipFill>
                  <pic:spPr bwMode="auto">
                    <a:xfrm>
                      <a:off x="0" y="0"/>
                      <a:ext cx="2639695" cy="647065"/>
                    </a:xfrm>
                    <a:prstGeom prst="rect">
                      <a:avLst/>
                    </a:prstGeom>
                    <a:noFill/>
                    <a:ln w="9525">
                      <a:noFill/>
                      <a:miter lim="800000"/>
                      <a:headEnd/>
                      <a:tailEnd/>
                    </a:ln>
                  </pic:spPr>
                </pic:pic>
              </a:graphicData>
            </a:graphic>
          </wp:inline>
        </w:drawing>
      </w:r>
    </w:p>
    <w:p w:rsidR="002013A5" w:rsidRDefault="00A323F6" w:rsidP="002013A5">
      <w:pPr>
        <w:spacing w:after="0"/>
        <w:ind w:left="720"/>
      </w:pPr>
      <w:r>
        <w:t xml:space="preserve">Image taken from a schedule where the detail’s </w:t>
      </w:r>
    </w:p>
    <w:p w:rsidR="00A22EFE" w:rsidRDefault="00A323F6" w:rsidP="002013A5">
      <w:pPr>
        <w:spacing w:after="0"/>
        <w:ind w:left="720"/>
      </w:pPr>
      <w:proofErr w:type="gramStart"/>
      <w:r>
        <w:t>unit</w:t>
      </w:r>
      <w:proofErr w:type="gramEnd"/>
      <w:r>
        <w:t xml:space="preserve"> price will be 20% of the indicated detail’s unit price.</w:t>
      </w:r>
    </w:p>
    <w:p w:rsidR="00A22EFE" w:rsidRDefault="00A22EFE" w:rsidP="00A323F6">
      <w:pPr>
        <w:spacing w:after="0"/>
      </w:pPr>
    </w:p>
    <w:p w:rsidR="0025371B" w:rsidRPr="004E7FB8" w:rsidRDefault="0025371B" w:rsidP="0025371B">
      <w:pPr>
        <w:spacing w:after="0"/>
        <w:ind w:left="720"/>
        <w:rPr>
          <w:i/>
          <w:sz w:val="24"/>
          <w:szCs w:val="24"/>
        </w:rPr>
      </w:pPr>
      <w:r w:rsidRPr="004E7FB8">
        <w:rPr>
          <w:i/>
          <w:sz w:val="24"/>
          <w:szCs w:val="24"/>
        </w:rPr>
        <w:t xml:space="preserve"> This user tip is directed only to users who have</w:t>
      </w:r>
      <w:r w:rsidR="004E7FB8">
        <w:rPr>
          <w:i/>
          <w:sz w:val="24"/>
          <w:szCs w:val="24"/>
        </w:rPr>
        <w:t xml:space="preserve"> user</w:t>
      </w:r>
      <w:r w:rsidRPr="004E7FB8">
        <w:rPr>
          <w:i/>
          <w:sz w:val="24"/>
          <w:szCs w:val="24"/>
        </w:rPr>
        <w:t xml:space="preserve"> rights to build improvement schedules.  The following information is from the TA online user guide:</w:t>
      </w:r>
    </w:p>
    <w:p w:rsidR="0029616C" w:rsidRPr="004E7FB8" w:rsidRDefault="0029616C" w:rsidP="0025371B">
      <w:pPr>
        <w:spacing w:after="0"/>
        <w:ind w:left="720"/>
        <w:rPr>
          <w:i/>
          <w:sz w:val="24"/>
          <w:szCs w:val="24"/>
        </w:rPr>
      </w:pPr>
      <w:r w:rsidRPr="004E7FB8">
        <w:rPr>
          <w:i/>
          <w:sz w:val="24"/>
          <w:szCs w:val="24"/>
        </w:rPr>
        <w:t xml:space="preserve">Percentage Base - If you want to price the schedule from a percentage of the main area, enter a percentage in this field. For example, an open porch price per square foot is 20% of the main area's price per square foot. </w:t>
      </w:r>
    </w:p>
    <w:p w:rsidR="0029616C" w:rsidRPr="004E7FB8" w:rsidRDefault="0029616C" w:rsidP="0025371B">
      <w:pPr>
        <w:spacing w:after="0"/>
        <w:ind w:left="720"/>
        <w:rPr>
          <w:i/>
          <w:sz w:val="24"/>
          <w:szCs w:val="24"/>
        </w:rPr>
      </w:pPr>
      <w:r w:rsidRPr="004E7FB8">
        <w:rPr>
          <w:i/>
          <w:sz w:val="24"/>
          <w:szCs w:val="24"/>
        </w:rPr>
        <w:lastRenderedPageBreak/>
        <w:t>Note</w:t>
      </w:r>
      <w:r w:rsidR="00446128">
        <w:rPr>
          <w:i/>
          <w:sz w:val="24"/>
          <w:szCs w:val="24"/>
        </w:rPr>
        <w:t>:</w:t>
      </w:r>
      <w:r w:rsidRPr="004E7FB8">
        <w:rPr>
          <w:i/>
          <w:sz w:val="24"/>
          <w:szCs w:val="24"/>
        </w:rPr>
        <w:t xml:space="preserve"> The unit cost and value of this segment will be zero if none of the main area improvements are designated as </w:t>
      </w:r>
      <w:r w:rsidR="00446128">
        <w:rPr>
          <w:i/>
          <w:sz w:val="24"/>
          <w:szCs w:val="24"/>
        </w:rPr>
        <w:t>‘</w:t>
      </w:r>
      <w:r w:rsidRPr="004E7FB8">
        <w:rPr>
          <w:i/>
          <w:sz w:val="24"/>
          <w:szCs w:val="24"/>
        </w:rPr>
        <w:t>This is the base UP</w:t>
      </w:r>
      <w:r w:rsidR="00446128">
        <w:rPr>
          <w:i/>
          <w:sz w:val="24"/>
          <w:szCs w:val="24"/>
        </w:rPr>
        <w:t>’.</w:t>
      </w:r>
    </w:p>
    <w:p w:rsidR="007E69DD" w:rsidRDefault="007E69DD" w:rsidP="00A323F6">
      <w:pPr>
        <w:spacing w:after="0"/>
      </w:pPr>
    </w:p>
    <w:p w:rsidR="00945573" w:rsidRDefault="00945573" w:rsidP="00A323F6">
      <w:pPr>
        <w:spacing w:after="0"/>
      </w:pPr>
    </w:p>
    <w:p w:rsidR="00945573" w:rsidRDefault="00945573" w:rsidP="00A323F6">
      <w:pPr>
        <w:spacing w:after="0"/>
      </w:pPr>
    </w:p>
    <w:p w:rsidR="004E7FB8" w:rsidRPr="004E7FB8" w:rsidRDefault="004E7FB8" w:rsidP="004E7FB8">
      <w:pPr>
        <w:spacing w:after="0"/>
        <w:ind w:left="720"/>
        <w:rPr>
          <w:i/>
          <w:sz w:val="24"/>
          <w:szCs w:val="24"/>
        </w:rPr>
      </w:pPr>
      <w:r w:rsidRPr="004E7FB8">
        <w:rPr>
          <w:i/>
          <w:sz w:val="24"/>
          <w:szCs w:val="24"/>
          <w:u w:val="single"/>
        </w:rPr>
        <w:t>Historical Note</w:t>
      </w:r>
      <w:r w:rsidRPr="004E7FB8">
        <w:rPr>
          <w:i/>
          <w:sz w:val="24"/>
          <w:szCs w:val="24"/>
        </w:rPr>
        <w:t xml:space="preserve">:  </w:t>
      </w:r>
      <w:r w:rsidR="003A0849">
        <w:rPr>
          <w:i/>
          <w:sz w:val="24"/>
          <w:szCs w:val="24"/>
        </w:rPr>
        <w:t>The</w:t>
      </w:r>
      <w:r w:rsidR="002013A5">
        <w:rPr>
          <w:i/>
          <w:sz w:val="24"/>
          <w:szCs w:val="24"/>
        </w:rPr>
        <w:t xml:space="preserve"> 2008</w:t>
      </w:r>
      <w:r w:rsidR="003A0849">
        <w:rPr>
          <w:i/>
          <w:sz w:val="24"/>
          <w:szCs w:val="24"/>
        </w:rPr>
        <w:t xml:space="preserve"> migration logic used for this field was such that t</w:t>
      </w:r>
      <w:r w:rsidRPr="004E7FB8">
        <w:rPr>
          <w:i/>
          <w:sz w:val="24"/>
          <w:szCs w:val="24"/>
        </w:rPr>
        <w:t xml:space="preserve">he </w:t>
      </w:r>
      <w:r w:rsidRPr="004E7FB8">
        <w:rPr>
          <w:i/>
          <w:noProof/>
          <w:sz w:val="24"/>
          <w:szCs w:val="24"/>
        </w:rPr>
        <w:drawing>
          <wp:inline distT="0" distB="0" distL="0" distR="0" wp14:anchorId="5E15A401" wp14:editId="7F41AC67">
            <wp:extent cx="1250950" cy="120650"/>
            <wp:effectExtent l="19050" t="19050" r="25400" b="1270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srcRect/>
                    <a:stretch>
                      <a:fillRect/>
                    </a:stretch>
                  </pic:blipFill>
                  <pic:spPr bwMode="auto">
                    <a:xfrm>
                      <a:off x="0" y="0"/>
                      <a:ext cx="1250950" cy="120650"/>
                    </a:xfrm>
                    <a:prstGeom prst="rect">
                      <a:avLst/>
                    </a:prstGeom>
                    <a:noFill/>
                    <a:ln w="6350">
                      <a:solidFill>
                        <a:schemeClr val="tx1"/>
                      </a:solidFill>
                      <a:miter lim="800000"/>
                      <a:headEnd/>
                      <a:tailEnd/>
                    </a:ln>
                  </pic:spPr>
                </pic:pic>
              </a:graphicData>
            </a:graphic>
          </wp:inline>
        </w:drawing>
      </w:r>
      <w:r w:rsidRPr="004E7FB8">
        <w:rPr>
          <w:i/>
          <w:sz w:val="24"/>
          <w:szCs w:val="24"/>
        </w:rPr>
        <w:t xml:space="preserve"> checkbox was set active for improvement details</w:t>
      </w:r>
      <w:r w:rsidR="003A0849">
        <w:rPr>
          <w:i/>
          <w:sz w:val="24"/>
          <w:szCs w:val="24"/>
        </w:rPr>
        <w:t xml:space="preserve"> equal</w:t>
      </w:r>
      <w:r w:rsidRPr="004E7FB8">
        <w:rPr>
          <w:i/>
          <w:sz w:val="24"/>
          <w:szCs w:val="24"/>
        </w:rPr>
        <w:t xml:space="preserve"> to </w:t>
      </w:r>
      <w:proofErr w:type="gramStart"/>
      <w:r w:rsidRPr="004E7FB8">
        <w:rPr>
          <w:i/>
          <w:sz w:val="24"/>
          <w:szCs w:val="24"/>
        </w:rPr>
        <w:t>‘MA’</w:t>
      </w:r>
      <w:r>
        <w:rPr>
          <w:i/>
          <w:sz w:val="24"/>
          <w:szCs w:val="24"/>
        </w:rPr>
        <w:t>(</w:t>
      </w:r>
      <w:proofErr w:type="gramEnd"/>
      <w:r>
        <w:rPr>
          <w:i/>
          <w:sz w:val="24"/>
          <w:szCs w:val="24"/>
        </w:rPr>
        <w:t xml:space="preserve">MAIN </w:t>
      </w:r>
      <w:r w:rsidR="003A0849">
        <w:rPr>
          <w:i/>
          <w:sz w:val="24"/>
          <w:szCs w:val="24"/>
        </w:rPr>
        <w:t>FLOOR</w:t>
      </w:r>
      <w:r>
        <w:rPr>
          <w:i/>
          <w:sz w:val="24"/>
          <w:szCs w:val="24"/>
        </w:rPr>
        <w:t>)</w:t>
      </w:r>
      <w:r w:rsidRPr="004E7FB8">
        <w:rPr>
          <w:i/>
          <w:sz w:val="24"/>
          <w:szCs w:val="24"/>
        </w:rPr>
        <w:t xml:space="preserve"> or ‘MH’</w:t>
      </w:r>
      <w:r>
        <w:rPr>
          <w:i/>
          <w:sz w:val="24"/>
          <w:szCs w:val="24"/>
        </w:rPr>
        <w:t>(MOBILE HOME)</w:t>
      </w:r>
      <w:r w:rsidRPr="004E7FB8">
        <w:rPr>
          <w:i/>
          <w:sz w:val="24"/>
          <w:szCs w:val="24"/>
        </w:rPr>
        <w:t>.   Where an improvement had multiple MA details, the MA detail with the largest value was set as the base unit price.</w:t>
      </w:r>
    </w:p>
    <w:p w:rsidR="004E7FB8" w:rsidRDefault="004E7FB8" w:rsidP="00A323F6">
      <w:pPr>
        <w:spacing w:after="0"/>
      </w:pPr>
    </w:p>
    <w:p w:rsidR="00F12C94" w:rsidRDefault="00F12C94" w:rsidP="001E688A">
      <w:pPr>
        <w:spacing w:after="0"/>
      </w:pPr>
    </w:p>
    <w:p w:rsidR="007E69DD" w:rsidRPr="000004B5" w:rsidRDefault="007E69DD" w:rsidP="001E688A">
      <w:pPr>
        <w:spacing w:after="0"/>
        <w:rPr>
          <w:b/>
        </w:rPr>
      </w:pPr>
      <w:r w:rsidRPr="000004B5">
        <w:rPr>
          <w:b/>
        </w:rPr>
        <w:t>Use stories as multiplier</w:t>
      </w:r>
      <w:r w:rsidR="00384A63">
        <w:rPr>
          <w:b/>
        </w:rPr>
        <w:t xml:space="preserve"> </w:t>
      </w:r>
    </w:p>
    <w:p w:rsidR="000004B5" w:rsidRDefault="000004B5" w:rsidP="000004B5">
      <w:pPr>
        <w:spacing w:after="0"/>
      </w:pPr>
      <w:r>
        <w:t>(Tab Stop 14) To use this functionality, click in the checkbox.  See user tip below for details.</w:t>
      </w:r>
    </w:p>
    <w:p w:rsidR="000004B5" w:rsidRDefault="000004B5" w:rsidP="000004B5">
      <w:pPr>
        <w:spacing w:after="0"/>
      </w:pPr>
    </w:p>
    <w:p w:rsidR="000004B5" w:rsidRDefault="000004B5" w:rsidP="000004B5">
      <w:pPr>
        <w:spacing w:after="0"/>
        <w:ind w:left="720"/>
        <w:rPr>
          <w:i/>
          <w:sz w:val="24"/>
          <w:szCs w:val="24"/>
        </w:rPr>
      </w:pPr>
      <w:r w:rsidRPr="00446128">
        <w:rPr>
          <w:i/>
          <w:sz w:val="24"/>
          <w:szCs w:val="24"/>
          <w:u w:val="single"/>
        </w:rPr>
        <w:t>User Tip</w:t>
      </w:r>
      <w:r w:rsidRPr="00446128">
        <w:rPr>
          <w:i/>
          <w:sz w:val="24"/>
          <w:szCs w:val="24"/>
        </w:rPr>
        <w:t>: the user should be aware that the Stories field acts as an Area (</w:t>
      </w:r>
      <w:proofErr w:type="spellStart"/>
      <w:r w:rsidRPr="00446128">
        <w:rPr>
          <w:i/>
          <w:sz w:val="24"/>
          <w:szCs w:val="24"/>
        </w:rPr>
        <w:t>sq.ft</w:t>
      </w:r>
      <w:proofErr w:type="spellEnd"/>
      <w:r w:rsidRPr="00446128">
        <w:rPr>
          <w:i/>
          <w:sz w:val="24"/>
          <w:szCs w:val="24"/>
        </w:rPr>
        <w:t xml:space="preserve">.) field multiplier when the </w:t>
      </w:r>
      <w:r w:rsidRPr="00446128">
        <w:rPr>
          <w:i/>
          <w:noProof/>
          <w:sz w:val="24"/>
          <w:szCs w:val="24"/>
        </w:rPr>
        <w:drawing>
          <wp:inline distT="0" distB="0" distL="0" distR="0" wp14:anchorId="157FD6CB" wp14:editId="645FE876">
            <wp:extent cx="1277012" cy="152986"/>
            <wp:effectExtent l="19050" t="0" r="0" b="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srcRect/>
                    <a:stretch>
                      <a:fillRect/>
                    </a:stretch>
                  </pic:blipFill>
                  <pic:spPr bwMode="auto">
                    <a:xfrm>
                      <a:off x="0" y="0"/>
                      <a:ext cx="1289134" cy="154438"/>
                    </a:xfrm>
                    <a:prstGeom prst="rect">
                      <a:avLst/>
                    </a:prstGeom>
                    <a:noFill/>
                    <a:ln w="9525">
                      <a:noFill/>
                      <a:miter lim="800000"/>
                      <a:headEnd/>
                      <a:tailEnd/>
                    </a:ln>
                  </pic:spPr>
                </pic:pic>
              </a:graphicData>
            </a:graphic>
          </wp:inline>
        </w:drawing>
      </w:r>
      <w:r w:rsidRPr="00446128">
        <w:rPr>
          <w:i/>
          <w:sz w:val="24"/>
          <w:szCs w:val="24"/>
        </w:rPr>
        <w:t xml:space="preserve"> checkbox is active (checked). For commercial properties, this checkbox should be checked. For example, if the subject property is a two story office building with 5,000 </w:t>
      </w:r>
      <w:proofErr w:type="spellStart"/>
      <w:r w:rsidRPr="00446128">
        <w:rPr>
          <w:i/>
          <w:sz w:val="24"/>
          <w:szCs w:val="24"/>
        </w:rPr>
        <w:t>sq.ft</w:t>
      </w:r>
      <w:proofErr w:type="spellEnd"/>
      <w:r w:rsidRPr="00446128">
        <w:rPr>
          <w:i/>
          <w:sz w:val="24"/>
          <w:szCs w:val="24"/>
        </w:rPr>
        <w:t xml:space="preserve">. </w:t>
      </w:r>
      <w:proofErr w:type="gramStart"/>
      <w:r w:rsidRPr="00446128">
        <w:rPr>
          <w:i/>
          <w:sz w:val="24"/>
          <w:szCs w:val="24"/>
        </w:rPr>
        <w:t>of</w:t>
      </w:r>
      <w:proofErr w:type="gramEnd"/>
      <w:r w:rsidRPr="00446128">
        <w:rPr>
          <w:i/>
          <w:sz w:val="24"/>
          <w:szCs w:val="24"/>
        </w:rPr>
        <w:t xml:space="preserve"> floor area on each floor, the user can input a ‘2’ in the Stories field, activate the checkbox, and input 5,000 </w:t>
      </w:r>
      <w:proofErr w:type="spellStart"/>
      <w:r w:rsidRPr="00446128">
        <w:rPr>
          <w:i/>
          <w:sz w:val="24"/>
          <w:szCs w:val="24"/>
        </w:rPr>
        <w:t>sq.ft</w:t>
      </w:r>
      <w:proofErr w:type="spellEnd"/>
      <w:r w:rsidRPr="00446128">
        <w:rPr>
          <w:i/>
          <w:sz w:val="24"/>
          <w:szCs w:val="24"/>
        </w:rPr>
        <w:t xml:space="preserve">. </w:t>
      </w:r>
      <w:proofErr w:type="gramStart"/>
      <w:r w:rsidRPr="00446128">
        <w:rPr>
          <w:i/>
          <w:sz w:val="24"/>
          <w:szCs w:val="24"/>
        </w:rPr>
        <w:t>into</w:t>
      </w:r>
      <w:proofErr w:type="gramEnd"/>
      <w:r w:rsidRPr="00446128">
        <w:rPr>
          <w:i/>
          <w:sz w:val="24"/>
          <w:szCs w:val="24"/>
        </w:rPr>
        <w:t xml:space="preserve"> the Area (</w:t>
      </w:r>
      <w:proofErr w:type="spellStart"/>
      <w:r w:rsidRPr="00446128">
        <w:rPr>
          <w:i/>
          <w:sz w:val="24"/>
          <w:szCs w:val="24"/>
        </w:rPr>
        <w:t>sq.ft</w:t>
      </w:r>
      <w:proofErr w:type="spellEnd"/>
      <w:r w:rsidRPr="00446128">
        <w:rPr>
          <w:i/>
          <w:sz w:val="24"/>
          <w:szCs w:val="24"/>
        </w:rPr>
        <w:t xml:space="preserve">.) field.  PACS will multiply the 5,000 </w:t>
      </w:r>
      <w:proofErr w:type="spellStart"/>
      <w:r w:rsidRPr="00446128">
        <w:rPr>
          <w:i/>
          <w:sz w:val="24"/>
          <w:szCs w:val="24"/>
        </w:rPr>
        <w:t>sq.ft</w:t>
      </w:r>
      <w:proofErr w:type="spellEnd"/>
      <w:r w:rsidRPr="00446128">
        <w:rPr>
          <w:i/>
          <w:sz w:val="24"/>
          <w:szCs w:val="24"/>
        </w:rPr>
        <w:t xml:space="preserve"> by ‘2’ to calculate an Adjusted Area = 10,000 </w:t>
      </w:r>
      <w:proofErr w:type="spellStart"/>
      <w:r w:rsidRPr="00446128">
        <w:rPr>
          <w:i/>
          <w:sz w:val="24"/>
          <w:szCs w:val="24"/>
        </w:rPr>
        <w:t>sq.ft</w:t>
      </w:r>
      <w:proofErr w:type="spellEnd"/>
      <w:r w:rsidRPr="00446128">
        <w:rPr>
          <w:i/>
          <w:sz w:val="24"/>
          <w:szCs w:val="24"/>
        </w:rPr>
        <w:t>.</w:t>
      </w:r>
      <w:r w:rsidR="00C76F93">
        <w:rPr>
          <w:i/>
          <w:sz w:val="24"/>
          <w:szCs w:val="24"/>
        </w:rPr>
        <w:t xml:space="preserve"> </w:t>
      </w:r>
    </w:p>
    <w:p w:rsidR="00D34E8E" w:rsidRDefault="00D34E8E" w:rsidP="000004B5">
      <w:pPr>
        <w:spacing w:after="0"/>
        <w:ind w:left="720"/>
        <w:rPr>
          <w:i/>
          <w:sz w:val="24"/>
          <w:szCs w:val="24"/>
        </w:rPr>
      </w:pPr>
    </w:p>
    <w:p w:rsidR="007E69DD" w:rsidRPr="00384A63" w:rsidRDefault="007E69DD" w:rsidP="001E688A">
      <w:pPr>
        <w:spacing w:after="0"/>
        <w:rPr>
          <w:b/>
        </w:rPr>
      </w:pPr>
      <w:r w:rsidRPr="00384A63">
        <w:rPr>
          <w:b/>
        </w:rPr>
        <w:t>Replacement Cost New</w:t>
      </w:r>
      <w:r w:rsidR="00384A63" w:rsidRPr="00384A63">
        <w:rPr>
          <w:b/>
        </w:rPr>
        <w:t xml:space="preserve"> </w:t>
      </w:r>
    </w:p>
    <w:p w:rsidR="002013A5" w:rsidRDefault="00384A63" w:rsidP="001E688A">
      <w:pPr>
        <w:spacing w:after="0"/>
      </w:pPr>
      <w:r>
        <w:t>(Tab stop 15) The Replacement Cost New field is no</w:t>
      </w:r>
      <w:r w:rsidR="00922A3A">
        <w:t>n-</w:t>
      </w:r>
      <w:r>
        <w:t xml:space="preserve">editable, display only. </w:t>
      </w:r>
    </w:p>
    <w:p w:rsidR="007E69DD" w:rsidRDefault="00384A63" w:rsidP="001E688A">
      <w:pPr>
        <w:spacing w:after="0"/>
      </w:pPr>
      <w:r>
        <w:t xml:space="preserve"> </w:t>
      </w:r>
      <w:r w:rsidRPr="00384A63">
        <w:rPr>
          <w:highlight w:val="yellow"/>
        </w:rPr>
        <w:t>The calculation model for this field will be added to this document at a later date.</w:t>
      </w:r>
    </w:p>
    <w:p w:rsidR="007E69DD" w:rsidRDefault="007E69DD" w:rsidP="001E688A">
      <w:pPr>
        <w:spacing w:after="0"/>
      </w:pPr>
    </w:p>
    <w:p w:rsidR="007E69DD" w:rsidRPr="00922A3A" w:rsidRDefault="007E69DD" w:rsidP="001E688A">
      <w:pPr>
        <w:spacing w:after="0"/>
        <w:rPr>
          <w:b/>
        </w:rPr>
      </w:pPr>
      <w:r w:rsidRPr="00922A3A">
        <w:rPr>
          <w:b/>
        </w:rPr>
        <w:t>Depreciated RCN</w:t>
      </w:r>
    </w:p>
    <w:p w:rsidR="002013A5" w:rsidRDefault="00922A3A" w:rsidP="001E688A">
      <w:pPr>
        <w:spacing w:after="0"/>
      </w:pPr>
      <w:r>
        <w:t>(Tab stop 16) The Depreciated RCN (replacement cost new) field is non-editable, display only.</w:t>
      </w:r>
    </w:p>
    <w:p w:rsidR="00922A3A" w:rsidRDefault="00922A3A" w:rsidP="001E688A">
      <w:pPr>
        <w:spacing w:after="0"/>
      </w:pPr>
      <w:r w:rsidRPr="00922A3A">
        <w:rPr>
          <w:highlight w:val="yellow"/>
        </w:rPr>
        <w:t xml:space="preserve"> </w:t>
      </w:r>
      <w:r w:rsidRPr="00384A63">
        <w:rPr>
          <w:highlight w:val="yellow"/>
        </w:rPr>
        <w:t>The calculation model for this field will be added to this document at a later date.</w:t>
      </w:r>
    </w:p>
    <w:p w:rsidR="007E69DD" w:rsidRDefault="007E69DD" w:rsidP="001E688A">
      <w:pPr>
        <w:spacing w:after="0"/>
      </w:pPr>
    </w:p>
    <w:p w:rsidR="00A125F2" w:rsidRDefault="00A125F2" w:rsidP="001E688A">
      <w:pPr>
        <w:spacing w:after="0"/>
      </w:pPr>
    </w:p>
    <w:p w:rsidR="007E69DD" w:rsidRDefault="007E69DD" w:rsidP="001E688A">
      <w:pPr>
        <w:spacing w:after="0"/>
        <w:rPr>
          <w:b/>
        </w:rPr>
      </w:pPr>
      <w:r w:rsidRPr="007B48F1">
        <w:rPr>
          <w:b/>
        </w:rPr>
        <w:t>Condition</w:t>
      </w:r>
    </w:p>
    <w:p w:rsidR="002252F1" w:rsidRDefault="00A125F2" w:rsidP="001E688A">
      <w:pPr>
        <w:spacing w:after="0"/>
        <w:rPr>
          <w:b/>
        </w:rPr>
      </w:pPr>
      <w:r>
        <w:t xml:space="preserve">(Tab stop 17) The Condition field is used to describe the observed condition of the Improvement Detail.  </w:t>
      </w:r>
    </w:p>
    <w:p w:rsidR="00945573" w:rsidRDefault="00945573" w:rsidP="005F61F8">
      <w:pPr>
        <w:spacing w:after="0"/>
      </w:pPr>
    </w:p>
    <w:p w:rsidR="005F61F8" w:rsidRDefault="005F61F8" w:rsidP="005F61F8">
      <w:pPr>
        <w:spacing w:after="0"/>
      </w:pPr>
      <w:r>
        <w:t xml:space="preserve">To make a change to the Condition field, click on the drop down arrow, use the scroll bar to navigate to the correct code, </w:t>
      </w:r>
      <w:proofErr w:type="gramStart"/>
      <w:r>
        <w:t>then</w:t>
      </w:r>
      <w:proofErr w:type="gramEnd"/>
      <w:r>
        <w:t xml:space="preserve"> select the code from the menu.</w:t>
      </w:r>
    </w:p>
    <w:p w:rsidR="00A125F2" w:rsidRDefault="00084B71" w:rsidP="002252F1">
      <w:pPr>
        <w:spacing w:after="0"/>
      </w:pPr>
      <w:r>
        <w:rPr>
          <w:noProof/>
        </w:rPr>
        <mc:AlternateContent>
          <mc:Choice Requires="wps">
            <w:drawing>
              <wp:anchor distT="0" distB="0" distL="114300" distR="114300" simplePos="0" relativeHeight="251734016" behindDoc="0" locked="0" layoutInCell="1" allowOverlap="1" wp14:anchorId="4E65D1FB" wp14:editId="33355F3A">
                <wp:simplePos x="0" y="0"/>
                <wp:positionH relativeFrom="column">
                  <wp:posOffset>38100</wp:posOffset>
                </wp:positionH>
                <wp:positionV relativeFrom="paragraph">
                  <wp:posOffset>180340</wp:posOffset>
                </wp:positionV>
                <wp:extent cx="323850" cy="447675"/>
                <wp:effectExtent l="19050" t="17780" r="19050" b="20320"/>
                <wp:wrapNone/>
                <wp:docPr id="111" name="AutoShap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447675"/>
                        </a:xfrm>
                        <a:prstGeom prst="star16">
                          <a:avLst>
                            <a:gd name="adj" fmla="val 37500"/>
                          </a:avLst>
                        </a:prstGeom>
                        <a:solidFill>
                          <a:srgbClr val="FFFF00"/>
                        </a:solidFill>
                        <a:ln w="9525">
                          <a:solidFill>
                            <a:srgbClr val="000000"/>
                          </a:solidFill>
                          <a:miter lim="800000"/>
                          <a:headEnd/>
                          <a:tailEnd/>
                        </a:ln>
                      </wps:spPr>
                      <wps:txbx>
                        <w:txbxContent>
                          <w:p w:rsidR="00B04811" w:rsidRPr="001F24A9" w:rsidRDefault="00B04811" w:rsidP="00222D34">
                            <w:pPr>
                              <w:spacing w:after="0"/>
                              <w:rPr>
                                <w:rFonts w:ascii="Broadway" w:hAnsi="Broadway"/>
                                <w:b/>
                                <w:sz w:val="28"/>
                                <w:szCs w:val="28"/>
                              </w:rPr>
                            </w:pPr>
                            <w:r w:rsidRPr="001F24A9">
                              <w:rPr>
                                <w:rFonts w:ascii="Broadway" w:hAnsi="Broadway"/>
                                <w:b/>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98" o:spid="_x0000_s1034" type="#_x0000_t59" style="position:absolute;margin-left:3pt;margin-top:14.2pt;width:25.5pt;height:35.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" fillcolor="yellow">
                <v:textbox>
                  <w:txbxContent>
                    <w:p w:rsidR="00B04811" w:rsidRPr="001F24A9" w:rsidRDefault="00B04811" w:rsidP="00222D34">
                      <w:pPr>
                        <w:spacing w:after="0"/>
                        <w:rPr>
                          <w:rFonts w:ascii="Broadway" w:hAnsi="Broadway"/>
                          <w:b/>
                          <w:sz w:val="28"/>
                          <w:szCs w:val="28"/>
                        </w:rPr>
                      </w:pPr>
                      <w:r w:rsidRPr="001F24A9">
                        <w:rPr>
                          <w:rFonts w:ascii="Broadway" w:hAnsi="Broadway"/>
                          <w:b/>
                          <w:sz w:val="28"/>
                          <w:szCs w:val="28"/>
                        </w:rPr>
                        <w:t>!</w:t>
                      </w:r>
                    </w:p>
                  </w:txbxContent>
                </v:textbox>
              </v:shape>
            </w:pict>
          </mc:Fallback>
        </mc:AlternateContent>
      </w:r>
    </w:p>
    <w:p w:rsidR="00222D34" w:rsidRPr="002F3A87" w:rsidRDefault="00222D34" w:rsidP="00222D34">
      <w:pPr>
        <w:spacing w:after="0"/>
        <w:ind w:left="720"/>
        <w:rPr>
          <w:i/>
          <w:sz w:val="24"/>
          <w:szCs w:val="24"/>
        </w:rPr>
      </w:pPr>
      <w:r w:rsidRPr="002F3A87">
        <w:rPr>
          <w:i/>
          <w:sz w:val="24"/>
          <w:szCs w:val="24"/>
          <w:u w:val="single"/>
        </w:rPr>
        <w:t>User Tip</w:t>
      </w:r>
      <w:r w:rsidRPr="002F3A87">
        <w:rPr>
          <w:i/>
          <w:sz w:val="24"/>
          <w:szCs w:val="24"/>
        </w:rPr>
        <w:t>: Be aware that changing the c</w:t>
      </w:r>
      <w:r>
        <w:rPr>
          <w:i/>
          <w:sz w:val="24"/>
          <w:szCs w:val="24"/>
        </w:rPr>
        <w:t>ondition</w:t>
      </w:r>
      <w:r w:rsidRPr="002F3A87">
        <w:rPr>
          <w:i/>
          <w:sz w:val="24"/>
          <w:szCs w:val="24"/>
        </w:rPr>
        <w:t xml:space="preserve"> on one improvement detail does not automatically change the c</w:t>
      </w:r>
      <w:r>
        <w:rPr>
          <w:i/>
          <w:sz w:val="24"/>
          <w:szCs w:val="24"/>
        </w:rPr>
        <w:t>ondition</w:t>
      </w:r>
      <w:r w:rsidRPr="002F3A87">
        <w:rPr>
          <w:i/>
          <w:sz w:val="24"/>
          <w:szCs w:val="24"/>
        </w:rPr>
        <w:t xml:space="preserve"> on all the other details.  You must determine which </w:t>
      </w:r>
      <w:r w:rsidRPr="002F3A87">
        <w:rPr>
          <w:i/>
          <w:sz w:val="24"/>
          <w:szCs w:val="24"/>
        </w:rPr>
        <w:lastRenderedPageBreak/>
        <w:t>details the c</w:t>
      </w:r>
      <w:r>
        <w:rPr>
          <w:i/>
          <w:sz w:val="24"/>
          <w:szCs w:val="24"/>
        </w:rPr>
        <w:t>ondition</w:t>
      </w:r>
      <w:r w:rsidRPr="002F3A87">
        <w:rPr>
          <w:i/>
          <w:sz w:val="24"/>
          <w:szCs w:val="24"/>
        </w:rPr>
        <w:t xml:space="preserve"> change should apply to, </w:t>
      </w:r>
      <w:r>
        <w:rPr>
          <w:i/>
          <w:sz w:val="24"/>
          <w:szCs w:val="24"/>
        </w:rPr>
        <w:t xml:space="preserve">and </w:t>
      </w:r>
      <w:r w:rsidRPr="002F3A87">
        <w:rPr>
          <w:i/>
          <w:sz w:val="24"/>
          <w:szCs w:val="24"/>
        </w:rPr>
        <w:t>then manually make the change to each detail.</w:t>
      </w:r>
    </w:p>
    <w:p w:rsidR="00A125F2" w:rsidRDefault="00A125F2" w:rsidP="002252F1">
      <w:pPr>
        <w:spacing w:after="0"/>
      </w:pPr>
    </w:p>
    <w:p w:rsidR="00222D34" w:rsidRDefault="00222D34" w:rsidP="002252F1">
      <w:pPr>
        <w:spacing w:after="0"/>
      </w:pPr>
    </w:p>
    <w:p w:rsidR="00686711" w:rsidRDefault="00686711" w:rsidP="00945573">
      <w:pPr>
        <w:spacing w:after="0"/>
      </w:pPr>
    </w:p>
    <w:p w:rsidR="00686711" w:rsidRDefault="00686711" w:rsidP="00945573">
      <w:pPr>
        <w:spacing w:after="0"/>
      </w:pPr>
    </w:p>
    <w:p w:rsidR="00945573" w:rsidRDefault="00945573" w:rsidP="00945573">
      <w:pPr>
        <w:spacing w:after="0"/>
      </w:pPr>
      <w:r>
        <w:t xml:space="preserve">For </w:t>
      </w:r>
      <w:r>
        <w:rPr>
          <w:b/>
          <w:sz w:val="28"/>
          <w:szCs w:val="28"/>
        </w:rPr>
        <w:t>Residential</w:t>
      </w:r>
      <w:r>
        <w:t xml:space="preserve"> property, use the following key to make the appropriate entry in the Condition field</w:t>
      </w:r>
    </w:p>
    <w:p w:rsidR="00A125F2" w:rsidRDefault="00A125F2" w:rsidP="002252F1">
      <w:pPr>
        <w:spacing w:after="0"/>
      </w:pPr>
    </w:p>
    <w:p w:rsidR="00061252" w:rsidRDefault="00061252" w:rsidP="00061252">
      <w:pPr>
        <w:spacing w:after="0"/>
      </w:pPr>
      <w:r w:rsidRPr="00A1727C">
        <w:rPr>
          <w:sz w:val="28"/>
          <w:szCs w:val="28"/>
        </w:rPr>
        <w:t xml:space="preserve">Approved </w:t>
      </w:r>
      <w:r>
        <w:rPr>
          <w:b/>
          <w:sz w:val="28"/>
          <w:szCs w:val="28"/>
        </w:rPr>
        <w:t>CONDITION</w:t>
      </w:r>
      <w:r w:rsidRPr="00A1727C">
        <w:rPr>
          <w:b/>
          <w:sz w:val="28"/>
          <w:szCs w:val="28"/>
        </w:rPr>
        <w:t xml:space="preserve"> </w:t>
      </w:r>
      <w:r>
        <w:rPr>
          <w:sz w:val="28"/>
          <w:szCs w:val="28"/>
        </w:rPr>
        <w:t>codes</w:t>
      </w:r>
      <w:r w:rsidRPr="00A1727C">
        <w:rPr>
          <w:sz w:val="28"/>
          <w:szCs w:val="28"/>
        </w:rPr>
        <w:t xml:space="preserve"> for </w:t>
      </w:r>
      <w:r>
        <w:rPr>
          <w:sz w:val="28"/>
          <w:szCs w:val="28"/>
        </w:rPr>
        <w:t>Residential data entry</w:t>
      </w:r>
      <w:r w:rsidRPr="00A1727C">
        <w:rPr>
          <w:sz w:val="28"/>
          <w:szCs w:val="28"/>
        </w:rPr>
        <w:t>:</w:t>
      </w:r>
    </w:p>
    <w:tbl>
      <w:tblPr>
        <w:tblStyle w:val="TableGrid"/>
        <w:tblW w:w="0" w:type="auto"/>
        <w:tblLook w:val="04A0" w:firstRow="1" w:lastRow="0" w:firstColumn="1" w:lastColumn="0" w:noHBand="0" w:noVBand="1"/>
      </w:tblPr>
      <w:tblGrid>
        <w:gridCol w:w="3192"/>
        <w:gridCol w:w="3192"/>
        <w:gridCol w:w="3192"/>
      </w:tblGrid>
      <w:tr w:rsidR="00061252" w:rsidTr="00061252">
        <w:trPr>
          <w:trHeight w:val="288"/>
        </w:trPr>
        <w:tc>
          <w:tcPr>
            <w:tcW w:w="3192" w:type="dxa"/>
          </w:tcPr>
          <w:p w:rsidR="00061252" w:rsidRPr="00C9597F" w:rsidRDefault="00061252" w:rsidP="00061252">
            <w:pPr>
              <w:rPr>
                <w:b/>
              </w:rPr>
            </w:pPr>
            <w:r w:rsidRPr="00C9597F">
              <w:rPr>
                <w:b/>
              </w:rPr>
              <w:t>If the observed Condition of the improvement detail is:</w:t>
            </w:r>
          </w:p>
        </w:tc>
        <w:tc>
          <w:tcPr>
            <w:tcW w:w="3192" w:type="dxa"/>
          </w:tcPr>
          <w:p w:rsidR="00061252" w:rsidRPr="00C9597F" w:rsidRDefault="00061252" w:rsidP="00061252">
            <w:pPr>
              <w:rPr>
                <w:b/>
              </w:rPr>
            </w:pPr>
            <w:r w:rsidRPr="00C9597F">
              <w:rPr>
                <w:b/>
              </w:rPr>
              <w:t>Use Condition code:</w:t>
            </w:r>
          </w:p>
        </w:tc>
        <w:tc>
          <w:tcPr>
            <w:tcW w:w="3192" w:type="dxa"/>
          </w:tcPr>
          <w:p w:rsidR="00061252" w:rsidRPr="00C9597F" w:rsidRDefault="00061252" w:rsidP="00061252">
            <w:pPr>
              <w:jc w:val="center"/>
              <w:rPr>
                <w:b/>
              </w:rPr>
            </w:pPr>
            <w:r w:rsidRPr="00C9597F">
              <w:rPr>
                <w:b/>
              </w:rPr>
              <w:t>Notes</w:t>
            </w:r>
          </w:p>
        </w:tc>
      </w:tr>
      <w:tr w:rsidR="00061252" w:rsidTr="00061252">
        <w:trPr>
          <w:trHeight w:val="288"/>
        </w:trPr>
        <w:tc>
          <w:tcPr>
            <w:tcW w:w="3192" w:type="dxa"/>
          </w:tcPr>
          <w:p w:rsidR="00061252" w:rsidRDefault="00686711" w:rsidP="00061252">
            <w:r>
              <w:t>Badly Worn</w:t>
            </w:r>
          </w:p>
        </w:tc>
        <w:tc>
          <w:tcPr>
            <w:tcW w:w="3192" w:type="dxa"/>
          </w:tcPr>
          <w:p w:rsidR="00061252" w:rsidRDefault="00BA1806" w:rsidP="00061252">
            <w:r>
              <w:t>01</w:t>
            </w:r>
          </w:p>
        </w:tc>
        <w:tc>
          <w:tcPr>
            <w:tcW w:w="3192" w:type="dxa"/>
          </w:tcPr>
          <w:p w:rsidR="00061252" w:rsidRDefault="00061252" w:rsidP="00061252"/>
        </w:tc>
      </w:tr>
      <w:tr w:rsidR="00061252" w:rsidTr="00061252">
        <w:trPr>
          <w:trHeight w:val="288"/>
        </w:trPr>
        <w:tc>
          <w:tcPr>
            <w:tcW w:w="3192" w:type="dxa"/>
          </w:tcPr>
          <w:p w:rsidR="00061252" w:rsidRDefault="00686711" w:rsidP="00061252">
            <w:r>
              <w:t>Fair</w:t>
            </w:r>
          </w:p>
        </w:tc>
        <w:tc>
          <w:tcPr>
            <w:tcW w:w="3192" w:type="dxa"/>
          </w:tcPr>
          <w:p w:rsidR="00061252" w:rsidRDefault="00686711" w:rsidP="00061252">
            <w:r>
              <w:t>02</w:t>
            </w:r>
          </w:p>
        </w:tc>
        <w:tc>
          <w:tcPr>
            <w:tcW w:w="3192" w:type="dxa"/>
          </w:tcPr>
          <w:p w:rsidR="00061252" w:rsidRDefault="00061252" w:rsidP="00061252"/>
        </w:tc>
      </w:tr>
      <w:tr w:rsidR="00061252" w:rsidTr="00061252">
        <w:trPr>
          <w:trHeight w:val="288"/>
        </w:trPr>
        <w:tc>
          <w:tcPr>
            <w:tcW w:w="3192" w:type="dxa"/>
          </w:tcPr>
          <w:p w:rsidR="00061252" w:rsidRDefault="00686711" w:rsidP="00061252">
            <w:r>
              <w:t>Average</w:t>
            </w:r>
          </w:p>
        </w:tc>
        <w:tc>
          <w:tcPr>
            <w:tcW w:w="3192" w:type="dxa"/>
          </w:tcPr>
          <w:p w:rsidR="00061252" w:rsidRDefault="00686711" w:rsidP="00061252">
            <w:r>
              <w:t>03</w:t>
            </w:r>
          </w:p>
        </w:tc>
        <w:tc>
          <w:tcPr>
            <w:tcW w:w="3192" w:type="dxa"/>
          </w:tcPr>
          <w:p w:rsidR="00061252" w:rsidRDefault="00061252" w:rsidP="00061252"/>
        </w:tc>
      </w:tr>
      <w:tr w:rsidR="00061252" w:rsidTr="00061252">
        <w:trPr>
          <w:trHeight w:val="288"/>
        </w:trPr>
        <w:tc>
          <w:tcPr>
            <w:tcW w:w="3192" w:type="dxa"/>
          </w:tcPr>
          <w:p w:rsidR="00061252" w:rsidRDefault="00686711" w:rsidP="00061252">
            <w:r>
              <w:t>Good</w:t>
            </w:r>
          </w:p>
        </w:tc>
        <w:tc>
          <w:tcPr>
            <w:tcW w:w="3192" w:type="dxa"/>
          </w:tcPr>
          <w:p w:rsidR="00061252" w:rsidRDefault="00686711" w:rsidP="00061252">
            <w:r>
              <w:t>04</w:t>
            </w:r>
          </w:p>
        </w:tc>
        <w:tc>
          <w:tcPr>
            <w:tcW w:w="3192" w:type="dxa"/>
          </w:tcPr>
          <w:p w:rsidR="00061252" w:rsidRDefault="00061252" w:rsidP="00061252"/>
        </w:tc>
      </w:tr>
      <w:tr w:rsidR="00061252" w:rsidTr="00061252">
        <w:trPr>
          <w:trHeight w:val="288"/>
        </w:trPr>
        <w:tc>
          <w:tcPr>
            <w:tcW w:w="3192" w:type="dxa"/>
          </w:tcPr>
          <w:p w:rsidR="00061252" w:rsidRDefault="00686711" w:rsidP="00061252">
            <w:r>
              <w:t>Very good</w:t>
            </w:r>
          </w:p>
        </w:tc>
        <w:tc>
          <w:tcPr>
            <w:tcW w:w="3192" w:type="dxa"/>
          </w:tcPr>
          <w:p w:rsidR="00061252" w:rsidRDefault="00686711" w:rsidP="00061252">
            <w:r>
              <w:t>05</w:t>
            </w:r>
          </w:p>
        </w:tc>
        <w:tc>
          <w:tcPr>
            <w:tcW w:w="3192" w:type="dxa"/>
          </w:tcPr>
          <w:p w:rsidR="00061252" w:rsidRDefault="00061252" w:rsidP="00061252"/>
        </w:tc>
      </w:tr>
      <w:tr w:rsidR="00061252" w:rsidTr="00061252">
        <w:trPr>
          <w:trHeight w:val="288"/>
        </w:trPr>
        <w:tc>
          <w:tcPr>
            <w:tcW w:w="3192" w:type="dxa"/>
          </w:tcPr>
          <w:p w:rsidR="00061252" w:rsidRDefault="00686711" w:rsidP="00061252">
            <w:r>
              <w:t>Excellent</w:t>
            </w:r>
          </w:p>
        </w:tc>
        <w:tc>
          <w:tcPr>
            <w:tcW w:w="3192" w:type="dxa"/>
          </w:tcPr>
          <w:p w:rsidR="00061252" w:rsidRDefault="00686711" w:rsidP="00061252">
            <w:r>
              <w:t>06</w:t>
            </w:r>
          </w:p>
        </w:tc>
        <w:tc>
          <w:tcPr>
            <w:tcW w:w="3192" w:type="dxa"/>
          </w:tcPr>
          <w:p w:rsidR="00061252" w:rsidRDefault="00061252" w:rsidP="00061252"/>
        </w:tc>
      </w:tr>
      <w:tr w:rsidR="00945E2F" w:rsidTr="00061252">
        <w:trPr>
          <w:trHeight w:val="288"/>
        </w:trPr>
        <w:tc>
          <w:tcPr>
            <w:tcW w:w="3192" w:type="dxa"/>
          </w:tcPr>
          <w:p w:rsidR="00945E2F" w:rsidRPr="00945E2F" w:rsidRDefault="00945E2F" w:rsidP="00061252">
            <w:pPr>
              <w:rPr>
                <w:color w:val="FF0000"/>
              </w:rPr>
            </w:pPr>
            <w:r w:rsidRPr="00945E2F">
              <w:rPr>
                <w:color w:val="FF0000"/>
              </w:rPr>
              <w:t>Worn out</w:t>
            </w:r>
          </w:p>
        </w:tc>
        <w:tc>
          <w:tcPr>
            <w:tcW w:w="3192" w:type="dxa"/>
          </w:tcPr>
          <w:p w:rsidR="00945E2F" w:rsidRPr="00945E2F" w:rsidRDefault="00945E2F" w:rsidP="00061252">
            <w:pPr>
              <w:rPr>
                <w:color w:val="FF0000"/>
              </w:rPr>
            </w:pPr>
            <w:r w:rsidRPr="00945E2F">
              <w:rPr>
                <w:color w:val="FF0000"/>
              </w:rPr>
              <w:t>01WO</w:t>
            </w:r>
          </w:p>
        </w:tc>
        <w:tc>
          <w:tcPr>
            <w:tcW w:w="3192" w:type="dxa"/>
          </w:tcPr>
          <w:p w:rsidR="00945E2F" w:rsidRPr="00945E2F" w:rsidRDefault="00945E2F" w:rsidP="00061252">
            <w:pPr>
              <w:rPr>
                <w:color w:val="FF0000"/>
              </w:rPr>
            </w:pPr>
            <w:r w:rsidRPr="00945E2F">
              <w:rPr>
                <w:color w:val="FF0000"/>
              </w:rPr>
              <w:t xml:space="preserve">Note: this code is for use with Outbuildings only. </w:t>
            </w:r>
          </w:p>
        </w:tc>
      </w:tr>
      <w:tr w:rsidR="00945E2F" w:rsidTr="00061252">
        <w:trPr>
          <w:trHeight w:val="288"/>
        </w:trPr>
        <w:tc>
          <w:tcPr>
            <w:tcW w:w="3192" w:type="dxa"/>
          </w:tcPr>
          <w:p w:rsidR="00945E2F" w:rsidRPr="00945E2F" w:rsidRDefault="00945E2F" w:rsidP="00061252">
            <w:pPr>
              <w:rPr>
                <w:color w:val="FF0000"/>
              </w:rPr>
            </w:pPr>
            <w:r w:rsidRPr="00945E2F">
              <w:rPr>
                <w:color w:val="FF0000"/>
              </w:rPr>
              <w:t>Badly worn</w:t>
            </w:r>
          </w:p>
        </w:tc>
        <w:tc>
          <w:tcPr>
            <w:tcW w:w="3192" w:type="dxa"/>
          </w:tcPr>
          <w:p w:rsidR="00945E2F" w:rsidRPr="00945E2F" w:rsidRDefault="00945E2F" w:rsidP="00061252">
            <w:pPr>
              <w:rPr>
                <w:color w:val="FF0000"/>
              </w:rPr>
            </w:pPr>
            <w:r w:rsidRPr="00945E2F">
              <w:rPr>
                <w:color w:val="FF0000"/>
              </w:rPr>
              <w:t>02BW</w:t>
            </w:r>
          </w:p>
        </w:tc>
        <w:tc>
          <w:tcPr>
            <w:tcW w:w="3192" w:type="dxa"/>
          </w:tcPr>
          <w:p w:rsidR="00945E2F" w:rsidRPr="00945E2F" w:rsidRDefault="00945E2F" w:rsidP="00061252">
            <w:pPr>
              <w:rPr>
                <w:color w:val="FF0000"/>
              </w:rPr>
            </w:pPr>
            <w:r w:rsidRPr="00945E2F">
              <w:rPr>
                <w:color w:val="FF0000"/>
              </w:rPr>
              <w:t>Note: this code is for use with Outbuildings only.</w:t>
            </w:r>
          </w:p>
        </w:tc>
      </w:tr>
      <w:tr w:rsidR="00945E2F" w:rsidTr="00061252">
        <w:trPr>
          <w:trHeight w:val="288"/>
        </w:trPr>
        <w:tc>
          <w:tcPr>
            <w:tcW w:w="3192" w:type="dxa"/>
          </w:tcPr>
          <w:p w:rsidR="00945E2F" w:rsidRPr="00945E2F" w:rsidRDefault="00945E2F" w:rsidP="00061252">
            <w:pPr>
              <w:rPr>
                <w:color w:val="FF0000"/>
              </w:rPr>
            </w:pPr>
            <w:r w:rsidRPr="00945E2F">
              <w:rPr>
                <w:color w:val="FF0000"/>
              </w:rPr>
              <w:t>Average</w:t>
            </w:r>
          </w:p>
        </w:tc>
        <w:tc>
          <w:tcPr>
            <w:tcW w:w="3192" w:type="dxa"/>
          </w:tcPr>
          <w:p w:rsidR="00945E2F" w:rsidRPr="00945E2F" w:rsidRDefault="00945E2F" w:rsidP="00061252">
            <w:pPr>
              <w:rPr>
                <w:color w:val="FF0000"/>
              </w:rPr>
            </w:pPr>
            <w:r w:rsidRPr="00945E2F">
              <w:rPr>
                <w:color w:val="FF0000"/>
              </w:rPr>
              <w:t>03AV</w:t>
            </w:r>
          </w:p>
        </w:tc>
        <w:tc>
          <w:tcPr>
            <w:tcW w:w="3192" w:type="dxa"/>
          </w:tcPr>
          <w:p w:rsidR="00945E2F" w:rsidRPr="00945E2F" w:rsidRDefault="00945E2F" w:rsidP="00061252">
            <w:pPr>
              <w:rPr>
                <w:color w:val="FF0000"/>
              </w:rPr>
            </w:pPr>
            <w:r w:rsidRPr="00945E2F">
              <w:rPr>
                <w:color w:val="FF0000"/>
              </w:rPr>
              <w:t>Note: this code is for use with Outbuildings only.</w:t>
            </w:r>
          </w:p>
        </w:tc>
      </w:tr>
      <w:tr w:rsidR="00945E2F" w:rsidTr="00061252">
        <w:trPr>
          <w:trHeight w:val="288"/>
        </w:trPr>
        <w:tc>
          <w:tcPr>
            <w:tcW w:w="3192" w:type="dxa"/>
          </w:tcPr>
          <w:p w:rsidR="00945E2F" w:rsidRPr="00945E2F" w:rsidRDefault="00945E2F" w:rsidP="00061252">
            <w:pPr>
              <w:rPr>
                <w:color w:val="FF0000"/>
              </w:rPr>
            </w:pPr>
            <w:r w:rsidRPr="00945E2F">
              <w:rPr>
                <w:color w:val="FF0000"/>
              </w:rPr>
              <w:t>Good</w:t>
            </w:r>
          </w:p>
        </w:tc>
        <w:tc>
          <w:tcPr>
            <w:tcW w:w="3192" w:type="dxa"/>
          </w:tcPr>
          <w:p w:rsidR="00945E2F" w:rsidRPr="00945E2F" w:rsidRDefault="00945E2F" w:rsidP="00061252">
            <w:pPr>
              <w:rPr>
                <w:color w:val="FF0000"/>
              </w:rPr>
            </w:pPr>
            <w:r w:rsidRPr="00945E2F">
              <w:rPr>
                <w:color w:val="FF0000"/>
              </w:rPr>
              <w:t>04GD</w:t>
            </w:r>
          </w:p>
        </w:tc>
        <w:tc>
          <w:tcPr>
            <w:tcW w:w="3192" w:type="dxa"/>
          </w:tcPr>
          <w:p w:rsidR="00945E2F" w:rsidRPr="00945E2F" w:rsidRDefault="00945E2F" w:rsidP="00061252">
            <w:pPr>
              <w:rPr>
                <w:color w:val="FF0000"/>
              </w:rPr>
            </w:pPr>
            <w:r w:rsidRPr="00945E2F">
              <w:rPr>
                <w:color w:val="FF0000"/>
              </w:rPr>
              <w:t>Note: this code is for use with Outbuildings only.</w:t>
            </w:r>
          </w:p>
        </w:tc>
      </w:tr>
    </w:tbl>
    <w:p w:rsidR="00A125F2" w:rsidRDefault="00A125F2" w:rsidP="002252F1">
      <w:pPr>
        <w:spacing w:after="0"/>
      </w:pPr>
    </w:p>
    <w:p w:rsidR="00A125F2" w:rsidRDefault="00686711" w:rsidP="002252F1">
      <w:pPr>
        <w:spacing w:after="0"/>
        <w:rPr>
          <w:sz w:val="18"/>
          <w:szCs w:val="18"/>
        </w:rPr>
      </w:pPr>
      <w:r w:rsidRPr="00686711">
        <w:rPr>
          <w:sz w:val="18"/>
          <w:szCs w:val="18"/>
        </w:rPr>
        <w:t>Residential Internal note: much cleanup needs to occur on condition codes to make them uniform. Then schedules need to be checked to make sure they are all pointing to the 01-06 codes in the matrices.</w:t>
      </w:r>
    </w:p>
    <w:p w:rsidR="00370515" w:rsidRDefault="00370515" w:rsidP="002252F1">
      <w:pPr>
        <w:spacing w:after="0"/>
        <w:rPr>
          <w:sz w:val="18"/>
          <w:szCs w:val="18"/>
        </w:rPr>
      </w:pPr>
    </w:p>
    <w:p w:rsidR="00370515" w:rsidRPr="00370515" w:rsidRDefault="00084B71" w:rsidP="00370515">
      <w:pPr>
        <w:spacing w:after="0"/>
        <w:ind w:left="720"/>
        <w:rPr>
          <w:color w:val="FF0000"/>
          <w:sz w:val="18"/>
          <w:szCs w:val="18"/>
        </w:rPr>
      </w:pPr>
      <w:r>
        <w:rPr>
          <w:i/>
          <w:noProof/>
          <w:color w:val="FF0000"/>
          <w:sz w:val="24"/>
          <w:szCs w:val="24"/>
          <w:u w:val="single"/>
        </w:rPr>
        <mc:AlternateContent>
          <mc:Choice Requires="wps">
            <w:drawing>
              <wp:anchor distT="0" distB="0" distL="114300" distR="114300" simplePos="0" relativeHeight="251740160" behindDoc="0" locked="0" layoutInCell="1" allowOverlap="1" wp14:anchorId="21931421" wp14:editId="22780A96">
                <wp:simplePos x="0" y="0"/>
                <wp:positionH relativeFrom="column">
                  <wp:posOffset>-8255</wp:posOffset>
                </wp:positionH>
                <wp:positionV relativeFrom="paragraph">
                  <wp:posOffset>30480</wp:posOffset>
                </wp:positionV>
                <wp:extent cx="323850" cy="447675"/>
                <wp:effectExtent l="20320" t="17780" r="17780" b="20320"/>
                <wp:wrapNone/>
                <wp:docPr id="110" name="AutoShap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447675"/>
                        </a:xfrm>
                        <a:prstGeom prst="star16">
                          <a:avLst>
                            <a:gd name="adj" fmla="val 37500"/>
                          </a:avLst>
                        </a:prstGeom>
                        <a:solidFill>
                          <a:srgbClr val="FFFF00"/>
                        </a:solidFill>
                        <a:ln w="9525">
                          <a:solidFill>
                            <a:srgbClr val="000000"/>
                          </a:solidFill>
                          <a:miter lim="800000"/>
                          <a:headEnd/>
                          <a:tailEnd/>
                        </a:ln>
                      </wps:spPr>
                      <wps:txbx>
                        <w:txbxContent>
                          <w:p w:rsidR="00B04811" w:rsidRPr="001F24A9" w:rsidRDefault="00B04811" w:rsidP="00370515">
                            <w:pPr>
                              <w:spacing w:after="0"/>
                              <w:rPr>
                                <w:rFonts w:ascii="Broadway" w:hAnsi="Broadway"/>
                                <w:b/>
                                <w:sz w:val="28"/>
                                <w:szCs w:val="28"/>
                              </w:rPr>
                            </w:pPr>
                            <w:r w:rsidRPr="001F24A9">
                              <w:rPr>
                                <w:rFonts w:ascii="Broadway" w:hAnsi="Broadway"/>
                                <w:b/>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09" o:spid="_x0000_s1035" type="#_x0000_t59" style="position:absolute;left:0;text-align:left;margin-left:-.65pt;margin-top:2.4pt;width:25.5pt;height:35.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" fillcolor="yellow">
                <v:textbox>
                  <w:txbxContent>
                    <w:p w:rsidR="00B04811" w:rsidRPr="001F24A9" w:rsidRDefault="00B04811" w:rsidP="00370515">
                      <w:pPr>
                        <w:spacing w:after="0"/>
                        <w:rPr>
                          <w:rFonts w:ascii="Broadway" w:hAnsi="Broadway"/>
                          <w:b/>
                          <w:sz w:val="28"/>
                          <w:szCs w:val="28"/>
                        </w:rPr>
                      </w:pPr>
                      <w:r w:rsidRPr="001F24A9">
                        <w:rPr>
                          <w:rFonts w:ascii="Broadway" w:hAnsi="Broadway"/>
                          <w:b/>
                          <w:sz w:val="28"/>
                          <w:szCs w:val="28"/>
                        </w:rPr>
                        <w:t>!</w:t>
                      </w:r>
                    </w:p>
                  </w:txbxContent>
                </v:textbox>
              </v:shape>
            </w:pict>
          </mc:Fallback>
        </mc:AlternateContent>
      </w:r>
      <w:r w:rsidR="00370515" w:rsidRPr="00370515">
        <w:rPr>
          <w:i/>
          <w:color w:val="FF0000"/>
          <w:sz w:val="24"/>
          <w:szCs w:val="24"/>
          <w:u w:val="single"/>
        </w:rPr>
        <w:t>Residential User Tip</w:t>
      </w:r>
      <w:r w:rsidR="00370515" w:rsidRPr="00370515">
        <w:rPr>
          <w:i/>
          <w:color w:val="FF0000"/>
          <w:sz w:val="24"/>
          <w:szCs w:val="24"/>
        </w:rPr>
        <w:t>: Starting with the 2010/2011 Cycle 2 revaluation</w:t>
      </w:r>
      <w:r w:rsidR="00370515">
        <w:rPr>
          <w:i/>
          <w:color w:val="FF0000"/>
          <w:sz w:val="24"/>
          <w:szCs w:val="24"/>
        </w:rPr>
        <w:t xml:space="preserve"> and new construction </w:t>
      </w:r>
      <w:proofErr w:type="spellStart"/>
      <w:proofErr w:type="gramStart"/>
      <w:r w:rsidR="00370515">
        <w:rPr>
          <w:i/>
          <w:color w:val="FF0000"/>
          <w:sz w:val="24"/>
          <w:szCs w:val="24"/>
        </w:rPr>
        <w:t>pid’s</w:t>
      </w:r>
      <w:proofErr w:type="spellEnd"/>
      <w:proofErr w:type="gramEnd"/>
      <w:r w:rsidR="00370515" w:rsidRPr="00370515">
        <w:rPr>
          <w:i/>
          <w:color w:val="FF0000"/>
          <w:sz w:val="24"/>
          <w:szCs w:val="24"/>
        </w:rPr>
        <w:t>, a condition code is required for Detached Garage and Carport details. These details now have the same depreciation schedule as Single Family Residences.</w:t>
      </w:r>
    </w:p>
    <w:p w:rsidR="00A125F2" w:rsidRDefault="00A125F2" w:rsidP="002252F1">
      <w:pPr>
        <w:spacing w:after="0"/>
      </w:pPr>
    </w:p>
    <w:p w:rsidR="00A125F2" w:rsidRDefault="00A125F2" w:rsidP="002252F1">
      <w:pPr>
        <w:spacing w:after="0"/>
      </w:pPr>
    </w:p>
    <w:p w:rsidR="00A125F2" w:rsidRDefault="00A125F2" w:rsidP="002252F1">
      <w:pPr>
        <w:spacing w:after="0"/>
      </w:pPr>
    </w:p>
    <w:p w:rsidR="00945573" w:rsidRDefault="00945573" w:rsidP="00945573">
      <w:pPr>
        <w:spacing w:after="0"/>
      </w:pPr>
      <w:r>
        <w:t xml:space="preserve">For </w:t>
      </w:r>
      <w:r w:rsidRPr="00682F43">
        <w:rPr>
          <w:b/>
          <w:sz w:val="28"/>
          <w:szCs w:val="28"/>
        </w:rPr>
        <w:t>Commercial</w:t>
      </w:r>
      <w:r>
        <w:t xml:space="preserve"> property, use the following key to make the appropriate entry in the </w:t>
      </w:r>
      <w:r w:rsidR="0034528F">
        <w:t>Cond</w:t>
      </w:r>
      <w:r w:rsidR="00261AFD">
        <w:t>i</w:t>
      </w:r>
      <w:r w:rsidR="0034528F">
        <w:t>tion</w:t>
      </w:r>
      <w:r>
        <w:t xml:space="preserve"> field</w:t>
      </w:r>
    </w:p>
    <w:p w:rsidR="00A97899" w:rsidRDefault="00A97899" w:rsidP="00A97899">
      <w:pPr>
        <w:spacing w:after="0"/>
      </w:pPr>
      <w:r w:rsidRPr="00A1727C">
        <w:rPr>
          <w:sz w:val="28"/>
          <w:szCs w:val="28"/>
        </w:rPr>
        <w:t xml:space="preserve">Approved </w:t>
      </w:r>
      <w:r w:rsidR="00062FA6">
        <w:rPr>
          <w:b/>
          <w:sz w:val="28"/>
          <w:szCs w:val="28"/>
        </w:rPr>
        <w:t>CONDITION</w:t>
      </w:r>
      <w:r w:rsidRPr="00A1727C">
        <w:rPr>
          <w:b/>
          <w:sz w:val="28"/>
          <w:szCs w:val="28"/>
        </w:rPr>
        <w:t xml:space="preserve"> </w:t>
      </w:r>
      <w:r w:rsidR="0034528F">
        <w:rPr>
          <w:sz w:val="28"/>
          <w:szCs w:val="28"/>
        </w:rPr>
        <w:t>codes</w:t>
      </w:r>
      <w:r w:rsidRPr="00A1727C">
        <w:rPr>
          <w:sz w:val="28"/>
          <w:szCs w:val="28"/>
        </w:rPr>
        <w:t xml:space="preserve"> for Commercial</w:t>
      </w:r>
      <w:r>
        <w:rPr>
          <w:sz w:val="28"/>
          <w:szCs w:val="28"/>
        </w:rPr>
        <w:t xml:space="preserve"> data entry</w:t>
      </w:r>
      <w:r w:rsidRPr="00A1727C">
        <w:rPr>
          <w:sz w:val="28"/>
          <w:szCs w:val="28"/>
        </w:rPr>
        <w:t>:</w:t>
      </w:r>
    </w:p>
    <w:tbl>
      <w:tblPr>
        <w:tblStyle w:val="TableGrid"/>
        <w:tblW w:w="0" w:type="auto"/>
        <w:tblLook w:val="04A0" w:firstRow="1" w:lastRow="0" w:firstColumn="1" w:lastColumn="0" w:noHBand="0" w:noVBand="1"/>
      </w:tblPr>
      <w:tblGrid>
        <w:gridCol w:w="3192"/>
        <w:gridCol w:w="3192"/>
        <w:gridCol w:w="3192"/>
      </w:tblGrid>
      <w:tr w:rsidR="007A3949" w:rsidTr="007A3949">
        <w:trPr>
          <w:trHeight w:val="288"/>
        </w:trPr>
        <w:tc>
          <w:tcPr>
            <w:tcW w:w="3192" w:type="dxa"/>
          </w:tcPr>
          <w:p w:rsidR="007A3949" w:rsidRPr="00C9597F" w:rsidRDefault="00C9597F" w:rsidP="001E688A">
            <w:pPr>
              <w:rPr>
                <w:b/>
              </w:rPr>
            </w:pPr>
            <w:r w:rsidRPr="00C9597F">
              <w:rPr>
                <w:b/>
              </w:rPr>
              <w:t>If the observed Condition of the improvement detail is:</w:t>
            </w:r>
          </w:p>
        </w:tc>
        <w:tc>
          <w:tcPr>
            <w:tcW w:w="3192" w:type="dxa"/>
          </w:tcPr>
          <w:p w:rsidR="007A3949" w:rsidRPr="00C9597F" w:rsidRDefault="00C9597F" w:rsidP="001E688A">
            <w:pPr>
              <w:rPr>
                <w:b/>
              </w:rPr>
            </w:pPr>
            <w:r w:rsidRPr="00C9597F">
              <w:rPr>
                <w:b/>
              </w:rPr>
              <w:t>Use Condition code:</w:t>
            </w:r>
          </w:p>
        </w:tc>
        <w:tc>
          <w:tcPr>
            <w:tcW w:w="3192" w:type="dxa"/>
          </w:tcPr>
          <w:p w:rsidR="007A3949" w:rsidRPr="00C9597F" w:rsidRDefault="00C9597F" w:rsidP="00C9597F">
            <w:pPr>
              <w:jc w:val="center"/>
              <w:rPr>
                <w:b/>
              </w:rPr>
            </w:pPr>
            <w:r w:rsidRPr="00C9597F">
              <w:rPr>
                <w:b/>
              </w:rPr>
              <w:t>Notes</w:t>
            </w:r>
          </w:p>
        </w:tc>
      </w:tr>
      <w:tr w:rsidR="007A3949" w:rsidTr="007A3949">
        <w:trPr>
          <w:trHeight w:val="288"/>
        </w:trPr>
        <w:tc>
          <w:tcPr>
            <w:tcW w:w="3192" w:type="dxa"/>
          </w:tcPr>
          <w:p w:rsidR="007A3949" w:rsidRDefault="00C9597F" w:rsidP="004F5CEF">
            <w:r>
              <w:t>Some</w:t>
            </w:r>
            <w:r w:rsidR="004F5CEF">
              <w:t xml:space="preserve"> improvement</w:t>
            </w:r>
            <w:r>
              <w:t xml:space="preserve"> detail Types like TANKS do not require an entry in the Condition field</w:t>
            </w:r>
          </w:p>
        </w:tc>
        <w:tc>
          <w:tcPr>
            <w:tcW w:w="3192" w:type="dxa"/>
          </w:tcPr>
          <w:p w:rsidR="007A3949" w:rsidRDefault="00C9597F" w:rsidP="001E688A">
            <w:r>
              <w:t>Leave Blank</w:t>
            </w:r>
          </w:p>
        </w:tc>
        <w:tc>
          <w:tcPr>
            <w:tcW w:w="3192" w:type="dxa"/>
          </w:tcPr>
          <w:p w:rsidR="007A3949" w:rsidRDefault="007A3949" w:rsidP="001E688A"/>
        </w:tc>
      </w:tr>
      <w:tr w:rsidR="007A3949" w:rsidTr="007A3949">
        <w:trPr>
          <w:trHeight w:val="288"/>
        </w:trPr>
        <w:tc>
          <w:tcPr>
            <w:tcW w:w="3192" w:type="dxa"/>
          </w:tcPr>
          <w:p w:rsidR="007A3949" w:rsidRDefault="005F61F8" w:rsidP="001E688A">
            <w:r>
              <w:lastRenderedPageBreak/>
              <w:t>WORN OUT</w:t>
            </w:r>
          </w:p>
        </w:tc>
        <w:tc>
          <w:tcPr>
            <w:tcW w:w="3192" w:type="dxa"/>
          </w:tcPr>
          <w:p w:rsidR="007A3949" w:rsidRDefault="005F61F8" w:rsidP="001E688A">
            <w:r>
              <w:t>01WO</w:t>
            </w:r>
          </w:p>
        </w:tc>
        <w:tc>
          <w:tcPr>
            <w:tcW w:w="3192" w:type="dxa"/>
          </w:tcPr>
          <w:p w:rsidR="007A3949" w:rsidRDefault="007A3949" w:rsidP="001E688A"/>
        </w:tc>
      </w:tr>
      <w:tr w:rsidR="007A3949" w:rsidTr="007A3949">
        <w:trPr>
          <w:trHeight w:val="288"/>
        </w:trPr>
        <w:tc>
          <w:tcPr>
            <w:tcW w:w="3192" w:type="dxa"/>
          </w:tcPr>
          <w:p w:rsidR="007A3949" w:rsidRDefault="005F61F8" w:rsidP="001E688A">
            <w:r>
              <w:t>BADLY WORN</w:t>
            </w:r>
          </w:p>
        </w:tc>
        <w:tc>
          <w:tcPr>
            <w:tcW w:w="3192" w:type="dxa"/>
          </w:tcPr>
          <w:p w:rsidR="007A3949" w:rsidRDefault="005F61F8" w:rsidP="001E688A">
            <w:r>
              <w:t>02BW</w:t>
            </w:r>
          </w:p>
        </w:tc>
        <w:tc>
          <w:tcPr>
            <w:tcW w:w="3192" w:type="dxa"/>
          </w:tcPr>
          <w:p w:rsidR="007A3949" w:rsidRDefault="007A3949" w:rsidP="001E688A"/>
        </w:tc>
      </w:tr>
      <w:tr w:rsidR="008540C9" w:rsidTr="007A3949">
        <w:trPr>
          <w:trHeight w:val="288"/>
        </w:trPr>
        <w:tc>
          <w:tcPr>
            <w:tcW w:w="3192" w:type="dxa"/>
          </w:tcPr>
          <w:p w:rsidR="008540C9" w:rsidRDefault="008540C9" w:rsidP="001E688A">
            <w:r>
              <w:t>Fair</w:t>
            </w:r>
          </w:p>
        </w:tc>
        <w:tc>
          <w:tcPr>
            <w:tcW w:w="3192" w:type="dxa"/>
          </w:tcPr>
          <w:p w:rsidR="008540C9" w:rsidRDefault="008540C9" w:rsidP="001E688A">
            <w:r>
              <w:t>02</w:t>
            </w:r>
          </w:p>
        </w:tc>
        <w:tc>
          <w:tcPr>
            <w:tcW w:w="3192" w:type="dxa"/>
          </w:tcPr>
          <w:p w:rsidR="008540C9" w:rsidRDefault="008540C9" w:rsidP="001E688A"/>
        </w:tc>
      </w:tr>
      <w:tr w:rsidR="007A3949" w:rsidTr="007A3949">
        <w:trPr>
          <w:trHeight w:val="288"/>
        </w:trPr>
        <w:tc>
          <w:tcPr>
            <w:tcW w:w="3192" w:type="dxa"/>
          </w:tcPr>
          <w:p w:rsidR="007A3949" w:rsidRDefault="005F61F8" w:rsidP="001E688A">
            <w:r>
              <w:t>AVERAGE</w:t>
            </w:r>
          </w:p>
        </w:tc>
        <w:tc>
          <w:tcPr>
            <w:tcW w:w="3192" w:type="dxa"/>
          </w:tcPr>
          <w:p w:rsidR="007A3949" w:rsidRDefault="005F61F8" w:rsidP="001E688A">
            <w:r>
              <w:t>03AV</w:t>
            </w:r>
          </w:p>
        </w:tc>
        <w:tc>
          <w:tcPr>
            <w:tcW w:w="3192" w:type="dxa"/>
          </w:tcPr>
          <w:p w:rsidR="007A3949" w:rsidRDefault="007A3949" w:rsidP="001E688A"/>
        </w:tc>
      </w:tr>
      <w:tr w:rsidR="007A3949" w:rsidTr="007A3949">
        <w:trPr>
          <w:trHeight w:val="288"/>
        </w:trPr>
        <w:tc>
          <w:tcPr>
            <w:tcW w:w="3192" w:type="dxa"/>
          </w:tcPr>
          <w:p w:rsidR="007A3949" w:rsidRDefault="005F61F8" w:rsidP="001E688A">
            <w:r>
              <w:t>GOOD</w:t>
            </w:r>
          </w:p>
        </w:tc>
        <w:tc>
          <w:tcPr>
            <w:tcW w:w="3192" w:type="dxa"/>
          </w:tcPr>
          <w:p w:rsidR="007A3949" w:rsidRDefault="005F61F8" w:rsidP="001E688A">
            <w:r>
              <w:t>04GD</w:t>
            </w:r>
          </w:p>
        </w:tc>
        <w:tc>
          <w:tcPr>
            <w:tcW w:w="3192" w:type="dxa"/>
          </w:tcPr>
          <w:p w:rsidR="007A3949" w:rsidRDefault="007A3949" w:rsidP="001E688A"/>
        </w:tc>
      </w:tr>
      <w:tr w:rsidR="007A3949" w:rsidTr="007A3949">
        <w:trPr>
          <w:trHeight w:val="288"/>
        </w:trPr>
        <w:tc>
          <w:tcPr>
            <w:tcW w:w="3192" w:type="dxa"/>
          </w:tcPr>
          <w:p w:rsidR="007A3949" w:rsidRDefault="005F61F8" w:rsidP="001E688A">
            <w:r>
              <w:t>VERY GOOD</w:t>
            </w:r>
          </w:p>
        </w:tc>
        <w:tc>
          <w:tcPr>
            <w:tcW w:w="3192" w:type="dxa"/>
          </w:tcPr>
          <w:p w:rsidR="007A3949" w:rsidRDefault="005F61F8" w:rsidP="001E688A">
            <w:r>
              <w:t>05VG</w:t>
            </w:r>
          </w:p>
        </w:tc>
        <w:tc>
          <w:tcPr>
            <w:tcW w:w="3192" w:type="dxa"/>
          </w:tcPr>
          <w:p w:rsidR="007A3949" w:rsidRDefault="007A3949" w:rsidP="001E688A"/>
        </w:tc>
      </w:tr>
      <w:tr w:rsidR="007A3949" w:rsidTr="007A3949">
        <w:trPr>
          <w:trHeight w:val="288"/>
        </w:trPr>
        <w:tc>
          <w:tcPr>
            <w:tcW w:w="3192" w:type="dxa"/>
          </w:tcPr>
          <w:p w:rsidR="007A3949" w:rsidRDefault="005F61F8" w:rsidP="001E688A">
            <w:r>
              <w:t>EXCELLENT</w:t>
            </w:r>
          </w:p>
        </w:tc>
        <w:tc>
          <w:tcPr>
            <w:tcW w:w="3192" w:type="dxa"/>
          </w:tcPr>
          <w:p w:rsidR="007A3949" w:rsidRDefault="005F61F8" w:rsidP="001E688A">
            <w:r>
              <w:t>06EX</w:t>
            </w:r>
          </w:p>
        </w:tc>
        <w:tc>
          <w:tcPr>
            <w:tcW w:w="3192" w:type="dxa"/>
          </w:tcPr>
          <w:p w:rsidR="007A3949" w:rsidRDefault="007A3949" w:rsidP="001E688A"/>
        </w:tc>
      </w:tr>
      <w:tr w:rsidR="007A3949" w:rsidTr="007A3949">
        <w:trPr>
          <w:trHeight w:val="288"/>
        </w:trPr>
        <w:tc>
          <w:tcPr>
            <w:tcW w:w="3192" w:type="dxa"/>
          </w:tcPr>
          <w:p w:rsidR="007A3949" w:rsidRDefault="007A3949" w:rsidP="001E688A"/>
        </w:tc>
        <w:tc>
          <w:tcPr>
            <w:tcW w:w="3192" w:type="dxa"/>
          </w:tcPr>
          <w:p w:rsidR="007A3949" w:rsidRDefault="007A3949" w:rsidP="001E688A"/>
        </w:tc>
        <w:tc>
          <w:tcPr>
            <w:tcW w:w="3192" w:type="dxa"/>
          </w:tcPr>
          <w:p w:rsidR="007A3949" w:rsidRDefault="007A3949" w:rsidP="001E688A"/>
        </w:tc>
      </w:tr>
    </w:tbl>
    <w:p w:rsidR="002252F1" w:rsidRPr="00A97899" w:rsidRDefault="002252F1" w:rsidP="001E688A">
      <w:pPr>
        <w:spacing w:after="0"/>
      </w:pPr>
    </w:p>
    <w:p w:rsidR="005F61F8" w:rsidRPr="00746361" w:rsidRDefault="005F61F8" w:rsidP="005F61F8">
      <w:pPr>
        <w:spacing w:after="0"/>
        <w:ind w:left="720"/>
        <w:rPr>
          <w:i/>
          <w:sz w:val="24"/>
          <w:szCs w:val="24"/>
        </w:rPr>
      </w:pPr>
      <w:r w:rsidRPr="00746361">
        <w:rPr>
          <w:i/>
          <w:sz w:val="24"/>
          <w:szCs w:val="24"/>
          <w:u w:val="single"/>
        </w:rPr>
        <w:t>Commercial User Tip</w:t>
      </w:r>
      <w:r w:rsidRPr="00746361">
        <w:rPr>
          <w:i/>
          <w:sz w:val="24"/>
          <w:szCs w:val="24"/>
        </w:rPr>
        <w:t xml:space="preserve">:  When entering </w:t>
      </w:r>
      <w:r w:rsidR="002960DC">
        <w:rPr>
          <w:i/>
          <w:sz w:val="24"/>
          <w:szCs w:val="24"/>
        </w:rPr>
        <w:t xml:space="preserve">residential improvement </w:t>
      </w:r>
      <w:r w:rsidRPr="00746361">
        <w:rPr>
          <w:i/>
          <w:sz w:val="24"/>
          <w:szCs w:val="24"/>
        </w:rPr>
        <w:t>data, you must follow the residential data entry guidelines.</w:t>
      </w:r>
    </w:p>
    <w:p w:rsidR="00A97899" w:rsidRPr="00A97899" w:rsidRDefault="00A97899" w:rsidP="001E688A">
      <w:pPr>
        <w:spacing w:after="0"/>
      </w:pPr>
    </w:p>
    <w:p w:rsidR="00A97899" w:rsidRPr="00A97899" w:rsidRDefault="00A97899" w:rsidP="001E688A">
      <w:pPr>
        <w:spacing w:after="0"/>
      </w:pPr>
    </w:p>
    <w:p w:rsidR="005F61F8" w:rsidRDefault="005F61F8" w:rsidP="001E688A">
      <w:pPr>
        <w:spacing w:after="0"/>
      </w:pPr>
    </w:p>
    <w:p w:rsidR="002960DC" w:rsidRPr="00F45D67" w:rsidRDefault="002960DC" w:rsidP="002960DC">
      <w:pPr>
        <w:spacing w:after="0"/>
        <w:rPr>
          <w:b/>
        </w:rPr>
      </w:pPr>
      <w:r w:rsidRPr="00F45D67">
        <w:rPr>
          <w:b/>
        </w:rPr>
        <w:t>The link below is for David and Tami only.  Please do not use it!</w:t>
      </w:r>
    </w:p>
    <w:p w:rsidR="007E69DD" w:rsidRDefault="00A97899" w:rsidP="007E69DD">
      <w:pPr>
        <w:spacing w:after="0"/>
      </w:pPr>
      <w:r>
        <w:t>This table should show all occurrences of Condition codes in NH 0-9999</w:t>
      </w:r>
    </w:p>
    <w:p w:rsidR="003753AD" w:rsidRDefault="00E67B8D" w:rsidP="007E69DD">
      <w:pPr>
        <w:spacing w:after="0"/>
      </w:pPr>
      <w:hyperlink r:id="rId32" w:history="1">
        <w:r w:rsidR="003753AD" w:rsidRPr="003753AD">
          <w:rPr>
            <w:rStyle w:val="Hyperlink"/>
          </w:rPr>
          <w:t xml:space="preserve">..\..\1.Conversion Topics\Issues - Commercial\OLTP - Improvement Details Condition </w:t>
        </w:r>
        <w:proofErr w:type="spellStart"/>
        <w:r w:rsidR="003753AD" w:rsidRPr="003753AD">
          <w:rPr>
            <w:rStyle w:val="Hyperlink"/>
          </w:rPr>
          <w:t>Count.rpt</w:t>
        </w:r>
        <w:proofErr w:type="spellEnd"/>
      </w:hyperlink>
    </w:p>
    <w:p w:rsidR="007459A9" w:rsidRDefault="007459A9" w:rsidP="007E69DD">
      <w:pPr>
        <w:spacing w:after="0"/>
      </w:pPr>
    </w:p>
    <w:p w:rsidR="009F2AF6" w:rsidRPr="00745F08" w:rsidRDefault="007E69DD" w:rsidP="001E688A">
      <w:pPr>
        <w:spacing w:after="0"/>
        <w:rPr>
          <w:b/>
        </w:rPr>
      </w:pPr>
      <w:r w:rsidRPr="00745F08">
        <w:rPr>
          <w:b/>
        </w:rPr>
        <w:t>Actual Year Built</w:t>
      </w:r>
    </w:p>
    <w:p w:rsidR="00446128" w:rsidRDefault="00446128" w:rsidP="00446128">
      <w:pPr>
        <w:spacing w:after="0"/>
      </w:pPr>
      <w:r>
        <w:t>(Tab stop 18) To add to or edit the Actual Year Built field, the user must first click inside the Override checkbox</w:t>
      </w:r>
      <w:r w:rsidR="00A92648">
        <w:t xml:space="preserve"> which will activate the field.  Click inside the field.  Input the correct Actual Year Built data.</w:t>
      </w:r>
    </w:p>
    <w:p w:rsidR="00446128" w:rsidRDefault="00446128" w:rsidP="00446128">
      <w:pPr>
        <w:spacing w:after="0"/>
      </w:pPr>
    </w:p>
    <w:p w:rsidR="00446128" w:rsidRPr="00BF4B73" w:rsidRDefault="00446128" w:rsidP="00446128">
      <w:pPr>
        <w:spacing w:after="0"/>
        <w:ind w:left="720"/>
        <w:rPr>
          <w:i/>
          <w:sz w:val="24"/>
          <w:szCs w:val="24"/>
        </w:rPr>
      </w:pPr>
      <w:r w:rsidRPr="007C1801">
        <w:rPr>
          <w:i/>
          <w:sz w:val="24"/>
          <w:szCs w:val="24"/>
          <w:u w:val="single"/>
        </w:rPr>
        <w:t>User Tip</w:t>
      </w:r>
      <w:r w:rsidRPr="00BF4B73">
        <w:rPr>
          <w:i/>
          <w:sz w:val="24"/>
          <w:szCs w:val="24"/>
        </w:rPr>
        <w:t xml:space="preserve">: note that PACS is designed so that the information input </w:t>
      </w:r>
      <w:r>
        <w:rPr>
          <w:i/>
          <w:sz w:val="24"/>
          <w:szCs w:val="24"/>
        </w:rPr>
        <w:t>into the Actual Year Built field at the Improvement level</w:t>
      </w:r>
      <w:r w:rsidRPr="00BF4B73">
        <w:rPr>
          <w:i/>
          <w:sz w:val="24"/>
          <w:szCs w:val="24"/>
        </w:rPr>
        <w:t xml:space="preserve"> is automatically “pushed down” to </w:t>
      </w:r>
      <w:r>
        <w:rPr>
          <w:i/>
          <w:sz w:val="24"/>
          <w:szCs w:val="24"/>
        </w:rPr>
        <w:t>the Actual Year Built field on ALL</w:t>
      </w:r>
      <w:r w:rsidRPr="00BF4B73">
        <w:rPr>
          <w:i/>
          <w:sz w:val="24"/>
          <w:szCs w:val="24"/>
        </w:rPr>
        <w:t xml:space="preserve"> of the Improvement’s Details, unless the field at the Improvement</w:t>
      </w:r>
      <w:r>
        <w:rPr>
          <w:i/>
          <w:sz w:val="24"/>
          <w:szCs w:val="24"/>
        </w:rPr>
        <w:t xml:space="preserve"> Detail</w:t>
      </w:r>
      <w:r w:rsidRPr="00BF4B73">
        <w:rPr>
          <w:i/>
          <w:sz w:val="24"/>
          <w:szCs w:val="24"/>
        </w:rPr>
        <w:t xml:space="preserve"> Level has the override checkbox set active (checked).</w:t>
      </w:r>
      <w:r w:rsidR="00A92648">
        <w:rPr>
          <w:i/>
          <w:sz w:val="24"/>
          <w:szCs w:val="24"/>
        </w:rPr>
        <w:t xml:space="preserve">  Once the Override checkbox is set active, the pushdown functionality is inoperable.</w:t>
      </w:r>
    </w:p>
    <w:p w:rsidR="007E69DD" w:rsidRDefault="007E69DD" w:rsidP="001E688A">
      <w:pPr>
        <w:spacing w:after="0"/>
      </w:pPr>
    </w:p>
    <w:p w:rsidR="007E69DD" w:rsidRPr="00745F08" w:rsidRDefault="007E69DD" w:rsidP="001E688A">
      <w:pPr>
        <w:spacing w:after="0"/>
        <w:rPr>
          <w:b/>
        </w:rPr>
      </w:pPr>
      <w:r w:rsidRPr="00745F08">
        <w:rPr>
          <w:b/>
        </w:rPr>
        <w:t>Override</w:t>
      </w:r>
    </w:p>
    <w:p w:rsidR="00A92648" w:rsidRDefault="00A92648" w:rsidP="001E688A">
      <w:pPr>
        <w:spacing w:after="0"/>
      </w:pPr>
      <w:r>
        <w:t>(Tab stop 19)  See instructions for Actual Year Built</w:t>
      </w:r>
    </w:p>
    <w:p w:rsidR="00A92648" w:rsidRDefault="00A92648" w:rsidP="001E688A">
      <w:pPr>
        <w:spacing w:after="0"/>
      </w:pPr>
    </w:p>
    <w:p w:rsidR="00A92648" w:rsidRPr="00F24ED4" w:rsidRDefault="00A92648" w:rsidP="00F24ED4">
      <w:pPr>
        <w:spacing w:after="0"/>
        <w:ind w:left="720"/>
        <w:rPr>
          <w:i/>
          <w:sz w:val="24"/>
          <w:szCs w:val="24"/>
        </w:rPr>
      </w:pPr>
      <w:r w:rsidRPr="00F24ED4">
        <w:rPr>
          <w:i/>
          <w:sz w:val="24"/>
          <w:szCs w:val="24"/>
          <w:u w:val="single"/>
        </w:rPr>
        <w:t>User Tip</w:t>
      </w:r>
      <w:r w:rsidRPr="00F24ED4">
        <w:rPr>
          <w:i/>
          <w:sz w:val="24"/>
          <w:szCs w:val="24"/>
        </w:rPr>
        <w:t>:  This tip is for users who are keyboard oriented and us</w:t>
      </w:r>
      <w:r w:rsidR="002013A5">
        <w:rPr>
          <w:i/>
          <w:sz w:val="24"/>
          <w:szCs w:val="24"/>
        </w:rPr>
        <w:t>e</w:t>
      </w:r>
      <w:r w:rsidRPr="00F24ED4">
        <w:rPr>
          <w:i/>
          <w:sz w:val="24"/>
          <w:szCs w:val="24"/>
        </w:rPr>
        <w:t xml:space="preserve"> the Tab key to navigate</w:t>
      </w:r>
      <w:r w:rsidR="00EF29A9">
        <w:rPr>
          <w:i/>
          <w:sz w:val="24"/>
          <w:szCs w:val="24"/>
        </w:rPr>
        <w:t xml:space="preserve"> from field to field</w:t>
      </w:r>
      <w:r w:rsidR="00F24ED4" w:rsidRPr="00F24ED4">
        <w:rPr>
          <w:i/>
          <w:sz w:val="24"/>
          <w:szCs w:val="24"/>
        </w:rPr>
        <w:t xml:space="preserve"> in PACS.  Once you tab to a checkbox, press the Space Bar on the keyboard to activate (check) or deactivate (uncheck) a checkbox field</w:t>
      </w:r>
      <w:r w:rsidR="00F24ED4">
        <w:rPr>
          <w:i/>
          <w:sz w:val="24"/>
          <w:szCs w:val="24"/>
        </w:rPr>
        <w:t>.</w:t>
      </w:r>
    </w:p>
    <w:p w:rsidR="007E69DD" w:rsidRDefault="007E69DD" w:rsidP="001E688A">
      <w:pPr>
        <w:spacing w:after="0"/>
      </w:pPr>
    </w:p>
    <w:p w:rsidR="007E69DD" w:rsidRPr="001D3AA0" w:rsidRDefault="007E69DD" w:rsidP="001E688A">
      <w:pPr>
        <w:spacing w:after="0"/>
        <w:rPr>
          <w:b/>
        </w:rPr>
      </w:pPr>
      <w:r w:rsidRPr="001D3AA0">
        <w:rPr>
          <w:b/>
        </w:rPr>
        <w:t>Actual Age</w:t>
      </w:r>
    </w:p>
    <w:p w:rsidR="00F71BAF" w:rsidRDefault="001D3AA0" w:rsidP="001E688A">
      <w:pPr>
        <w:spacing w:after="0"/>
      </w:pPr>
      <w:r>
        <w:t>(Tab stop 20) Actual Age is a calculated, non-editable field.</w:t>
      </w:r>
    </w:p>
    <w:p w:rsidR="003C1577" w:rsidRDefault="003C1577" w:rsidP="001E688A">
      <w:pPr>
        <w:spacing w:after="0"/>
      </w:pPr>
    </w:p>
    <w:p w:rsidR="007E69DD" w:rsidRPr="00B746DE" w:rsidRDefault="00686711" w:rsidP="001E688A">
      <w:pPr>
        <w:spacing w:after="0"/>
        <w:rPr>
          <w:b/>
        </w:rPr>
      </w:pPr>
      <w:r>
        <w:rPr>
          <w:b/>
        </w:rPr>
        <w:t>Eff</w:t>
      </w:r>
      <w:r w:rsidR="007E69DD" w:rsidRPr="00B746DE">
        <w:rPr>
          <w:b/>
        </w:rPr>
        <w:t>ective Year Built</w:t>
      </w:r>
    </w:p>
    <w:p w:rsidR="00745F08" w:rsidRDefault="00745F08" w:rsidP="00745F08">
      <w:pPr>
        <w:spacing w:after="0"/>
      </w:pPr>
      <w:r>
        <w:t xml:space="preserve">(Tab stop 21) To add to or edit the Effective Year Built field, the user must first click inside the Override checkbox which will activate the field.  Click inside the field.  Input the correct </w:t>
      </w:r>
      <w:r w:rsidR="009F74C1">
        <w:t>Effective</w:t>
      </w:r>
      <w:r>
        <w:t xml:space="preserve"> Year Built data.</w:t>
      </w:r>
    </w:p>
    <w:p w:rsidR="00745F08" w:rsidRDefault="00745F08" w:rsidP="00745F08">
      <w:pPr>
        <w:spacing w:after="0"/>
      </w:pPr>
    </w:p>
    <w:p w:rsidR="00745F08" w:rsidRDefault="00745F08" w:rsidP="00745F08">
      <w:pPr>
        <w:spacing w:after="0"/>
        <w:ind w:left="720"/>
        <w:rPr>
          <w:i/>
          <w:sz w:val="24"/>
          <w:szCs w:val="24"/>
        </w:rPr>
      </w:pPr>
      <w:r w:rsidRPr="007C1801">
        <w:rPr>
          <w:i/>
          <w:sz w:val="24"/>
          <w:szCs w:val="24"/>
          <w:u w:val="single"/>
        </w:rPr>
        <w:t>User Tip</w:t>
      </w:r>
      <w:r w:rsidRPr="00BF4B73">
        <w:rPr>
          <w:i/>
          <w:sz w:val="24"/>
          <w:szCs w:val="24"/>
        </w:rPr>
        <w:t xml:space="preserve">: note that PACS is designed so that the information input </w:t>
      </w:r>
      <w:r>
        <w:rPr>
          <w:i/>
          <w:sz w:val="24"/>
          <w:szCs w:val="24"/>
        </w:rPr>
        <w:t xml:space="preserve">into the </w:t>
      </w:r>
      <w:r w:rsidR="00B746DE">
        <w:rPr>
          <w:i/>
          <w:sz w:val="24"/>
          <w:szCs w:val="24"/>
        </w:rPr>
        <w:t>Effective</w:t>
      </w:r>
      <w:r>
        <w:rPr>
          <w:i/>
          <w:sz w:val="24"/>
          <w:szCs w:val="24"/>
        </w:rPr>
        <w:t xml:space="preserve"> Year Built field at the Improvement level</w:t>
      </w:r>
      <w:r w:rsidRPr="00BF4B73">
        <w:rPr>
          <w:i/>
          <w:sz w:val="24"/>
          <w:szCs w:val="24"/>
        </w:rPr>
        <w:t xml:space="preserve"> is automatically “pushed down” to </w:t>
      </w:r>
      <w:r>
        <w:rPr>
          <w:i/>
          <w:sz w:val="24"/>
          <w:szCs w:val="24"/>
        </w:rPr>
        <w:t xml:space="preserve">the </w:t>
      </w:r>
      <w:r w:rsidR="00B746DE">
        <w:rPr>
          <w:i/>
          <w:sz w:val="24"/>
          <w:szCs w:val="24"/>
        </w:rPr>
        <w:t>Effective</w:t>
      </w:r>
      <w:r>
        <w:rPr>
          <w:i/>
          <w:sz w:val="24"/>
          <w:szCs w:val="24"/>
        </w:rPr>
        <w:t xml:space="preserve"> Year Built field on ALL</w:t>
      </w:r>
      <w:r w:rsidRPr="00BF4B73">
        <w:rPr>
          <w:i/>
          <w:sz w:val="24"/>
          <w:szCs w:val="24"/>
        </w:rPr>
        <w:t xml:space="preserve"> of the Improvement’s Details, unless the field at the Improvement</w:t>
      </w:r>
      <w:r>
        <w:rPr>
          <w:i/>
          <w:sz w:val="24"/>
          <w:szCs w:val="24"/>
        </w:rPr>
        <w:t xml:space="preserve"> Detail</w:t>
      </w:r>
      <w:r w:rsidRPr="00BF4B73">
        <w:rPr>
          <w:i/>
          <w:sz w:val="24"/>
          <w:szCs w:val="24"/>
        </w:rPr>
        <w:t xml:space="preserve"> Level has the override checkbox set active (checked).</w:t>
      </w:r>
      <w:r>
        <w:rPr>
          <w:i/>
          <w:sz w:val="24"/>
          <w:szCs w:val="24"/>
        </w:rPr>
        <w:t xml:space="preserve">  Once the Override checkbox is set active, the pushdown functionality is inoperable.</w:t>
      </w:r>
    </w:p>
    <w:p w:rsidR="00B37008" w:rsidRDefault="00084B71" w:rsidP="00745F08">
      <w:pPr>
        <w:spacing w:after="0"/>
        <w:ind w:left="720"/>
        <w:rPr>
          <w:i/>
          <w:sz w:val="24"/>
          <w:szCs w:val="24"/>
        </w:rPr>
      </w:pPr>
      <w:r>
        <w:rPr>
          <w:i/>
          <w:noProof/>
          <w:sz w:val="24"/>
          <w:szCs w:val="24"/>
        </w:rPr>
        <mc:AlternateContent>
          <mc:Choice Requires="wps">
            <w:drawing>
              <wp:anchor distT="0" distB="0" distL="114300" distR="114300" simplePos="0" relativeHeight="251718656" behindDoc="0" locked="0" layoutInCell="1" allowOverlap="1" wp14:anchorId="469AE24C" wp14:editId="3EE857AC">
                <wp:simplePos x="0" y="0"/>
                <wp:positionH relativeFrom="column">
                  <wp:posOffset>84455</wp:posOffset>
                </wp:positionH>
                <wp:positionV relativeFrom="paragraph">
                  <wp:posOffset>125730</wp:posOffset>
                </wp:positionV>
                <wp:extent cx="323850" cy="447675"/>
                <wp:effectExtent l="17780" t="19685" r="20320" b="18415"/>
                <wp:wrapNone/>
                <wp:docPr id="109"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447675"/>
                        </a:xfrm>
                        <a:prstGeom prst="star16">
                          <a:avLst>
                            <a:gd name="adj" fmla="val 37500"/>
                          </a:avLst>
                        </a:prstGeom>
                        <a:solidFill>
                          <a:srgbClr val="FFFF00"/>
                        </a:solidFill>
                        <a:ln w="9525">
                          <a:solidFill>
                            <a:srgbClr val="000000"/>
                          </a:solidFill>
                          <a:miter lim="800000"/>
                          <a:headEnd/>
                          <a:tailEnd/>
                        </a:ln>
                      </wps:spPr>
                      <wps:txbx>
                        <w:txbxContent>
                          <w:p w:rsidR="00B04811" w:rsidRPr="001F24A9" w:rsidRDefault="00B04811" w:rsidP="004F5CEF">
                            <w:pPr>
                              <w:spacing w:after="0"/>
                              <w:rPr>
                                <w:rFonts w:ascii="Broadway" w:hAnsi="Broadway"/>
                                <w:b/>
                                <w:sz w:val="28"/>
                                <w:szCs w:val="28"/>
                              </w:rPr>
                            </w:pPr>
                            <w:r w:rsidRPr="001F24A9">
                              <w:rPr>
                                <w:rFonts w:ascii="Broadway" w:hAnsi="Broadway"/>
                                <w:b/>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76" o:spid="_x0000_s1036" type="#_x0000_t59" style="position:absolute;left:0;text-align:left;margin-left:6.65pt;margin-top:9.9pt;width:25.5pt;height:35.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" fillcolor="yellow">
                <v:textbox>
                  <w:txbxContent>
                    <w:p w:rsidR="00B04811" w:rsidRPr="001F24A9" w:rsidRDefault="00B04811" w:rsidP="004F5CEF">
                      <w:pPr>
                        <w:spacing w:after="0"/>
                        <w:rPr>
                          <w:rFonts w:ascii="Broadway" w:hAnsi="Broadway"/>
                          <w:b/>
                          <w:sz w:val="28"/>
                          <w:szCs w:val="28"/>
                        </w:rPr>
                      </w:pPr>
                      <w:r w:rsidRPr="001F24A9">
                        <w:rPr>
                          <w:rFonts w:ascii="Broadway" w:hAnsi="Broadway"/>
                          <w:b/>
                          <w:sz w:val="28"/>
                          <w:szCs w:val="28"/>
                        </w:rPr>
                        <w:t>!</w:t>
                      </w:r>
                    </w:p>
                  </w:txbxContent>
                </v:textbox>
              </v:shape>
            </w:pict>
          </mc:Fallback>
        </mc:AlternateContent>
      </w:r>
    </w:p>
    <w:p w:rsidR="00B37008" w:rsidRDefault="00B37008" w:rsidP="00745F08">
      <w:pPr>
        <w:spacing w:after="0"/>
        <w:ind w:left="720"/>
        <w:rPr>
          <w:i/>
          <w:sz w:val="24"/>
          <w:szCs w:val="24"/>
        </w:rPr>
      </w:pPr>
      <w:r w:rsidRPr="00B37008">
        <w:rPr>
          <w:i/>
          <w:sz w:val="24"/>
          <w:szCs w:val="24"/>
          <w:u w:val="single"/>
        </w:rPr>
        <w:t>User Tip</w:t>
      </w:r>
      <w:r>
        <w:rPr>
          <w:i/>
          <w:sz w:val="24"/>
          <w:szCs w:val="24"/>
        </w:rPr>
        <w:t>: The Effective Year Built field</w:t>
      </w:r>
      <w:r w:rsidR="009F74C1">
        <w:rPr>
          <w:i/>
          <w:sz w:val="24"/>
          <w:szCs w:val="24"/>
        </w:rPr>
        <w:t xml:space="preserve"> drives the Effective Age field, which</w:t>
      </w:r>
      <w:r>
        <w:rPr>
          <w:i/>
          <w:sz w:val="24"/>
          <w:szCs w:val="24"/>
        </w:rPr>
        <w:t xml:space="preserve"> is used in the depreciation model to calculate depreciation.</w:t>
      </w:r>
    </w:p>
    <w:p w:rsidR="002220DC" w:rsidRDefault="00084B71" w:rsidP="00745F08">
      <w:pPr>
        <w:spacing w:after="0"/>
        <w:ind w:left="720"/>
        <w:rPr>
          <w:i/>
          <w:sz w:val="24"/>
          <w:szCs w:val="24"/>
        </w:rPr>
      </w:pPr>
      <w:r>
        <w:rPr>
          <w:i/>
          <w:noProof/>
          <w:sz w:val="24"/>
          <w:szCs w:val="24"/>
        </w:rPr>
        <mc:AlternateContent>
          <mc:Choice Requires="wps">
            <w:drawing>
              <wp:anchor distT="0" distB="0" distL="114300" distR="114300" simplePos="0" relativeHeight="251748352" behindDoc="0" locked="0" layoutInCell="1" allowOverlap="1" wp14:anchorId="7278480F" wp14:editId="0B715AD8">
                <wp:simplePos x="0" y="0"/>
                <wp:positionH relativeFrom="column">
                  <wp:posOffset>84455</wp:posOffset>
                </wp:positionH>
                <wp:positionV relativeFrom="paragraph">
                  <wp:posOffset>83820</wp:posOffset>
                </wp:positionV>
                <wp:extent cx="323850" cy="447675"/>
                <wp:effectExtent l="17780" t="19685" r="20320" b="18415"/>
                <wp:wrapNone/>
                <wp:docPr id="108" name="AutoShap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447675"/>
                        </a:xfrm>
                        <a:prstGeom prst="star16">
                          <a:avLst>
                            <a:gd name="adj" fmla="val 37500"/>
                          </a:avLst>
                        </a:prstGeom>
                        <a:solidFill>
                          <a:srgbClr val="FFFF00"/>
                        </a:solidFill>
                        <a:ln w="9525">
                          <a:solidFill>
                            <a:srgbClr val="000000"/>
                          </a:solidFill>
                          <a:miter lim="800000"/>
                          <a:headEnd/>
                          <a:tailEnd/>
                        </a:ln>
                      </wps:spPr>
                      <wps:txbx>
                        <w:txbxContent>
                          <w:p w:rsidR="00B04811" w:rsidRPr="001F24A9" w:rsidRDefault="00B04811" w:rsidP="002220DC">
                            <w:pPr>
                              <w:spacing w:after="0"/>
                              <w:rPr>
                                <w:rFonts w:ascii="Broadway" w:hAnsi="Broadway"/>
                                <w:b/>
                                <w:sz w:val="28"/>
                                <w:szCs w:val="28"/>
                              </w:rPr>
                            </w:pPr>
                            <w:r w:rsidRPr="001F24A9">
                              <w:rPr>
                                <w:rFonts w:ascii="Broadway" w:hAnsi="Broadway"/>
                                <w:b/>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21" o:spid="_x0000_s1037" type="#_x0000_t59" style="position:absolute;left:0;text-align:left;margin-left:6.65pt;margin-top:6.6pt;width:25.5pt;height:35.2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" fillcolor="yellow">
                <v:textbox>
                  <w:txbxContent>
                    <w:p w:rsidR="00B04811" w:rsidRPr="001F24A9" w:rsidRDefault="00B04811" w:rsidP="002220DC">
                      <w:pPr>
                        <w:spacing w:after="0"/>
                        <w:rPr>
                          <w:rFonts w:ascii="Broadway" w:hAnsi="Broadway"/>
                          <w:b/>
                          <w:sz w:val="28"/>
                          <w:szCs w:val="28"/>
                        </w:rPr>
                      </w:pPr>
                      <w:r w:rsidRPr="001F24A9">
                        <w:rPr>
                          <w:rFonts w:ascii="Broadway" w:hAnsi="Broadway"/>
                          <w:b/>
                          <w:sz w:val="28"/>
                          <w:szCs w:val="28"/>
                        </w:rPr>
                        <w:t>!</w:t>
                      </w:r>
                    </w:p>
                  </w:txbxContent>
                </v:textbox>
              </v:shape>
            </w:pict>
          </mc:Fallback>
        </mc:AlternateContent>
      </w:r>
    </w:p>
    <w:p w:rsidR="002220DC" w:rsidRPr="00BF4B73" w:rsidRDefault="002220DC" w:rsidP="00745F08">
      <w:pPr>
        <w:spacing w:after="0"/>
        <w:ind w:left="720"/>
        <w:rPr>
          <w:i/>
          <w:sz w:val="24"/>
          <w:szCs w:val="24"/>
        </w:rPr>
      </w:pPr>
      <w:r w:rsidRPr="002220DC">
        <w:rPr>
          <w:i/>
          <w:sz w:val="24"/>
          <w:szCs w:val="24"/>
          <w:u w:val="single"/>
        </w:rPr>
        <w:t>User Tip:</w:t>
      </w:r>
      <w:r>
        <w:rPr>
          <w:i/>
          <w:sz w:val="24"/>
          <w:szCs w:val="24"/>
        </w:rPr>
        <w:t xml:space="preserve"> For </w:t>
      </w:r>
      <w:r w:rsidRPr="002220DC">
        <w:rPr>
          <w:b/>
          <w:i/>
          <w:sz w:val="24"/>
          <w:szCs w:val="24"/>
        </w:rPr>
        <w:t>Residential</w:t>
      </w:r>
      <w:r>
        <w:rPr>
          <w:i/>
          <w:sz w:val="24"/>
          <w:szCs w:val="24"/>
        </w:rPr>
        <w:t xml:space="preserve"> Improvements, updates to Effective Year Built should be made at the Improvement level, rather than at the detail level.</w:t>
      </w:r>
    </w:p>
    <w:p w:rsidR="00B746DE" w:rsidRDefault="00B746DE" w:rsidP="001E688A">
      <w:pPr>
        <w:spacing w:after="0"/>
      </w:pPr>
    </w:p>
    <w:p w:rsidR="007E69DD" w:rsidRPr="00B746DE" w:rsidRDefault="007E69DD" w:rsidP="001E688A">
      <w:pPr>
        <w:spacing w:after="0"/>
        <w:rPr>
          <w:b/>
        </w:rPr>
      </w:pPr>
      <w:r w:rsidRPr="00B746DE">
        <w:rPr>
          <w:b/>
        </w:rPr>
        <w:t>Override</w:t>
      </w:r>
    </w:p>
    <w:p w:rsidR="007E69DD" w:rsidRDefault="00B746DE" w:rsidP="001E688A">
      <w:pPr>
        <w:spacing w:after="0"/>
      </w:pPr>
      <w:r>
        <w:t>(Tab stop 22) See instructions for Effective Year Built</w:t>
      </w:r>
    </w:p>
    <w:p w:rsidR="00CE74AC" w:rsidRDefault="00CE74AC" w:rsidP="001E688A">
      <w:pPr>
        <w:spacing w:after="0"/>
      </w:pPr>
    </w:p>
    <w:p w:rsidR="00CE74AC" w:rsidRDefault="00CE74AC" w:rsidP="001E688A">
      <w:pPr>
        <w:spacing w:after="0"/>
      </w:pPr>
    </w:p>
    <w:p w:rsidR="007E69DD" w:rsidRPr="001D3AA0" w:rsidRDefault="007E69DD" w:rsidP="001E688A">
      <w:pPr>
        <w:spacing w:after="0"/>
        <w:rPr>
          <w:b/>
        </w:rPr>
      </w:pPr>
      <w:r w:rsidRPr="001D3AA0">
        <w:rPr>
          <w:b/>
        </w:rPr>
        <w:t>Effective Age</w:t>
      </w:r>
    </w:p>
    <w:p w:rsidR="001D3AA0" w:rsidRDefault="001D3AA0" w:rsidP="001D3AA0">
      <w:pPr>
        <w:spacing w:after="0"/>
      </w:pPr>
      <w:r>
        <w:t>(Tab stop 23) Effective Age is a calculated, non-editable field.</w:t>
      </w:r>
    </w:p>
    <w:p w:rsidR="007E69DD" w:rsidRDefault="007E69DD" w:rsidP="001E688A">
      <w:pPr>
        <w:spacing w:after="0"/>
      </w:pPr>
    </w:p>
    <w:p w:rsidR="009017FF" w:rsidRDefault="009017FF">
      <w:r>
        <w:br w:type="page"/>
      </w:r>
    </w:p>
    <w:p w:rsidR="007E69DD" w:rsidRDefault="007E69DD" w:rsidP="001E688A">
      <w:pPr>
        <w:spacing w:after="0"/>
      </w:pPr>
      <w:r>
        <w:rPr>
          <w:noProof/>
        </w:rPr>
        <w:lastRenderedPageBreak/>
        <w:drawing>
          <wp:inline distT="0" distB="0" distL="0" distR="0" wp14:anchorId="16B6B975" wp14:editId="7AF57EB0">
            <wp:extent cx="3562350" cy="1343660"/>
            <wp:effectExtent l="19050" t="19050" r="19050" b="27940"/>
            <wp:docPr id="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srcRect/>
                    <a:stretch>
                      <a:fillRect/>
                    </a:stretch>
                  </pic:blipFill>
                  <pic:spPr bwMode="auto">
                    <a:xfrm>
                      <a:off x="0" y="0"/>
                      <a:ext cx="3562350" cy="1343660"/>
                    </a:xfrm>
                    <a:prstGeom prst="rect">
                      <a:avLst/>
                    </a:prstGeom>
                    <a:noFill/>
                    <a:ln w="19050">
                      <a:solidFill>
                        <a:schemeClr val="tx1"/>
                      </a:solidFill>
                      <a:miter lim="800000"/>
                      <a:headEnd/>
                      <a:tailEnd/>
                    </a:ln>
                  </pic:spPr>
                </pic:pic>
              </a:graphicData>
            </a:graphic>
          </wp:inline>
        </w:drawing>
      </w:r>
    </w:p>
    <w:p w:rsidR="007E69DD" w:rsidRDefault="007E69DD" w:rsidP="001E688A">
      <w:pPr>
        <w:spacing w:after="0"/>
      </w:pPr>
    </w:p>
    <w:p w:rsidR="007E69DD" w:rsidRPr="009017FF" w:rsidRDefault="007E69DD" w:rsidP="001E688A">
      <w:pPr>
        <w:spacing w:after="0"/>
        <w:rPr>
          <w:b/>
        </w:rPr>
      </w:pPr>
      <w:proofErr w:type="gramStart"/>
      <w:r w:rsidRPr="009017FF">
        <w:rPr>
          <w:b/>
        </w:rPr>
        <w:t>Area</w:t>
      </w:r>
      <w:r w:rsidR="00F71BAF" w:rsidRPr="009017FF">
        <w:rPr>
          <w:b/>
        </w:rPr>
        <w:t xml:space="preserve"> </w:t>
      </w:r>
      <w:r w:rsidR="009017FF" w:rsidRPr="009017FF">
        <w:rPr>
          <w:b/>
        </w:rPr>
        <w:t>(</w:t>
      </w:r>
      <w:proofErr w:type="spellStart"/>
      <w:r w:rsidR="009017FF" w:rsidRPr="009017FF">
        <w:rPr>
          <w:b/>
        </w:rPr>
        <w:t>sq.ft</w:t>
      </w:r>
      <w:proofErr w:type="spellEnd"/>
      <w:r w:rsidR="009017FF" w:rsidRPr="009017FF">
        <w:rPr>
          <w:b/>
        </w:rPr>
        <w:t>.)</w:t>
      </w:r>
      <w:proofErr w:type="gramEnd"/>
    </w:p>
    <w:p w:rsidR="002866C1" w:rsidRDefault="009017FF" w:rsidP="009017FF">
      <w:pPr>
        <w:spacing w:after="0"/>
      </w:pPr>
      <w:r>
        <w:t>(Tab stop 24)  To add to or edit the Area (</w:t>
      </w:r>
      <w:proofErr w:type="spellStart"/>
      <w:r>
        <w:t>sq.ft</w:t>
      </w:r>
      <w:proofErr w:type="spellEnd"/>
      <w:r>
        <w:t>.) field, the user</w:t>
      </w:r>
      <w:r w:rsidR="00B37008">
        <w:t xml:space="preserve"> should click in the Area (</w:t>
      </w:r>
      <w:proofErr w:type="spellStart"/>
      <w:r w:rsidR="00B37008">
        <w:t>sq.ft</w:t>
      </w:r>
      <w:proofErr w:type="spellEnd"/>
      <w:r w:rsidR="00B37008">
        <w:t xml:space="preserve">) radio button first, if not already active.  </w:t>
      </w:r>
      <w:r w:rsidR="00AB70B5">
        <w:t>Next, c</w:t>
      </w:r>
      <w:r>
        <w:t>lick inside the field</w:t>
      </w:r>
      <w:r w:rsidR="00AB70B5">
        <w:t xml:space="preserve"> then i</w:t>
      </w:r>
      <w:r>
        <w:t>nput the correct square feet data for the improvement detail.</w:t>
      </w:r>
      <w:r w:rsidR="002013A5">
        <w:t xml:space="preserve"> </w:t>
      </w:r>
    </w:p>
    <w:p w:rsidR="002866C1" w:rsidRDefault="002866C1" w:rsidP="002866C1">
      <w:pPr>
        <w:spacing w:after="0"/>
        <w:ind w:left="720"/>
        <w:rPr>
          <w:i/>
          <w:sz w:val="24"/>
          <w:szCs w:val="24"/>
        </w:rPr>
      </w:pPr>
      <w:r w:rsidRPr="002866C1">
        <w:rPr>
          <w:i/>
          <w:sz w:val="24"/>
          <w:szCs w:val="24"/>
          <w:u w:val="single"/>
        </w:rPr>
        <w:t>User Tip</w:t>
      </w:r>
      <w:r w:rsidRPr="002866C1">
        <w:rPr>
          <w:i/>
          <w:sz w:val="24"/>
          <w:szCs w:val="24"/>
        </w:rPr>
        <w:t>:  The Area (</w:t>
      </w:r>
      <w:proofErr w:type="spellStart"/>
      <w:r w:rsidRPr="002866C1">
        <w:rPr>
          <w:i/>
          <w:sz w:val="24"/>
          <w:szCs w:val="24"/>
        </w:rPr>
        <w:t>sq.ft</w:t>
      </w:r>
      <w:proofErr w:type="spellEnd"/>
      <w:r w:rsidRPr="002866C1">
        <w:rPr>
          <w:i/>
          <w:sz w:val="24"/>
          <w:szCs w:val="24"/>
        </w:rPr>
        <w:t>.) field is a calculated field</w:t>
      </w:r>
      <w:r w:rsidR="006D4B7A">
        <w:rPr>
          <w:i/>
          <w:sz w:val="24"/>
          <w:szCs w:val="24"/>
        </w:rPr>
        <w:t xml:space="preserve"> </w:t>
      </w:r>
      <w:r w:rsidR="006D4B7A" w:rsidRPr="00DC34E8">
        <w:rPr>
          <w:b/>
          <w:i/>
          <w:sz w:val="32"/>
          <w:szCs w:val="32"/>
        </w:rPr>
        <w:t>if</w:t>
      </w:r>
      <w:r w:rsidR="006D4B7A">
        <w:rPr>
          <w:i/>
          <w:sz w:val="24"/>
          <w:szCs w:val="24"/>
        </w:rPr>
        <w:t xml:space="preserve"> the </w:t>
      </w:r>
      <w:r w:rsidR="00DC34E8">
        <w:rPr>
          <w:i/>
          <w:noProof/>
          <w:sz w:val="24"/>
          <w:szCs w:val="24"/>
        </w:rPr>
        <w:drawing>
          <wp:inline distT="0" distB="0" distL="0" distR="0" wp14:anchorId="370A2731" wp14:editId="1B8E4304">
            <wp:extent cx="707390" cy="151130"/>
            <wp:effectExtent l="1905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srcRect/>
                    <a:stretch>
                      <a:fillRect/>
                    </a:stretch>
                  </pic:blipFill>
                  <pic:spPr bwMode="auto">
                    <a:xfrm>
                      <a:off x="0" y="0"/>
                      <a:ext cx="707390" cy="151130"/>
                    </a:xfrm>
                    <a:prstGeom prst="rect">
                      <a:avLst/>
                    </a:prstGeom>
                    <a:noFill/>
                    <a:ln w="9525">
                      <a:noFill/>
                      <a:miter lim="800000"/>
                      <a:headEnd/>
                      <a:tailEnd/>
                    </a:ln>
                  </pic:spPr>
                </pic:pic>
              </a:graphicData>
            </a:graphic>
          </wp:inline>
        </w:drawing>
      </w:r>
      <w:r w:rsidR="006D4B7A">
        <w:rPr>
          <w:i/>
          <w:sz w:val="24"/>
          <w:szCs w:val="24"/>
        </w:rPr>
        <w:t xml:space="preserve"> is unchecked</w:t>
      </w:r>
      <w:r w:rsidRPr="002866C1">
        <w:rPr>
          <w:i/>
          <w:sz w:val="24"/>
          <w:szCs w:val="24"/>
        </w:rPr>
        <w:t>.</w:t>
      </w:r>
    </w:p>
    <w:p w:rsidR="002866C1" w:rsidRDefault="000F14F8" w:rsidP="002866C1">
      <w:pPr>
        <w:spacing w:after="0"/>
        <w:ind w:left="720"/>
        <w:rPr>
          <w:i/>
          <w:sz w:val="24"/>
          <w:szCs w:val="24"/>
        </w:rPr>
      </w:pPr>
      <w:r w:rsidRPr="003F2E50">
        <w:rPr>
          <w:i/>
          <w:sz w:val="24"/>
          <w:szCs w:val="24"/>
        </w:rPr>
        <w:t xml:space="preserve"> </w:t>
      </w:r>
      <w:r w:rsidR="00DC34E8">
        <w:rPr>
          <w:i/>
          <w:sz w:val="24"/>
          <w:szCs w:val="24"/>
        </w:rPr>
        <w:t xml:space="preserve">If unchecked, </w:t>
      </w:r>
      <w:r w:rsidRPr="003F2E50">
        <w:rPr>
          <w:i/>
          <w:sz w:val="24"/>
          <w:szCs w:val="24"/>
        </w:rPr>
        <w:t xml:space="preserve">PACS multiplies the </w:t>
      </w:r>
      <w:r w:rsidR="00DC34E8" w:rsidRPr="003F2E50">
        <w:rPr>
          <w:i/>
          <w:noProof/>
          <w:sz w:val="24"/>
          <w:szCs w:val="24"/>
        </w:rPr>
        <w:drawing>
          <wp:inline distT="0" distB="0" distL="0" distR="0" wp14:anchorId="3BADBD7B" wp14:editId="134AE709">
            <wp:extent cx="1190625" cy="116840"/>
            <wp:effectExtent l="19050" t="19050" r="28575" b="1651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srcRect/>
                    <a:stretch>
                      <a:fillRect/>
                    </a:stretch>
                  </pic:blipFill>
                  <pic:spPr bwMode="auto">
                    <a:xfrm>
                      <a:off x="0" y="0"/>
                      <a:ext cx="1190625" cy="116840"/>
                    </a:xfrm>
                    <a:prstGeom prst="rect">
                      <a:avLst/>
                    </a:prstGeom>
                    <a:noFill/>
                    <a:ln w="6350">
                      <a:solidFill>
                        <a:schemeClr val="tx1"/>
                      </a:solidFill>
                      <a:miter lim="800000"/>
                      <a:headEnd/>
                      <a:tailEnd/>
                    </a:ln>
                  </pic:spPr>
                </pic:pic>
              </a:graphicData>
            </a:graphic>
          </wp:inline>
        </w:drawing>
      </w:r>
      <w:r w:rsidRPr="003F2E50">
        <w:rPr>
          <w:i/>
          <w:sz w:val="24"/>
          <w:szCs w:val="24"/>
        </w:rPr>
        <w:t xml:space="preserve"> field data by the </w:t>
      </w:r>
      <w:r w:rsidR="00DC34E8" w:rsidRPr="003F2E50">
        <w:rPr>
          <w:i/>
          <w:noProof/>
          <w:sz w:val="24"/>
          <w:szCs w:val="24"/>
        </w:rPr>
        <w:drawing>
          <wp:inline distT="0" distB="0" distL="0" distR="0" wp14:anchorId="3B8E0575" wp14:editId="52743464">
            <wp:extent cx="818515" cy="116840"/>
            <wp:effectExtent l="19050" t="19050" r="19685" b="16510"/>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srcRect/>
                    <a:stretch>
                      <a:fillRect/>
                    </a:stretch>
                  </pic:blipFill>
                  <pic:spPr bwMode="auto">
                    <a:xfrm>
                      <a:off x="0" y="0"/>
                      <a:ext cx="818515" cy="116840"/>
                    </a:xfrm>
                    <a:prstGeom prst="rect">
                      <a:avLst/>
                    </a:prstGeom>
                    <a:noFill/>
                    <a:ln w="6350">
                      <a:solidFill>
                        <a:schemeClr val="tx1"/>
                      </a:solidFill>
                      <a:miter lim="800000"/>
                      <a:headEnd/>
                      <a:tailEnd/>
                    </a:ln>
                  </pic:spPr>
                </pic:pic>
              </a:graphicData>
            </a:graphic>
          </wp:inline>
        </w:drawing>
      </w:r>
      <w:r w:rsidRPr="003F2E50">
        <w:rPr>
          <w:i/>
          <w:noProof/>
          <w:sz w:val="24"/>
          <w:szCs w:val="24"/>
        </w:rPr>
        <w:t xml:space="preserve"> </w:t>
      </w:r>
      <w:r w:rsidRPr="003F2E50">
        <w:rPr>
          <w:i/>
          <w:sz w:val="24"/>
          <w:szCs w:val="24"/>
        </w:rPr>
        <w:t xml:space="preserve"> field data to calculate the Area (</w:t>
      </w:r>
      <w:proofErr w:type="spellStart"/>
      <w:r w:rsidRPr="003F2E50">
        <w:rPr>
          <w:i/>
          <w:sz w:val="24"/>
          <w:szCs w:val="24"/>
        </w:rPr>
        <w:t>sq.ft</w:t>
      </w:r>
      <w:proofErr w:type="spellEnd"/>
      <w:r w:rsidRPr="003F2E50">
        <w:rPr>
          <w:i/>
          <w:sz w:val="24"/>
          <w:szCs w:val="24"/>
        </w:rPr>
        <w:t>.).</w:t>
      </w:r>
      <w:r w:rsidR="002866C1" w:rsidRPr="002866C1">
        <w:rPr>
          <w:i/>
          <w:sz w:val="24"/>
          <w:szCs w:val="24"/>
        </w:rPr>
        <w:t xml:space="preserve">   In 2008</w:t>
      </w:r>
      <w:proofErr w:type="gramStart"/>
      <w:r w:rsidR="002866C1" w:rsidRPr="002866C1">
        <w:rPr>
          <w:i/>
          <w:sz w:val="24"/>
          <w:szCs w:val="24"/>
        </w:rPr>
        <w:t>,</w:t>
      </w:r>
      <w:r w:rsidR="00D83E5D">
        <w:rPr>
          <w:i/>
          <w:sz w:val="24"/>
          <w:szCs w:val="24"/>
        </w:rPr>
        <w:t xml:space="preserve"> </w:t>
      </w:r>
      <w:r w:rsidR="002866C1" w:rsidRPr="002866C1">
        <w:rPr>
          <w:i/>
          <w:sz w:val="24"/>
          <w:szCs w:val="24"/>
        </w:rPr>
        <w:t xml:space="preserve"> for</w:t>
      </w:r>
      <w:proofErr w:type="gramEnd"/>
      <w:r w:rsidR="002866C1" w:rsidRPr="002866C1">
        <w:rPr>
          <w:i/>
          <w:sz w:val="24"/>
          <w:szCs w:val="24"/>
        </w:rPr>
        <w:t xml:space="preserve"> the migration from CATS to PACS, the CATS area </w:t>
      </w:r>
      <w:proofErr w:type="spellStart"/>
      <w:r w:rsidR="002866C1" w:rsidRPr="002866C1">
        <w:rPr>
          <w:i/>
          <w:sz w:val="24"/>
          <w:szCs w:val="24"/>
        </w:rPr>
        <w:t>sq.ft</w:t>
      </w:r>
      <w:proofErr w:type="spellEnd"/>
      <w:r w:rsidR="002866C1" w:rsidRPr="002866C1">
        <w:rPr>
          <w:i/>
          <w:sz w:val="24"/>
          <w:szCs w:val="24"/>
        </w:rPr>
        <w:t xml:space="preserve">. </w:t>
      </w:r>
      <w:proofErr w:type="gramStart"/>
      <w:r w:rsidR="002866C1" w:rsidRPr="002866C1">
        <w:rPr>
          <w:i/>
          <w:sz w:val="24"/>
          <w:szCs w:val="24"/>
        </w:rPr>
        <w:t>was</w:t>
      </w:r>
      <w:proofErr w:type="gramEnd"/>
      <w:r w:rsidR="002866C1" w:rsidRPr="002866C1">
        <w:rPr>
          <w:i/>
          <w:sz w:val="24"/>
          <w:szCs w:val="24"/>
        </w:rPr>
        <w:t xml:space="preserve"> migrated into the PACS Area (</w:t>
      </w:r>
      <w:proofErr w:type="spellStart"/>
      <w:r w:rsidR="002866C1" w:rsidRPr="002866C1">
        <w:rPr>
          <w:i/>
          <w:sz w:val="24"/>
          <w:szCs w:val="24"/>
        </w:rPr>
        <w:t>sq.ft</w:t>
      </w:r>
      <w:proofErr w:type="spellEnd"/>
      <w:r w:rsidR="002866C1" w:rsidRPr="002866C1">
        <w:rPr>
          <w:i/>
          <w:sz w:val="24"/>
          <w:szCs w:val="24"/>
        </w:rPr>
        <w:t xml:space="preserve">.) field with the </w:t>
      </w:r>
      <w:r w:rsidR="002866C1" w:rsidRPr="002866C1">
        <w:rPr>
          <w:i/>
          <w:noProof/>
          <w:sz w:val="24"/>
          <w:szCs w:val="24"/>
        </w:rPr>
        <w:drawing>
          <wp:inline distT="0" distB="0" distL="0" distR="0" wp14:anchorId="4F0AC6D4" wp14:editId="6B7A9F6F">
            <wp:extent cx="680720" cy="138430"/>
            <wp:effectExtent l="19050" t="19050" r="24130" b="1397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srcRect/>
                    <a:stretch>
                      <a:fillRect/>
                    </a:stretch>
                  </pic:blipFill>
                  <pic:spPr bwMode="auto">
                    <a:xfrm>
                      <a:off x="0" y="0"/>
                      <a:ext cx="680720" cy="138430"/>
                    </a:xfrm>
                    <a:prstGeom prst="rect">
                      <a:avLst/>
                    </a:prstGeom>
                    <a:noFill/>
                    <a:ln w="6350">
                      <a:solidFill>
                        <a:schemeClr val="tx1"/>
                      </a:solidFill>
                      <a:miter lim="800000"/>
                      <a:headEnd/>
                      <a:tailEnd/>
                    </a:ln>
                  </pic:spPr>
                </pic:pic>
              </a:graphicData>
            </a:graphic>
          </wp:inline>
        </w:drawing>
      </w:r>
      <w:r w:rsidR="002866C1" w:rsidRPr="002866C1">
        <w:rPr>
          <w:i/>
          <w:sz w:val="24"/>
          <w:szCs w:val="24"/>
        </w:rPr>
        <w:t xml:space="preserve"> set active (checked)</w:t>
      </w:r>
      <w:r w:rsidR="002866C1">
        <w:rPr>
          <w:i/>
          <w:sz w:val="24"/>
          <w:szCs w:val="24"/>
        </w:rPr>
        <w:t>.  In this instance, it is possible that no data exists in the Length and Width fields.</w:t>
      </w:r>
      <w:r w:rsidR="00241762">
        <w:rPr>
          <w:i/>
          <w:sz w:val="24"/>
          <w:szCs w:val="24"/>
        </w:rPr>
        <w:t xml:space="preserve">  (Reference </w:t>
      </w:r>
      <w:proofErr w:type="spellStart"/>
      <w:r w:rsidR="00404C02">
        <w:rPr>
          <w:i/>
          <w:sz w:val="24"/>
          <w:szCs w:val="24"/>
        </w:rPr>
        <w:t>tfs</w:t>
      </w:r>
      <w:proofErr w:type="spellEnd"/>
      <w:r w:rsidR="00404C02">
        <w:rPr>
          <w:i/>
          <w:sz w:val="24"/>
          <w:szCs w:val="24"/>
        </w:rPr>
        <w:t xml:space="preserve"> </w:t>
      </w:r>
      <w:r w:rsidR="00241762">
        <w:rPr>
          <w:i/>
          <w:sz w:val="24"/>
          <w:szCs w:val="24"/>
        </w:rPr>
        <w:t>Bug #11151)</w:t>
      </w:r>
    </w:p>
    <w:p w:rsidR="00974C68" w:rsidRDefault="00084B71" w:rsidP="002866C1">
      <w:pPr>
        <w:spacing w:after="0"/>
        <w:ind w:left="720"/>
        <w:rPr>
          <w:i/>
          <w:sz w:val="24"/>
          <w:szCs w:val="24"/>
        </w:rPr>
      </w:pPr>
      <w:r>
        <w:rPr>
          <w:i/>
          <w:noProof/>
          <w:sz w:val="24"/>
          <w:szCs w:val="24"/>
        </w:rPr>
        <mc:AlternateContent>
          <mc:Choice Requires="wps">
            <w:drawing>
              <wp:anchor distT="0" distB="0" distL="114300" distR="114300" simplePos="0" relativeHeight="251727872" behindDoc="0" locked="0" layoutInCell="1" allowOverlap="1" wp14:anchorId="5A435F28" wp14:editId="65A668DB">
                <wp:simplePos x="0" y="0"/>
                <wp:positionH relativeFrom="column">
                  <wp:posOffset>66675</wp:posOffset>
                </wp:positionH>
                <wp:positionV relativeFrom="paragraph">
                  <wp:posOffset>91440</wp:posOffset>
                </wp:positionV>
                <wp:extent cx="323850" cy="447675"/>
                <wp:effectExtent l="19050" t="19050" r="19050" b="19050"/>
                <wp:wrapNone/>
                <wp:docPr id="107" name="AutoShap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447675"/>
                        </a:xfrm>
                        <a:prstGeom prst="star16">
                          <a:avLst>
                            <a:gd name="adj" fmla="val 37500"/>
                          </a:avLst>
                        </a:prstGeom>
                        <a:solidFill>
                          <a:srgbClr val="00B0F0"/>
                        </a:solidFill>
                        <a:ln w="9525">
                          <a:solidFill>
                            <a:srgbClr val="000000"/>
                          </a:solidFill>
                          <a:miter lim="800000"/>
                          <a:headEnd/>
                          <a:tailEnd/>
                        </a:ln>
                      </wps:spPr>
                      <wps:txbx>
                        <w:txbxContent>
                          <w:p w:rsidR="00B04811" w:rsidRPr="001F24A9" w:rsidRDefault="00B04811" w:rsidP="00974C68">
                            <w:pPr>
                              <w:spacing w:after="0"/>
                              <w:rPr>
                                <w:rFonts w:ascii="Broadway" w:hAnsi="Broadway"/>
                                <w:b/>
                                <w:sz w:val="28"/>
                                <w:szCs w:val="28"/>
                              </w:rPr>
                            </w:pPr>
                            <w:r w:rsidRPr="001F24A9">
                              <w:rPr>
                                <w:rFonts w:ascii="Broadway" w:hAnsi="Broadway"/>
                                <w:b/>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87" o:spid="_x0000_s1038" type="#_x0000_t59" style="position:absolute;left:0;text-align:left;margin-left:5.25pt;margin-top:7.2pt;width:25.5pt;height:35.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" fillcolor="#00b0f0">
                <v:textbox>
                  <w:txbxContent>
                    <w:p w:rsidR="00B04811" w:rsidRPr="001F24A9" w:rsidRDefault="00B04811" w:rsidP="00974C68">
                      <w:pPr>
                        <w:spacing w:after="0"/>
                        <w:rPr>
                          <w:rFonts w:ascii="Broadway" w:hAnsi="Broadway"/>
                          <w:b/>
                          <w:sz w:val="28"/>
                          <w:szCs w:val="28"/>
                        </w:rPr>
                      </w:pPr>
                      <w:r w:rsidRPr="001F24A9">
                        <w:rPr>
                          <w:rFonts w:ascii="Broadway" w:hAnsi="Broadway"/>
                          <w:b/>
                          <w:sz w:val="28"/>
                          <w:szCs w:val="28"/>
                        </w:rPr>
                        <w:t>!</w:t>
                      </w:r>
                    </w:p>
                  </w:txbxContent>
                </v:textbox>
              </v:shape>
            </w:pict>
          </mc:Fallback>
        </mc:AlternateContent>
      </w:r>
    </w:p>
    <w:p w:rsidR="00974C68" w:rsidRPr="00974C68" w:rsidRDefault="00974C68" w:rsidP="002866C1">
      <w:pPr>
        <w:spacing w:after="0"/>
        <w:ind w:left="720"/>
        <w:rPr>
          <w:i/>
          <w:sz w:val="24"/>
          <w:szCs w:val="24"/>
        </w:rPr>
      </w:pPr>
      <w:r w:rsidRPr="00974C68">
        <w:rPr>
          <w:i/>
          <w:sz w:val="24"/>
          <w:szCs w:val="24"/>
          <w:u w:val="single"/>
        </w:rPr>
        <w:t>Commercial User Tip</w:t>
      </w:r>
      <w:r w:rsidRPr="00974C68">
        <w:rPr>
          <w:i/>
          <w:sz w:val="24"/>
          <w:szCs w:val="24"/>
        </w:rPr>
        <w:t>: If the Area (</w:t>
      </w:r>
      <w:proofErr w:type="spellStart"/>
      <w:r w:rsidRPr="00974C68">
        <w:rPr>
          <w:i/>
          <w:sz w:val="24"/>
          <w:szCs w:val="24"/>
        </w:rPr>
        <w:t>sq.ft</w:t>
      </w:r>
      <w:proofErr w:type="spellEnd"/>
      <w:r w:rsidRPr="00974C68">
        <w:rPr>
          <w:i/>
          <w:sz w:val="24"/>
          <w:szCs w:val="24"/>
        </w:rPr>
        <w:t>) field is null or zero (0), the cost section will produce a zero value.</w:t>
      </w:r>
    </w:p>
    <w:p w:rsidR="009017FF" w:rsidRDefault="009017FF" w:rsidP="009017FF">
      <w:pPr>
        <w:spacing w:after="0"/>
      </w:pPr>
    </w:p>
    <w:p w:rsidR="007E69DD" w:rsidRPr="009017FF" w:rsidRDefault="007E69DD" w:rsidP="001E688A">
      <w:pPr>
        <w:spacing w:after="0"/>
        <w:rPr>
          <w:b/>
        </w:rPr>
      </w:pPr>
      <w:r w:rsidRPr="009017FF">
        <w:rPr>
          <w:b/>
        </w:rPr>
        <w:t>Override</w:t>
      </w:r>
    </w:p>
    <w:p w:rsidR="009017FF" w:rsidRDefault="009017FF" w:rsidP="009017FF">
      <w:pPr>
        <w:spacing w:after="0"/>
      </w:pPr>
      <w:r>
        <w:t xml:space="preserve">(Tab stop 25) </w:t>
      </w:r>
      <w:r w:rsidR="00241762">
        <w:t>See instructions for Area (</w:t>
      </w:r>
      <w:proofErr w:type="spellStart"/>
      <w:r w:rsidR="00241762">
        <w:t>sq.ft</w:t>
      </w:r>
      <w:proofErr w:type="spellEnd"/>
      <w:r w:rsidR="00241762">
        <w:t>.)</w:t>
      </w:r>
      <w:r w:rsidR="00C4707D">
        <w:t xml:space="preserve">.  </w:t>
      </w:r>
    </w:p>
    <w:p w:rsidR="007E69DD" w:rsidRDefault="007E69DD" w:rsidP="001E688A">
      <w:pPr>
        <w:spacing w:after="0"/>
      </w:pPr>
    </w:p>
    <w:p w:rsidR="004B52B5" w:rsidRDefault="004B52B5" w:rsidP="001E688A">
      <w:pPr>
        <w:spacing w:after="0"/>
      </w:pPr>
    </w:p>
    <w:p w:rsidR="007E69DD" w:rsidRPr="00CE74AC" w:rsidRDefault="007E69DD" w:rsidP="001E688A">
      <w:pPr>
        <w:spacing w:after="0"/>
        <w:rPr>
          <w:b/>
        </w:rPr>
      </w:pPr>
      <w:r w:rsidRPr="00CE74AC">
        <w:rPr>
          <w:b/>
        </w:rPr>
        <w:t>Sketch Area</w:t>
      </w:r>
    </w:p>
    <w:p w:rsidR="0068245D" w:rsidRDefault="009017FF" w:rsidP="009017FF">
      <w:pPr>
        <w:spacing w:after="0"/>
      </w:pPr>
      <w:r>
        <w:t xml:space="preserve">(Tab stop 26)  </w:t>
      </w:r>
      <w:r w:rsidR="0068245D">
        <w:t>To use the Sketch Area field data in the value calculation, the Sketch Area radio button must be set active (checked).</w:t>
      </w:r>
    </w:p>
    <w:p w:rsidR="0068245D" w:rsidRDefault="0068245D" w:rsidP="009017FF">
      <w:pPr>
        <w:spacing w:after="0"/>
      </w:pPr>
    </w:p>
    <w:p w:rsidR="004C5557" w:rsidRDefault="0068245D" w:rsidP="0068245D">
      <w:pPr>
        <w:spacing w:after="0"/>
        <w:ind w:left="720"/>
        <w:rPr>
          <w:i/>
        </w:rPr>
      </w:pPr>
      <w:r w:rsidRPr="0068245D">
        <w:rPr>
          <w:i/>
          <w:sz w:val="24"/>
          <w:szCs w:val="24"/>
          <w:u w:val="single"/>
        </w:rPr>
        <w:t>User Tip</w:t>
      </w:r>
      <w:r w:rsidRPr="0068245D">
        <w:rPr>
          <w:i/>
          <w:sz w:val="24"/>
          <w:szCs w:val="24"/>
        </w:rPr>
        <w:t xml:space="preserve">: </w:t>
      </w:r>
      <w:r w:rsidR="009017FF" w:rsidRPr="0068245D">
        <w:rPr>
          <w:i/>
          <w:sz w:val="24"/>
          <w:szCs w:val="24"/>
        </w:rPr>
        <w:t xml:space="preserve">The Sketch Area field is non-editable from the Improvement Detail Panel.  </w:t>
      </w:r>
      <w:r w:rsidRPr="0068245D">
        <w:rPr>
          <w:i/>
          <w:sz w:val="24"/>
          <w:szCs w:val="24"/>
        </w:rPr>
        <w:t xml:space="preserve">To edit the Sketch Area data, the user must activate the sketch tool, select this detail, and change the perimeter of the detail to calculate a different area.  </w:t>
      </w:r>
      <w:r w:rsidR="009017FF" w:rsidRPr="0068245D">
        <w:rPr>
          <w:i/>
          <w:sz w:val="24"/>
          <w:szCs w:val="24"/>
        </w:rPr>
        <w:t>The data displayed in the Sketch Area field is automatically pulled from the sketch</w:t>
      </w:r>
      <w:r w:rsidR="009017FF" w:rsidRPr="0068245D">
        <w:rPr>
          <w:i/>
        </w:rPr>
        <w:t xml:space="preserve">. </w:t>
      </w:r>
    </w:p>
    <w:p w:rsidR="004C5557" w:rsidRDefault="004C5557" w:rsidP="0068245D">
      <w:pPr>
        <w:spacing w:after="0"/>
        <w:ind w:left="720"/>
        <w:rPr>
          <w:i/>
        </w:rPr>
      </w:pPr>
    </w:p>
    <w:p w:rsidR="009017FF" w:rsidRPr="004C5557" w:rsidRDefault="004C5557" w:rsidP="0068245D">
      <w:pPr>
        <w:spacing w:after="0"/>
        <w:ind w:left="720"/>
        <w:rPr>
          <w:i/>
          <w:sz w:val="24"/>
          <w:szCs w:val="24"/>
        </w:rPr>
      </w:pPr>
      <w:r w:rsidRPr="004C5557">
        <w:rPr>
          <w:i/>
          <w:sz w:val="24"/>
          <w:szCs w:val="24"/>
          <w:u w:val="single"/>
        </w:rPr>
        <w:t>User Tip</w:t>
      </w:r>
      <w:r w:rsidRPr="004C5557">
        <w:rPr>
          <w:i/>
          <w:sz w:val="24"/>
          <w:szCs w:val="24"/>
        </w:rPr>
        <w:t>:  The sketch tool is activated</w:t>
      </w:r>
      <w:r w:rsidR="008377E7">
        <w:rPr>
          <w:i/>
          <w:sz w:val="24"/>
          <w:szCs w:val="24"/>
        </w:rPr>
        <w:t xml:space="preserve"> by selecting the Sketches button </w:t>
      </w:r>
      <w:r w:rsidR="008377E7">
        <w:rPr>
          <w:i/>
          <w:noProof/>
          <w:sz w:val="24"/>
          <w:szCs w:val="24"/>
        </w:rPr>
        <w:drawing>
          <wp:inline distT="0" distB="0" distL="0" distR="0" wp14:anchorId="3C1185E8" wp14:editId="074AE1C9">
            <wp:extent cx="650802" cy="128538"/>
            <wp:effectExtent l="19050" t="0" r="0" b="0"/>
            <wp:docPr id="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srcRect/>
                    <a:stretch>
                      <a:fillRect/>
                    </a:stretch>
                  </pic:blipFill>
                  <pic:spPr bwMode="auto">
                    <a:xfrm>
                      <a:off x="0" y="0"/>
                      <a:ext cx="651996" cy="128774"/>
                    </a:xfrm>
                    <a:prstGeom prst="rect">
                      <a:avLst/>
                    </a:prstGeom>
                    <a:noFill/>
                    <a:ln w="9525">
                      <a:noFill/>
                      <a:miter lim="800000"/>
                      <a:headEnd/>
                      <a:tailEnd/>
                    </a:ln>
                  </pic:spPr>
                </pic:pic>
              </a:graphicData>
            </a:graphic>
          </wp:inline>
        </w:drawing>
      </w:r>
      <w:r w:rsidR="008377E7">
        <w:rPr>
          <w:i/>
          <w:sz w:val="24"/>
          <w:szCs w:val="24"/>
        </w:rPr>
        <w:t xml:space="preserve"> on the Improvement dialog.</w:t>
      </w:r>
      <w:r w:rsidR="009017FF" w:rsidRPr="004C5557">
        <w:rPr>
          <w:i/>
          <w:sz w:val="24"/>
          <w:szCs w:val="24"/>
        </w:rPr>
        <w:t xml:space="preserve"> </w:t>
      </w:r>
    </w:p>
    <w:p w:rsidR="007E69DD" w:rsidRDefault="007E69DD" w:rsidP="001E688A">
      <w:pPr>
        <w:spacing w:after="0"/>
      </w:pPr>
    </w:p>
    <w:p w:rsidR="004B52B5" w:rsidRDefault="004B52B5" w:rsidP="001E688A">
      <w:pPr>
        <w:spacing w:after="0"/>
      </w:pPr>
    </w:p>
    <w:p w:rsidR="007E69DD" w:rsidRPr="00AB70B5" w:rsidRDefault="007E69DD" w:rsidP="001E688A">
      <w:pPr>
        <w:spacing w:after="0"/>
        <w:rPr>
          <w:b/>
        </w:rPr>
      </w:pPr>
      <w:r w:rsidRPr="00AB70B5">
        <w:rPr>
          <w:b/>
        </w:rPr>
        <w:lastRenderedPageBreak/>
        <w:t>Cubic Area</w:t>
      </w:r>
    </w:p>
    <w:p w:rsidR="00AB70B5" w:rsidRDefault="00584C6F" w:rsidP="00AB70B5">
      <w:pPr>
        <w:spacing w:after="0"/>
      </w:pPr>
      <w:r>
        <w:t xml:space="preserve">(Tab stop 27) </w:t>
      </w:r>
      <w:r w:rsidR="00571110">
        <w:t xml:space="preserve">The Cubic Area field is a calculated field.  </w:t>
      </w:r>
      <w:r w:rsidR="00AB70B5">
        <w:t xml:space="preserve">To add to or edit the Cubic Area </w:t>
      </w:r>
      <w:r w:rsidR="00E86A3C">
        <w:t>data</w:t>
      </w:r>
      <w:r w:rsidR="00AB70B5">
        <w:t>, the user must first click inside the Override checkbox which will activate the field.  Next, click inside the field then input the correct Cubic Area data for the improvement detail.</w:t>
      </w:r>
    </w:p>
    <w:p w:rsidR="00AB70B5" w:rsidRDefault="00AB70B5" w:rsidP="001E688A">
      <w:pPr>
        <w:spacing w:after="0"/>
      </w:pPr>
    </w:p>
    <w:p w:rsidR="00E86A3C" w:rsidRDefault="00AB70B5" w:rsidP="00E86A3C">
      <w:pPr>
        <w:spacing w:after="0"/>
        <w:ind w:left="720"/>
      </w:pPr>
      <w:r w:rsidRPr="00AB70B5">
        <w:rPr>
          <w:i/>
          <w:sz w:val="24"/>
          <w:szCs w:val="24"/>
          <w:u w:val="single"/>
        </w:rPr>
        <w:t>User Tip</w:t>
      </w:r>
      <w:r w:rsidRPr="00AB70B5">
        <w:rPr>
          <w:i/>
          <w:sz w:val="24"/>
          <w:szCs w:val="24"/>
        </w:rPr>
        <w:t xml:space="preserve">: </w:t>
      </w:r>
      <w:r w:rsidR="00584C6F" w:rsidRPr="00AB70B5">
        <w:rPr>
          <w:i/>
          <w:sz w:val="24"/>
          <w:szCs w:val="24"/>
        </w:rPr>
        <w:t>The Cubic Area field is a calculated field.  PACS multiplies the data in the Length, Width,</w:t>
      </w:r>
      <w:r w:rsidRPr="00AB70B5">
        <w:rPr>
          <w:i/>
          <w:sz w:val="24"/>
          <w:szCs w:val="24"/>
        </w:rPr>
        <w:t xml:space="preserve"> and</w:t>
      </w:r>
      <w:r w:rsidR="00584C6F" w:rsidRPr="00AB70B5">
        <w:rPr>
          <w:i/>
          <w:sz w:val="24"/>
          <w:szCs w:val="24"/>
        </w:rPr>
        <w:t xml:space="preserve"> Height fields to calculate the Cubic Area.  </w:t>
      </w:r>
      <w:r w:rsidR="00E86A3C">
        <w:rPr>
          <w:i/>
          <w:sz w:val="24"/>
          <w:szCs w:val="24"/>
        </w:rPr>
        <w:t>Use the override functionality if necessary to change the data.</w:t>
      </w:r>
    </w:p>
    <w:p w:rsidR="004B52B5" w:rsidRDefault="004B52B5" w:rsidP="00AB70B5">
      <w:pPr>
        <w:spacing w:after="0"/>
        <w:ind w:left="720"/>
        <w:rPr>
          <w:i/>
          <w:sz w:val="24"/>
          <w:szCs w:val="24"/>
        </w:rPr>
      </w:pPr>
    </w:p>
    <w:p w:rsidR="004B52B5" w:rsidRPr="00AB70B5" w:rsidRDefault="004B52B5" w:rsidP="00AB70B5">
      <w:pPr>
        <w:spacing w:after="0"/>
        <w:ind w:left="720"/>
        <w:rPr>
          <w:i/>
          <w:sz w:val="24"/>
          <w:szCs w:val="24"/>
        </w:rPr>
      </w:pPr>
      <w:r w:rsidRPr="004B52B5">
        <w:rPr>
          <w:i/>
          <w:sz w:val="24"/>
          <w:szCs w:val="24"/>
          <w:u w:val="single"/>
        </w:rPr>
        <w:t>User Tip</w:t>
      </w:r>
      <w:r>
        <w:rPr>
          <w:i/>
          <w:sz w:val="24"/>
          <w:szCs w:val="24"/>
        </w:rPr>
        <w:t>: All three fields, Length, Width and Height must be filled out to activate the Cubic Area calculation routine.  If only the Length and Width fields are filled out, the Cubic Area will remain zero (0).</w:t>
      </w:r>
    </w:p>
    <w:p w:rsidR="007E69DD" w:rsidRDefault="007E69DD" w:rsidP="001E688A">
      <w:pPr>
        <w:spacing w:after="0"/>
      </w:pPr>
    </w:p>
    <w:p w:rsidR="00584C6F" w:rsidRPr="00AB70B5" w:rsidRDefault="00584C6F" w:rsidP="001E688A">
      <w:pPr>
        <w:spacing w:after="0"/>
        <w:rPr>
          <w:b/>
        </w:rPr>
      </w:pPr>
      <w:r w:rsidRPr="00AB70B5">
        <w:rPr>
          <w:b/>
        </w:rPr>
        <w:t>Override</w:t>
      </w:r>
    </w:p>
    <w:p w:rsidR="00AB70B5" w:rsidRDefault="00AB70B5" w:rsidP="001E688A">
      <w:pPr>
        <w:spacing w:after="0"/>
      </w:pPr>
      <w:r>
        <w:t>(Tab stop 28) See instructions for Cubic Area.</w:t>
      </w:r>
    </w:p>
    <w:p w:rsidR="007E69DD" w:rsidRDefault="007E69DD" w:rsidP="001E688A">
      <w:pPr>
        <w:spacing w:after="0"/>
      </w:pPr>
    </w:p>
    <w:p w:rsidR="004B52B5" w:rsidRDefault="004B52B5" w:rsidP="001E688A">
      <w:pPr>
        <w:spacing w:after="0"/>
      </w:pPr>
    </w:p>
    <w:p w:rsidR="007E69DD" w:rsidRPr="00AD1B21" w:rsidRDefault="007E69DD" w:rsidP="001E688A">
      <w:pPr>
        <w:spacing w:after="0"/>
        <w:rPr>
          <w:b/>
        </w:rPr>
      </w:pPr>
      <w:r w:rsidRPr="00AD1B21">
        <w:rPr>
          <w:b/>
        </w:rPr>
        <w:t>Adjusted Area</w:t>
      </w:r>
    </w:p>
    <w:p w:rsidR="00AD1B21" w:rsidRDefault="00AD1B21" w:rsidP="001E688A">
      <w:pPr>
        <w:spacing w:after="0"/>
      </w:pPr>
      <w:r>
        <w:t>(Tab stop 29)  Adjusted Area is a calculated, non-editable field.</w:t>
      </w:r>
    </w:p>
    <w:p w:rsidR="007E69DD" w:rsidRDefault="007E69DD" w:rsidP="001E688A">
      <w:pPr>
        <w:spacing w:after="0"/>
      </w:pPr>
    </w:p>
    <w:p w:rsidR="007E69DD" w:rsidRDefault="007E69DD" w:rsidP="001E688A">
      <w:pPr>
        <w:spacing w:after="0"/>
      </w:pPr>
    </w:p>
    <w:p w:rsidR="007E69DD" w:rsidRPr="00AD1B21" w:rsidRDefault="00AD1B21" w:rsidP="001E688A">
      <w:pPr>
        <w:spacing w:after="0"/>
        <w:rPr>
          <w:b/>
        </w:rPr>
      </w:pPr>
      <w:r w:rsidRPr="00AD1B21">
        <w:rPr>
          <w:b/>
        </w:rPr>
        <w:t>Load Factor</w:t>
      </w:r>
    </w:p>
    <w:p w:rsidR="00AD1B21" w:rsidRDefault="00AD1B21" w:rsidP="001E688A">
      <w:pPr>
        <w:spacing w:after="0"/>
      </w:pPr>
      <w:r>
        <w:t>(Tab stop 30)  To add to or edit the Load Factor field, tab to or click inside the data entry box and input the correct load factor.</w:t>
      </w:r>
    </w:p>
    <w:p w:rsidR="007E69DD" w:rsidRDefault="007E69DD" w:rsidP="001E688A">
      <w:pPr>
        <w:spacing w:after="0"/>
      </w:pPr>
    </w:p>
    <w:p w:rsidR="004B52B5" w:rsidRDefault="004B52B5" w:rsidP="001E688A">
      <w:pPr>
        <w:spacing w:after="0"/>
      </w:pPr>
    </w:p>
    <w:p w:rsidR="007E69DD" w:rsidRPr="00AD1B21" w:rsidRDefault="007E69DD" w:rsidP="001E688A">
      <w:pPr>
        <w:spacing w:after="0"/>
        <w:rPr>
          <w:b/>
        </w:rPr>
      </w:pPr>
      <w:r w:rsidRPr="00AD1B21">
        <w:rPr>
          <w:b/>
        </w:rPr>
        <w:t>NRA</w:t>
      </w:r>
      <w:r w:rsidR="0094574A" w:rsidRPr="00AD1B21">
        <w:rPr>
          <w:b/>
        </w:rPr>
        <w:t xml:space="preserve"> (Net Rentable Area)</w:t>
      </w:r>
    </w:p>
    <w:p w:rsidR="00AD1B21" w:rsidRDefault="00AD1B21" w:rsidP="00AD1B21">
      <w:pPr>
        <w:spacing w:after="0"/>
      </w:pPr>
      <w:r>
        <w:t>(Tab stop 31)  NRA is a calculated, non-editable field.</w:t>
      </w:r>
    </w:p>
    <w:p w:rsidR="00A10AAF" w:rsidRDefault="00A10AAF" w:rsidP="00AD1B21">
      <w:pPr>
        <w:spacing w:after="0"/>
      </w:pPr>
    </w:p>
    <w:p w:rsidR="00A10AAF" w:rsidRDefault="00A10AAF">
      <w:r>
        <w:br w:type="page"/>
      </w:r>
    </w:p>
    <w:p w:rsidR="0094574A" w:rsidRDefault="0094574A" w:rsidP="001E688A">
      <w:pPr>
        <w:spacing w:after="0"/>
      </w:pPr>
      <w:r>
        <w:rPr>
          <w:noProof/>
        </w:rPr>
        <w:lastRenderedPageBreak/>
        <w:drawing>
          <wp:inline distT="0" distB="0" distL="0" distR="0" wp14:anchorId="5EC4A0F4" wp14:editId="385F8EAD">
            <wp:extent cx="3578225" cy="810895"/>
            <wp:effectExtent l="19050" t="19050" r="22225" b="27305"/>
            <wp:docPr id="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srcRect/>
                    <a:stretch>
                      <a:fillRect/>
                    </a:stretch>
                  </pic:blipFill>
                  <pic:spPr bwMode="auto">
                    <a:xfrm>
                      <a:off x="0" y="0"/>
                      <a:ext cx="3578225" cy="810895"/>
                    </a:xfrm>
                    <a:prstGeom prst="rect">
                      <a:avLst/>
                    </a:prstGeom>
                    <a:noFill/>
                    <a:ln w="19050">
                      <a:solidFill>
                        <a:schemeClr val="tx1"/>
                      </a:solidFill>
                      <a:miter lim="800000"/>
                      <a:headEnd/>
                      <a:tailEnd/>
                    </a:ln>
                  </pic:spPr>
                </pic:pic>
              </a:graphicData>
            </a:graphic>
          </wp:inline>
        </w:drawing>
      </w:r>
    </w:p>
    <w:p w:rsidR="007E69DD" w:rsidRDefault="007E69DD" w:rsidP="001E688A">
      <w:pPr>
        <w:spacing w:after="0"/>
      </w:pPr>
    </w:p>
    <w:p w:rsidR="007E69DD" w:rsidRDefault="007E69DD" w:rsidP="001E688A">
      <w:pPr>
        <w:spacing w:after="0"/>
      </w:pPr>
    </w:p>
    <w:p w:rsidR="007E69DD" w:rsidRPr="009D66AD" w:rsidRDefault="0094574A" w:rsidP="001E688A">
      <w:pPr>
        <w:spacing w:after="0"/>
        <w:rPr>
          <w:b/>
        </w:rPr>
      </w:pPr>
      <w:r w:rsidRPr="009D66AD">
        <w:rPr>
          <w:b/>
        </w:rPr>
        <w:t>Length</w:t>
      </w:r>
    </w:p>
    <w:p w:rsidR="009D66AD" w:rsidRDefault="009D66AD" w:rsidP="009D66AD">
      <w:pPr>
        <w:spacing w:after="0"/>
      </w:pPr>
      <w:r>
        <w:t>(Tab Stop 32) To add to or edit the Length field, tab to or click inside the data entry box and input the correct length.</w:t>
      </w:r>
    </w:p>
    <w:p w:rsidR="0094574A" w:rsidRDefault="0094574A" w:rsidP="001E688A">
      <w:pPr>
        <w:spacing w:after="0"/>
      </w:pPr>
    </w:p>
    <w:p w:rsidR="0094574A" w:rsidRDefault="0094574A" w:rsidP="001E688A">
      <w:pPr>
        <w:spacing w:after="0"/>
      </w:pPr>
    </w:p>
    <w:p w:rsidR="0094574A" w:rsidRPr="009D66AD" w:rsidRDefault="0094574A" w:rsidP="001E688A">
      <w:pPr>
        <w:spacing w:after="0"/>
        <w:rPr>
          <w:b/>
        </w:rPr>
      </w:pPr>
      <w:r w:rsidRPr="009D66AD">
        <w:rPr>
          <w:b/>
        </w:rPr>
        <w:t>Width</w:t>
      </w:r>
    </w:p>
    <w:p w:rsidR="009D66AD" w:rsidRDefault="009D66AD" w:rsidP="009D66AD">
      <w:pPr>
        <w:spacing w:after="0"/>
      </w:pPr>
      <w:r>
        <w:t xml:space="preserve">(Tab </w:t>
      </w:r>
      <w:r w:rsidR="004B52B5">
        <w:t>s</w:t>
      </w:r>
      <w:r>
        <w:t>top 33) To add to or edit the Width field, tab to or click inside the data entry box and input the correct width.</w:t>
      </w:r>
    </w:p>
    <w:p w:rsidR="0094574A" w:rsidRDefault="00084B71" w:rsidP="001E688A">
      <w:pPr>
        <w:spacing w:after="0"/>
      </w:pPr>
      <w:r>
        <w:rPr>
          <w:i/>
          <w:noProof/>
          <w:sz w:val="24"/>
          <w:szCs w:val="24"/>
          <w:u w:val="single"/>
        </w:rPr>
        <mc:AlternateContent>
          <mc:Choice Requires="wps">
            <w:drawing>
              <wp:anchor distT="0" distB="0" distL="114300" distR="114300" simplePos="0" relativeHeight="251735040" behindDoc="0" locked="0" layoutInCell="1" allowOverlap="1" wp14:anchorId="44F15B1D" wp14:editId="7A414052">
                <wp:simplePos x="0" y="0"/>
                <wp:positionH relativeFrom="column">
                  <wp:posOffset>19685</wp:posOffset>
                </wp:positionH>
                <wp:positionV relativeFrom="paragraph">
                  <wp:posOffset>154305</wp:posOffset>
                </wp:positionV>
                <wp:extent cx="323850" cy="447675"/>
                <wp:effectExtent l="19685" t="26670" r="18415" b="20955"/>
                <wp:wrapNone/>
                <wp:docPr id="106" name="AutoShap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447675"/>
                        </a:xfrm>
                        <a:prstGeom prst="star16">
                          <a:avLst>
                            <a:gd name="adj" fmla="val 37500"/>
                          </a:avLst>
                        </a:prstGeom>
                        <a:solidFill>
                          <a:srgbClr val="FFFF00"/>
                        </a:solidFill>
                        <a:ln w="9525">
                          <a:solidFill>
                            <a:srgbClr val="000000"/>
                          </a:solidFill>
                          <a:miter lim="800000"/>
                          <a:headEnd/>
                          <a:tailEnd/>
                        </a:ln>
                      </wps:spPr>
                      <wps:txbx>
                        <w:txbxContent>
                          <w:p w:rsidR="00B04811" w:rsidRPr="001F24A9" w:rsidRDefault="00B04811" w:rsidP="00385B95">
                            <w:pPr>
                              <w:spacing w:after="0"/>
                              <w:rPr>
                                <w:rFonts w:ascii="Broadway" w:hAnsi="Broadway"/>
                                <w:b/>
                                <w:sz w:val="28"/>
                                <w:szCs w:val="28"/>
                              </w:rPr>
                            </w:pPr>
                            <w:r w:rsidRPr="001F24A9">
                              <w:rPr>
                                <w:rFonts w:ascii="Broadway" w:hAnsi="Broadway"/>
                                <w:b/>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00" o:spid="_x0000_s1039" type="#_x0000_t59" style="position:absolute;margin-left:1.55pt;margin-top:12.15pt;width:25.5pt;height:35.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" fillcolor="yellow">
                <v:textbox>
                  <w:txbxContent>
                    <w:p w:rsidR="00B04811" w:rsidRPr="001F24A9" w:rsidRDefault="00B04811" w:rsidP="00385B95">
                      <w:pPr>
                        <w:spacing w:after="0"/>
                        <w:rPr>
                          <w:rFonts w:ascii="Broadway" w:hAnsi="Broadway"/>
                          <w:b/>
                          <w:sz w:val="28"/>
                          <w:szCs w:val="28"/>
                        </w:rPr>
                      </w:pPr>
                      <w:r w:rsidRPr="001F24A9">
                        <w:rPr>
                          <w:rFonts w:ascii="Broadway" w:hAnsi="Broadway"/>
                          <w:b/>
                          <w:sz w:val="28"/>
                          <w:szCs w:val="28"/>
                        </w:rPr>
                        <w:t>!</w:t>
                      </w:r>
                    </w:p>
                  </w:txbxContent>
                </v:textbox>
              </v:shape>
            </w:pict>
          </mc:Fallback>
        </mc:AlternateContent>
      </w:r>
    </w:p>
    <w:p w:rsidR="00385B95" w:rsidRPr="00974C68" w:rsidRDefault="00385B95" w:rsidP="00385B95">
      <w:pPr>
        <w:ind w:left="720"/>
        <w:rPr>
          <w:i/>
          <w:sz w:val="24"/>
          <w:szCs w:val="24"/>
        </w:rPr>
      </w:pPr>
      <w:r>
        <w:rPr>
          <w:i/>
          <w:sz w:val="24"/>
          <w:szCs w:val="24"/>
          <w:u w:val="single"/>
        </w:rPr>
        <w:t>Residential</w:t>
      </w:r>
      <w:r w:rsidRPr="00974C68">
        <w:rPr>
          <w:i/>
          <w:sz w:val="24"/>
          <w:szCs w:val="24"/>
          <w:u w:val="single"/>
        </w:rPr>
        <w:t xml:space="preserve"> User Tip</w:t>
      </w:r>
      <w:r w:rsidRPr="00974C68">
        <w:rPr>
          <w:i/>
          <w:sz w:val="24"/>
          <w:szCs w:val="24"/>
        </w:rPr>
        <w:t xml:space="preserve">: </w:t>
      </w:r>
      <w:r>
        <w:rPr>
          <w:i/>
          <w:sz w:val="24"/>
          <w:szCs w:val="24"/>
        </w:rPr>
        <w:t xml:space="preserve"> </w:t>
      </w:r>
      <w:r>
        <w:rPr>
          <w:b/>
          <w:i/>
          <w:sz w:val="24"/>
          <w:szCs w:val="24"/>
        </w:rPr>
        <w:t xml:space="preserve">Length and Width are </w:t>
      </w:r>
      <w:r w:rsidRPr="009F74C1">
        <w:rPr>
          <w:b/>
          <w:i/>
          <w:sz w:val="24"/>
          <w:szCs w:val="24"/>
          <w:u w:val="single"/>
        </w:rPr>
        <w:t>required</w:t>
      </w:r>
      <w:r>
        <w:rPr>
          <w:b/>
          <w:i/>
          <w:sz w:val="24"/>
          <w:szCs w:val="24"/>
        </w:rPr>
        <w:t xml:space="preserve"> fields for Mobile Home Improvements.</w:t>
      </w:r>
    </w:p>
    <w:p w:rsidR="0094574A" w:rsidRDefault="0094574A" w:rsidP="001E688A">
      <w:pPr>
        <w:spacing w:after="0"/>
      </w:pPr>
    </w:p>
    <w:p w:rsidR="0094574A" w:rsidRPr="009D66AD" w:rsidRDefault="0094574A" w:rsidP="001E688A">
      <w:pPr>
        <w:spacing w:after="0"/>
        <w:rPr>
          <w:b/>
        </w:rPr>
      </w:pPr>
      <w:r w:rsidRPr="009D66AD">
        <w:rPr>
          <w:b/>
        </w:rPr>
        <w:t>Height</w:t>
      </w:r>
    </w:p>
    <w:p w:rsidR="009D66AD" w:rsidRDefault="009D66AD" w:rsidP="009D66AD">
      <w:pPr>
        <w:spacing w:after="0"/>
      </w:pPr>
      <w:r>
        <w:t xml:space="preserve">(Tab </w:t>
      </w:r>
      <w:r w:rsidR="004B52B5">
        <w:t>s</w:t>
      </w:r>
      <w:r>
        <w:t>top 34) To add to or edit the Height field, tab to or click inside the data entry box and input the correct height.</w:t>
      </w:r>
    </w:p>
    <w:p w:rsidR="000A79DA" w:rsidRDefault="00084B71" w:rsidP="009D66AD">
      <w:pPr>
        <w:spacing w:after="0"/>
      </w:pPr>
      <w:r>
        <w:rPr>
          <w:i/>
          <w:noProof/>
          <w:sz w:val="24"/>
          <w:szCs w:val="24"/>
          <w:u w:val="single"/>
        </w:rPr>
        <mc:AlternateContent>
          <mc:Choice Requires="wps">
            <w:drawing>
              <wp:anchor distT="0" distB="0" distL="114300" distR="114300" simplePos="0" relativeHeight="251730944" behindDoc="0" locked="0" layoutInCell="1" allowOverlap="1" wp14:anchorId="344D935C" wp14:editId="1F1AF6C8">
                <wp:simplePos x="0" y="0"/>
                <wp:positionH relativeFrom="column">
                  <wp:posOffset>100965</wp:posOffset>
                </wp:positionH>
                <wp:positionV relativeFrom="paragraph">
                  <wp:posOffset>128270</wp:posOffset>
                </wp:positionV>
                <wp:extent cx="323850" cy="447675"/>
                <wp:effectExtent l="15240" t="21590" r="13335" b="26035"/>
                <wp:wrapNone/>
                <wp:docPr id="105" name="AutoShap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447675"/>
                        </a:xfrm>
                        <a:prstGeom prst="star16">
                          <a:avLst>
                            <a:gd name="adj" fmla="val 37500"/>
                          </a:avLst>
                        </a:prstGeom>
                        <a:solidFill>
                          <a:srgbClr val="00B0F0"/>
                        </a:solidFill>
                        <a:ln w="9525">
                          <a:solidFill>
                            <a:srgbClr val="000000"/>
                          </a:solidFill>
                          <a:miter lim="800000"/>
                          <a:headEnd/>
                          <a:tailEnd/>
                        </a:ln>
                      </wps:spPr>
                      <wps:txbx>
                        <w:txbxContent>
                          <w:p w:rsidR="00B04811" w:rsidRPr="001F24A9" w:rsidRDefault="00B04811" w:rsidP="000A79DA">
                            <w:pPr>
                              <w:spacing w:after="0"/>
                              <w:rPr>
                                <w:rFonts w:ascii="Broadway" w:hAnsi="Broadway"/>
                                <w:b/>
                                <w:sz w:val="28"/>
                                <w:szCs w:val="28"/>
                              </w:rPr>
                            </w:pPr>
                            <w:r w:rsidRPr="001F24A9">
                              <w:rPr>
                                <w:rFonts w:ascii="Broadway" w:hAnsi="Broadway"/>
                                <w:b/>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92" o:spid="_x0000_s1040" type="#_x0000_t59" style="position:absolute;margin-left:7.95pt;margin-top:10.1pt;width:25.5pt;height:35.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" fillcolor="#00b0f0">
                <v:textbox>
                  <w:txbxContent>
                    <w:p w:rsidR="00B04811" w:rsidRPr="001F24A9" w:rsidRDefault="00B04811" w:rsidP="000A79DA">
                      <w:pPr>
                        <w:spacing w:after="0"/>
                        <w:rPr>
                          <w:rFonts w:ascii="Broadway" w:hAnsi="Broadway"/>
                          <w:b/>
                          <w:sz w:val="28"/>
                          <w:szCs w:val="28"/>
                        </w:rPr>
                      </w:pPr>
                      <w:r w:rsidRPr="001F24A9">
                        <w:rPr>
                          <w:rFonts w:ascii="Broadway" w:hAnsi="Broadway"/>
                          <w:b/>
                          <w:sz w:val="28"/>
                          <w:szCs w:val="28"/>
                        </w:rPr>
                        <w:t>!</w:t>
                      </w:r>
                    </w:p>
                  </w:txbxContent>
                </v:textbox>
              </v:shape>
            </w:pict>
          </mc:Fallback>
        </mc:AlternateContent>
      </w:r>
    </w:p>
    <w:p w:rsidR="00FE5D27" w:rsidRPr="00974C68" w:rsidRDefault="000A79DA" w:rsidP="000A79DA">
      <w:pPr>
        <w:ind w:left="720"/>
        <w:rPr>
          <w:i/>
          <w:sz w:val="24"/>
          <w:szCs w:val="24"/>
        </w:rPr>
      </w:pPr>
      <w:r w:rsidRPr="00974C68">
        <w:rPr>
          <w:i/>
          <w:sz w:val="24"/>
          <w:szCs w:val="24"/>
          <w:u w:val="single"/>
        </w:rPr>
        <w:t>Commercial User Tip</w:t>
      </w:r>
      <w:r w:rsidRPr="00974C68">
        <w:rPr>
          <w:i/>
          <w:sz w:val="24"/>
          <w:szCs w:val="24"/>
        </w:rPr>
        <w:t xml:space="preserve">: </w:t>
      </w:r>
      <w:r>
        <w:rPr>
          <w:i/>
          <w:sz w:val="24"/>
          <w:szCs w:val="24"/>
        </w:rPr>
        <w:t xml:space="preserve"> </w:t>
      </w:r>
      <w:r w:rsidRPr="000A79DA">
        <w:rPr>
          <w:b/>
          <w:i/>
          <w:sz w:val="24"/>
          <w:szCs w:val="24"/>
        </w:rPr>
        <w:t>Height is a required fiel</w:t>
      </w:r>
      <w:r w:rsidR="00DB003D">
        <w:rPr>
          <w:b/>
          <w:i/>
          <w:sz w:val="24"/>
          <w:szCs w:val="24"/>
        </w:rPr>
        <w:t>d for commercial cost tables</w:t>
      </w:r>
      <w:r>
        <w:rPr>
          <w:i/>
          <w:sz w:val="24"/>
          <w:szCs w:val="24"/>
        </w:rPr>
        <w:t xml:space="preserve">.  </w:t>
      </w:r>
      <w:r w:rsidRPr="00974C68">
        <w:rPr>
          <w:i/>
          <w:sz w:val="24"/>
          <w:szCs w:val="24"/>
        </w:rPr>
        <w:t xml:space="preserve"> </w:t>
      </w:r>
      <w:r w:rsidR="00FE5D27">
        <w:rPr>
          <w:i/>
          <w:sz w:val="24"/>
          <w:szCs w:val="24"/>
        </w:rPr>
        <w:t>T</w:t>
      </w:r>
      <w:r w:rsidR="00FE5D27" w:rsidRPr="00FE5D27">
        <w:rPr>
          <w:i/>
          <w:sz w:val="24"/>
          <w:szCs w:val="24"/>
        </w:rPr>
        <w:t xml:space="preserve">he schedule is </w:t>
      </w:r>
      <w:r w:rsidR="00FE5D27">
        <w:rPr>
          <w:i/>
          <w:sz w:val="24"/>
          <w:szCs w:val="24"/>
        </w:rPr>
        <w:t xml:space="preserve">designed with ranges of heights (0 to 7, 8 to 10, </w:t>
      </w:r>
      <w:proofErr w:type="spellStart"/>
      <w:r w:rsidR="00FE5D27">
        <w:rPr>
          <w:i/>
          <w:sz w:val="24"/>
          <w:szCs w:val="24"/>
        </w:rPr>
        <w:t>etc</w:t>
      </w:r>
      <w:proofErr w:type="spellEnd"/>
      <w:r w:rsidR="00FE5D27">
        <w:rPr>
          <w:i/>
          <w:sz w:val="24"/>
          <w:szCs w:val="24"/>
        </w:rPr>
        <w:t xml:space="preserve">…).  If the user enters a height value in the height field that falls in between a beginning or ending point on the range, PACS </w:t>
      </w:r>
      <w:r w:rsidR="00FE5D27" w:rsidRPr="00FE5D27">
        <w:rPr>
          <w:i/>
          <w:sz w:val="24"/>
          <w:szCs w:val="24"/>
        </w:rPr>
        <w:t xml:space="preserve">will default to the next highest </w:t>
      </w:r>
      <w:r w:rsidR="000D581D">
        <w:rPr>
          <w:i/>
          <w:sz w:val="24"/>
          <w:szCs w:val="24"/>
        </w:rPr>
        <w:t>ending point</w:t>
      </w:r>
      <w:r w:rsidR="00FE5D27" w:rsidRPr="00FE5D27">
        <w:rPr>
          <w:i/>
          <w:sz w:val="24"/>
          <w:szCs w:val="24"/>
        </w:rPr>
        <w:t xml:space="preserve"> in the </w:t>
      </w:r>
      <w:r w:rsidR="00264A8F">
        <w:rPr>
          <w:i/>
          <w:sz w:val="24"/>
          <w:szCs w:val="24"/>
        </w:rPr>
        <w:t>range</w:t>
      </w:r>
      <w:r w:rsidR="00FE5D27">
        <w:rPr>
          <w:i/>
          <w:sz w:val="24"/>
          <w:szCs w:val="24"/>
        </w:rPr>
        <w:t xml:space="preserve">.  For example, if the user enters 25’ and there </w:t>
      </w:r>
      <w:r w:rsidR="00FE5D27" w:rsidRPr="00FE5D27">
        <w:rPr>
          <w:i/>
          <w:sz w:val="24"/>
          <w:szCs w:val="24"/>
        </w:rPr>
        <w:t xml:space="preserve">is no value for 25 feet but a value </w:t>
      </w:r>
      <w:r w:rsidR="000D581D">
        <w:rPr>
          <w:i/>
          <w:sz w:val="24"/>
          <w:szCs w:val="24"/>
        </w:rPr>
        <w:t xml:space="preserve">range </w:t>
      </w:r>
      <w:r w:rsidR="00FE5D27" w:rsidRPr="00FE5D27">
        <w:rPr>
          <w:i/>
          <w:sz w:val="24"/>
          <w:szCs w:val="24"/>
        </w:rPr>
        <w:t>for 24</w:t>
      </w:r>
      <w:r w:rsidR="00FE5D27">
        <w:rPr>
          <w:i/>
          <w:sz w:val="24"/>
          <w:szCs w:val="24"/>
        </w:rPr>
        <w:t>’</w:t>
      </w:r>
      <w:r w:rsidR="00FE5D27" w:rsidRPr="00FE5D27">
        <w:rPr>
          <w:i/>
          <w:sz w:val="24"/>
          <w:szCs w:val="24"/>
        </w:rPr>
        <w:t xml:space="preserve"> </w:t>
      </w:r>
      <w:r w:rsidR="000D581D">
        <w:rPr>
          <w:i/>
          <w:sz w:val="24"/>
          <w:szCs w:val="24"/>
        </w:rPr>
        <w:t>to</w:t>
      </w:r>
      <w:r w:rsidR="00FE5D27" w:rsidRPr="00FE5D27">
        <w:rPr>
          <w:i/>
          <w:sz w:val="24"/>
          <w:szCs w:val="24"/>
        </w:rPr>
        <w:t xml:space="preserve"> 26</w:t>
      </w:r>
      <w:r w:rsidR="00FE5D27">
        <w:rPr>
          <w:i/>
          <w:sz w:val="24"/>
          <w:szCs w:val="24"/>
        </w:rPr>
        <w:t>’,</w:t>
      </w:r>
      <w:r w:rsidR="00FE5D27" w:rsidRPr="00FE5D27">
        <w:rPr>
          <w:i/>
          <w:sz w:val="24"/>
          <w:szCs w:val="24"/>
        </w:rPr>
        <w:t xml:space="preserve"> </w:t>
      </w:r>
      <w:r w:rsidR="00FE5D27">
        <w:rPr>
          <w:i/>
          <w:sz w:val="24"/>
          <w:szCs w:val="24"/>
        </w:rPr>
        <w:t xml:space="preserve">PACS will use </w:t>
      </w:r>
      <w:r w:rsidR="00FE5D27" w:rsidRPr="00FE5D27">
        <w:rPr>
          <w:i/>
          <w:sz w:val="24"/>
          <w:szCs w:val="24"/>
        </w:rPr>
        <w:t>the value multiplier</w:t>
      </w:r>
      <w:r w:rsidR="00FE5D27">
        <w:rPr>
          <w:i/>
          <w:sz w:val="24"/>
          <w:szCs w:val="24"/>
        </w:rPr>
        <w:t xml:space="preserve"> for 26’</w:t>
      </w:r>
      <w:r w:rsidR="00FE5D27" w:rsidRPr="00FE5D27">
        <w:rPr>
          <w:i/>
          <w:sz w:val="24"/>
          <w:szCs w:val="24"/>
        </w:rPr>
        <w:t>.</w:t>
      </w:r>
      <w:r w:rsidR="00264A8F">
        <w:rPr>
          <w:i/>
          <w:sz w:val="24"/>
          <w:szCs w:val="24"/>
        </w:rPr>
        <w:t xml:space="preserve"> </w:t>
      </w:r>
      <w:r w:rsidR="00FE5D27" w:rsidRPr="00FE5D27">
        <w:rPr>
          <w:i/>
          <w:sz w:val="24"/>
          <w:szCs w:val="24"/>
        </w:rPr>
        <w:t xml:space="preserve"> Floor heights in the schedule start at 7 or 8 feet depending on the building type and run in full foot increments until they switch to two foot increments for taller roof heights.</w:t>
      </w:r>
      <w:r w:rsidR="00264A8F" w:rsidRPr="00264A8F">
        <w:rPr>
          <w:i/>
          <w:sz w:val="24"/>
          <w:szCs w:val="24"/>
        </w:rPr>
        <w:t xml:space="preserve"> </w:t>
      </w:r>
      <w:r w:rsidR="00264A8F">
        <w:rPr>
          <w:i/>
          <w:sz w:val="24"/>
          <w:szCs w:val="24"/>
        </w:rPr>
        <w:t>Since all schedule ranges start with zero (0), the user is warned that zero is a valid entry but will produce a zero value for the detail</w:t>
      </w:r>
      <w:r w:rsidR="00264A8F" w:rsidRPr="00FE5D27">
        <w:rPr>
          <w:i/>
          <w:sz w:val="24"/>
          <w:szCs w:val="24"/>
        </w:rPr>
        <w:t xml:space="preserve">.  </w:t>
      </w:r>
    </w:p>
    <w:p w:rsidR="000A79DA" w:rsidRDefault="000A79DA" w:rsidP="009D66AD">
      <w:pPr>
        <w:spacing w:after="0"/>
      </w:pPr>
    </w:p>
    <w:p w:rsidR="0094574A" w:rsidRDefault="0094574A" w:rsidP="001E688A">
      <w:pPr>
        <w:spacing w:after="0"/>
      </w:pPr>
    </w:p>
    <w:p w:rsidR="006740D8" w:rsidRDefault="006740D8" w:rsidP="001E688A">
      <w:pPr>
        <w:spacing w:after="0"/>
      </w:pPr>
    </w:p>
    <w:p w:rsidR="006740D8" w:rsidRDefault="006740D8" w:rsidP="001E688A">
      <w:pPr>
        <w:spacing w:after="0"/>
      </w:pPr>
    </w:p>
    <w:p w:rsidR="006740D8" w:rsidRDefault="006740D8" w:rsidP="001E688A">
      <w:pPr>
        <w:spacing w:after="0"/>
      </w:pPr>
    </w:p>
    <w:p w:rsidR="006740D8" w:rsidRDefault="006740D8" w:rsidP="001E688A">
      <w:pPr>
        <w:spacing w:after="0"/>
      </w:pPr>
    </w:p>
    <w:p w:rsidR="006740D8" w:rsidRDefault="006740D8" w:rsidP="001E688A">
      <w:pPr>
        <w:spacing w:after="0"/>
      </w:pPr>
    </w:p>
    <w:p w:rsidR="006740D8" w:rsidRDefault="006740D8" w:rsidP="001E688A">
      <w:pPr>
        <w:spacing w:after="0"/>
      </w:pPr>
    </w:p>
    <w:p w:rsidR="006740D8" w:rsidRDefault="006740D8" w:rsidP="001E688A">
      <w:pPr>
        <w:spacing w:after="0"/>
      </w:pPr>
    </w:p>
    <w:p w:rsidR="006740D8" w:rsidRDefault="006740D8" w:rsidP="001E688A">
      <w:pPr>
        <w:spacing w:after="0"/>
      </w:pPr>
    </w:p>
    <w:p w:rsidR="006740D8" w:rsidRDefault="006740D8" w:rsidP="001E688A">
      <w:pPr>
        <w:spacing w:after="0"/>
      </w:pPr>
    </w:p>
    <w:p w:rsidR="006740D8" w:rsidRDefault="006740D8" w:rsidP="001E688A">
      <w:pPr>
        <w:spacing w:after="0"/>
      </w:pPr>
    </w:p>
    <w:p w:rsidR="006740D8" w:rsidRDefault="006740D8" w:rsidP="001E688A">
      <w:pPr>
        <w:spacing w:after="0"/>
      </w:pPr>
    </w:p>
    <w:p w:rsidR="006740D8" w:rsidRDefault="006740D8" w:rsidP="001E688A">
      <w:pPr>
        <w:spacing w:after="0"/>
      </w:pPr>
    </w:p>
    <w:p w:rsidR="006740D8" w:rsidRDefault="006740D8" w:rsidP="001E688A">
      <w:pPr>
        <w:spacing w:after="0"/>
      </w:pPr>
    </w:p>
    <w:p w:rsidR="0094574A" w:rsidRPr="001B5BA0" w:rsidRDefault="0094574A" w:rsidP="001E688A">
      <w:pPr>
        <w:spacing w:after="0"/>
        <w:rPr>
          <w:b/>
        </w:rPr>
      </w:pPr>
      <w:r w:rsidRPr="001B5BA0">
        <w:rPr>
          <w:b/>
        </w:rPr>
        <w:t>Perimeter</w:t>
      </w:r>
      <w:r w:rsidR="009D66AD" w:rsidRPr="001B5BA0">
        <w:rPr>
          <w:b/>
        </w:rPr>
        <w:t xml:space="preserve"> </w:t>
      </w:r>
    </w:p>
    <w:p w:rsidR="00571110" w:rsidRDefault="004B52B5" w:rsidP="00571110">
      <w:pPr>
        <w:spacing w:after="0"/>
      </w:pPr>
      <w:r>
        <w:t xml:space="preserve">(Tab stop 35) </w:t>
      </w:r>
      <w:r w:rsidR="00571110">
        <w:t>The Perimeter field is a calculated field.  To add to or edit the Perimeter</w:t>
      </w:r>
      <w:r w:rsidR="00E86A3C">
        <w:t xml:space="preserve"> data</w:t>
      </w:r>
      <w:r w:rsidR="00571110">
        <w:t>, the user must first click inside the Override checkbox which will activate the field.  Next, click inside the field then input the correct perimeter data for the improvement detail.</w:t>
      </w:r>
    </w:p>
    <w:p w:rsidR="00571110" w:rsidRDefault="00571110" w:rsidP="00571110">
      <w:pPr>
        <w:spacing w:after="0"/>
      </w:pPr>
    </w:p>
    <w:p w:rsidR="00571110" w:rsidRDefault="00571110" w:rsidP="00853069">
      <w:pPr>
        <w:spacing w:after="0"/>
        <w:ind w:left="720"/>
        <w:rPr>
          <w:i/>
          <w:sz w:val="24"/>
          <w:szCs w:val="24"/>
        </w:rPr>
      </w:pPr>
      <w:r w:rsidRPr="00853069">
        <w:rPr>
          <w:i/>
          <w:sz w:val="24"/>
          <w:szCs w:val="24"/>
          <w:u w:val="single"/>
        </w:rPr>
        <w:t>User Tip</w:t>
      </w:r>
      <w:r>
        <w:rPr>
          <w:i/>
          <w:sz w:val="24"/>
          <w:szCs w:val="24"/>
        </w:rPr>
        <w:t>: T</w:t>
      </w:r>
      <w:r w:rsidRPr="00AB70B5">
        <w:rPr>
          <w:i/>
          <w:sz w:val="24"/>
          <w:szCs w:val="24"/>
        </w:rPr>
        <w:t xml:space="preserve">he </w:t>
      </w:r>
      <w:r>
        <w:rPr>
          <w:i/>
          <w:sz w:val="24"/>
          <w:szCs w:val="24"/>
        </w:rPr>
        <w:t>Perimeter</w:t>
      </w:r>
      <w:r w:rsidRPr="00AB70B5">
        <w:rPr>
          <w:i/>
          <w:sz w:val="24"/>
          <w:szCs w:val="24"/>
        </w:rPr>
        <w:t xml:space="preserve"> field is a calculated field.  PACS multiplies the data in the Length</w:t>
      </w:r>
      <w:r w:rsidR="00E63637">
        <w:rPr>
          <w:i/>
          <w:sz w:val="24"/>
          <w:szCs w:val="24"/>
        </w:rPr>
        <w:t xml:space="preserve"> field x 2</w:t>
      </w:r>
      <w:r>
        <w:rPr>
          <w:i/>
          <w:sz w:val="24"/>
          <w:szCs w:val="24"/>
        </w:rPr>
        <w:t xml:space="preserve"> and </w:t>
      </w:r>
      <w:r w:rsidR="00E63637">
        <w:rPr>
          <w:i/>
          <w:sz w:val="24"/>
          <w:szCs w:val="24"/>
        </w:rPr>
        <w:t xml:space="preserve">the </w:t>
      </w:r>
      <w:r>
        <w:rPr>
          <w:i/>
          <w:sz w:val="24"/>
          <w:szCs w:val="24"/>
        </w:rPr>
        <w:t xml:space="preserve">Width </w:t>
      </w:r>
      <w:r w:rsidRPr="00AB70B5">
        <w:rPr>
          <w:i/>
          <w:sz w:val="24"/>
          <w:szCs w:val="24"/>
        </w:rPr>
        <w:t>field</w:t>
      </w:r>
      <w:r w:rsidR="00E63637">
        <w:rPr>
          <w:i/>
          <w:sz w:val="24"/>
          <w:szCs w:val="24"/>
        </w:rPr>
        <w:t xml:space="preserve"> x 2 and sums the resultants</w:t>
      </w:r>
      <w:r w:rsidRPr="00AB70B5">
        <w:rPr>
          <w:i/>
          <w:sz w:val="24"/>
          <w:szCs w:val="24"/>
        </w:rPr>
        <w:t xml:space="preserve"> to calculate the </w:t>
      </w:r>
      <w:r>
        <w:rPr>
          <w:i/>
          <w:sz w:val="24"/>
          <w:szCs w:val="24"/>
        </w:rPr>
        <w:t>Perimeter</w:t>
      </w:r>
      <w:r w:rsidRPr="00AB70B5">
        <w:rPr>
          <w:i/>
          <w:sz w:val="24"/>
          <w:szCs w:val="24"/>
        </w:rPr>
        <w:t>.</w:t>
      </w:r>
      <w:r w:rsidR="00E86A3C">
        <w:rPr>
          <w:i/>
          <w:sz w:val="24"/>
          <w:szCs w:val="24"/>
        </w:rPr>
        <w:t xml:space="preserve">  Use the override functionality if necessary to change the data.</w:t>
      </w:r>
    </w:p>
    <w:p w:rsidR="00974C68" w:rsidRDefault="00084B71" w:rsidP="00853069">
      <w:pPr>
        <w:spacing w:after="0"/>
        <w:ind w:left="720"/>
        <w:rPr>
          <w:i/>
          <w:sz w:val="24"/>
          <w:szCs w:val="24"/>
        </w:rPr>
      </w:pPr>
      <w:r>
        <w:rPr>
          <w:noProof/>
        </w:rPr>
        <mc:AlternateContent>
          <mc:Choice Requires="wps">
            <w:drawing>
              <wp:anchor distT="0" distB="0" distL="114300" distR="114300" simplePos="0" relativeHeight="251739136" behindDoc="0" locked="0" layoutInCell="1" allowOverlap="1" wp14:anchorId="687A1FA2" wp14:editId="301C86E8">
                <wp:simplePos x="0" y="0"/>
                <wp:positionH relativeFrom="column">
                  <wp:posOffset>53340</wp:posOffset>
                </wp:positionH>
                <wp:positionV relativeFrom="paragraph">
                  <wp:posOffset>1905</wp:posOffset>
                </wp:positionV>
                <wp:extent cx="323850" cy="447675"/>
                <wp:effectExtent l="15240" t="25400" r="13335" b="22225"/>
                <wp:wrapNone/>
                <wp:docPr id="104" name="AutoShap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447675"/>
                        </a:xfrm>
                        <a:prstGeom prst="star16">
                          <a:avLst>
                            <a:gd name="adj" fmla="val 37500"/>
                          </a:avLst>
                        </a:prstGeom>
                        <a:solidFill>
                          <a:srgbClr val="FFFF00"/>
                        </a:solidFill>
                        <a:ln w="9525">
                          <a:solidFill>
                            <a:srgbClr val="000000"/>
                          </a:solidFill>
                          <a:miter lim="800000"/>
                          <a:headEnd/>
                          <a:tailEnd/>
                        </a:ln>
                      </wps:spPr>
                      <wps:txbx>
                        <w:txbxContent>
                          <w:p w:rsidR="00B04811" w:rsidRPr="001F24A9" w:rsidRDefault="00B04811" w:rsidP="002317B7">
                            <w:pPr>
                              <w:spacing w:after="0"/>
                              <w:rPr>
                                <w:rFonts w:ascii="Broadway" w:hAnsi="Broadway"/>
                                <w:b/>
                                <w:sz w:val="28"/>
                                <w:szCs w:val="28"/>
                              </w:rPr>
                            </w:pPr>
                            <w:r w:rsidRPr="001F24A9">
                              <w:rPr>
                                <w:rFonts w:ascii="Broadway" w:hAnsi="Broadway"/>
                                <w:b/>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07" o:spid="_x0000_s1041" type="#_x0000_t59" style="position:absolute;left:0;text-align:left;margin-left:4.2pt;margin-top:.15pt;width:25.5pt;height:35.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" fillcolor="yellow">
                <v:textbox>
                  <w:txbxContent>
                    <w:p w:rsidR="00B04811" w:rsidRPr="001F24A9" w:rsidRDefault="00B04811" w:rsidP="002317B7">
                      <w:pPr>
                        <w:spacing w:after="0"/>
                        <w:rPr>
                          <w:rFonts w:ascii="Broadway" w:hAnsi="Broadway"/>
                          <w:b/>
                          <w:sz w:val="28"/>
                          <w:szCs w:val="28"/>
                        </w:rPr>
                      </w:pPr>
                      <w:r w:rsidRPr="001F24A9">
                        <w:rPr>
                          <w:rFonts w:ascii="Broadway" w:hAnsi="Broadway"/>
                          <w:b/>
                          <w:sz w:val="28"/>
                          <w:szCs w:val="28"/>
                        </w:rPr>
                        <w:t>!</w:t>
                      </w:r>
                    </w:p>
                  </w:txbxContent>
                </v:textbox>
              </v:shape>
            </w:pict>
          </mc:Fallback>
        </mc:AlternateContent>
      </w:r>
    </w:p>
    <w:p w:rsidR="00686711" w:rsidRPr="00974C68" w:rsidRDefault="00686711" w:rsidP="00853069">
      <w:pPr>
        <w:spacing w:after="0"/>
        <w:ind w:left="720"/>
        <w:rPr>
          <w:i/>
          <w:sz w:val="24"/>
          <w:szCs w:val="24"/>
        </w:rPr>
      </w:pPr>
      <w:r w:rsidRPr="00974C68">
        <w:rPr>
          <w:i/>
          <w:sz w:val="24"/>
          <w:szCs w:val="24"/>
          <w:u w:val="single"/>
        </w:rPr>
        <w:t>Residential User Tip</w:t>
      </w:r>
      <w:r w:rsidRPr="00974C68">
        <w:rPr>
          <w:sz w:val="24"/>
          <w:szCs w:val="24"/>
        </w:rPr>
        <w:t xml:space="preserve">: </w:t>
      </w:r>
      <w:r w:rsidRPr="00974C68">
        <w:rPr>
          <w:i/>
          <w:sz w:val="24"/>
          <w:szCs w:val="24"/>
        </w:rPr>
        <w:t>Pool perimeter is stored here, and is used in schedule lookups.</w:t>
      </w:r>
    </w:p>
    <w:p w:rsidR="0094574A" w:rsidRDefault="00084B71" w:rsidP="001E688A">
      <w:pPr>
        <w:spacing w:after="0"/>
      </w:pPr>
      <w:r>
        <w:rPr>
          <w:i/>
          <w:noProof/>
          <w:sz w:val="24"/>
          <w:szCs w:val="24"/>
          <w:u w:val="single"/>
        </w:rPr>
        <mc:AlternateContent>
          <mc:Choice Requires="wps">
            <w:drawing>
              <wp:anchor distT="0" distB="0" distL="114300" distR="114300" simplePos="0" relativeHeight="251728896" behindDoc="0" locked="0" layoutInCell="1" allowOverlap="1" wp14:anchorId="51705230" wp14:editId="5D0DE875">
                <wp:simplePos x="0" y="0"/>
                <wp:positionH relativeFrom="column">
                  <wp:posOffset>53340</wp:posOffset>
                </wp:positionH>
                <wp:positionV relativeFrom="paragraph">
                  <wp:posOffset>78740</wp:posOffset>
                </wp:positionV>
                <wp:extent cx="323850" cy="447675"/>
                <wp:effectExtent l="15240" t="25400" r="13335" b="22225"/>
                <wp:wrapNone/>
                <wp:docPr id="103" name="Auto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447675"/>
                        </a:xfrm>
                        <a:prstGeom prst="star16">
                          <a:avLst>
                            <a:gd name="adj" fmla="val 37500"/>
                          </a:avLst>
                        </a:prstGeom>
                        <a:solidFill>
                          <a:srgbClr val="00B0F0"/>
                        </a:solidFill>
                        <a:ln w="9525">
                          <a:solidFill>
                            <a:srgbClr val="000000"/>
                          </a:solidFill>
                          <a:miter lim="800000"/>
                          <a:headEnd/>
                          <a:tailEnd/>
                        </a:ln>
                      </wps:spPr>
                      <wps:txbx>
                        <w:txbxContent>
                          <w:p w:rsidR="00B04811" w:rsidRPr="001F24A9" w:rsidRDefault="00B04811" w:rsidP="00974C68">
                            <w:pPr>
                              <w:spacing w:after="0"/>
                              <w:rPr>
                                <w:rFonts w:ascii="Broadway" w:hAnsi="Broadway"/>
                                <w:b/>
                                <w:sz w:val="28"/>
                                <w:szCs w:val="28"/>
                              </w:rPr>
                            </w:pPr>
                            <w:r w:rsidRPr="001F24A9">
                              <w:rPr>
                                <w:rFonts w:ascii="Broadway" w:hAnsi="Broadway"/>
                                <w:b/>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88" o:spid="_x0000_s1042" type="#_x0000_t59" style="position:absolute;margin-left:4.2pt;margin-top:6.2pt;width:25.5pt;height:35.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" fillcolor="#00b0f0">
                <v:textbox>
                  <w:txbxContent>
                    <w:p w:rsidR="00B04811" w:rsidRPr="001F24A9" w:rsidRDefault="00B04811" w:rsidP="00974C68">
                      <w:pPr>
                        <w:spacing w:after="0"/>
                        <w:rPr>
                          <w:rFonts w:ascii="Broadway" w:hAnsi="Broadway"/>
                          <w:b/>
                          <w:sz w:val="28"/>
                          <w:szCs w:val="28"/>
                        </w:rPr>
                      </w:pPr>
                      <w:r w:rsidRPr="001F24A9">
                        <w:rPr>
                          <w:rFonts w:ascii="Broadway" w:hAnsi="Broadway"/>
                          <w:b/>
                          <w:sz w:val="28"/>
                          <w:szCs w:val="28"/>
                        </w:rPr>
                        <w:t>!</w:t>
                      </w:r>
                    </w:p>
                  </w:txbxContent>
                </v:textbox>
              </v:shape>
            </w:pict>
          </mc:Fallback>
        </mc:AlternateContent>
      </w:r>
    </w:p>
    <w:p w:rsidR="00974C68" w:rsidRPr="00974C68" w:rsidRDefault="00974C68" w:rsidP="00974C68">
      <w:pPr>
        <w:ind w:left="720"/>
        <w:rPr>
          <w:i/>
          <w:sz w:val="24"/>
          <w:szCs w:val="24"/>
        </w:rPr>
      </w:pPr>
      <w:r w:rsidRPr="00974C68">
        <w:rPr>
          <w:i/>
          <w:sz w:val="24"/>
          <w:szCs w:val="24"/>
          <w:u w:val="single"/>
        </w:rPr>
        <w:t>Commercial User Tip</w:t>
      </w:r>
      <w:r w:rsidRPr="00974C68">
        <w:rPr>
          <w:i/>
          <w:sz w:val="24"/>
          <w:szCs w:val="24"/>
        </w:rPr>
        <w:t xml:space="preserve">: </w:t>
      </w:r>
      <w:r w:rsidR="000A79DA">
        <w:rPr>
          <w:i/>
          <w:sz w:val="24"/>
          <w:szCs w:val="24"/>
        </w:rPr>
        <w:t xml:space="preserve"> </w:t>
      </w:r>
      <w:r w:rsidR="000A79DA" w:rsidRPr="000A79DA">
        <w:rPr>
          <w:b/>
          <w:i/>
          <w:sz w:val="24"/>
          <w:szCs w:val="24"/>
        </w:rPr>
        <w:t>Perimeter is a required field</w:t>
      </w:r>
      <w:r w:rsidR="00DB003D">
        <w:rPr>
          <w:b/>
          <w:i/>
          <w:sz w:val="24"/>
          <w:szCs w:val="24"/>
        </w:rPr>
        <w:t xml:space="preserve"> for commercial cost tables</w:t>
      </w:r>
      <w:r w:rsidR="000A79DA">
        <w:rPr>
          <w:i/>
          <w:sz w:val="24"/>
          <w:szCs w:val="24"/>
        </w:rPr>
        <w:t xml:space="preserve">. </w:t>
      </w:r>
      <w:r w:rsidR="002D68B9" w:rsidRPr="002D68B9">
        <w:rPr>
          <w:b/>
          <w:i/>
          <w:color w:val="FF0000"/>
          <w:sz w:val="24"/>
          <w:szCs w:val="24"/>
        </w:rPr>
        <w:t>Perimeter should be entered as the Average Perimeter</w:t>
      </w:r>
      <w:r w:rsidR="002D68B9">
        <w:rPr>
          <w:i/>
          <w:sz w:val="24"/>
          <w:szCs w:val="24"/>
        </w:rPr>
        <w:t xml:space="preserve">.  </w:t>
      </w:r>
      <w:r w:rsidRPr="00974C68">
        <w:rPr>
          <w:i/>
          <w:sz w:val="24"/>
          <w:szCs w:val="24"/>
        </w:rPr>
        <w:t xml:space="preserve"> If the perimeter field is null or zero (0), the cost section will produce a zero value. </w:t>
      </w:r>
    </w:p>
    <w:p w:rsidR="00974C68" w:rsidRDefault="00974C68" w:rsidP="001E688A">
      <w:pPr>
        <w:spacing w:after="0"/>
      </w:pPr>
    </w:p>
    <w:p w:rsidR="0094574A" w:rsidRDefault="0094574A" w:rsidP="001E688A">
      <w:pPr>
        <w:spacing w:after="0"/>
      </w:pPr>
    </w:p>
    <w:p w:rsidR="0094574A" w:rsidRPr="001B5BA0" w:rsidRDefault="0094574A" w:rsidP="001E688A">
      <w:pPr>
        <w:spacing w:after="0"/>
        <w:rPr>
          <w:b/>
        </w:rPr>
      </w:pPr>
      <w:r w:rsidRPr="001B5BA0">
        <w:rPr>
          <w:b/>
        </w:rPr>
        <w:t>Override</w:t>
      </w:r>
      <w:r w:rsidR="009D66AD" w:rsidRPr="001B5BA0">
        <w:rPr>
          <w:b/>
        </w:rPr>
        <w:t xml:space="preserve"> </w:t>
      </w:r>
    </w:p>
    <w:p w:rsidR="0094574A" w:rsidRDefault="001B5BA0" w:rsidP="001E688A">
      <w:pPr>
        <w:spacing w:after="0"/>
      </w:pPr>
      <w:r>
        <w:t>(Tab stop 36) See instructions for Perimeter.</w:t>
      </w:r>
    </w:p>
    <w:p w:rsidR="0094574A" w:rsidRDefault="0094574A" w:rsidP="001E688A">
      <w:pPr>
        <w:spacing w:after="0"/>
      </w:pPr>
    </w:p>
    <w:p w:rsidR="000A670E" w:rsidRDefault="000A670E">
      <w:r>
        <w:br w:type="page"/>
      </w:r>
    </w:p>
    <w:p w:rsidR="0094574A" w:rsidRDefault="00084B71" w:rsidP="001E688A">
      <w:pPr>
        <w:spacing w:after="0"/>
      </w:pPr>
      <w:r>
        <w:rPr>
          <w:noProof/>
        </w:rPr>
        <w:lastRenderedPageBreak/>
        <mc:AlternateContent>
          <mc:Choice Requires="wps">
            <w:drawing>
              <wp:anchor distT="0" distB="0" distL="114300" distR="114300" simplePos="0" relativeHeight="251703296" behindDoc="0" locked="0" layoutInCell="1" allowOverlap="1" wp14:anchorId="799BB55B" wp14:editId="658950A1">
                <wp:simplePos x="0" y="0"/>
                <wp:positionH relativeFrom="column">
                  <wp:posOffset>-223520</wp:posOffset>
                </wp:positionH>
                <wp:positionV relativeFrom="paragraph">
                  <wp:posOffset>603885</wp:posOffset>
                </wp:positionV>
                <wp:extent cx="0" cy="2352675"/>
                <wp:effectExtent l="5080" t="13335" r="13970" b="5715"/>
                <wp:wrapNone/>
                <wp:docPr id="102"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526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6" o:spid="_x0000_s1026" type="#_x0000_t32" style="position:absolute;margin-left:-17.6pt;margin-top:47.55pt;width:0;height:185.25pt;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"/>
            </w:pict>
          </mc:Fallback>
        </mc:AlternateContent>
      </w:r>
      <w:r>
        <w:rPr>
          <w:noProof/>
        </w:rPr>
        <mc:AlternateContent>
          <mc:Choice Requires="wps">
            <w:drawing>
              <wp:anchor distT="0" distB="0" distL="114300" distR="114300" simplePos="0" relativeHeight="251707392" behindDoc="0" locked="0" layoutInCell="1" allowOverlap="1" wp14:anchorId="5FE711F8" wp14:editId="3EA93CFF">
                <wp:simplePos x="0" y="0"/>
                <wp:positionH relativeFrom="column">
                  <wp:posOffset>-224155</wp:posOffset>
                </wp:positionH>
                <wp:positionV relativeFrom="paragraph">
                  <wp:posOffset>1612900</wp:posOffset>
                </wp:positionV>
                <wp:extent cx="241300" cy="0"/>
                <wp:effectExtent l="13970" t="60325" r="20955" b="53975"/>
                <wp:wrapNone/>
                <wp:docPr id="101"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3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0" o:spid="_x0000_s1026" type="#_x0000_t32" style="position:absolute;margin-left:-17.65pt;margin-top:127pt;width:19pt;height: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">
                <v:stroke endarrow="block"/>
              </v:shape>
            </w:pict>
          </mc:Fallback>
        </mc:AlternateContent>
      </w:r>
      <w:r>
        <w:rPr>
          <w:noProof/>
        </w:rPr>
        <mc:AlternateContent>
          <mc:Choice Requires="wps">
            <w:drawing>
              <wp:anchor distT="0" distB="0" distL="114300" distR="114300" simplePos="0" relativeHeight="251706368" behindDoc="0" locked="0" layoutInCell="1" allowOverlap="1" wp14:anchorId="7D95DDAC" wp14:editId="796603EB">
                <wp:simplePos x="0" y="0"/>
                <wp:positionH relativeFrom="column">
                  <wp:posOffset>-224155</wp:posOffset>
                </wp:positionH>
                <wp:positionV relativeFrom="paragraph">
                  <wp:posOffset>1017905</wp:posOffset>
                </wp:positionV>
                <wp:extent cx="241300" cy="0"/>
                <wp:effectExtent l="13970" t="55880" r="20955" b="58420"/>
                <wp:wrapNone/>
                <wp:docPr id="100" name="Auto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3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9" o:spid="_x0000_s1026" type="#_x0000_t32" style="position:absolute;margin-left:-17.65pt;margin-top:80.15pt;width:19pt;height: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">
                <v:stroke endarrow="block"/>
              </v:shape>
            </w:pict>
          </mc:Fallback>
        </mc:AlternateContent>
      </w:r>
      <w:r>
        <w:rPr>
          <w:noProof/>
        </w:rPr>
        <mc:AlternateContent>
          <mc:Choice Requires="wps">
            <w:drawing>
              <wp:anchor distT="0" distB="0" distL="114300" distR="114300" simplePos="0" relativeHeight="251705344" behindDoc="0" locked="0" layoutInCell="1" allowOverlap="1" wp14:anchorId="59B15910" wp14:editId="03B29D0C">
                <wp:simplePos x="0" y="0"/>
                <wp:positionH relativeFrom="column">
                  <wp:posOffset>-224155</wp:posOffset>
                </wp:positionH>
                <wp:positionV relativeFrom="paragraph">
                  <wp:posOffset>819785</wp:posOffset>
                </wp:positionV>
                <wp:extent cx="241300" cy="0"/>
                <wp:effectExtent l="13970" t="57785" r="20955" b="56515"/>
                <wp:wrapNone/>
                <wp:docPr id="99" name="Auto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3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8" o:spid="_x0000_s1026" type="#_x0000_t32" style="position:absolute;margin-left:-17.65pt;margin-top:64.55pt;width:19pt;height: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">
                <v:stroke endarrow="block"/>
              </v:shape>
            </w:pict>
          </mc:Fallback>
        </mc:AlternateContent>
      </w:r>
      <w:r>
        <w:rPr>
          <w:noProof/>
        </w:rPr>
        <mc:AlternateContent>
          <mc:Choice Requires="wps">
            <w:drawing>
              <wp:anchor distT="0" distB="0" distL="114300" distR="114300" simplePos="0" relativeHeight="251704320" behindDoc="0" locked="0" layoutInCell="1" allowOverlap="1" wp14:anchorId="763F8DDA" wp14:editId="7F31E2BF">
                <wp:simplePos x="0" y="0"/>
                <wp:positionH relativeFrom="column">
                  <wp:posOffset>-224155</wp:posOffset>
                </wp:positionH>
                <wp:positionV relativeFrom="paragraph">
                  <wp:posOffset>603885</wp:posOffset>
                </wp:positionV>
                <wp:extent cx="241300" cy="0"/>
                <wp:effectExtent l="13970" t="60960" r="20955" b="53340"/>
                <wp:wrapNone/>
                <wp:docPr id="98"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3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7" o:spid="_x0000_s1026" type="#_x0000_t32" style="position:absolute;margin-left:-17.65pt;margin-top:47.55pt;width:19pt;height:0;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">
                <v:stroke endarrow="block"/>
              </v:shape>
            </w:pict>
          </mc:Fallback>
        </mc:AlternateContent>
      </w:r>
      <w:r w:rsidR="00255618">
        <w:rPr>
          <w:noProof/>
        </w:rPr>
        <w:drawing>
          <wp:inline distT="0" distB="0" distL="0" distR="0" wp14:anchorId="37D4B1A6" wp14:editId="75AFF54F">
            <wp:extent cx="3575685" cy="2074545"/>
            <wp:effectExtent l="19050" t="0" r="5715" b="0"/>
            <wp:docPr id="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cstate="print"/>
                    <a:srcRect/>
                    <a:stretch>
                      <a:fillRect/>
                    </a:stretch>
                  </pic:blipFill>
                  <pic:spPr bwMode="auto">
                    <a:xfrm>
                      <a:off x="0" y="0"/>
                      <a:ext cx="3575685" cy="2074545"/>
                    </a:xfrm>
                    <a:prstGeom prst="rect">
                      <a:avLst/>
                    </a:prstGeom>
                    <a:noFill/>
                    <a:ln w="9525">
                      <a:noFill/>
                      <a:miter lim="800000"/>
                      <a:headEnd/>
                      <a:tailEnd/>
                    </a:ln>
                  </pic:spPr>
                </pic:pic>
              </a:graphicData>
            </a:graphic>
          </wp:inline>
        </w:drawing>
      </w:r>
    </w:p>
    <w:p w:rsidR="000A670E" w:rsidRDefault="000A670E" w:rsidP="001E688A">
      <w:pPr>
        <w:spacing w:after="0"/>
      </w:pPr>
    </w:p>
    <w:p w:rsidR="000A670E" w:rsidRDefault="000A670E" w:rsidP="001E688A">
      <w:pPr>
        <w:spacing w:after="0"/>
      </w:pPr>
      <w:r>
        <w:t>Rather than repeat the same instructions over and over again, the reader should by now be familiar with the operational characteristics of the Override functionality.  If not, please refer to the override instructions found on Pages 1 to 23</w:t>
      </w:r>
      <w:r w:rsidR="003F7DA0">
        <w:t xml:space="preserve"> </w:t>
      </w:r>
      <w:r w:rsidR="003F7DA0" w:rsidRPr="003F7DA0">
        <w:rPr>
          <w:b/>
          <w:color w:val="7030A0"/>
        </w:rPr>
        <w:t>(XX to XX)</w:t>
      </w:r>
      <w:r w:rsidRPr="003F7DA0">
        <w:rPr>
          <w:b/>
          <w:color w:val="7030A0"/>
        </w:rPr>
        <w:t>.</w:t>
      </w:r>
    </w:p>
    <w:p w:rsidR="001F375A" w:rsidRDefault="00084B71" w:rsidP="001E688A">
      <w:pPr>
        <w:spacing w:after="0"/>
      </w:pPr>
      <w:r>
        <w:rPr>
          <w:noProof/>
        </w:rPr>
        <mc:AlternateContent>
          <mc:Choice Requires="wps">
            <w:drawing>
              <wp:anchor distT="0" distB="0" distL="114300" distR="114300" simplePos="0" relativeHeight="251702272" behindDoc="0" locked="0" layoutInCell="1" allowOverlap="1" wp14:anchorId="7A62C6E4" wp14:editId="3A7507F3">
                <wp:simplePos x="0" y="0"/>
                <wp:positionH relativeFrom="column">
                  <wp:posOffset>-224155</wp:posOffset>
                </wp:positionH>
                <wp:positionV relativeFrom="paragraph">
                  <wp:posOffset>71755</wp:posOffset>
                </wp:positionV>
                <wp:extent cx="1932305" cy="0"/>
                <wp:effectExtent l="13970" t="13335" r="6350" b="5715"/>
                <wp:wrapNone/>
                <wp:docPr id="97"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323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5" o:spid="_x0000_s1026" type="#_x0000_t32" style="position:absolute;margin-left:-17.65pt;margin-top:5.65pt;width:152.15pt;height:0;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"/>
            </w:pict>
          </mc:Fallback>
        </mc:AlternateContent>
      </w:r>
      <w:r>
        <w:rPr>
          <w:noProof/>
        </w:rPr>
        <mc:AlternateContent>
          <mc:Choice Requires="wps">
            <w:drawing>
              <wp:anchor distT="0" distB="0" distL="114300" distR="114300" simplePos="0" relativeHeight="251701248" behindDoc="0" locked="0" layoutInCell="1" allowOverlap="1" wp14:anchorId="36BEB724" wp14:editId="4D84ACF4">
                <wp:simplePos x="0" y="0"/>
                <wp:positionH relativeFrom="column">
                  <wp:posOffset>1708150</wp:posOffset>
                </wp:positionH>
                <wp:positionV relativeFrom="paragraph">
                  <wp:posOffset>71755</wp:posOffset>
                </wp:positionV>
                <wp:extent cx="0" cy="155575"/>
                <wp:effectExtent l="12700" t="13335" r="6350" b="12065"/>
                <wp:wrapNone/>
                <wp:docPr id="96"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5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4" o:spid="_x0000_s1026" type="#_x0000_t32" style="position:absolute;margin-left:134.5pt;margin-top:5.65pt;width:0;height:12.25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"/>
            </w:pict>
          </mc:Fallback>
        </mc:AlternateContent>
      </w:r>
    </w:p>
    <w:p w:rsidR="001F375A" w:rsidRDefault="001F375A" w:rsidP="001E688A">
      <w:pPr>
        <w:spacing w:after="0"/>
      </w:pPr>
      <w:r>
        <w:t xml:space="preserve">Likewise, four of the blue “Buttons” are note fields the user </w:t>
      </w:r>
      <w:r w:rsidR="00D13042">
        <w:t>should select</w:t>
      </w:r>
      <w:r>
        <w:t xml:space="preserve"> to open and leave specific notes about the adjustment made.  (The Other </w:t>
      </w:r>
      <w:proofErr w:type="spellStart"/>
      <w:r>
        <w:t>Adj</w:t>
      </w:r>
      <w:proofErr w:type="spellEnd"/>
      <w:r w:rsidR="003F7DA0">
        <w:t>…</w:t>
      </w:r>
      <w:r>
        <w:t xml:space="preserve"> button is not a note field and will be discussed in detail</w:t>
      </w:r>
      <w:r w:rsidR="004C5557">
        <w:t xml:space="preserve"> below</w:t>
      </w:r>
      <w:r>
        <w:t>)</w:t>
      </w:r>
    </w:p>
    <w:p w:rsidR="000A670E" w:rsidRDefault="000A670E" w:rsidP="001E688A">
      <w:pPr>
        <w:spacing w:after="0"/>
      </w:pPr>
    </w:p>
    <w:p w:rsidR="000A670E" w:rsidRPr="00474A4F" w:rsidRDefault="000A670E" w:rsidP="001E688A">
      <w:pPr>
        <w:spacing w:after="0"/>
        <w:rPr>
          <w:b/>
        </w:rPr>
      </w:pPr>
      <w:r w:rsidRPr="00474A4F">
        <w:rPr>
          <w:b/>
        </w:rPr>
        <w:t xml:space="preserve">Base </w:t>
      </w:r>
      <w:proofErr w:type="spellStart"/>
      <w:r w:rsidRPr="00474A4F">
        <w:rPr>
          <w:b/>
        </w:rPr>
        <w:t>Depr</w:t>
      </w:r>
      <w:proofErr w:type="spellEnd"/>
      <w:r w:rsidRPr="00474A4F">
        <w:rPr>
          <w:b/>
        </w:rPr>
        <w:t xml:space="preserve"> </w:t>
      </w:r>
      <w:proofErr w:type="spellStart"/>
      <w:r w:rsidRPr="00474A4F">
        <w:rPr>
          <w:b/>
        </w:rPr>
        <w:t>Pct</w:t>
      </w:r>
      <w:proofErr w:type="spellEnd"/>
    </w:p>
    <w:p w:rsidR="000A670E" w:rsidRDefault="000A670E" w:rsidP="001E688A">
      <w:pPr>
        <w:spacing w:after="0"/>
      </w:pPr>
      <w:r>
        <w:t xml:space="preserve">(Tab stop 37) The Base Depreciation Percent field is populated by a </w:t>
      </w:r>
      <w:r w:rsidR="004C5557">
        <w:t xml:space="preserve">depreciation </w:t>
      </w:r>
      <w:r>
        <w:t>schedule and can be overridden per the override functionality.</w:t>
      </w:r>
    </w:p>
    <w:p w:rsidR="000A670E" w:rsidRDefault="000A670E" w:rsidP="001E688A">
      <w:pPr>
        <w:spacing w:after="0"/>
      </w:pPr>
    </w:p>
    <w:p w:rsidR="000A670E" w:rsidRDefault="000A670E" w:rsidP="001E688A">
      <w:pPr>
        <w:spacing w:after="0"/>
      </w:pPr>
    </w:p>
    <w:p w:rsidR="000A670E" w:rsidRPr="00474A4F" w:rsidRDefault="000A670E" w:rsidP="001E688A">
      <w:pPr>
        <w:spacing w:after="0"/>
        <w:rPr>
          <w:b/>
        </w:rPr>
      </w:pPr>
      <w:r w:rsidRPr="00474A4F">
        <w:rPr>
          <w:b/>
        </w:rPr>
        <w:t>Physical</w:t>
      </w:r>
      <w:r w:rsidR="00474A4F" w:rsidRPr="00474A4F">
        <w:rPr>
          <w:b/>
        </w:rPr>
        <w:t>, Functional, and Economic</w:t>
      </w:r>
    </w:p>
    <w:p w:rsidR="000A670E" w:rsidRDefault="00474A4F" w:rsidP="001E688A">
      <w:pPr>
        <w:spacing w:after="0"/>
      </w:pPr>
      <w:r>
        <w:t>(Tab stop</w:t>
      </w:r>
      <w:r w:rsidR="004C04CC">
        <w:t>s</w:t>
      </w:r>
      <w:r>
        <w:t xml:space="preserve"> </w:t>
      </w:r>
      <w:r w:rsidR="005218AE">
        <w:t>40</w:t>
      </w:r>
      <w:r>
        <w:t>, 4</w:t>
      </w:r>
      <w:r w:rsidR="001F375A">
        <w:t>3</w:t>
      </w:r>
      <w:r>
        <w:t xml:space="preserve"> and 4</w:t>
      </w:r>
      <w:r w:rsidR="001F375A">
        <w:t>6</w:t>
      </w:r>
      <w:r>
        <w:t>) To add or edit these fields, the user must first click inside the Override checkbox which will activate the field.  Next, click inside the field</w:t>
      </w:r>
      <w:r w:rsidR="00D13042">
        <w:t>,</w:t>
      </w:r>
      <w:r>
        <w:t xml:space="preserve"> then input the percent data.</w:t>
      </w:r>
    </w:p>
    <w:p w:rsidR="000A670E" w:rsidRDefault="00084B71" w:rsidP="001E688A">
      <w:pPr>
        <w:spacing w:after="0"/>
      </w:pPr>
      <w:r>
        <w:rPr>
          <w:i/>
          <w:noProof/>
          <w:sz w:val="24"/>
          <w:szCs w:val="24"/>
          <w:u w:val="single"/>
        </w:rPr>
        <mc:AlternateContent>
          <mc:Choice Requires="wps">
            <w:drawing>
              <wp:anchor distT="0" distB="0" distL="114300" distR="114300" simplePos="0" relativeHeight="251719680" behindDoc="0" locked="0" layoutInCell="1" allowOverlap="1" wp14:anchorId="75EBF46A" wp14:editId="780C764C">
                <wp:simplePos x="0" y="0"/>
                <wp:positionH relativeFrom="column">
                  <wp:posOffset>95250</wp:posOffset>
                </wp:positionH>
                <wp:positionV relativeFrom="paragraph">
                  <wp:posOffset>116840</wp:posOffset>
                </wp:positionV>
                <wp:extent cx="323850" cy="447675"/>
                <wp:effectExtent l="19050" t="26670" r="19050" b="20955"/>
                <wp:wrapNone/>
                <wp:docPr id="95"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447675"/>
                        </a:xfrm>
                        <a:prstGeom prst="star16">
                          <a:avLst>
                            <a:gd name="adj" fmla="val 37500"/>
                          </a:avLst>
                        </a:prstGeom>
                        <a:solidFill>
                          <a:srgbClr val="FFFF00"/>
                        </a:solidFill>
                        <a:ln w="9525">
                          <a:solidFill>
                            <a:srgbClr val="000000"/>
                          </a:solidFill>
                          <a:miter lim="800000"/>
                          <a:headEnd/>
                          <a:tailEnd/>
                        </a:ln>
                      </wps:spPr>
                      <wps:txbx>
                        <w:txbxContent>
                          <w:p w:rsidR="00B04811" w:rsidRPr="001F24A9" w:rsidRDefault="00B04811" w:rsidP="004F5CEF">
                            <w:pPr>
                              <w:spacing w:after="0"/>
                              <w:rPr>
                                <w:rFonts w:ascii="Broadway" w:hAnsi="Broadway"/>
                                <w:b/>
                                <w:sz w:val="28"/>
                                <w:szCs w:val="28"/>
                              </w:rPr>
                            </w:pPr>
                            <w:r w:rsidRPr="001F24A9">
                              <w:rPr>
                                <w:rFonts w:ascii="Broadway" w:hAnsi="Broadway"/>
                                <w:b/>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77" o:spid="_x0000_s1043" type="#_x0000_t59" style="position:absolute;margin-left:7.5pt;margin-top:9.2pt;width:25.5pt;height:35.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" fillcolor="yellow">
                <v:textbox>
                  <w:txbxContent>
                    <w:p w:rsidR="00B04811" w:rsidRPr="001F24A9" w:rsidRDefault="00B04811" w:rsidP="004F5CEF">
                      <w:pPr>
                        <w:spacing w:after="0"/>
                        <w:rPr>
                          <w:rFonts w:ascii="Broadway" w:hAnsi="Broadway"/>
                          <w:b/>
                          <w:sz w:val="28"/>
                          <w:szCs w:val="28"/>
                        </w:rPr>
                      </w:pPr>
                      <w:r w:rsidRPr="001F24A9">
                        <w:rPr>
                          <w:rFonts w:ascii="Broadway" w:hAnsi="Broadway"/>
                          <w:b/>
                          <w:sz w:val="28"/>
                          <w:szCs w:val="28"/>
                        </w:rPr>
                        <w:t>!</w:t>
                      </w:r>
                    </w:p>
                  </w:txbxContent>
                </v:textbox>
              </v:shape>
            </w:pict>
          </mc:Fallback>
        </mc:AlternateContent>
      </w:r>
    </w:p>
    <w:p w:rsidR="000A670E" w:rsidRPr="004C04CC" w:rsidRDefault="00474A4F" w:rsidP="004C04CC">
      <w:pPr>
        <w:spacing w:after="0"/>
        <w:ind w:left="720"/>
        <w:rPr>
          <w:i/>
          <w:sz w:val="24"/>
          <w:szCs w:val="24"/>
        </w:rPr>
      </w:pPr>
      <w:r w:rsidRPr="004C04CC">
        <w:rPr>
          <w:i/>
          <w:sz w:val="24"/>
          <w:szCs w:val="24"/>
          <w:u w:val="single"/>
        </w:rPr>
        <w:t>User Tip</w:t>
      </w:r>
      <w:r w:rsidRPr="004C04CC">
        <w:rPr>
          <w:i/>
          <w:sz w:val="24"/>
          <w:szCs w:val="24"/>
        </w:rPr>
        <w:t>:  In PACS, depreciation is handled as percent good or percent</w:t>
      </w:r>
      <w:r w:rsidR="002444CA">
        <w:rPr>
          <w:i/>
          <w:sz w:val="24"/>
          <w:szCs w:val="24"/>
        </w:rPr>
        <w:t xml:space="preserve"> of the detail</w:t>
      </w:r>
      <w:r w:rsidRPr="004C04CC">
        <w:rPr>
          <w:i/>
          <w:sz w:val="24"/>
          <w:szCs w:val="24"/>
        </w:rPr>
        <w:t xml:space="preserve"> remaining as opposed to measuring or reporting the amount of the improvement detail that has depreciated or wasted away.  For example, if a detail has </w:t>
      </w:r>
      <w:r w:rsidR="004C04CC" w:rsidRPr="004C04CC">
        <w:rPr>
          <w:i/>
          <w:sz w:val="24"/>
          <w:szCs w:val="24"/>
        </w:rPr>
        <w:t xml:space="preserve">physically </w:t>
      </w:r>
      <w:r w:rsidRPr="004C04CC">
        <w:rPr>
          <w:i/>
          <w:sz w:val="24"/>
          <w:szCs w:val="24"/>
        </w:rPr>
        <w:t xml:space="preserve">depreciated </w:t>
      </w:r>
      <w:r w:rsidR="004C04CC" w:rsidRPr="004C04CC">
        <w:rPr>
          <w:i/>
          <w:sz w:val="24"/>
          <w:szCs w:val="24"/>
        </w:rPr>
        <w:t>9</w:t>
      </w:r>
      <w:r w:rsidRPr="004C04CC">
        <w:rPr>
          <w:i/>
          <w:sz w:val="24"/>
          <w:szCs w:val="24"/>
        </w:rPr>
        <w:t>%, it should be reported in PACS as 9</w:t>
      </w:r>
      <w:r w:rsidR="004C04CC" w:rsidRPr="004C04CC">
        <w:rPr>
          <w:i/>
          <w:sz w:val="24"/>
          <w:szCs w:val="24"/>
        </w:rPr>
        <w:t>1</w:t>
      </w:r>
      <w:r w:rsidRPr="004C04CC">
        <w:rPr>
          <w:i/>
          <w:sz w:val="24"/>
          <w:szCs w:val="24"/>
        </w:rPr>
        <w:t xml:space="preserve">% good.  If Functional Depreciation is measured at </w:t>
      </w:r>
      <w:r w:rsidR="004C04CC" w:rsidRPr="004C04CC">
        <w:rPr>
          <w:i/>
          <w:sz w:val="24"/>
          <w:szCs w:val="24"/>
        </w:rPr>
        <w:t>3</w:t>
      </w:r>
      <w:r w:rsidRPr="004C04CC">
        <w:rPr>
          <w:i/>
          <w:sz w:val="24"/>
          <w:szCs w:val="24"/>
        </w:rPr>
        <w:t>2%, then it should be reported in PACS as</w:t>
      </w:r>
      <w:r w:rsidR="004C04CC" w:rsidRPr="004C04CC">
        <w:rPr>
          <w:i/>
          <w:sz w:val="24"/>
          <w:szCs w:val="24"/>
        </w:rPr>
        <w:t xml:space="preserve"> 68% good.</w:t>
      </w:r>
    </w:p>
    <w:p w:rsidR="004C04CC" w:rsidRPr="004C04CC" w:rsidRDefault="004C04CC" w:rsidP="004C04CC">
      <w:pPr>
        <w:spacing w:after="0"/>
        <w:ind w:left="720"/>
        <w:rPr>
          <w:i/>
          <w:sz w:val="24"/>
          <w:szCs w:val="24"/>
        </w:rPr>
      </w:pPr>
    </w:p>
    <w:p w:rsidR="004C04CC" w:rsidRPr="004C04CC" w:rsidRDefault="004C04CC" w:rsidP="004C04CC">
      <w:pPr>
        <w:spacing w:after="0"/>
        <w:ind w:left="720"/>
        <w:rPr>
          <w:i/>
          <w:sz w:val="24"/>
          <w:szCs w:val="24"/>
        </w:rPr>
      </w:pPr>
      <w:r w:rsidRPr="004C04CC">
        <w:rPr>
          <w:i/>
          <w:sz w:val="24"/>
          <w:szCs w:val="24"/>
          <w:u w:val="single"/>
        </w:rPr>
        <w:t>User Tip</w:t>
      </w:r>
      <w:r w:rsidRPr="004C04CC">
        <w:rPr>
          <w:i/>
          <w:sz w:val="24"/>
          <w:szCs w:val="24"/>
        </w:rPr>
        <w:t xml:space="preserve">: </w:t>
      </w:r>
      <w:r w:rsidR="004C5557">
        <w:rPr>
          <w:i/>
          <w:sz w:val="24"/>
          <w:szCs w:val="24"/>
        </w:rPr>
        <w:t>(Commercial -</w:t>
      </w:r>
      <w:r w:rsidRPr="004C04CC">
        <w:rPr>
          <w:i/>
          <w:sz w:val="24"/>
          <w:szCs w:val="24"/>
        </w:rPr>
        <w:t xml:space="preserve"> Base D</w:t>
      </w:r>
      <w:r w:rsidR="004C5557">
        <w:rPr>
          <w:i/>
          <w:sz w:val="24"/>
          <w:szCs w:val="24"/>
        </w:rPr>
        <w:t xml:space="preserve">epreciation is </w:t>
      </w:r>
      <w:r w:rsidRPr="004C04CC">
        <w:rPr>
          <w:i/>
          <w:sz w:val="24"/>
          <w:szCs w:val="24"/>
        </w:rPr>
        <w:t>considered normal physical depreciation.</w:t>
      </w:r>
      <w:r w:rsidR="004C5557">
        <w:rPr>
          <w:i/>
          <w:sz w:val="24"/>
          <w:szCs w:val="24"/>
        </w:rPr>
        <w:t>) (Residential – Base Depreciation is derived from the sales / depreciation study and measures all forms of depreciation</w:t>
      </w:r>
      <w:r w:rsidR="000C63C0">
        <w:rPr>
          <w:i/>
          <w:sz w:val="24"/>
          <w:szCs w:val="24"/>
        </w:rPr>
        <w:t>)</w:t>
      </w:r>
      <w:r w:rsidRPr="004C04CC">
        <w:rPr>
          <w:i/>
          <w:sz w:val="24"/>
          <w:szCs w:val="24"/>
        </w:rPr>
        <w:t xml:space="preserve">  Use the Physical Depreciation field to measure additional physical depreciation over and above the base physical depreciation.</w:t>
      </w:r>
      <w:r w:rsidR="002444CA">
        <w:rPr>
          <w:i/>
          <w:sz w:val="24"/>
          <w:szCs w:val="24"/>
        </w:rPr>
        <w:t xml:space="preserve"> Click on the blue Physical</w:t>
      </w:r>
      <w:r w:rsidR="003F7DA0">
        <w:rPr>
          <w:i/>
          <w:sz w:val="24"/>
          <w:szCs w:val="24"/>
        </w:rPr>
        <w:t>…</w:t>
      </w:r>
      <w:r w:rsidR="002444CA">
        <w:rPr>
          <w:i/>
          <w:sz w:val="24"/>
          <w:szCs w:val="24"/>
        </w:rPr>
        <w:t xml:space="preserve"> button </w:t>
      </w:r>
      <w:r w:rsidR="002444CA">
        <w:rPr>
          <w:i/>
          <w:noProof/>
          <w:sz w:val="24"/>
          <w:szCs w:val="24"/>
        </w:rPr>
        <w:drawing>
          <wp:inline distT="0" distB="0" distL="0" distR="0" wp14:anchorId="1123421D" wp14:editId="10AC19CC">
            <wp:extent cx="1043940" cy="163830"/>
            <wp:effectExtent l="19050" t="0" r="381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srcRect/>
                    <a:stretch>
                      <a:fillRect/>
                    </a:stretch>
                  </pic:blipFill>
                  <pic:spPr bwMode="auto">
                    <a:xfrm>
                      <a:off x="0" y="0"/>
                      <a:ext cx="1043940" cy="163830"/>
                    </a:xfrm>
                    <a:prstGeom prst="rect">
                      <a:avLst/>
                    </a:prstGeom>
                    <a:noFill/>
                    <a:ln w="9525">
                      <a:noFill/>
                      <a:miter lim="800000"/>
                      <a:headEnd/>
                      <a:tailEnd/>
                    </a:ln>
                  </pic:spPr>
                </pic:pic>
              </a:graphicData>
            </a:graphic>
          </wp:inline>
        </w:drawing>
      </w:r>
      <w:r w:rsidR="002444CA">
        <w:rPr>
          <w:i/>
          <w:sz w:val="24"/>
          <w:szCs w:val="24"/>
        </w:rPr>
        <w:t xml:space="preserve"> to leave a detailed note explaining why the additional physical depreciation was needed and how it was calculated.</w:t>
      </w:r>
      <w:r w:rsidR="005772E9">
        <w:rPr>
          <w:i/>
          <w:sz w:val="24"/>
          <w:szCs w:val="24"/>
        </w:rPr>
        <w:t xml:space="preserve">  Of course, </w:t>
      </w:r>
      <w:r w:rsidR="005772E9">
        <w:rPr>
          <w:i/>
          <w:sz w:val="24"/>
          <w:szCs w:val="24"/>
        </w:rPr>
        <w:lastRenderedPageBreak/>
        <w:t xml:space="preserve">always leave the </w:t>
      </w:r>
      <w:proofErr w:type="gramStart"/>
      <w:r w:rsidR="005772E9">
        <w:rPr>
          <w:i/>
          <w:sz w:val="24"/>
          <w:szCs w:val="24"/>
        </w:rPr>
        <w:t>date,</w:t>
      </w:r>
      <w:proofErr w:type="gramEnd"/>
      <w:r w:rsidR="005772E9">
        <w:rPr>
          <w:i/>
          <w:sz w:val="24"/>
          <w:szCs w:val="24"/>
        </w:rPr>
        <w:t xml:space="preserve"> your initials and appraiser number in the note in case others have questions for you later.</w:t>
      </w:r>
    </w:p>
    <w:p w:rsidR="004C04CC" w:rsidRPr="004C04CC" w:rsidRDefault="004C04CC" w:rsidP="004C04CC">
      <w:pPr>
        <w:spacing w:after="0"/>
        <w:ind w:left="720"/>
        <w:rPr>
          <w:i/>
          <w:sz w:val="24"/>
          <w:szCs w:val="24"/>
        </w:rPr>
      </w:pPr>
    </w:p>
    <w:p w:rsidR="004C04CC" w:rsidRPr="004C04CC" w:rsidRDefault="004C04CC" w:rsidP="004C04CC">
      <w:pPr>
        <w:spacing w:after="0"/>
        <w:ind w:left="720"/>
        <w:rPr>
          <w:b/>
          <w:i/>
          <w:color w:val="7030A0"/>
          <w:sz w:val="24"/>
          <w:szCs w:val="24"/>
        </w:rPr>
      </w:pPr>
      <w:r w:rsidRPr="004C04CC">
        <w:rPr>
          <w:i/>
          <w:sz w:val="24"/>
          <w:szCs w:val="24"/>
          <w:u w:val="single"/>
        </w:rPr>
        <w:t>User Tip</w:t>
      </w:r>
      <w:r w:rsidRPr="004C04CC">
        <w:rPr>
          <w:i/>
          <w:sz w:val="24"/>
          <w:szCs w:val="24"/>
        </w:rPr>
        <w:t>:  For Commercial properties, the Override checkboxes for Base</w:t>
      </w:r>
      <w:r w:rsidR="003F7DA0">
        <w:rPr>
          <w:i/>
          <w:sz w:val="24"/>
          <w:szCs w:val="24"/>
        </w:rPr>
        <w:t xml:space="preserve"> </w:t>
      </w:r>
      <w:proofErr w:type="spellStart"/>
      <w:r w:rsidR="003F7DA0">
        <w:rPr>
          <w:i/>
          <w:sz w:val="24"/>
          <w:szCs w:val="24"/>
        </w:rPr>
        <w:t>Depr</w:t>
      </w:r>
      <w:proofErr w:type="spellEnd"/>
      <w:r w:rsidR="003F7DA0">
        <w:rPr>
          <w:i/>
          <w:sz w:val="24"/>
          <w:szCs w:val="24"/>
        </w:rPr>
        <w:t xml:space="preserve"> </w:t>
      </w:r>
      <w:proofErr w:type="spellStart"/>
      <w:r w:rsidR="003F7DA0">
        <w:rPr>
          <w:i/>
          <w:sz w:val="24"/>
          <w:szCs w:val="24"/>
        </w:rPr>
        <w:t>Pct</w:t>
      </w:r>
      <w:proofErr w:type="spellEnd"/>
      <w:r w:rsidRPr="004C04CC">
        <w:rPr>
          <w:i/>
          <w:sz w:val="24"/>
          <w:szCs w:val="24"/>
        </w:rPr>
        <w:t xml:space="preserve">, Physical, Functional, and Economic depreciation fields should be active (checked).  Override checkboxes set active at the Improvement Detail level makes the pushdown functionality inoperable.  For more information on depreciation and PACS pushdown functionality, please see the instructions in </w:t>
      </w:r>
      <w:r w:rsidRPr="004C04CC">
        <w:rPr>
          <w:b/>
          <w:i/>
          <w:color w:val="7030A0"/>
          <w:sz w:val="24"/>
          <w:szCs w:val="24"/>
        </w:rPr>
        <w:t>Section XX</w:t>
      </w:r>
      <w:r w:rsidR="004F5CEF">
        <w:rPr>
          <w:b/>
          <w:i/>
          <w:color w:val="7030A0"/>
          <w:sz w:val="24"/>
          <w:szCs w:val="24"/>
        </w:rPr>
        <w:t xml:space="preserve"> (Improvement Panel)</w:t>
      </w:r>
    </w:p>
    <w:p w:rsidR="00474A4F" w:rsidRDefault="00474A4F" w:rsidP="001E688A">
      <w:pPr>
        <w:spacing w:after="0"/>
      </w:pPr>
    </w:p>
    <w:p w:rsidR="000A670E" w:rsidRPr="004F3034" w:rsidRDefault="000A670E" w:rsidP="001E688A">
      <w:pPr>
        <w:spacing w:after="0"/>
        <w:rPr>
          <w:b/>
        </w:rPr>
      </w:pPr>
      <w:r w:rsidRPr="004F3034">
        <w:rPr>
          <w:b/>
        </w:rPr>
        <w:t>Size Adjustment</w:t>
      </w:r>
    </w:p>
    <w:p w:rsidR="000A670E" w:rsidRDefault="003F7DA0" w:rsidP="001E688A">
      <w:pPr>
        <w:spacing w:after="0"/>
      </w:pPr>
      <w:r>
        <w:t>(Tab stop 48) To add or edit the Size Adjustment field, the user must first click inside the Override checkbox which will activate the field.  Next, click inside the field then input the percent data.</w:t>
      </w:r>
    </w:p>
    <w:p w:rsidR="000A670E" w:rsidRDefault="000A670E" w:rsidP="001E688A">
      <w:pPr>
        <w:spacing w:after="0"/>
      </w:pPr>
    </w:p>
    <w:p w:rsidR="003F7DA0" w:rsidRDefault="003F7DA0" w:rsidP="003F7DA0">
      <w:pPr>
        <w:spacing w:after="0"/>
        <w:ind w:left="720"/>
        <w:rPr>
          <w:i/>
          <w:sz w:val="24"/>
          <w:szCs w:val="24"/>
        </w:rPr>
      </w:pPr>
      <w:r w:rsidRPr="003F7DA0">
        <w:rPr>
          <w:i/>
          <w:sz w:val="24"/>
          <w:szCs w:val="24"/>
          <w:u w:val="single"/>
        </w:rPr>
        <w:t>User Tip</w:t>
      </w:r>
      <w:r w:rsidRPr="003F7DA0">
        <w:rPr>
          <w:i/>
          <w:sz w:val="24"/>
          <w:szCs w:val="24"/>
        </w:rPr>
        <w:t>:  Clark County will not use this field until policies explaining the appropriate use for this functionality can be written and added to this manual.</w:t>
      </w:r>
    </w:p>
    <w:p w:rsidR="008406A9" w:rsidRDefault="00084B71" w:rsidP="003F7DA0">
      <w:pPr>
        <w:spacing w:after="0"/>
        <w:ind w:left="720"/>
        <w:rPr>
          <w:i/>
          <w:sz w:val="24"/>
          <w:szCs w:val="24"/>
        </w:rPr>
      </w:pPr>
      <w:r>
        <w:rPr>
          <w:i/>
          <w:noProof/>
          <w:sz w:val="24"/>
          <w:szCs w:val="24"/>
          <w:u w:val="single"/>
        </w:rPr>
        <mc:AlternateContent>
          <mc:Choice Requires="wps">
            <w:drawing>
              <wp:anchor distT="0" distB="0" distL="114300" distR="114300" simplePos="0" relativeHeight="251731968" behindDoc="0" locked="0" layoutInCell="1" allowOverlap="1" wp14:anchorId="3566509F" wp14:editId="312FAF5E">
                <wp:simplePos x="0" y="0"/>
                <wp:positionH relativeFrom="column">
                  <wp:posOffset>81915</wp:posOffset>
                </wp:positionH>
                <wp:positionV relativeFrom="paragraph">
                  <wp:posOffset>95250</wp:posOffset>
                </wp:positionV>
                <wp:extent cx="323850" cy="447675"/>
                <wp:effectExtent l="15240" t="24130" r="13335" b="23495"/>
                <wp:wrapNone/>
                <wp:docPr id="94" name="AutoShap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447675"/>
                        </a:xfrm>
                        <a:prstGeom prst="star16">
                          <a:avLst>
                            <a:gd name="adj" fmla="val 37500"/>
                          </a:avLst>
                        </a:prstGeom>
                        <a:solidFill>
                          <a:srgbClr val="00B0F0"/>
                        </a:solidFill>
                        <a:ln w="9525">
                          <a:solidFill>
                            <a:srgbClr val="000000"/>
                          </a:solidFill>
                          <a:miter lim="800000"/>
                          <a:headEnd/>
                          <a:tailEnd/>
                        </a:ln>
                      </wps:spPr>
                      <wps:txbx>
                        <w:txbxContent>
                          <w:p w:rsidR="00B04811" w:rsidRPr="001F24A9" w:rsidRDefault="00B04811" w:rsidP="00992132">
                            <w:pPr>
                              <w:spacing w:after="0"/>
                              <w:rPr>
                                <w:rFonts w:ascii="Broadway" w:hAnsi="Broadway"/>
                                <w:b/>
                                <w:sz w:val="28"/>
                                <w:szCs w:val="28"/>
                              </w:rPr>
                            </w:pPr>
                            <w:r w:rsidRPr="001F24A9">
                              <w:rPr>
                                <w:rFonts w:ascii="Broadway" w:hAnsi="Broadway"/>
                                <w:b/>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94" o:spid="_x0000_s1044" type="#_x0000_t59" style="position:absolute;left:0;text-align:left;margin-left:6.45pt;margin-top:7.5pt;width:25.5pt;height:35.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" fillcolor="#00b0f0">
                <v:textbox>
                  <w:txbxContent>
                    <w:p w:rsidR="00B04811" w:rsidRPr="001F24A9" w:rsidRDefault="00B04811" w:rsidP="00992132">
                      <w:pPr>
                        <w:spacing w:after="0"/>
                        <w:rPr>
                          <w:rFonts w:ascii="Broadway" w:hAnsi="Broadway"/>
                          <w:b/>
                          <w:sz w:val="28"/>
                          <w:szCs w:val="28"/>
                        </w:rPr>
                      </w:pPr>
                      <w:r w:rsidRPr="001F24A9">
                        <w:rPr>
                          <w:rFonts w:ascii="Broadway" w:hAnsi="Broadway"/>
                          <w:b/>
                          <w:sz w:val="28"/>
                          <w:szCs w:val="28"/>
                        </w:rPr>
                        <w:t>!</w:t>
                      </w:r>
                    </w:p>
                  </w:txbxContent>
                </v:textbox>
              </v:shape>
            </w:pict>
          </mc:Fallback>
        </mc:AlternateContent>
      </w:r>
    </w:p>
    <w:p w:rsidR="008406A9" w:rsidRDefault="008406A9" w:rsidP="003F7DA0">
      <w:pPr>
        <w:spacing w:after="0"/>
        <w:ind w:left="720"/>
        <w:rPr>
          <w:i/>
          <w:sz w:val="24"/>
          <w:szCs w:val="24"/>
        </w:rPr>
      </w:pPr>
      <w:r w:rsidRPr="00992132">
        <w:rPr>
          <w:i/>
          <w:sz w:val="24"/>
          <w:szCs w:val="24"/>
          <w:u w:val="single"/>
        </w:rPr>
        <w:t>Commercial User Tip</w:t>
      </w:r>
      <w:r>
        <w:rPr>
          <w:i/>
          <w:sz w:val="24"/>
          <w:szCs w:val="24"/>
        </w:rPr>
        <w:t xml:space="preserve">:  When processing a </w:t>
      </w:r>
      <w:r w:rsidRPr="00992132">
        <w:rPr>
          <w:b/>
          <w:i/>
          <w:sz w:val="24"/>
          <w:szCs w:val="24"/>
        </w:rPr>
        <w:t>DOR Exemption</w:t>
      </w:r>
      <w:r>
        <w:rPr>
          <w:i/>
          <w:sz w:val="24"/>
          <w:szCs w:val="24"/>
        </w:rPr>
        <w:t xml:space="preserve"> where a portion of a building is exempt, the Size Adjustment field can be used to successfully allocate the correct % of building value to both the taxable portion and exempt portion of the improvement.  It is important on both the taxable PID and exempt PID to maintain the total building size in the Area (</w:t>
      </w:r>
      <w:proofErr w:type="spellStart"/>
      <w:r>
        <w:rPr>
          <w:i/>
          <w:sz w:val="24"/>
          <w:szCs w:val="24"/>
        </w:rPr>
        <w:t>SqFt</w:t>
      </w:r>
      <w:proofErr w:type="spellEnd"/>
      <w:r>
        <w:rPr>
          <w:i/>
          <w:sz w:val="24"/>
          <w:szCs w:val="24"/>
        </w:rPr>
        <w:t xml:space="preserve">) field or Adjusted Area field so that the correct Unit Price is applied when valuing on the cost approach to value. </w:t>
      </w:r>
    </w:p>
    <w:p w:rsidR="005829C5" w:rsidRDefault="003D1244" w:rsidP="003D1244">
      <w:pPr>
        <w:spacing w:after="0"/>
        <w:ind w:left="720"/>
        <w:rPr>
          <w:i/>
          <w:sz w:val="24"/>
          <w:szCs w:val="24"/>
        </w:rPr>
      </w:pPr>
      <w:r>
        <w:rPr>
          <w:i/>
          <w:sz w:val="24"/>
          <w:szCs w:val="24"/>
        </w:rPr>
        <w:t>Also! Y</w:t>
      </w:r>
      <w:r w:rsidR="005829C5">
        <w:rPr>
          <w:i/>
          <w:sz w:val="24"/>
          <w:szCs w:val="24"/>
        </w:rPr>
        <w:t xml:space="preserve">ou must </w:t>
      </w:r>
      <w:r w:rsidR="005829C5" w:rsidRPr="00367D4D">
        <w:rPr>
          <w:b/>
          <w:i/>
          <w:sz w:val="24"/>
          <w:szCs w:val="24"/>
        </w:rPr>
        <w:t>remember to link the properties together</w:t>
      </w:r>
      <w:r w:rsidR="005829C5">
        <w:rPr>
          <w:i/>
          <w:sz w:val="24"/>
          <w:szCs w:val="24"/>
        </w:rPr>
        <w:t xml:space="preserve">.  </w:t>
      </w:r>
    </w:p>
    <w:p w:rsidR="003D1244" w:rsidRDefault="005829C5" w:rsidP="005829C5">
      <w:pPr>
        <w:pStyle w:val="ListParagraph"/>
        <w:numPr>
          <w:ilvl w:val="0"/>
          <w:numId w:val="31"/>
        </w:numPr>
        <w:spacing w:after="0"/>
        <w:rPr>
          <w:i/>
          <w:sz w:val="24"/>
          <w:szCs w:val="24"/>
        </w:rPr>
      </w:pPr>
      <w:r w:rsidRPr="005829C5">
        <w:rPr>
          <w:i/>
          <w:sz w:val="24"/>
          <w:szCs w:val="24"/>
        </w:rPr>
        <w:t>Go to the Split</w:t>
      </w:r>
      <w:r>
        <w:rPr>
          <w:i/>
          <w:sz w:val="24"/>
          <w:szCs w:val="24"/>
        </w:rPr>
        <w:t xml:space="preserve"> </w:t>
      </w:r>
      <w:r w:rsidRPr="005829C5">
        <w:rPr>
          <w:i/>
          <w:sz w:val="24"/>
          <w:szCs w:val="24"/>
        </w:rPr>
        <w:t>Merge</w:t>
      </w:r>
      <w:r>
        <w:rPr>
          <w:i/>
          <w:sz w:val="24"/>
          <w:szCs w:val="24"/>
        </w:rPr>
        <w:t xml:space="preserve"> </w:t>
      </w:r>
      <w:r w:rsidRPr="005829C5">
        <w:rPr>
          <w:i/>
          <w:sz w:val="24"/>
          <w:szCs w:val="24"/>
        </w:rPr>
        <w:t>&amp;</w:t>
      </w:r>
      <w:r>
        <w:rPr>
          <w:i/>
          <w:sz w:val="24"/>
          <w:szCs w:val="24"/>
        </w:rPr>
        <w:t xml:space="preserve"> </w:t>
      </w:r>
      <w:r w:rsidRPr="005829C5">
        <w:rPr>
          <w:i/>
          <w:sz w:val="24"/>
          <w:szCs w:val="24"/>
        </w:rPr>
        <w:t>Property</w:t>
      </w:r>
      <w:r>
        <w:rPr>
          <w:i/>
          <w:sz w:val="24"/>
          <w:szCs w:val="24"/>
        </w:rPr>
        <w:t xml:space="preserve"> </w:t>
      </w:r>
      <w:r w:rsidRPr="005829C5">
        <w:rPr>
          <w:i/>
          <w:sz w:val="24"/>
          <w:szCs w:val="24"/>
        </w:rPr>
        <w:t>Links panel</w:t>
      </w:r>
    </w:p>
    <w:p w:rsidR="005829C5" w:rsidRDefault="005829C5" w:rsidP="005829C5">
      <w:pPr>
        <w:pStyle w:val="ListParagraph"/>
        <w:numPr>
          <w:ilvl w:val="0"/>
          <w:numId w:val="31"/>
        </w:numPr>
        <w:spacing w:after="0"/>
        <w:rPr>
          <w:i/>
          <w:sz w:val="24"/>
          <w:szCs w:val="24"/>
        </w:rPr>
      </w:pPr>
      <w:r>
        <w:rPr>
          <w:i/>
          <w:sz w:val="24"/>
          <w:szCs w:val="24"/>
        </w:rPr>
        <w:t>Select the green Add button (if this is the first time)</w:t>
      </w:r>
    </w:p>
    <w:p w:rsidR="005829C5" w:rsidRDefault="005829C5" w:rsidP="005829C5">
      <w:pPr>
        <w:pStyle w:val="ListParagraph"/>
        <w:spacing w:after="0"/>
        <w:ind w:left="1440"/>
        <w:rPr>
          <w:i/>
          <w:sz w:val="24"/>
          <w:szCs w:val="24"/>
        </w:rPr>
      </w:pPr>
      <w:r>
        <w:rPr>
          <w:i/>
          <w:noProof/>
          <w:sz w:val="24"/>
          <w:szCs w:val="24"/>
        </w:rPr>
        <w:drawing>
          <wp:inline distT="0" distB="0" distL="0" distR="0" wp14:anchorId="0D676731" wp14:editId="52EE8590">
            <wp:extent cx="3038475" cy="1896072"/>
            <wp:effectExtent l="19050" t="0" r="9525"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srcRect/>
                    <a:stretch>
                      <a:fillRect/>
                    </a:stretch>
                  </pic:blipFill>
                  <pic:spPr bwMode="auto">
                    <a:xfrm>
                      <a:off x="0" y="0"/>
                      <a:ext cx="3038475" cy="1896072"/>
                    </a:xfrm>
                    <a:prstGeom prst="rect">
                      <a:avLst/>
                    </a:prstGeom>
                    <a:noFill/>
                    <a:ln w="9525">
                      <a:noFill/>
                      <a:miter lim="800000"/>
                      <a:headEnd/>
                      <a:tailEnd/>
                    </a:ln>
                  </pic:spPr>
                </pic:pic>
              </a:graphicData>
            </a:graphic>
          </wp:inline>
        </w:drawing>
      </w:r>
    </w:p>
    <w:p w:rsidR="005829C5" w:rsidRDefault="005829C5" w:rsidP="005829C5">
      <w:pPr>
        <w:pStyle w:val="ListParagraph"/>
        <w:numPr>
          <w:ilvl w:val="0"/>
          <w:numId w:val="31"/>
        </w:numPr>
        <w:spacing w:after="0"/>
        <w:rPr>
          <w:i/>
          <w:sz w:val="24"/>
          <w:szCs w:val="24"/>
        </w:rPr>
      </w:pPr>
      <w:r>
        <w:rPr>
          <w:i/>
          <w:sz w:val="24"/>
          <w:szCs w:val="24"/>
        </w:rPr>
        <w:t>Type in the correct PID in the Property ID field</w:t>
      </w:r>
    </w:p>
    <w:p w:rsidR="005829C5" w:rsidRDefault="005829C5" w:rsidP="005829C5">
      <w:pPr>
        <w:pStyle w:val="ListParagraph"/>
        <w:numPr>
          <w:ilvl w:val="0"/>
          <w:numId w:val="31"/>
        </w:numPr>
        <w:spacing w:after="0"/>
        <w:rPr>
          <w:i/>
          <w:sz w:val="24"/>
          <w:szCs w:val="24"/>
        </w:rPr>
      </w:pPr>
      <w:r>
        <w:rPr>
          <w:i/>
          <w:sz w:val="24"/>
          <w:szCs w:val="24"/>
        </w:rPr>
        <w:t>Select ADMIN (ADMIN SEG) in the Link Type field</w:t>
      </w:r>
    </w:p>
    <w:p w:rsidR="005829C5" w:rsidRDefault="005829C5" w:rsidP="005829C5">
      <w:pPr>
        <w:pStyle w:val="ListParagraph"/>
        <w:numPr>
          <w:ilvl w:val="0"/>
          <w:numId w:val="31"/>
        </w:numPr>
        <w:spacing w:after="0"/>
        <w:rPr>
          <w:i/>
          <w:sz w:val="24"/>
          <w:szCs w:val="24"/>
        </w:rPr>
      </w:pPr>
      <w:r>
        <w:rPr>
          <w:i/>
          <w:sz w:val="24"/>
          <w:szCs w:val="24"/>
        </w:rPr>
        <w:t xml:space="preserve">Select the appropriate choice in the Link Sub Type field </w:t>
      </w:r>
    </w:p>
    <w:p w:rsidR="005829C5" w:rsidRPr="005829C5" w:rsidRDefault="005829C5" w:rsidP="005829C5">
      <w:pPr>
        <w:pStyle w:val="ListParagraph"/>
        <w:numPr>
          <w:ilvl w:val="0"/>
          <w:numId w:val="31"/>
        </w:numPr>
        <w:spacing w:after="0"/>
        <w:rPr>
          <w:i/>
          <w:sz w:val="24"/>
          <w:szCs w:val="24"/>
        </w:rPr>
      </w:pPr>
      <w:r>
        <w:rPr>
          <w:i/>
          <w:sz w:val="24"/>
          <w:szCs w:val="24"/>
        </w:rPr>
        <w:t>Click “OK” to complete the linking process</w:t>
      </w:r>
    </w:p>
    <w:p w:rsidR="000A670E" w:rsidRDefault="000A670E" w:rsidP="001E688A">
      <w:pPr>
        <w:spacing w:after="0"/>
      </w:pPr>
    </w:p>
    <w:p w:rsidR="000A670E" w:rsidRDefault="000A670E" w:rsidP="001E688A">
      <w:pPr>
        <w:spacing w:after="0"/>
      </w:pPr>
    </w:p>
    <w:p w:rsidR="0084409A" w:rsidRDefault="0084409A">
      <w:r>
        <w:br w:type="page"/>
      </w:r>
    </w:p>
    <w:p w:rsidR="00560533" w:rsidRDefault="00560533" w:rsidP="001E688A">
      <w:pPr>
        <w:spacing w:after="0"/>
      </w:pPr>
    </w:p>
    <w:p w:rsidR="00560533" w:rsidRPr="0084409A" w:rsidRDefault="0084409A" w:rsidP="0084409A">
      <w:pPr>
        <w:spacing w:after="0"/>
        <w:jc w:val="center"/>
        <w:rPr>
          <w:b/>
          <w:sz w:val="28"/>
          <w:szCs w:val="28"/>
        </w:rPr>
      </w:pPr>
      <w:r w:rsidRPr="0084409A">
        <w:rPr>
          <w:b/>
          <w:sz w:val="28"/>
          <w:szCs w:val="28"/>
        </w:rPr>
        <w:t>Other Adjustments</w:t>
      </w:r>
    </w:p>
    <w:p w:rsidR="00560533" w:rsidRDefault="0084409A" w:rsidP="001E688A">
      <w:pPr>
        <w:spacing w:after="0"/>
      </w:pPr>
      <w:r>
        <w:t xml:space="preserve">Occasionally it is necessary for an appraiser to make specific value adjustments to an improvement detail.    </w:t>
      </w:r>
      <w:r w:rsidR="00404C02">
        <w:t xml:space="preserve">Functionality programmed into the Other </w:t>
      </w:r>
      <w:proofErr w:type="spellStart"/>
      <w:r w:rsidR="00404C02">
        <w:t>Adj</w:t>
      </w:r>
      <w:proofErr w:type="spellEnd"/>
      <w:r w:rsidR="00404C02">
        <w:t xml:space="preserve">… button </w:t>
      </w:r>
      <w:r w:rsidR="00404C02" w:rsidRPr="00404C02">
        <w:rPr>
          <w:noProof/>
        </w:rPr>
        <w:drawing>
          <wp:inline distT="0" distB="0" distL="0" distR="0" wp14:anchorId="2386B916" wp14:editId="02773752">
            <wp:extent cx="791833" cy="139562"/>
            <wp:effectExtent l="19050" t="0" r="8267" b="0"/>
            <wp:docPr id="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srcRect/>
                    <a:stretch>
                      <a:fillRect/>
                    </a:stretch>
                  </pic:blipFill>
                  <pic:spPr bwMode="auto">
                    <a:xfrm>
                      <a:off x="0" y="0"/>
                      <a:ext cx="800074" cy="141014"/>
                    </a:xfrm>
                    <a:prstGeom prst="rect">
                      <a:avLst/>
                    </a:prstGeom>
                    <a:noFill/>
                    <a:ln w="9525">
                      <a:noFill/>
                      <a:miter lim="800000"/>
                      <a:headEnd/>
                      <a:tailEnd/>
                    </a:ln>
                  </pic:spPr>
                </pic:pic>
              </a:graphicData>
            </a:graphic>
          </wp:inline>
        </w:drawing>
      </w:r>
      <w:r w:rsidR="00404C02">
        <w:t xml:space="preserve">   allows the user to make these adjustments.</w:t>
      </w:r>
    </w:p>
    <w:p w:rsidR="00C169EF" w:rsidRDefault="00C169EF" w:rsidP="001E688A">
      <w:pPr>
        <w:spacing w:after="0"/>
      </w:pPr>
    </w:p>
    <w:p w:rsidR="001C124D" w:rsidRDefault="00084B71" w:rsidP="001E688A">
      <w:pPr>
        <w:spacing w:after="0"/>
        <w:rPr>
          <w:b/>
        </w:rPr>
      </w:pPr>
      <w:r>
        <w:rPr>
          <w:b/>
          <w:noProof/>
        </w:rPr>
        <mc:AlternateContent>
          <mc:Choice Requires="wps">
            <w:drawing>
              <wp:anchor distT="0" distB="0" distL="114300" distR="114300" simplePos="0" relativeHeight="251742208" behindDoc="0" locked="0" layoutInCell="1" allowOverlap="1" wp14:anchorId="3291EC5A" wp14:editId="23250EF1">
                <wp:simplePos x="0" y="0"/>
                <wp:positionH relativeFrom="column">
                  <wp:posOffset>23495</wp:posOffset>
                </wp:positionH>
                <wp:positionV relativeFrom="paragraph">
                  <wp:posOffset>1839595</wp:posOffset>
                </wp:positionV>
                <wp:extent cx="1722120" cy="213995"/>
                <wp:effectExtent l="13970" t="8890" r="6985" b="5715"/>
                <wp:wrapNone/>
                <wp:docPr id="93"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2120" cy="213995"/>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2" o:spid="_x0000_s1026" style="position:absolute;margin-left:1.85pt;margin-top:144.85pt;width:135.6pt;height:16.8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" filled="f" strokecolor="red"/>
            </w:pict>
          </mc:Fallback>
        </mc:AlternateContent>
      </w:r>
      <w:r>
        <w:rPr>
          <w:b/>
          <w:noProof/>
        </w:rPr>
        <mc:AlternateContent>
          <mc:Choice Requires="wps">
            <w:drawing>
              <wp:anchor distT="0" distB="0" distL="114300" distR="114300" simplePos="0" relativeHeight="251741184" behindDoc="0" locked="0" layoutInCell="1" allowOverlap="1" wp14:anchorId="5FBB00A6" wp14:editId="2414DCFD">
                <wp:simplePos x="0" y="0"/>
                <wp:positionH relativeFrom="column">
                  <wp:posOffset>23495</wp:posOffset>
                </wp:positionH>
                <wp:positionV relativeFrom="paragraph">
                  <wp:posOffset>1234440</wp:posOffset>
                </wp:positionV>
                <wp:extent cx="1722120" cy="213995"/>
                <wp:effectExtent l="13970" t="13335" r="6985" b="10795"/>
                <wp:wrapNone/>
                <wp:docPr id="89"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2120" cy="213995"/>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1" o:spid="_x0000_s1026" style="position:absolute;margin-left:1.85pt;margin-top:97.2pt;width:135.6pt;height:16.8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" filled="f" strokecolor="red"/>
            </w:pict>
          </mc:Fallback>
        </mc:AlternateContent>
      </w:r>
      <w:r w:rsidR="001C124D" w:rsidRPr="001C124D">
        <w:rPr>
          <w:b/>
          <w:noProof/>
        </w:rPr>
        <w:drawing>
          <wp:inline distT="0" distB="0" distL="0" distR="0" wp14:anchorId="4F6E92FA" wp14:editId="60095C15">
            <wp:extent cx="3575685" cy="2074545"/>
            <wp:effectExtent l="19050" t="0" r="5715" b="0"/>
            <wp:docPr id="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cstate="print"/>
                    <a:srcRect/>
                    <a:stretch>
                      <a:fillRect/>
                    </a:stretch>
                  </pic:blipFill>
                  <pic:spPr bwMode="auto">
                    <a:xfrm>
                      <a:off x="0" y="0"/>
                      <a:ext cx="3575685" cy="2074545"/>
                    </a:xfrm>
                    <a:prstGeom prst="rect">
                      <a:avLst/>
                    </a:prstGeom>
                    <a:noFill/>
                    <a:ln w="9525">
                      <a:noFill/>
                      <a:miter lim="800000"/>
                      <a:headEnd/>
                      <a:tailEnd/>
                    </a:ln>
                  </pic:spPr>
                </pic:pic>
              </a:graphicData>
            </a:graphic>
          </wp:inline>
        </w:drawing>
      </w:r>
    </w:p>
    <w:p w:rsidR="001C124D" w:rsidRDefault="001C124D" w:rsidP="001E688A">
      <w:pPr>
        <w:spacing w:after="0"/>
        <w:rPr>
          <w:b/>
        </w:rPr>
      </w:pPr>
    </w:p>
    <w:p w:rsidR="001C124D" w:rsidRDefault="001C124D" w:rsidP="001E688A">
      <w:pPr>
        <w:spacing w:after="0"/>
        <w:rPr>
          <w:b/>
        </w:rPr>
      </w:pPr>
    </w:p>
    <w:p w:rsidR="000A670E" w:rsidRPr="00560533" w:rsidRDefault="000A670E" w:rsidP="001E688A">
      <w:pPr>
        <w:spacing w:after="0"/>
        <w:rPr>
          <w:b/>
        </w:rPr>
      </w:pPr>
      <w:r w:rsidRPr="00560533">
        <w:rPr>
          <w:b/>
        </w:rPr>
        <w:t>Other Adj</w:t>
      </w:r>
      <w:r w:rsidR="00D10D8B">
        <w:rPr>
          <w:b/>
        </w:rPr>
        <w:t xml:space="preserve">. </w:t>
      </w:r>
      <w:r w:rsidR="001C124D">
        <w:rPr>
          <w:b/>
        </w:rPr>
        <w:t>%</w:t>
      </w:r>
      <w:r w:rsidRPr="00560533">
        <w:rPr>
          <w:b/>
        </w:rPr>
        <w:t xml:space="preserve"> (</w:t>
      </w:r>
      <w:r w:rsidR="00F3525B">
        <w:rPr>
          <w:b/>
        </w:rPr>
        <w:t>F</w:t>
      </w:r>
      <w:r w:rsidRPr="00560533">
        <w:rPr>
          <w:b/>
        </w:rPr>
        <w:t>ield)</w:t>
      </w:r>
    </w:p>
    <w:p w:rsidR="003F7DA0" w:rsidRDefault="003F7DA0" w:rsidP="001E688A">
      <w:pPr>
        <w:spacing w:after="0"/>
      </w:pPr>
      <w:r>
        <w:t>(Tab</w:t>
      </w:r>
      <w:r w:rsidR="004F3034">
        <w:t xml:space="preserve"> stop 50) </w:t>
      </w:r>
      <w:r w:rsidR="00A05428">
        <w:t>The Other Adj.</w:t>
      </w:r>
      <w:r w:rsidR="001C124D">
        <w:t xml:space="preserve"> %</w:t>
      </w:r>
      <w:r w:rsidR="00A05428">
        <w:t xml:space="preserve">: </w:t>
      </w:r>
      <w:r w:rsidR="004F3034">
        <w:t xml:space="preserve"> field</w:t>
      </w:r>
      <w:r w:rsidR="00A05428">
        <w:t xml:space="preserve"> </w:t>
      </w:r>
      <w:r w:rsidR="004F3034">
        <w:t xml:space="preserve"> </w:t>
      </w:r>
      <w:r w:rsidR="001C124D">
        <w:rPr>
          <w:noProof/>
        </w:rPr>
        <w:drawing>
          <wp:inline distT="0" distB="0" distL="0" distR="0" wp14:anchorId="621E749C" wp14:editId="456C5C7D">
            <wp:extent cx="1692275" cy="122555"/>
            <wp:effectExtent l="19050" t="19050" r="22225" b="10795"/>
            <wp:docPr id="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srcRect/>
                    <a:stretch>
                      <a:fillRect/>
                    </a:stretch>
                  </pic:blipFill>
                  <pic:spPr bwMode="auto">
                    <a:xfrm>
                      <a:off x="0" y="0"/>
                      <a:ext cx="1692275" cy="122555"/>
                    </a:xfrm>
                    <a:prstGeom prst="rect">
                      <a:avLst/>
                    </a:prstGeom>
                    <a:noFill/>
                    <a:ln w="3175">
                      <a:solidFill>
                        <a:schemeClr val="tx1"/>
                      </a:solidFill>
                      <a:miter lim="800000"/>
                      <a:headEnd/>
                      <a:tailEnd/>
                    </a:ln>
                  </pic:spPr>
                </pic:pic>
              </a:graphicData>
            </a:graphic>
          </wp:inline>
        </w:drawing>
      </w:r>
      <w:r w:rsidR="004F3034">
        <w:t xml:space="preserve"> display is not editable.  The field reports the </w:t>
      </w:r>
      <w:r w:rsidR="00554128">
        <w:t xml:space="preserve">percentage </w:t>
      </w:r>
      <w:r w:rsidR="004F3034">
        <w:t>adjustment</w:t>
      </w:r>
      <w:r w:rsidR="00554128">
        <w:t>s</w:t>
      </w:r>
      <w:r w:rsidR="004F3034">
        <w:t xml:space="preserve"> the user makes via the Other </w:t>
      </w:r>
      <w:proofErr w:type="spellStart"/>
      <w:r w:rsidR="004F3034">
        <w:t>Adj</w:t>
      </w:r>
      <w:proofErr w:type="spellEnd"/>
      <w:r w:rsidR="00CC628D">
        <w:t>…</w:t>
      </w:r>
      <w:r w:rsidR="004F3034">
        <w:t xml:space="preserve"> button</w:t>
      </w:r>
      <w:r w:rsidR="00CC628D" w:rsidRPr="00CC628D">
        <w:rPr>
          <w:noProof/>
        </w:rPr>
        <w:drawing>
          <wp:inline distT="0" distB="0" distL="0" distR="0" wp14:anchorId="6924FCC0" wp14:editId="4B014DAE">
            <wp:extent cx="791833" cy="139562"/>
            <wp:effectExtent l="19050" t="0" r="8267" b="0"/>
            <wp:docPr id="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srcRect/>
                    <a:stretch>
                      <a:fillRect/>
                    </a:stretch>
                  </pic:blipFill>
                  <pic:spPr bwMode="auto">
                    <a:xfrm>
                      <a:off x="0" y="0"/>
                      <a:ext cx="800074" cy="141014"/>
                    </a:xfrm>
                    <a:prstGeom prst="rect">
                      <a:avLst/>
                    </a:prstGeom>
                    <a:noFill/>
                    <a:ln w="9525">
                      <a:noFill/>
                      <a:miter lim="800000"/>
                      <a:headEnd/>
                      <a:tailEnd/>
                    </a:ln>
                  </pic:spPr>
                </pic:pic>
              </a:graphicData>
            </a:graphic>
          </wp:inline>
        </w:drawing>
      </w:r>
      <w:r w:rsidR="004F3034">
        <w:t>.</w:t>
      </w:r>
    </w:p>
    <w:p w:rsidR="00F952D3" w:rsidRPr="00795600" w:rsidRDefault="00F952D3" w:rsidP="00F952D3">
      <w:pPr>
        <w:pStyle w:val="ListParagraph"/>
        <w:spacing w:after="0"/>
        <w:ind w:left="0"/>
        <w:rPr>
          <w:sz w:val="18"/>
          <w:szCs w:val="18"/>
        </w:rPr>
      </w:pPr>
      <w:r w:rsidRPr="00795600">
        <w:rPr>
          <w:sz w:val="18"/>
          <w:szCs w:val="18"/>
        </w:rPr>
        <w:t xml:space="preserve">(Reviewer note: See </w:t>
      </w:r>
      <w:r>
        <w:rPr>
          <w:sz w:val="18"/>
          <w:szCs w:val="18"/>
        </w:rPr>
        <w:t>b</w:t>
      </w:r>
      <w:r w:rsidRPr="00795600">
        <w:rPr>
          <w:sz w:val="18"/>
          <w:szCs w:val="18"/>
        </w:rPr>
        <w:t>ug</w:t>
      </w:r>
      <w:r>
        <w:rPr>
          <w:sz w:val="18"/>
          <w:szCs w:val="18"/>
        </w:rPr>
        <w:t xml:space="preserve"> HS91369</w:t>
      </w:r>
      <w:r w:rsidRPr="00795600">
        <w:rPr>
          <w:sz w:val="18"/>
          <w:szCs w:val="18"/>
        </w:rPr>
        <w:t>)</w:t>
      </w:r>
    </w:p>
    <w:p w:rsidR="00F952D3" w:rsidRDefault="00F952D3" w:rsidP="001E688A">
      <w:pPr>
        <w:spacing w:after="0"/>
      </w:pPr>
    </w:p>
    <w:p w:rsidR="00D10D8B" w:rsidRPr="00560533" w:rsidRDefault="00D10D8B" w:rsidP="00D10D8B">
      <w:pPr>
        <w:spacing w:after="0"/>
        <w:rPr>
          <w:b/>
        </w:rPr>
      </w:pPr>
      <w:r w:rsidRPr="00560533">
        <w:rPr>
          <w:b/>
        </w:rPr>
        <w:t>Other Adj</w:t>
      </w:r>
      <w:r>
        <w:rPr>
          <w:b/>
        </w:rPr>
        <w:t xml:space="preserve">. </w:t>
      </w:r>
      <w:proofErr w:type="spellStart"/>
      <w:r>
        <w:rPr>
          <w:b/>
        </w:rPr>
        <w:t>Amt</w:t>
      </w:r>
      <w:proofErr w:type="spellEnd"/>
      <w:r w:rsidRPr="00560533">
        <w:rPr>
          <w:b/>
        </w:rPr>
        <w:t xml:space="preserve"> (</w:t>
      </w:r>
      <w:r>
        <w:rPr>
          <w:b/>
        </w:rPr>
        <w:t>F</w:t>
      </w:r>
      <w:r w:rsidRPr="00560533">
        <w:rPr>
          <w:b/>
        </w:rPr>
        <w:t>ield)</w:t>
      </w:r>
    </w:p>
    <w:p w:rsidR="00D10D8B" w:rsidRDefault="00D10D8B" w:rsidP="00D10D8B">
      <w:pPr>
        <w:spacing w:after="0"/>
      </w:pPr>
      <w:r>
        <w:t xml:space="preserve">The Other Adj. </w:t>
      </w:r>
      <w:proofErr w:type="spellStart"/>
      <w:r>
        <w:t>Amt</w:t>
      </w:r>
      <w:proofErr w:type="spellEnd"/>
      <w:r>
        <w:t xml:space="preserve">: </w:t>
      </w:r>
      <w:r w:rsidR="00A05428">
        <w:t xml:space="preserve"> </w:t>
      </w:r>
      <w:r>
        <w:t xml:space="preserve">field </w:t>
      </w:r>
      <w:r w:rsidR="00A05428">
        <w:t xml:space="preserve"> </w:t>
      </w:r>
      <w:r>
        <w:rPr>
          <w:noProof/>
        </w:rPr>
        <w:drawing>
          <wp:inline distT="0" distB="0" distL="0" distR="0" wp14:anchorId="0C0DF6B0" wp14:editId="0EBD75B0">
            <wp:extent cx="1710055" cy="154305"/>
            <wp:effectExtent l="19050" t="19050" r="23495" b="17145"/>
            <wp:docPr id="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cstate="print"/>
                    <a:srcRect/>
                    <a:stretch>
                      <a:fillRect/>
                    </a:stretch>
                  </pic:blipFill>
                  <pic:spPr bwMode="auto">
                    <a:xfrm>
                      <a:off x="0" y="0"/>
                      <a:ext cx="1710055" cy="154305"/>
                    </a:xfrm>
                    <a:prstGeom prst="rect">
                      <a:avLst/>
                    </a:prstGeom>
                    <a:noFill/>
                    <a:ln w="3175">
                      <a:solidFill>
                        <a:schemeClr val="tx1"/>
                      </a:solidFill>
                      <a:miter lim="800000"/>
                      <a:headEnd/>
                      <a:tailEnd/>
                    </a:ln>
                  </pic:spPr>
                </pic:pic>
              </a:graphicData>
            </a:graphic>
          </wp:inline>
        </w:drawing>
      </w:r>
      <w:r>
        <w:t xml:space="preserve"> display is not editable.  The field reports the </w:t>
      </w:r>
      <w:r w:rsidR="00A05428">
        <w:t xml:space="preserve">combined </w:t>
      </w:r>
      <w:r>
        <w:t xml:space="preserve">fixed dollar adjustments the user makes via the Other </w:t>
      </w:r>
      <w:proofErr w:type="spellStart"/>
      <w:r>
        <w:t>Adj</w:t>
      </w:r>
      <w:proofErr w:type="spellEnd"/>
      <w:r>
        <w:t>… button</w:t>
      </w:r>
      <w:r w:rsidRPr="00CC628D">
        <w:rPr>
          <w:noProof/>
        </w:rPr>
        <w:drawing>
          <wp:inline distT="0" distB="0" distL="0" distR="0" wp14:anchorId="155899D0" wp14:editId="03116EDF">
            <wp:extent cx="791833" cy="139562"/>
            <wp:effectExtent l="19050" t="0" r="8267" b="0"/>
            <wp:docPr id="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srcRect/>
                    <a:stretch>
                      <a:fillRect/>
                    </a:stretch>
                  </pic:blipFill>
                  <pic:spPr bwMode="auto">
                    <a:xfrm>
                      <a:off x="0" y="0"/>
                      <a:ext cx="800074" cy="141014"/>
                    </a:xfrm>
                    <a:prstGeom prst="rect">
                      <a:avLst/>
                    </a:prstGeom>
                    <a:noFill/>
                    <a:ln w="9525">
                      <a:noFill/>
                      <a:miter lim="800000"/>
                      <a:headEnd/>
                      <a:tailEnd/>
                    </a:ln>
                  </pic:spPr>
                </pic:pic>
              </a:graphicData>
            </a:graphic>
          </wp:inline>
        </w:drawing>
      </w:r>
      <w:r>
        <w:t>.</w:t>
      </w:r>
    </w:p>
    <w:p w:rsidR="00F952D3" w:rsidRDefault="00F952D3" w:rsidP="001E688A">
      <w:pPr>
        <w:spacing w:after="0"/>
      </w:pPr>
    </w:p>
    <w:p w:rsidR="00A05428" w:rsidRPr="00A05428" w:rsidRDefault="00A05428" w:rsidP="00A05428">
      <w:pPr>
        <w:widowControl w:val="0"/>
        <w:spacing w:after="0" w:line="240" w:lineRule="atLeast"/>
        <w:ind w:left="720"/>
        <w:rPr>
          <w:i/>
        </w:rPr>
      </w:pPr>
      <w:r>
        <w:rPr>
          <w:i/>
        </w:rPr>
        <w:t xml:space="preserve">The data for the Other Adj. </w:t>
      </w:r>
      <w:proofErr w:type="spellStart"/>
      <w:r>
        <w:rPr>
          <w:i/>
        </w:rPr>
        <w:t>Amt</w:t>
      </w:r>
      <w:proofErr w:type="spellEnd"/>
      <w:r>
        <w:rPr>
          <w:i/>
        </w:rPr>
        <w:t xml:space="preserve">: </w:t>
      </w:r>
      <w:r w:rsidRPr="00A05428">
        <w:rPr>
          <w:i/>
        </w:rPr>
        <w:t xml:space="preserve">field will come from summing </w:t>
      </w:r>
      <w:proofErr w:type="spellStart"/>
      <w:r w:rsidRPr="00A05428">
        <w:rPr>
          <w:i/>
        </w:rPr>
        <w:t>imprv_det_adj.imprv_det_adj_amt</w:t>
      </w:r>
      <w:proofErr w:type="spellEnd"/>
      <w:r w:rsidRPr="00A05428">
        <w:rPr>
          <w:i/>
        </w:rPr>
        <w:t xml:space="preserve"> where </w:t>
      </w:r>
      <w:proofErr w:type="spellStart"/>
      <w:r w:rsidRPr="00A05428">
        <w:rPr>
          <w:i/>
        </w:rPr>
        <w:t>imprv_det_adj.imprv_det_adj_method</w:t>
      </w:r>
      <w:proofErr w:type="spellEnd"/>
      <w:r w:rsidRPr="00A05428">
        <w:rPr>
          <w:i/>
        </w:rPr>
        <w:t xml:space="preserve"> = ‘A’ for all </w:t>
      </w:r>
      <w:proofErr w:type="spellStart"/>
      <w:r w:rsidRPr="00A05428">
        <w:rPr>
          <w:i/>
        </w:rPr>
        <w:t>imprv_det_adj</w:t>
      </w:r>
      <w:proofErr w:type="spellEnd"/>
      <w:r w:rsidRPr="00A05428">
        <w:rPr>
          <w:i/>
        </w:rPr>
        <w:t xml:space="preserve"> records associated with the current </w:t>
      </w:r>
      <w:proofErr w:type="spellStart"/>
      <w:r w:rsidRPr="00A05428">
        <w:rPr>
          <w:i/>
        </w:rPr>
        <w:t>imprv_detail</w:t>
      </w:r>
      <w:proofErr w:type="spellEnd"/>
      <w:r w:rsidRPr="00A05428">
        <w:rPr>
          <w:i/>
        </w:rPr>
        <w:t xml:space="preserve"> record.</w:t>
      </w:r>
    </w:p>
    <w:p w:rsidR="00D10D8B" w:rsidRDefault="00D10D8B" w:rsidP="001E688A">
      <w:pPr>
        <w:spacing w:after="0"/>
      </w:pPr>
    </w:p>
    <w:p w:rsidR="000A670E" w:rsidRPr="002B25C7" w:rsidRDefault="000A670E" w:rsidP="001E688A">
      <w:pPr>
        <w:spacing w:after="0"/>
      </w:pPr>
    </w:p>
    <w:p w:rsidR="00BE08DF" w:rsidRDefault="00BE08DF">
      <w:r>
        <w:br w:type="page"/>
      </w:r>
    </w:p>
    <w:p w:rsidR="000A670E" w:rsidRDefault="000A670E" w:rsidP="001E688A">
      <w:pPr>
        <w:spacing w:after="0"/>
      </w:pPr>
    </w:p>
    <w:p w:rsidR="000A670E" w:rsidRPr="008D2AC6" w:rsidRDefault="000A670E" w:rsidP="001E688A">
      <w:pPr>
        <w:spacing w:after="0"/>
        <w:rPr>
          <w:b/>
        </w:rPr>
      </w:pPr>
      <w:r w:rsidRPr="008D2AC6">
        <w:rPr>
          <w:b/>
        </w:rPr>
        <w:t>Other Adjustment (Button)</w:t>
      </w:r>
      <w:r w:rsidR="00BE08DF">
        <w:rPr>
          <w:b/>
        </w:rPr>
        <w:t xml:space="preserve">  </w:t>
      </w:r>
      <w:r w:rsidR="00BE08DF" w:rsidRPr="00BE08DF">
        <w:rPr>
          <w:b/>
          <w:noProof/>
        </w:rPr>
        <w:drawing>
          <wp:inline distT="0" distB="0" distL="0" distR="0" wp14:anchorId="4ED71E3A" wp14:editId="2DAF8046">
            <wp:extent cx="1125712" cy="198408"/>
            <wp:effectExtent l="19050" t="0" r="0" b="0"/>
            <wp:docPr id="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srcRect/>
                    <a:stretch>
                      <a:fillRect/>
                    </a:stretch>
                  </pic:blipFill>
                  <pic:spPr bwMode="auto">
                    <a:xfrm>
                      <a:off x="0" y="0"/>
                      <a:ext cx="1150107" cy="202708"/>
                    </a:xfrm>
                    <a:prstGeom prst="rect">
                      <a:avLst/>
                    </a:prstGeom>
                    <a:noFill/>
                    <a:ln w="9525">
                      <a:noFill/>
                      <a:miter lim="800000"/>
                      <a:headEnd/>
                      <a:tailEnd/>
                    </a:ln>
                  </pic:spPr>
                </pic:pic>
              </a:graphicData>
            </a:graphic>
          </wp:inline>
        </w:drawing>
      </w:r>
    </w:p>
    <w:p w:rsidR="000A670E" w:rsidRDefault="00560533" w:rsidP="001E688A">
      <w:pPr>
        <w:spacing w:after="0"/>
      </w:pPr>
      <w:r>
        <w:t xml:space="preserve">(Tab stop 51) </w:t>
      </w:r>
      <w:r w:rsidR="0084409A">
        <w:t xml:space="preserve">Apply </w:t>
      </w:r>
      <w:r w:rsidR="000045B8">
        <w:t>Improvement Detail specific adjustments</w:t>
      </w:r>
      <w:r w:rsidR="0084409A">
        <w:t xml:space="preserve"> as follows:</w:t>
      </w:r>
    </w:p>
    <w:p w:rsidR="0084409A" w:rsidRDefault="0084409A" w:rsidP="001E688A">
      <w:pPr>
        <w:spacing w:after="0"/>
      </w:pPr>
    </w:p>
    <w:p w:rsidR="0084409A" w:rsidRDefault="0084409A" w:rsidP="008D2AC6">
      <w:pPr>
        <w:pStyle w:val="ListParagraph"/>
        <w:numPr>
          <w:ilvl w:val="0"/>
          <w:numId w:val="23"/>
        </w:numPr>
        <w:spacing w:after="0"/>
      </w:pPr>
      <w:r>
        <w:t>Open the PID where the adjustment is to be applied</w:t>
      </w:r>
    </w:p>
    <w:p w:rsidR="0084409A" w:rsidRDefault="0084409A" w:rsidP="008D2AC6">
      <w:pPr>
        <w:pStyle w:val="ListParagraph"/>
        <w:numPr>
          <w:ilvl w:val="0"/>
          <w:numId w:val="23"/>
        </w:numPr>
        <w:spacing w:after="0"/>
      </w:pPr>
      <w:r>
        <w:t>Select the Improvement Panel</w:t>
      </w:r>
    </w:p>
    <w:p w:rsidR="00CC628D" w:rsidRDefault="00CC628D" w:rsidP="008D2AC6">
      <w:pPr>
        <w:pStyle w:val="ListParagraph"/>
        <w:numPr>
          <w:ilvl w:val="0"/>
          <w:numId w:val="23"/>
        </w:numPr>
        <w:spacing w:after="0"/>
      </w:pPr>
      <w:r>
        <w:t xml:space="preserve">Identify and select the correct Improvement </w:t>
      </w:r>
    </w:p>
    <w:p w:rsidR="0084409A" w:rsidRDefault="0084409A" w:rsidP="008D2AC6">
      <w:pPr>
        <w:pStyle w:val="ListParagraph"/>
        <w:numPr>
          <w:ilvl w:val="0"/>
          <w:numId w:val="23"/>
        </w:numPr>
        <w:spacing w:after="0"/>
      </w:pPr>
      <w:r>
        <w:t xml:space="preserve">Select the Detail button </w:t>
      </w:r>
      <w:r w:rsidRPr="0084409A">
        <w:rPr>
          <w:noProof/>
        </w:rPr>
        <w:drawing>
          <wp:inline distT="0" distB="0" distL="0" distR="0" wp14:anchorId="40D8C8CF" wp14:editId="579C7CB2">
            <wp:extent cx="191135" cy="182880"/>
            <wp:effectExtent l="1905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191135" cy="182880"/>
                    </a:xfrm>
                    <a:prstGeom prst="rect">
                      <a:avLst/>
                    </a:prstGeom>
                    <a:noFill/>
                    <a:ln w="9525">
                      <a:noFill/>
                      <a:miter lim="800000"/>
                      <a:headEnd/>
                      <a:tailEnd/>
                    </a:ln>
                  </pic:spPr>
                </pic:pic>
              </a:graphicData>
            </a:graphic>
          </wp:inline>
        </w:drawing>
      </w:r>
      <w:r>
        <w:t xml:space="preserve"> to open the Improvement</w:t>
      </w:r>
    </w:p>
    <w:p w:rsidR="0084409A" w:rsidRDefault="00380E58" w:rsidP="008D2AC6">
      <w:pPr>
        <w:pStyle w:val="ListParagraph"/>
        <w:numPr>
          <w:ilvl w:val="0"/>
          <w:numId w:val="23"/>
        </w:numPr>
        <w:spacing w:after="0"/>
      </w:pPr>
      <w:r>
        <w:t>In the Details Grid, i</w:t>
      </w:r>
      <w:r w:rsidR="0084409A">
        <w:t>dentify and select the Improvement Detail to which the adjustment will be applied</w:t>
      </w:r>
    </w:p>
    <w:p w:rsidR="0084409A" w:rsidRDefault="0084409A" w:rsidP="008D2AC6">
      <w:pPr>
        <w:pStyle w:val="ListParagraph"/>
        <w:numPr>
          <w:ilvl w:val="0"/>
          <w:numId w:val="23"/>
        </w:numPr>
        <w:spacing w:after="0"/>
      </w:pPr>
      <w:r>
        <w:t xml:space="preserve">Select the Detail button </w:t>
      </w:r>
      <w:r w:rsidRPr="0084409A">
        <w:rPr>
          <w:noProof/>
        </w:rPr>
        <w:drawing>
          <wp:inline distT="0" distB="0" distL="0" distR="0" wp14:anchorId="2968AE27" wp14:editId="2FEDE0D1">
            <wp:extent cx="191135" cy="182880"/>
            <wp:effectExtent l="1905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191135" cy="182880"/>
                    </a:xfrm>
                    <a:prstGeom prst="rect">
                      <a:avLst/>
                    </a:prstGeom>
                    <a:noFill/>
                    <a:ln w="9525">
                      <a:noFill/>
                      <a:miter lim="800000"/>
                      <a:headEnd/>
                      <a:tailEnd/>
                    </a:ln>
                  </pic:spPr>
                </pic:pic>
              </a:graphicData>
            </a:graphic>
          </wp:inline>
        </w:drawing>
      </w:r>
      <w:r>
        <w:t xml:space="preserve"> to open the Improvement Detail</w:t>
      </w:r>
    </w:p>
    <w:p w:rsidR="008D2AC6" w:rsidRDefault="00CC628D" w:rsidP="008D2AC6">
      <w:pPr>
        <w:pStyle w:val="ListParagraph"/>
        <w:numPr>
          <w:ilvl w:val="0"/>
          <w:numId w:val="23"/>
        </w:numPr>
        <w:spacing w:after="0"/>
      </w:pPr>
      <w:r>
        <w:t xml:space="preserve">Select the Other </w:t>
      </w:r>
      <w:proofErr w:type="spellStart"/>
      <w:r>
        <w:t>Adj</w:t>
      </w:r>
      <w:proofErr w:type="spellEnd"/>
      <w:r>
        <w:t xml:space="preserve">… button </w:t>
      </w:r>
      <w:r>
        <w:rPr>
          <w:noProof/>
        </w:rPr>
        <w:drawing>
          <wp:inline distT="0" distB="0" distL="0" distR="0" wp14:anchorId="53D672D0" wp14:editId="64FF7AF0">
            <wp:extent cx="791833" cy="139562"/>
            <wp:effectExtent l="19050" t="0" r="8267" b="0"/>
            <wp:docPr id="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srcRect/>
                    <a:stretch>
                      <a:fillRect/>
                    </a:stretch>
                  </pic:blipFill>
                  <pic:spPr bwMode="auto">
                    <a:xfrm>
                      <a:off x="0" y="0"/>
                      <a:ext cx="800074" cy="141014"/>
                    </a:xfrm>
                    <a:prstGeom prst="rect">
                      <a:avLst/>
                    </a:prstGeom>
                    <a:noFill/>
                    <a:ln w="9525">
                      <a:noFill/>
                      <a:miter lim="800000"/>
                      <a:headEnd/>
                      <a:tailEnd/>
                    </a:ln>
                  </pic:spPr>
                </pic:pic>
              </a:graphicData>
            </a:graphic>
          </wp:inline>
        </w:drawing>
      </w:r>
      <w:r w:rsidR="008D2AC6">
        <w:t xml:space="preserve"> to open the Improvement Detail Adjustment</w:t>
      </w:r>
      <w:r w:rsidR="00034DD7">
        <w:t>s</w:t>
      </w:r>
      <w:r w:rsidR="008D2AC6">
        <w:t xml:space="preserve"> dialog:</w:t>
      </w:r>
      <w:r w:rsidR="008D2AC6" w:rsidRPr="008D2AC6">
        <w:rPr>
          <w:noProof/>
        </w:rPr>
        <w:t xml:space="preserve"> </w:t>
      </w:r>
    </w:p>
    <w:p w:rsidR="0084409A" w:rsidRDefault="008D2AC6" w:rsidP="008D2AC6">
      <w:pPr>
        <w:pStyle w:val="ListParagraph"/>
        <w:spacing w:after="0"/>
        <w:ind w:left="810"/>
      </w:pPr>
      <w:r w:rsidRPr="008D2AC6">
        <w:rPr>
          <w:noProof/>
        </w:rPr>
        <w:drawing>
          <wp:inline distT="0" distB="0" distL="0" distR="0" wp14:anchorId="381C402D" wp14:editId="2ED6C2E9">
            <wp:extent cx="4328664" cy="2874105"/>
            <wp:effectExtent l="19050" t="0" r="0" b="0"/>
            <wp:docPr id="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srcRect/>
                    <a:stretch>
                      <a:fillRect/>
                    </a:stretch>
                  </pic:blipFill>
                  <pic:spPr bwMode="auto">
                    <a:xfrm>
                      <a:off x="0" y="0"/>
                      <a:ext cx="4336952" cy="2879608"/>
                    </a:xfrm>
                    <a:prstGeom prst="rect">
                      <a:avLst/>
                    </a:prstGeom>
                    <a:noFill/>
                    <a:ln w="9525">
                      <a:noFill/>
                      <a:miter lim="800000"/>
                      <a:headEnd/>
                      <a:tailEnd/>
                    </a:ln>
                  </pic:spPr>
                </pic:pic>
              </a:graphicData>
            </a:graphic>
          </wp:inline>
        </w:drawing>
      </w:r>
    </w:p>
    <w:p w:rsidR="00034DD7" w:rsidRDefault="00034DD7" w:rsidP="008D2AC6">
      <w:pPr>
        <w:pStyle w:val="ListParagraph"/>
        <w:spacing w:after="0"/>
        <w:ind w:left="810"/>
      </w:pPr>
    </w:p>
    <w:p w:rsidR="00356C59" w:rsidRDefault="00356C59" w:rsidP="00356C59">
      <w:pPr>
        <w:spacing w:after="0"/>
        <w:ind w:left="360"/>
      </w:pPr>
    </w:p>
    <w:p w:rsidR="00380E58" w:rsidRDefault="00380E58" w:rsidP="00356C59">
      <w:pPr>
        <w:spacing w:after="0"/>
        <w:ind w:left="360"/>
      </w:pPr>
      <w:r>
        <w:t>The Improvement Detail Adjustment dialog has three command functions:</w:t>
      </w:r>
    </w:p>
    <w:p w:rsidR="00356C59" w:rsidRDefault="00356C59" w:rsidP="00356C59">
      <w:pPr>
        <w:spacing w:after="0"/>
        <w:ind w:left="360"/>
      </w:pPr>
      <w:r>
        <w:t xml:space="preserve">The </w:t>
      </w:r>
      <w:r w:rsidRPr="00356C59">
        <w:rPr>
          <w:b/>
        </w:rPr>
        <w:t>Add</w:t>
      </w:r>
      <w:r>
        <w:t xml:space="preserve"> Button </w:t>
      </w:r>
      <w:r>
        <w:rPr>
          <w:noProof/>
        </w:rPr>
        <w:drawing>
          <wp:inline distT="0" distB="0" distL="0" distR="0" wp14:anchorId="00001FD8" wp14:editId="1FD2419E">
            <wp:extent cx="180975" cy="138430"/>
            <wp:effectExtent l="19050" t="0" r="9525" b="0"/>
            <wp:docPr id="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cstate="print"/>
                    <a:srcRect/>
                    <a:stretch>
                      <a:fillRect/>
                    </a:stretch>
                  </pic:blipFill>
                  <pic:spPr bwMode="auto">
                    <a:xfrm>
                      <a:off x="0" y="0"/>
                      <a:ext cx="180975" cy="138430"/>
                    </a:xfrm>
                    <a:prstGeom prst="rect">
                      <a:avLst/>
                    </a:prstGeom>
                    <a:noFill/>
                    <a:ln w="9525">
                      <a:noFill/>
                      <a:miter lim="800000"/>
                      <a:headEnd/>
                      <a:tailEnd/>
                    </a:ln>
                  </pic:spPr>
                </pic:pic>
              </a:graphicData>
            </a:graphic>
          </wp:inline>
        </w:drawing>
      </w:r>
      <w:r>
        <w:t xml:space="preserve"> – use from this location to add a new adjustment</w:t>
      </w:r>
    </w:p>
    <w:p w:rsidR="00356C59" w:rsidRDefault="00356C59" w:rsidP="00356C59">
      <w:pPr>
        <w:spacing w:after="0"/>
        <w:ind w:left="360"/>
      </w:pPr>
      <w:r>
        <w:t xml:space="preserve">The </w:t>
      </w:r>
      <w:r w:rsidRPr="00356C59">
        <w:rPr>
          <w:b/>
        </w:rPr>
        <w:t>Details</w:t>
      </w:r>
      <w:r>
        <w:t xml:space="preserve"> Button </w:t>
      </w:r>
      <w:r>
        <w:rPr>
          <w:noProof/>
        </w:rPr>
        <w:drawing>
          <wp:inline distT="0" distB="0" distL="0" distR="0" wp14:anchorId="602BFAF4" wp14:editId="12473EE1">
            <wp:extent cx="174625" cy="151130"/>
            <wp:effectExtent l="19050" t="0" r="0" b="0"/>
            <wp:docPr id="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srcRect/>
                    <a:stretch>
                      <a:fillRect/>
                    </a:stretch>
                  </pic:blipFill>
                  <pic:spPr bwMode="auto">
                    <a:xfrm>
                      <a:off x="0" y="0"/>
                      <a:ext cx="174625" cy="151130"/>
                    </a:xfrm>
                    <a:prstGeom prst="rect">
                      <a:avLst/>
                    </a:prstGeom>
                    <a:noFill/>
                    <a:ln w="9525">
                      <a:noFill/>
                      <a:miter lim="800000"/>
                      <a:headEnd/>
                      <a:tailEnd/>
                    </a:ln>
                  </pic:spPr>
                </pic:pic>
              </a:graphicData>
            </a:graphic>
          </wp:inline>
        </w:drawing>
      </w:r>
      <w:r>
        <w:t xml:space="preserve">  – use from this location to view or edit an existing adjustment</w:t>
      </w:r>
    </w:p>
    <w:p w:rsidR="00356C59" w:rsidRDefault="00356C59" w:rsidP="00356C59">
      <w:pPr>
        <w:spacing w:after="0"/>
        <w:ind w:left="360"/>
      </w:pPr>
      <w:r>
        <w:t xml:space="preserve">The </w:t>
      </w:r>
      <w:r w:rsidRPr="00356C59">
        <w:rPr>
          <w:b/>
        </w:rPr>
        <w:t>Delete</w:t>
      </w:r>
      <w:r>
        <w:t xml:space="preserve"> Button </w:t>
      </w:r>
      <w:r>
        <w:rPr>
          <w:noProof/>
        </w:rPr>
        <w:drawing>
          <wp:inline distT="0" distB="0" distL="0" distR="0" wp14:anchorId="52440837" wp14:editId="16FC14F4">
            <wp:extent cx="174625" cy="142875"/>
            <wp:effectExtent l="19050" t="0" r="0" b="0"/>
            <wp:docPr id="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cstate="print"/>
                    <a:srcRect/>
                    <a:stretch>
                      <a:fillRect/>
                    </a:stretch>
                  </pic:blipFill>
                  <pic:spPr bwMode="auto">
                    <a:xfrm>
                      <a:off x="0" y="0"/>
                      <a:ext cx="174625" cy="142875"/>
                    </a:xfrm>
                    <a:prstGeom prst="rect">
                      <a:avLst/>
                    </a:prstGeom>
                    <a:noFill/>
                    <a:ln w="9525">
                      <a:noFill/>
                      <a:miter lim="800000"/>
                      <a:headEnd/>
                      <a:tailEnd/>
                    </a:ln>
                  </pic:spPr>
                </pic:pic>
              </a:graphicData>
            </a:graphic>
          </wp:inline>
        </w:drawing>
      </w:r>
      <w:r>
        <w:t xml:space="preserve">  – use from this location to delete an existing adjustment</w:t>
      </w:r>
    </w:p>
    <w:p w:rsidR="00560533" w:rsidRDefault="00560533" w:rsidP="001E688A">
      <w:pPr>
        <w:spacing w:after="0"/>
      </w:pPr>
    </w:p>
    <w:p w:rsidR="00356C59" w:rsidRDefault="00356C59" w:rsidP="00356C59">
      <w:pPr>
        <w:pStyle w:val="ListParagraph"/>
        <w:numPr>
          <w:ilvl w:val="0"/>
          <w:numId w:val="23"/>
        </w:numPr>
        <w:spacing w:after="0"/>
      </w:pPr>
      <w:r>
        <w:lastRenderedPageBreak/>
        <w:t xml:space="preserve"> Select the Add button </w:t>
      </w:r>
      <w:r w:rsidRPr="00356C59">
        <w:rPr>
          <w:noProof/>
        </w:rPr>
        <w:drawing>
          <wp:inline distT="0" distB="0" distL="0" distR="0" wp14:anchorId="5FBC887D" wp14:editId="5ECD17EC">
            <wp:extent cx="180975" cy="138430"/>
            <wp:effectExtent l="19050" t="0" r="9525" b="0"/>
            <wp:docPr id="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cstate="print"/>
                    <a:srcRect/>
                    <a:stretch>
                      <a:fillRect/>
                    </a:stretch>
                  </pic:blipFill>
                  <pic:spPr bwMode="auto">
                    <a:xfrm>
                      <a:off x="0" y="0"/>
                      <a:ext cx="180975" cy="138430"/>
                    </a:xfrm>
                    <a:prstGeom prst="rect">
                      <a:avLst/>
                    </a:prstGeom>
                    <a:noFill/>
                    <a:ln w="9525">
                      <a:noFill/>
                      <a:miter lim="800000"/>
                      <a:headEnd/>
                      <a:tailEnd/>
                    </a:ln>
                  </pic:spPr>
                </pic:pic>
              </a:graphicData>
            </a:graphic>
          </wp:inline>
        </w:drawing>
      </w:r>
      <w:r w:rsidR="00380E58">
        <w:t xml:space="preserve"> to open the Adjustment Detail dialog:</w:t>
      </w:r>
      <w:r w:rsidR="00380E58">
        <w:rPr>
          <w:noProof/>
        </w:rPr>
        <w:drawing>
          <wp:inline distT="0" distB="0" distL="0" distR="0" wp14:anchorId="7D1BA3E1" wp14:editId="286AE534">
            <wp:extent cx="4606290" cy="2924175"/>
            <wp:effectExtent l="19050" t="0" r="3810" b="0"/>
            <wp:docPr id="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cstate="print"/>
                    <a:srcRect/>
                    <a:stretch>
                      <a:fillRect/>
                    </a:stretch>
                  </pic:blipFill>
                  <pic:spPr bwMode="auto">
                    <a:xfrm>
                      <a:off x="0" y="0"/>
                      <a:ext cx="4606290" cy="2924175"/>
                    </a:xfrm>
                    <a:prstGeom prst="rect">
                      <a:avLst/>
                    </a:prstGeom>
                    <a:noFill/>
                    <a:ln w="9525">
                      <a:noFill/>
                      <a:miter lim="800000"/>
                      <a:headEnd/>
                      <a:tailEnd/>
                    </a:ln>
                  </pic:spPr>
                </pic:pic>
              </a:graphicData>
            </a:graphic>
          </wp:inline>
        </w:drawing>
      </w:r>
    </w:p>
    <w:p w:rsidR="00356C59" w:rsidRDefault="00380E58" w:rsidP="00356C59">
      <w:pPr>
        <w:pStyle w:val="ListParagraph"/>
        <w:numPr>
          <w:ilvl w:val="0"/>
          <w:numId w:val="23"/>
        </w:numPr>
        <w:spacing w:after="0"/>
      </w:pPr>
      <w:r>
        <w:t>Click the dropdown arrow in the Type field</w:t>
      </w:r>
    </w:p>
    <w:p w:rsidR="00380E58" w:rsidRDefault="00380E58" w:rsidP="00356C59">
      <w:pPr>
        <w:pStyle w:val="ListParagraph"/>
        <w:numPr>
          <w:ilvl w:val="0"/>
          <w:numId w:val="23"/>
        </w:numPr>
        <w:spacing w:after="0"/>
      </w:pPr>
      <w:r>
        <w:t>Select the appropriate adjustment</w:t>
      </w:r>
      <w:r w:rsidR="005F50CB">
        <w:t xml:space="preserve"> Type</w:t>
      </w:r>
    </w:p>
    <w:p w:rsidR="00380E58" w:rsidRDefault="00380E58" w:rsidP="00356C59">
      <w:pPr>
        <w:pStyle w:val="ListParagraph"/>
        <w:numPr>
          <w:ilvl w:val="0"/>
          <w:numId w:val="23"/>
        </w:numPr>
        <w:spacing w:after="0"/>
      </w:pPr>
      <w:r>
        <w:t>Click in the Year Added field and add the current year</w:t>
      </w:r>
    </w:p>
    <w:p w:rsidR="00380E58" w:rsidRDefault="00380E58" w:rsidP="00356C59">
      <w:pPr>
        <w:pStyle w:val="ListParagraph"/>
        <w:numPr>
          <w:ilvl w:val="0"/>
          <w:numId w:val="23"/>
        </w:numPr>
        <w:spacing w:after="0"/>
      </w:pPr>
      <w:r>
        <w:t>Input the appropriate description for this adjustment</w:t>
      </w:r>
      <w:r w:rsidR="005F50CB">
        <w:t xml:space="preserve"> type </w:t>
      </w:r>
      <w:r>
        <w:t>in the Description field</w:t>
      </w:r>
    </w:p>
    <w:p w:rsidR="00380E58" w:rsidRDefault="00380E58" w:rsidP="00356C59">
      <w:pPr>
        <w:pStyle w:val="ListParagraph"/>
        <w:numPr>
          <w:ilvl w:val="0"/>
          <w:numId w:val="23"/>
        </w:numPr>
        <w:spacing w:after="0"/>
      </w:pPr>
      <w:r>
        <w:t>Select either the Amount radio button or the Percent radio button and input the required data</w:t>
      </w:r>
    </w:p>
    <w:p w:rsidR="00680CFD" w:rsidRDefault="00680CFD" w:rsidP="00380E58">
      <w:pPr>
        <w:pStyle w:val="ListParagraph"/>
        <w:spacing w:after="0"/>
        <w:ind w:left="1440"/>
        <w:rPr>
          <w:i/>
          <w:sz w:val="24"/>
          <w:szCs w:val="24"/>
          <w:u w:val="single"/>
        </w:rPr>
      </w:pPr>
    </w:p>
    <w:p w:rsidR="00380E58" w:rsidRDefault="00380E58" w:rsidP="00380E58">
      <w:pPr>
        <w:pStyle w:val="ListParagraph"/>
        <w:spacing w:after="0"/>
        <w:ind w:left="1440"/>
        <w:rPr>
          <w:i/>
          <w:sz w:val="24"/>
          <w:szCs w:val="24"/>
        </w:rPr>
      </w:pPr>
      <w:r w:rsidRPr="00380E58">
        <w:rPr>
          <w:i/>
          <w:sz w:val="24"/>
          <w:szCs w:val="24"/>
          <w:u w:val="single"/>
        </w:rPr>
        <w:t>User Tip</w:t>
      </w:r>
      <w:r w:rsidRPr="00380E58">
        <w:rPr>
          <w:i/>
          <w:sz w:val="24"/>
          <w:szCs w:val="24"/>
        </w:rPr>
        <w:t>:  Do not use the Straight Line Adjustments radio button until these instructions are updated to explain the functionality</w:t>
      </w:r>
      <w:r w:rsidR="00E937E4">
        <w:rPr>
          <w:i/>
          <w:sz w:val="24"/>
          <w:szCs w:val="24"/>
        </w:rPr>
        <w:t>.</w:t>
      </w:r>
    </w:p>
    <w:p w:rsidR="00A70A43" w:rsidRDefault="00084B71" w:rsidP="00380E58">
      <w:pPr>
        <w:pStyle w:val="ListParagraph"/>
        <w:spacing w:after="0"/>
        <w:ind w:left="1440"/>
        <w:rPr>
          <w:i/>
          <w:sz w:val="24"/>
          <w:szCs w:val="24"/>
        </w:rPr>
      </w:pPr>
      <w:r>
        <w:rPr>
          <w:i/>
          <w:noProof/>
          <w:sz w:val="24"/>
          <w:szCs w:val="24"/>
          <w:u w:val="single"/>
        </w:rPr>
        <mc:AlternateContent>
          <mc:Choice Requires="wps">
            <w:drawing>
              <wp:anchor distT="0" distB="0" distL="114300" distR="114300" simplePos="0" relativeHeight="251720704" behindDoc="0" locked="0" layoutInCell="1" allowOverlap="1" wp14:anchorId="27E7B61D" wp14:editId="7F422F2D">
                <wp:simplePos x="0" y="0"/>
                <wp:positionH relativeFrom="column">
                  <wp:posOffset>542290</wp:posOffset>
                </wp:positionH>
                <wp:positionV relativeFrom="paragraph">
                  <wp:posOffset>125095</wp:posOffset>
                </wp:positionV>
                <wp:extent cx="323850" cy="447675"/>
                <wp:effectExtent l="18415" t="22225" r="19685" b="25400"/>
                <wp:wrapNone/>
                <wp:docPr id="86"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447675"/>
                        </a:xfrm>
                        <a:prstGeom prst="star16">
                          <a:avLst>
                            <a:gd name="adj" fmla="val 37500"/>
                          </a:avLst>
                        </a:prstGeom>
                        <a:solidFill>
                          <a:srgbClr val="FFFF00"/>
                        </a:solidFill>
                        <a:ln w="9525">
                          <a:solidFill>
                            <a:srgbClr val="000000"/>
                          </a:solidFill>
                          <a:miter lim="800000"/>
                          <a:headEnd/>
                          <a:tailEnd/>
                        </a:ln>
                      </wps:spPr>
                      <wps:txbx>
                        <w:txbxContent>
                          <w:p w:rsidR="00B04811" w:rsidRPr="001F24A9" w:rsidRDefault="00B04811" w:rsidP="004F5CEF">
                            <w:pPr>
                              <w:spacing w:after="0"/>
                              <w:rPr>
                                <w:rFonts w:ascii="Broadway" w:hAnsi="Broadway"/>
                                <w:b/>
                                <w:sz w:val="28"/>
                                <w:szCs w:val="28"/>
                              </w:rPr>
                            </w:pPr>
                            <w:r w:rsidRPr="001F24A9">
                              <w:rPr>
                                <w:rFonts w:ascii="Broadway" w:hAnsi="Broadway"/>
                                <w:b/>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78" o:spid="_x0000_s1045" type="#_x0000_t59" style="position:absolute;left:0;text-align:left;margin-left:42.7pt;margin-top:9.85pt;width:25.5pt;height:35.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" fillcolor="yellow">
                <v:textbox>
                  <w:txbxContent>
                    <w:p w:rsidR="00B04811" w:rsidRPr="001F24A9" w:rsidRDefault="00B04811" w:rsidP="004F5CEF">
                      <w:pPr>
                        <w:spacing w:after="0"/>
                        <w:rPr>
                          <w:rFonts w:ascii="Broadway" w:hAnsi="Broadway"/>
                          <w:b/>
                          <w:sz w:val="28"/>
                          <w:szCs w:val="28"/>
                        </w:rPr>
                      </w:pPr>
                      <w:r w:rsidRPr="001F24A9">
                        <w:rPr>
                          <w:rFonts w:ascii="Broadway" w:hAnsi="Broadway"/>
                          <w:b/>
                          <w:sz w:val="28"/>
                          <w:szCs w:val="28"/>
                        </w:rPr>
                        <w:t>!</w:t>
                      </w:r>
                    </w:p>
                  </w:txbxContent>
                </v:textbox>
              </v:shape>
            </w:pict>
          </mc:Fallback>
        </mc:AlternateContent>
      </w:r>
    </w:p>
    <w:p w:rsidR="00A70A43" w:rsidRDefault="00A70A43" w:rsidP="00A70A43">
      <w:pPr>
        <w:pStyle w:val="ListParagraph"/>
        <w:spacing w:after="0"/>
        <w:ind w:left="1440"/>
        <w:rPr>
          <w:i/>
          <w:sz w:val="24"/>
          <w:szCs w:val="24"/>
        </w:rPr>
      </w:pPr>
      <w:r w:rsidRPr="00A70A43">
        <w:rPr>
          <w:i/>
          <w:sz w:val="24"/>
          <w:szCs w:val="24"/>
          <w:u w:val="single"/>
        </w:rPr>
        <w:t>User Tip</w:t>
      </w:r>
      <w:r w:rsidRPr="00A70A43">
        <w:rPr>
          <w:i/>
          <w:sz w:val="24"/>
          <w:szCs w:val="24"/>
        </w:rPr>
        <w:t>:</w:t>
      </w:r>
      <w:r w:rsidR="00802CCB">
        <w:rPr>
          <w:i/>
          <w:sz w:val="24"/>
          <w:szCs w:val="24"/>
        </w:rPr>
        <w:t xml:space="preserve"> </w:t>
      </w:r>
      <w:r w:rsidRPr="00A70A43">
        <w:rPr>
          <w:i/>
          <w:sz w:val="24"/>
          <w:szCs w:val="24"/>
        </w:rPr>
        <w:t xml:space="preserve"> PACS should not allow you to enter a negative percentage, but currently it does and will display</w:t>
      </w:r>
      <w:r w:rsidR="00802CCB">
        <w:rPr>
          <w:i/>
          <w:sz w:val="24"/>
          <w:szCs w:val="24"/>
        </w:rPr>
        <w:t xml:space="preserve"> the -5.00% entry</w:t>
      </w:r>
      <w:r w:rsidRPr="00A70A43">
        <w:rPr>
          <w:i/>
          <w:sz w:val="24"/>
          <w:szCs w:val="24"/>
        </w:rPr>
        <w:t xml:space="preserve"> </w:t>
      </w:r>
      <w:r w:rsidR="00802CCB">
        <w:rPr>
          <w:i/>
          <w:sz w:val="24"/>
          <w:szCs w:val="24"/>
        </w:rPr>
        <w:t>in the Other Adjustment field</w:t>
      </w:r>
      <w:r w:rsidRPr="00A70A43">
        <w:rPr>
          <w:i/>
          <w:sz w:val="24"/>
          <w:szCs w:val="24"/>
        </w:rPr>
        <w:t xml:space="preserve"> like this</w:t>
      </w:r>
      <w:proofErr w:type="gramStart"/>
      <w:r w:rsidRPr="00A70A43">
        <w:rPr>
          <w:i/>
          <w:sz w:val="24"/>
          <w:szCs w:val="24"/>
        </w:rPr>
        <w:t xml:space="preserve">: </w:t>
      </w:r>
      <w:proofErr w:type="gramEnd"/>
      <w:r w:rsidRPr="00A70A43">
        <w:rPr>
          <w:i/>
          <w:noProof/>
          <w:sz w:val="24"/>
          <w:szCs w:val="24"/>
        </w:rPr>
        <w:drawing>
          <wp:inline distT="0" distB="0" distL="0" distR="0" wp14:anchorId="2918DDD7" wp14:editId="3A034AC3">
            <wp:extent cx="1656080" cy="146685"/>
            <wp:effectExtent l="19050" t="19050" r="20320" b="24765"/>
            <wp:docPr id="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cstate="print"/>
                    <a:srcRect/>
                    <a:stretch>
                      <a:fillRect/>
                    </a:stretch>
                  </pic:blipFill>
                  <pic:spPr bwMode="auto">
                    <a:xfrm>
                      <a:off x="0" y="0"/>
                      <a:ext cx="1656080" cy="146685"/>
                    </a:xfrm>
                    <a:prstGeom prst="rect">
                      <a:avLst/>
                    </a:prstGeom>
                    <a:noFill/>
                    <a:ln w="6350">
                      <a:solidFill>
                        <a:schemeClr val="tx1"/>
                      </a:solidFill>
                      <a:miter lim="800000"/>
                      <a:headEnd/>
                      <a:tailEnd/>
                    </a:ln>
                  </pic:spPr>
                </pic:pic>
              </a:graphicData>
            </a:graphic>
          </wp:inline>
        </w:drawing>
      </w:r>
      <w:r w:rsidR="00BE08DF">
        <w:rPr>
          <w:i/>
          <w:sz w:val="24"/>
          <w:szCs w:val="24"/>
        </w:rPr>
        <w:t>, assuming this was the only adjustment made</w:t>
      </w:r>
      <w:r w:rsidRPr="00A70A43">
        <w:rPr>
          <w:i/>
          <w:sz w:val="24"/>
          <w:szCs w:val="24"/>
        </w:rPr>
        <w:t>.  However, the calculation model ignores the adjustment</w:t>
      </w:r>
      <w:r w:rsidR="00BE08DF">
        <w:rPr>
          <w:i/>
          <w:sz w:val="24"/>
          <w:szCs w:val="24"/>
        </w:rPr>
        <w:t xml:space="preserve"> thus</w:t>
      </w:r>
      <w:r w:rsidRPr="00A70A43">
        <w:rPr>
          <w:i/>
          <w:sz w:val="24"/>
          <w:szCs w:val="24"/>
        </w:rPr>
        <w:t xml:space="preserve"> misleading the casual user into thinking the adjustment is being made.  Therefore, </w:t>
      </w:r>
      <w:r>
        <w:rPr>
          <w:b/>
          <w:i/>
          <w:sz w:val="24"/>
          <w:szCs w:val="24"/>
        </w:rPr>
        <w:t>d</w:t>
      </w:r>
      <w:r w:rsidRPr="00A70A43">
        <w:rPr>
          <w:b/>
          <w:i/>
          <w:sz w:val="24"/>
          <w:szCs w:val="24"/>
        </w:rPr>
        <w:t>o not enter</w:t>
      </w:r>
      <w:r w:rsidRPr="00A70A43">
        <w:rPr>
          <w:i/>
          <w:sz w:val="24"/>
          <w:szCs w:val="24"/>
        </w:rPr>
        <w:t xml:space="preserve"> a negative percentage like </w:t>
      </w:r>
      <w:r w:rsidRPr="00A70A43">
        <w:rPr>
          <w:b/>
          <w:i/>
          <w:sz w:val="24"/>
          <w:szCs w:val="24"/>
        </w:rPr>
        <w:t>-</w:t>
      </w:r>
      <w:r w:rsidRPr="00A70A43">
        <w:rPr>
          <w:i/>
          <w:sz w:val="24"/>
          <w:szCs w:val="24"/>
        </w:rPr>
        <w:t>5.00%.  Rather, you must enter this figure as 95% in order for the calculation to work correctly.  A positive 10% adjustment must be entered like this:  110.00%</w:t>
      </w:r>
    </w:p>
    <w:p w:rsidR="006C404D" w:rsidRDefault="006C404D" w:rsidP="00A70A43">
      <w:pPr>
        <w:pStyle w:val="ListParagraph"/>
        <w:spacing w:after="0"/>
        <w:ind w:left="1440"/>
        <w:rPr>
          <w:i/>
          <w:sz w:val="24"/>
          <w:szCs w:val="24"/>
        </w:rPr>
      </w:pPr>
    </w:p>
    <w:p w:rsidR="006C404D" w:rsidRDefault="006C404D" w:rsidP="00A70A43">
      <w:pPr>
        <w:pStyle w:val="ListParagraph"/>
        <w:spacing w:after="0"/>
        <w:ind w:left="1440"/>
        <w:rPr>
          <w:i/>
          <w:sz w:val="24"/>
          <w:szCs w:val="24"/>
        </w:rPr>
      </w:pPr>
      <w:r w:rsidRPr="00493A6B">
        <w:rPr>
          <w:i/>
          <w:sz w:val="24"/>
          <w:szCs w:val="24"/>
          <w:u w:val="single"/>
        </w:rPr>
        <w:t>User Tip</w:t>
      </w:r>
      <w:r w:rsidRPr="00493A6B">
        <w:rPr>
          <w:i/>
          <w:sz w:val="24"/>
          <w:szCs w:val="24"/>
        </w:rPr>
        <w:t xml:space="preserve">: The calculation </w:t>
      </w:r>
      <w:r w:rsidR="00093B41">
        <w:rPr>
          <w:i/>
          <w:sz w:val="24"/>
          <w:szCs w:val="24"/>
        </w:rPr>
        <w:t>routine</w:t>
      </w:r>
      <w:r w:rsidRPr="00493A6B">
        <w:rPr>
          <w:i/>
          <w:sz w:val="24"/>
          <w:szCs w:val="24"/>
        </w:rPr>
        <w:t xml:space="preserve"> used in the </w:t>
      </w:r>
      <w:r>
        <w:rPr>
          <w:i/>
          <w:sz w:val="24"/>
          <w:szCs w:val="24"/>
        </w:rPr>
        <w:t>Adjustment Detail</w:t>
      </w:r>
      <w:r w:rsidRPr="00493A6B">
        <w:rPr>
          <w:i/>
          <w:sz w:val="24"/>
          <w:szCs w:val="24"/>
        </w:rPr>
        <w:t xml:space="preserve"> dialog is linear first, then additive.  This means that percentage adjustments calculate against the </w:t>
      </w:r>
      <w:r w:rsidR="00093B41">
        <w:rPr>
          <w:i/>
          <w:sz w:val="24"/>
          <w:szCs w:val="24"/>
        </w:rPr>
        <w:t>DRCN</w:t>
      </w:r>
      <w:r w:rsidRPr="00493A6B">
        <w:rPr>
          <w:i/>
          <w:sz w:val="24"/>
          <w:szCs w:val="24"/>
        </w:rPr>
        <w:t xml:space="preserve"> amount independent of other adjustments whether the other adjustments are </w:t>
      </w:r>
      <w:proofErr w:type="spellStart"/>
      <w:r w:rsidRPr="00493A6B">
        <w:rPr>
          <w:i/>
          <w:sz w:val="24"/>
          <w:szCs w:val="24"/>
        </w:rPr>
        <w:t>percents</w:t>
      </w:r>
      <w:proofErr w:type="spellEnd"/>
      <w:r w:rsidRPr="00493A6B">
        <w:rPr>
          <w:i/>
          <w:sz w:val="24"/>
          <w:szCs w:val="24"/>
        </w:rPr>
        <w:t xml:space="preserve"> or flat dollar amounts.  Once all the adjustments have been calculated they are summed up to arrive at the total adjustment</w:t>
      </w:r>
      <w:r w:rsidR="00093B41">
        <w:rPr>
          <w:i/>
          <w:sz w:val="24"/>
          <w:szCs w:val="24"/>
        </w:rPr>
        <w:t>.</w:t>
      </w:r>
      <w:r w:rsidR="00C3711B">
        <w:rPr>
          <w:i/>
          <w:sz w:val="24"/>
          <w:szCs w:val="24"/>
        </w:rPr>
        <w:t xml:space="preserve"> Also, the inquisitive may want to know that the difference between the RCN and the DRCN </w:t>
      </w:r>
      <w:r w:rsidR="00C3711B">
        <w:rPr>
          <w:i/>
          <w:sz w:val="24"/>
          <w:szCs w:val="24"/>
        </w:rPr>
        <w:lastRenderedPageBreak/>
        <w:t>is in the calculated adjustment total but is not displayed or identified anywhere else.</w:t>
      </w:r>
    </w:p>
    <w:p w:rsidR="00093B41" w:rsidRDefault="00093B41" w:rsidP="00A70A43">
      <w:pPr>
        <w:pStyle w:val="ListParagraph"/>
        <w:spacing w:after="0"/>
        <w:ind w:left="1440"/>
        <w:rPr>
          <w:i/>
          <w:sz w:val="24"/>
          <w:szCs w:val="24"/>
        </w:rPr>
      </w:pPr>
    </w:p>
    <w:p w:rsidR="00093B41" w:rsidRPr="00A70A43" w:rsidRDefault="00093B41" w:rsidP="00A70A43">
      <w:pPr>
        <w:pStyle w:val="ListParagraph"/>
        <w:spacing w:after="0"/>
        <w:ind w:left="1440"/>
        <w:rPr>
          <w:i/>
          <w:sz w:val="24"/>
          <w:szCs w:val="24"/>
        </w:rPr>
      </w:pPr>
      <w:r w:rsidRPr="00093B41">
        <w:rPr>
          <w:i/>
          <w:sz w:val="24"/>
          <w:szCs w:val="24"/>
          <w:u w:val="single"/>
        </w:rPr>
        <w:t>User Tip</w:t>
      </w:r>
      <w:r>
        <w:rPr>
          <w:i/>
          <w:sz w:val="24"/>
          <w:szCs w:val="24"/>
        </w:rPr>
        <w:t>: Adjustments made via the Other Adjustment functionality do not affect Flat Values.</w:t>
      </w:r>
    </w:p>
    <w:p w:rsidR="00A70A43" w:rsidRPr="00380E58" w:rsidRDefault="00A70A43" w:rsidP="00380E58">
      <w:pPr>
        <w:pStyle w:val="ListParagraph"/>
        <w:spacing w:after="0"/>
        <w:ind w:left="1440"/>
        <w:rPr>
          <w:i/>
          <w:sz w:val="24"/>
          <w:szCs w:val="24"/>
        </w:rPr>
      </w:pPr>
    </w:p>
    <w:p w:rsidR="00380E58" w:rsidRDefault="00380E58" w:rsidP="00356C59">
      <w:pPr>
        <w:pStyle w:val="ListParagraph"/>
        <w:numPr>
          <w:ilvl w:val="0"/>
          <w:numId w:val="23"/>
        </w:numPr>
        <w:spacing w:after="0"/>
      </w:pPr>
      <w:r>
        <w:t xml:space="preserve">Select the OK button </w:t>
      </w:r>
      <w:r>
        <w:rPr>
          <w:noProof/>
        </w:rPr>
        <w:drawing>
          <wp:inline distT="0" distB="0" distL="0" distR="0" wp14:anchorId="2B57E386" wp14:editId="65C0467F">
            <wp:extent cx="483079" cy="101779"/>
            <wp:effectExtent l="19050" t="0" r="0" b="0"/>
            <wp:docPr id="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cstate="print"/>
                    <a:srcRect/>
                    <a:stretch>
                      <a:fillRect/>
                    </a:stretch>
                  </pic:blipFill>
                  <pic:spPr bwMode="auto">
                    <a:xfrm>
                      <a:off x="0" y="0"/>
                      <a:ext cx="484304" cy="102037"/>
                    </a:xfrm>
                    <a:prstGeom prst="rect">
                      <a:avLst/>
                    </a:prstGeom>
                    <a:noFill/>
                    <a:ln w="9525">
                      <a:noFill/>
                      <a:miter lim="800000"/>
                      <a:headEnd/>
                      <a:tailEnd/>
                    </a:ln>
                  </pic:spPr>
                </pic:pic>
              </a:graphicData>
            </a:graphic>
          </wp:inline>
        </w:drawing>
      </w:r>
      <w:r w:rsidR="008C51F6">
        <w:t xml:space="preserve"> to complete the adjustment entry.</w:t>
      </w:r>
    </w:p>
    <w:p w:rsidR="00560533" w:rsidRDefault="00560533" w:rsidP="001E688A">
      <w:pPr>
        <w:spacing w:after="0"/>
      </w:pPr>
    </w:p>
    <w:p w:rsidR="000A670E" w:rsidRDefault="000A670E" w:rsidP="001E688A">
      <w:pPr>
        <w:spacing w:after="0"/>
      </w:pPr>
    </w:p>
    <w:p w:rsidR="000A670E" w:rsidRPr="001E7B77" w:rsidRDefault="000A670E" w:rsidP="001E688A">
      <w:pPr>
        <w:spacing w:after="0"/>
        <w:rPr>
          <w:b/>
        </w:rPr>
      </w:pPr>
      <w:r w:rsidRPr="001E7B77">
        <w:rPr>
          <w:b/>
        </w:rPr>
        <w:t>% Complete</w:t>
      </w:r>
    </w:p>
    <w:p w:rsidR="000A670E" w:rsidRDefault="00795600" w:rsidP="001E688A">
      <w:pPr>
        <w:spacing w:after="0"/>
      </w:pPr>
      <w:r>
        <w:t xml:space="preserve">(Tab stop 53) To edit the % </w:t>
      </w:r>
      <w:proofErr w:type="gramStart"/>
      <w:r>
        <w:t>Complete</w:t>
      </w:r>
      <w:proofErr w:type="gramEnd"/>
      <w:r>
        <w:t xml:space="preserve"> field, the user must first click inside the Override checkbox which will activate the field.  Next, click inside the field then input the percent data.</w:t>
      </w:r>
    </w:p>
    <w:p w:rsidR="000A670E" w:rsidRDefault="00084B71" w:rsidP="001E688A">
      <w:pPr>
        <w:spacing w:after="0"/>
      </w:pPr>
      <w:r>
        <w:rPr>
          <w:noProof/>
        </w:rPr>
        <mc:AlternateContent>
          <mc:Choice Requires="wps">
            <w:drawing>
              <wp:anchor distT="0" distB="0" distL="114300" distR="114300" simplePos="0" relativeHeight="251721728" behindDoc="0" locked="0" layoutInCell="1" allowOverlap="1" wp14:anchorId="1C5D6688" wp14:editId="46333491">
                <wp:simplePos x="0" y="0"/>
                <wp:positionH relativeFrom="column">
                  <wp:posOffset>95250</wp:posOffset>
                </wp:positionH>
                <wp:positionV relativeFrom="paragraph">
                  <wp:posOffset>109855</wp:posOffset>
                </wp:positionV>
                <wp:extent cx="323850" cy="447675"/>
                <wp:effectExtent l="19050" t="17780" r="19050" b="20320"/>
                <wp:wrapNone/>
                <wp:docPr id="84"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447675"/>
                        </a:xfrm>
                        <a:prstGeom prst="star16">
                          <a:avLst>
                            <a:gd name="adj" fmla="val 37500"/>
                          </a:avLst>
                        </a:prstGeom>
                        <a:solidFill>
                          <a:srgbClr val="FFFF00"/>
                        </a:solidFill>
                        <a:ln w="9525">
                          <a:solidFill>
                            <a:srgbClr val="000000"/>
                          </a:solidFill>
                          <a:miter lim="800000"/>
                          <a:headEnd/>
                          <a:tailEnd/>
                        </a:ln>
                      </wps:spPr>
                      <wps:txbx>
                        <w:txbxContent>
                          <w:p w:rsidR="00B04811" w:rsidRPr="001F24A9" w:rsidRDefault="00B04811" w:rsidP="004F5CEF">
                            <w:pPr>
                              <w:spacing w:after="0"/>
                              <w:rPr>
                                <w:rFonts w:ascii="Broadway" w:hAnsi="Broadway"/>
                                <w:b/>
                                <w:sz w:val="28"/>
                                <w:szCs w:val="28"/>
                              </w:rPr>
                            </w:pPr>
                            <w:r w:rsidRPr="001F24A9">
                              <w:rPr>
                                <w:rFonts w:ascii="Broadway" w:hAnsi="Broadway"/>
                                <w:b/>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79" o:spid="_x0000_s1046" type="#_x0000_t59" style="position:absolute;margin-left:7.5pt;margin-top:8.65pt;width:25.5pt;height:35.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" fillcolor="yellow">
                <v:textbox>
                  <w:txbxContent>
                    <w:p w:rsidR="00B04811" w:rsidRPr="001F24A9" w:rsidRDefault="00B04811" w:rsidP="004F5CEF">
                      <w:pPr>
                        <w:spacing w:after="0"/>
                        <w:rPr>
                          <w:rFonts w:ascii="Broadway" w:hAnsi="Broadway"/>
                          <w:b/>
                          <w:sz w:val="28"/>
                          <w:szCs w:val="28"/>
                        </w:rPr>
                      </w:pPr>
                      <w:r w:rsidRPr="001F24A9">
                        <w:rPr>
                          <w:rFonts w:ascii="Broadway" w:hAnsi="Broadway"/>
                          <w:b/>
                          <w:sz w:val="28"/>
                          <w:szCs w:val="28"/>
                        </w:rPr>
                        <w:t>!</w:t>
                      </w:r>
                    </w:p>
                  </w:txbxContent>
                </v:textbox>
              </v:shape>
            </w:pict>
          </mc:Fallback>
        </mc:AlternateContent>
      </w:r>
    </w:p>
    <w:p w:rsidR="00680CFD" w:rsidRPr="00680CFD" w:rsidRDefault="00680CFD" w:rsidP="00680CFD">
      <w:pPr>
        <w:spacing w:after="0"/>
        <w:ind w:left="720"/>
        <w:rPr>
          <w:i/>
          <w:sz w:val="24"/>
          <w:szCs w:val="24"/>
        </w:rPr>
      </w:pPr>
      <w:r w:rsidRPr="00680CFD">
        <w:rPr>
          <w:i/>
          <w:sz w:val="24"/>
          <w:szCs w:val="24"/>
          <w:u w:val="single"/>
        </w:rPr>
        <w:t>User Tip</w:t>
      </w:r>
      <w:r w:rsidRPr="00680CFD">
        <w:rPr>
          <w:i/>
          <w:sz w:val="24"/>
          <w:szCs w:val="24"/>
        </w:rPr>
        <w:t xml:space="preserve">: For </w:t>
      </w:r>
      <w:r w:rsidRPr="00680CFD">
        <w:rPr>
          <w:b/>
          <w:i/>
          <w:sz w:val="28"/>
          <w:szCs w:val="28"/>
        </w:rPr>
        <w:t>Residential property</w:t>
      </w:r>
      <w:r w:rsidRPr="00680CFD">
        <w:rPr>
          <w:i/>
          <w:sz w:val="24"/>
          <w:szCs w:val="24"/>
        </w:rPr>
        <w:t xml:space="preserve">, do not use this % </w:t>
      </w:r>
      <w:proofErr w:type="gramStart"/>
      <w:r w:rsidRPr="00680CFD">
        <w:rPr>
          <w:i/>
          <w:sz w:val="24"/>
          <w:szCs w:val="24"/>
        </w:rPr>
        <w:t>Complete</w:t>
      </w:r>
      <w:proofErr w:type="gramEnd"/>
      <w:r w:rsidRPr="00680CFD">
        <w:rPr>
          <w:i/>
          <w:sz w:val="24"/>
          <w:szCs w:val="24"/>
        </w:rPr>
        <w:t xml:space="preserve"> field</w:t>
      </w:r>
      <w:r w:rsidR="00EF64E7">
        <w:rPr>
          <w:i/>
          <w:sz w:val="24"/>
          <w:szCs w:val="24"/>
        </w:rPr>
        <w:t xml:space="preserve"> </w:t>
      </w:r>
      <w:r w:rsidR="00EF64E7" w:rsidRPr="00EF64E7">
        <w:rPr>
          <w:i/>
          <w:color w:val="FF0000"/>
          <w:sz w:val="24"/>
          <w:szCs w:val="24"/>
        </w:rPr>
        <w:t>(unless you want to track a % complete for a single detail, and not the entire improvement)</w:t>
      </w:r>
      <w:r w:rsidRPr="00680CFD">
        <w:rPr>
          <w:i/>
          <w:sz w:val="24"/>
          <w:szCs w:val="24"/>
        </w:rPr>
        <w:t xml:space="preserve">.  Rather, use the % </w:t>
      </w:r>
      <w:proofErr w:type="gramStart"/>
      <w:r w:rsidRPr="00680CFD">
        <w:rPr>
          <w:i/>
          <w:sz w:val="24"/>
          <w:szCs w:val="24"/>
        </w:rPr>
        <w:t>Complete</w:t>
      </w:r>
      <w:proofErr w:type="gramEnd"/>
      <w:r w:rsidRPr="00680CFD">
        <w:rPr>
          <w:i/>
          <w:sz w:val="24"/>
          <w:szCs w:val="24"/>
        </w:rPr>
        <w:t xml:space="preserve"> field at the </w:t>
      </w:r>
      <w:r w:rsidRPr="002317B7">
        <w:rPr>
          <w:i/>
          <w:sz w:val="24"/>
          <w:szCs w:val="24"/>
          <w:u w:val="single"/>
        </w:rPr>
        <w:t>Improvement Level</w:t>
      </w:r>
      <w:r w:rsidRPr="00680CFD">
        <w:rPr>
          <w:i/>
          <w:sz w:val="24"/>
          <w:szCs w:val="24"/>
        </w:rPr>
        <w:t>.</w:t>
      </w:r>
    </w:p>
    <w:p w:rsidR="000A670E" w:rsidRDefault="000A670E" w:rsidP="001E688A">
      <w:pPr>
        <w:spacing w:after="0"/>
      </w:pPr>
    </w:p>
    <w:p w:rsidR="000A670E" w:rsidRPr="001E7B77" w:rsidRDefault="000A670E" w:rsidP="001E688A">
      <w:pPr>
        <w:spacing w:after="0"/>
        <w:rPr>
          <w:b/>
        </w:rPr>
      </w:pPr>
      <w:r w:rsidRPr="001E7B77">
        <w:rPr>
          <w:b/>
        </w:rPr>
        <w:t xml:space="preserve">Adjusted </w:t>
      </w:r>
      <w:proofErr w:type="spellStart"/>
      <w:r w:rsidRPr="001E7B77">
        <w:rPr>
          <w:b/>
        </w:rPr>
        <w:t>Pct</w:t>
      </w:r>
      <w:proofErr w:type="spellEnd"/>
      <w:r w:rsidRPr="001E7B77">
        <w:rPr>
          <w:b/>
        </w:rPr>
        <w:t xml:space="preserve"> Good</w:t>
      </w:r>
    </w:p>
    <w:p w:rsidR="001E7B77" w:rsidRDefault="001E7B77" w:rsidP="001E688A">
      <w:pPr>
        <w:spacing w:after="0"/>
      </w:pPr>
      <w:r>
        <w:t xml:space="preserve">(Tab stop 55)  Adjusted </w:t>
      </w:r>
      <w:proofErr w:type="spellStart"/>
      <w:r>
        <w:t>Pct</w:t>
      </w:r>
      <w:proofErr w:type="spellEnd"/>
      <w:r>
        <w:t xml:space="preserve"> Good is a calculated, non-editable field.</w:t>
      </w:r>
    </w:p>
    <w:p w:rsidR="00C05A8C" w:rsidRDefault="00C05A8C" w:rsidP="00C05A8C">
      <w:pPr>
        <w:spacing w:after="0"/>
      </w:pPr>
      <w:r w:rsidRPr="00384A63">
        <w:rPr>
          <w:highlight w:val="yellow"/>
        </w:rPr>
        <w:t>The calculation model for this field will be added to this document at a later date.</w:t>
      </w:r>
    </w:p>
    <w:p w:rsidR="00C05A8C" w:rsidRDefault="00C05A8C" w:rsidP="001E688A">
      <w:pPr>
        <w:spacing w:after="0"/>
      </w:pPr>
    </w:p>
    <w:p w:rsidR="001E7B77" w:rsidRDefault="001E7B77" w:rsidP="001E688A">
      <w:pPr>
        <w:spacing w:after="0"/>
      </w:pPr>
    </w:p>
    <w:p w:rsidR="001E7B77" w:rsidRDefault="001E7B77" w:rsidP="001E688A">
      <w:pPr>
        <w:spacing w:after="0"/>
      </w:pPr>
    </w:p>
    <w:p w:rsidR="001E7B77" w:rsidRDefault="001E7B77" w:rsidP="001E688A">
      <w:pPr>
        <w:spacing w:after="0"/>
      </w:pPr>
    </w:p>
    <w:p w:rsidR="001E7B77" w:rsidRDefault="001E7B77" w:rsidP="001E688A">
      <w:pPr>
        <w:spacing w:after="0"/>
      </w:pPr>
    </w:p>
    <w:p w:rsidR="001E7B77" w:rsidRDefault="001E7B77" w:rsidP="001E688A">
      <w:pPr>
        <w:spacing w:after="0"/>
      </w:pPr>
    </w:p>
    <w:p w:rsidR="001E7B77" w:rsidRDefault="001E7B77" w:rsidP="001E688A">
      <w:pPr>
        <w:spacing w:after="0"/>
      </w:pPr>
    </w:p>
    <w:p w:rsidR="001E7B77" w:rsidRDefault="001E7B77" w:rsidP="001E688A">
      <w:pPr>
        <w:spacing w:after="0"/>
      </w:pPr>
    </w:p>
    <w:p w:rsidR="001E7B77" w:rsidRDefault="001E7B77" w:rsidP="001E688A">
      <w:pPr>
        <w:spacing w:after="0"/>
      </w:pPr>
    </w:p>
    <w:p w:rsidR="001E7B77" w:rsidRDefault="001E7B77" w:rsidP="001E688A">
      <w:pPr>
        <w:spacing w:after="0"/>
      </w:pPr>
    </w:p>
    <w:p w:rsidR="001E7B77" w:rsidRDefault="001E7B77" w:rsidP="001E688A">
      <w:pPr>
        <w:spacing w:after="0"/>
      </w:pPr>
    </w:p>
    <w:p w:rsidR="001E7B77" w:rsidRDefault="001E7B77">
      <w:r>
        <w:br w:type="page"/>
      </w:r>
    </w:p>
    <w:p w:rsidR="001E7B77" w:rsidRDefault="001E7B77" w:rsidP="001E7B77">
      <w:pPr>
        <w:spacing w:after="0"/>
        <w:jc w:val="center"/>
        <w:rPr>
          <w:b/>
          <w:sz w:val="28"/>
          <w:szCs w:val="28"/>
        </w:rPr>
      </w:pPr>
      <w:r w:rsidRPr="001E7B77">
        <w:rPr>
          <w:b/>
          <w:sz w:val="28"/>
          <w:szCs w:val="28"/>
        </w:rPr>
        <w:lastRenderedPageBreak/>
        <w:t>Improvement Detail Features</w:t>
      </w:r>
    </w:p>
    <w:p w:rsidR="001E7B77" w:rsidRDefault="001E7B77" w:rsidP="005779CB">
      <w:pPr>
        <w:spacing w:after="0"/>
        <w:rPr>
          <w:sz w:val="28"/>
          <w:szCs w:val="28"/>
        </w:rPr>
      </w:pPr>
    </w:p>
    <w:p w:rsidR="005779CB" w:rsidRDefault="005779CB" w:rsidP="005779CB">
      <w:pPr>
        <w:spacing w:after="0"/>
      </w:pPr>
      <w:r>
        <w:t>Improvement Detail Features are use</w:t>
      </w:r>
      <w:r w:rsidR="00D13042">
        <w:t>d</w:t>
      </w:r>
      <w:r>
        <w:t xml:space="preserve"> to identify various components of an improvement detail that may or may not add value.  The user should be very careful </w:t>
      </w:r>
      <w:r w:rsidR="00D13042">
        <w:t>to select</w:t>
      </w:r>
      <w:r>
        <w:t xml:space="preserve"> the correct Feature Type and Feature as these items may be linked to a schedule and therefore would be necessary in order to calculate a correct unit price on the detail.</w:t>
      </w:r>
    </w:p>
    <w:p w:rsidR="007965A3" w:rsidRDefault="00084B71" w:rsidP="005779CB">
      <w:pPr>
        <w:spacing w:after="0"/>
      </w:pPr>
      <w:r>
        <w:rPr>
          <w:i/>
          <w:noProof/>
          <w:sz w:val="24"/>
          <w:szCs w:val="24"/>
          <w:u w:val="single"/>
        </w:rPr>
        <mc:AlternateContent>
          <mc:Choice Requires="wps">
            <w:drawing>
              <wp:anchor distT="0" distB="0" distL="114300" distR="114300" simplePos="0" relativeHeight="251723776" behindDoc="0" locked="0" layoutInCell="1" allowOverlap="1" wp14:anchorId="35746B41" wp14:editId="4E436884">
                <wp:simplePos x="0" y="0"/>
                <wp:positionH relativeFrom="column">
                  <wp:posOffset>66675</wp:posOffset>
                </wp:positionH>
                <wp:positionV relativeFrom="paragraph">
                  <wp:posOffset>110490</wp:posOffset>
                </wp:positionV>
                <wp:extent cx="323850" cy="447675"/>
                <wp:effectExtent l="19050" t="22225" r="19050" b="25400"/>
                <wp:wrapNone/>
                <wp:docPr id="81" name="Auto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447675"/>
                        </a:xfrm>
                        <a:prstGeom prst="star16">
                          <a:avLst>
                            <a:gd name="adj" fmla="val 37500"/>
                          </a:avLst>
                        </a:prstGeom>
                        <a:solidFill>
                          <a:srgbClr val="FFFF00"/>
                        </a:solidFill>
                        <a:ln w="9525">
                          <a:solidFill>
                            <a:srgbClr val="000000"/>
                          </a:solidFill>
                          <a:miter lim="800000"/>
                          <a:headEnd/>
                          <a:tailEnd/>
                        </a:ln>
                      </wps:spPr>
                      <wps:txbx>
                        <w:txbxContent>
                          <w:p w:rsidR="00B04811" w:rsidRPr="001F24A9" w:rsidRDefault="00B04811" w:rsidP="00C560CF">
                            <w:pPr>
                              <w:spacing w:after="0"/>
                              <w:rPr>
                                <w:rFonts w:ascii="Broadway" w:hAnsi="Broadway"/>
                                <w:b/>
                                <w:sz w:val="28"/>
                                <w:szCs w:val="28"/>
                              </w:rPr>
                            </w:pPr>
                            <w:r w:rsidRPr="001F24A9">
                              <w:rPr>
                                <w:rFonts w:ascii="Broadway" w:hAnsi="Broadway"/>
                                <w:b/>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83" o:spid="_x0000_s1047" type="#_x0000_t59" style="position:absolute;margin-left:5.25pt;margin-top:8.7pt;width:25.5pt;height:35.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" fillcolor="yellow">
                <v:textbox>
                  <w:txbxContent>
                    <w:p w:rsidR="00B04811" w:rsidRPr="001F24A9" w:rsidRDefault="00B04811" w:rsidP="00C560CF">
                      <w:pPr>
                        <w:spacing w:after="0"/>
                        <w:rPr>
                          <w:rFonts w:ascii="Broadway" w:hAnsi="Broadway"/>
                          <w:b/>
                          <w:sz w:val="28"/>
                          <w:szCs w:val="28"/>
                        </w:rPr>
                      </w:pPr>
                      <w:r w:rsidRPr="001F24A9">
                        <w:rPr>
                          <w:rFonts w:ascii="Broadway" w:hAnsi="Broadway"/>
                          <w:b/>
                          <w:sz w:val="28"/>
                          <w:szCs w:val="28"/>
                        </w:rPr>
                        <w:t>!</w:t>
                      </w:r>
                    </w:p>
                  </w:txbxContent>
                </v:textbox>
              </v:shape>
            </w:pict>
          </mc:Fallback>
        </mc:AlternateContent>
      </w:r>
    </w:p>
    <w:p w:rsidR="00C560CF" w:rsidRDefault="00C560CF" w:rsidP="007965A3">
      <w:pPr>
        <w:spacing w:after="0"/>
        <w:ind w:left="720"/>
        <w:rPr>
          <w:i/>
          <w:sz w:val="24"/>
          <w:szCs w:val="24"/>
        </w:rPr>
      </w:pPr>
      <w:r>
        <w:rPr>
          <w:i/>
          <w:sz w:val="24"/>
          <w:szCs w:val="24"/>
          <w:u w:val="single"/>
        </w:rPr>
        <w:t>User Tip:</w:t>
      </w:r>
      <w:r>
        <w:rPr>
          <w:i/>
          <w:sz w:val="24"/>
          <w:szCs w:val="24"/>
        </w:rPr>
        <w:t xml:space="preserve">  For purposes of </w:t>
      </w:r>
      <w:r w:rsidRPr="008C63B3">
        <w:rPr>
          <w:b/>
          <w:i/>
          <w:sz w:val="24"/>
          <w:szCs w:val="24"/>
        </w:rPr>
        <w:t>Reval data entry</w:t>
      </w:r>
      <w:r>
        <w:rPr>
          <w:i/>
          <w:sz w:val="24"/>
          <w:szCs w:val="24"/>
        </w:rPr>
        <w:t>, Feature Types should already be applied to the parcel (as a result of migration logic).  Therefore, it is expected that the user should only need to update the existing Feature (2</w:t>
      </w:r>
      <w:r w:rsidRPr="00C560CF">
        <w:rPr>
          <w:i/>
          <w:sz w:val="24"/>
          <w:szCs w:val="24"/>
          <w:vertAlign w:val="superscript"/>
        </w:rPr>
        <w:t>nd</w:t>
      </w:r>
      <w:r>
        <w:rPr>
          <w:i/>
          <w:sz w:val="24"/>
          <w:szCs w:val="24"/>
        </w:rPr>
        <w:t xml:space="preserve"> Column).  In the event you need to add a new Feature Type to the parcel, you will need to check with David or Tami to verify the correct entry to make.  Incorrect entries may cause schedule errors.  Da</w:t>
      </w:r>
      <w:r w:rsidR="008C63B3">
        <w:rPr>
          <w:i/>
          <w:sz w:val="24"/>
          <w:szCs w:val="24"/>
        </w:rPr>
        <w:t>vid and Tami are working on an Appendix</w:t>
      </w:r>
      <w:r>
        <w:rPr>
          <w:i/>
          <w:sz w:val="24"/>
          <w:szCs w:val="24"/>
        </w:rPr>
        <w:t xml:space="preserve"> to be added to this document to </w:t>
      </w:r>
      <w:r w:rsidR="008C63B3">
        <w:rPr>
          <w:i/>
          <w:sz w:val="24"/>
          <w:szCs w:val="24"/>
        </w:rPr>
        <w:t>provide instructions for making</w:t>
      </w:r>
      <w:r>
        <w:rPr>
          <w:i/>
          <w:sz w:val="24"/>
          <w:szCs w:val="24"/>
        </w:rPr>
        <w:t xml:space="preserve"> new entries.</w:t>
      </w:r>
    </w:p>
    <w:p w:rsidR="00C560CF" w:rsidRDefault="00C560CF" w:rsidP="007965A3">
      <w:pPr>
        <w:spacing w:after="0"/>
        <w:ind w:left="720"/>
        <w:rPr>
          <w:i/>
          <w:sz w:val="24"/>
          <w:szCs w:val="24"/>
        </w:rPr>
      </w:pPr>
    </w:p>
    <w:p w:rsidR="00C560CF" w:rsidRPr="00C560CF" w:rsidRDefault="008C63B3" w:rsidP="007965A3">
      <w:pPr>
        <w:spacing w:after="0"/>
        <w:ind w:left="720"/>
        <w:rPr>
          <w:i/>
          <w:sz w:val="24"/>
          <w:szCs w:val="24"/>
        </w:rPr>
      </w:pPr>
      <w:r w:rsidRPr="008C63B3">
        <w:rPr>
          <w:i/>
          <w:sz w:val="24"/>
          <w:szCs w:val="24"/>
          <w:u w:val="single"/>
        </w:rPr>
        <w:t>User Tip</w:t>
      </w:r>
      <w:r>
        <w:rPr>
          <w:i/>
          <w:sz w:val="24"/>
          <w:szCs w:val="24"/>
        </w:rPr>
        <w:t xml:space="preserve">:  </w:t>
      </w:r>
      <w:r w:rsidR="00C560CF">
        <w:rPr>
          <w:i/>
          <w:sz w:val="24"/>
          <w:szCs w:val="24"/>
        </w:rPr>
        <w:t xml:space="preserve">For purposes of </w:t>
      </w:r>
      <w:r w:rsidR="00C560CF" w:rsidRPr="008C63B3">
        <w:rPr>
          <w:b/>
          <w:i/>
          <w:sz w:val="24"/>
          <w:szCs w:val="24"/>
        </w:rPr>
        <w:t>New Construction data entry</w:t>
      </w:r>
      <w:r w:rsidR="00C560CF">
        <w:rPr>
          <w:i/>
          <w:sz w:val="24"/>
          <w:szCs w:val="24"/>
        </w:rPr>
        <w:t xml:space="preserve">, the user will need to use the Reference Account functionality as explained in </w:t>
      </w:r>
      <w:r w:rsidR="00C560CF" w:rsidRPr="00C560CF">
        <w:rPr>
          <w:b/>
          <w:i/>
          <w:color w:val="7030A0"/>
          <w:sz w:val="24"/>
          <w:szCs w:val="24"/>
        </w:rPr>
        <w:t>Section XX of ___________document</w:t>
      </w:r>
      <w:r w:rsidR="00C560CF">
        <w:rPr>
          <w:i/>
          <w:sz w:val="24"/>
          <w:szCs w:val="24"/>
        </w:rPr>
        <w:t>.</w:t>
      </w:r>
    </w:p>
    <w:p w:rsidR="00C560CF" w:rsidRDefault="00C560CF" w:rsidP="007965A3">
      <w:pPr>
        <w:spacing w:after="0"/>
        <w:ind w:left="720"/>
        <w:rPr>
          <w:i/>
          <w:sz w:val="24"/>
          <w:szCs w:val="24"/>
          <w:u w:val="single"/>
        </w:rPr>
      </w:pPr>
    </w:p>
    <w:p w:rsidR="007965A3" w:rsidRDefault="007965A3" w:rsidP="007965A3">
      <w:pPr>
        <w:spacing w:after="0"/>
        <w:ind w:left="720"/>
        <w:rPr>
          <w:i/>
          <w:sz w:val="24"/>
          <w:szCs w:val="24"/>
        </w:rPr>
      </w:pPr>
      <w:r w:rsidRPr="00782A82">
        <w:rPr>
          <w:i/>
          <w:sz w:val="24"/>
          <w:szCs w:val="24"/>
          <w:u w:val="single"/>
        </w:rPr>
        <w:t>User Tip</w:t>
      </w:r>
      <w:r w:rsidRPr="00782A82">
        <w:rPr>
          <w:i/>
          <w:sz w:val="24"/>
          <w:szCs w:val="24"/>
        </w:rPr>
        <w:t>:  Administrators should know that Feature Type</w:t>
      </w:r>
      <w:r>
        <w:rPr>
          <w:i/>
          <w:sz w:val="24"/>
          <w:szCs w:val="24"/>
        </w:rPr>
        <w:t xml:space="preserve"> code</w:t>
      </w:r>
      <w:r w:rsidRPr="00782A82">
        <w:rPr>
          <w:i/>
          <w:sz w:val="24"/>
          <w:szCs w:val="24"/>
        </w:rPr>
        <w:t xml:space="preserve">s are called Attribute Codes in </w:t>
      </w:r>
      <w:proofErr w:type="spellStart"/>
      <w:r>
        <w:rPr>
          <w:i/>
          <w:sz w:val="24"/>
          <w:szCs w:val="24"/>
        </w:rPr>
        <w:t>PACS.Admin</w:t>
      </w:r>
      <w:proofErr w:type="spellEnd"/>
      <w:r>
        <w:rPr>
          <w:i/>
          <w:sz w:val="24"/>
          <w:szCs w:val="24"/>
        </w:rPr>
        <w:t xml:space="preserve"> -</w:t>
      </w:r>
      <w:r w:rsidRPr="00782A82">
        <w:rPr>
          <w:i/>
          <w:sz w:val="24"/>
          <w:szCs w:val="24"/>
        </w:rPr>
        <w:t xml:space="preserve"> Improvement</w:t>
      </w:r>
      <w:r>
        <w:rPr>
          <w:i/>
          <w:sz w:val="24"/>
          <w:szCs w:val="24"/>
        </w:rPr>
        <w:t>’</w:t>
      </w:r>
      <w:r w:rsidRPr="00782A82">
        <w:rPr>
          <w:i/>
          <w:sz w:val="24"/>
          <w:szCs w:val="24"/>
        </w:rPr>
        <w:t>s code file menu.</w:t>
      </w:r>
    </w:p>
    <w:p w:rsidR="001358DD" w:rsidRDefault="001358DD" w:rsidP="007965A3">
      <w:pPr>
        <w:spacing w:after="0"/>
        <w:ind w:left="720"/>
        <w:rPr>
          <w:i/>
          <w:sz w:val="24"/>
          <w:szCs w:val="24"/>
        </w:rPr>
      </w:pPr>
    </w:p>
    <w:p w:rsidR="001358DD" w:rsidRPr="00782A82" w:rsidRDefault="001358DD" w:rsidP="007965A3">
      <w:pPr>
        <w:spacing w:after="0"/>
        <w:ind w:left="720"/>
        <w:rPr>
          <w:i/>
          <w:sz w:val="24"/>
          <w:szCs w:val="24"/>
        </w:rPr>
      </w:pPr>
      <w:r w:rsidRPr="001358DD">
        <w:rPr>
          <w:i/>
          <w:sz w:val="24"/>
          <w:szCs w:val="24"/>
          <w:u w:val="single"/>
        </w:rPr>
        <w:t>Administrative User Tip</w:t>
      </w:r>
      <w:r>
        <w:rPr>
          <w:i/>
          <w:sz w:val="24"/>
          <w:szCs w:val="24"/>
        </w:rPr>
        <w:t xml:space="preserve">:  Feature Types can be added by county staff but in order to make them available to a </w:t>
      </w:r>
      <w:r w:rsidR="00AE0E3F">
        <w:rPr>
          <w:i/>
          <w:sz w:val="24"/>
          <w:szCs w:val="24"/>
        </w:rPr>
        <w:t xml:space="preserve">schedule </w:t>
      </w:r>
      <w:r>
        <w:rPr>
          <w:i/>
          <w:sz w:val="24"/>
          <w:szCs w:val="24"/>
        </w:rPr>
        <w:t>matrix, you must contact True Automation and request the new Feature Type be made available to the matrix functionality.</w:t>
      </w:r>
    </w:p>
    <w:p w:rsidR="005132A2" w:rsidRDefault="005132A2">
      <w:r>
        <w:br w:type="page"/>
      </w:r>
    </w:p>
    <w:p w:rsidR="001E7B77" w:rsidRDefault="001E7B77" w:rsidP="001E688A">
      <w:pPr>
        <w:spacing w:after="0"/>
      </w:pPr>
      <w:r>
        <w:rPr>
          <w:noProof/>
        </w:rPr>
        <w:lastRenderedPageBreak/>
        <w:drawing>
          <wp:inline distT="0" distB="0" distL="0" distR="0" wp14:anchorId="0B0D69DF" wp14:editId="1CA3424B">
            <wp:extent cx="4321810" cy="2907030"/>
            <wp:effectExtent l="19050" t="0" r="2540" b="0"/>
            <wp:docPr id="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3" cstate="print"/>
                    <a:srcRect/>
                    <a:stretch>
                      <a:fillRect/>
                    </a:stretch>
                  </pic:blipFill>
                  <pic:spPr bwMode="auto">
                    <a:xfrm>
                      <a:off x="0" y="0"/>
                      <a:ext cx="4321810" cy="2907030"/>
                    </a:xfrm>
                    <a:prstGeom prst="rect">
                      <a:avLst/>
                    </a:prstGeom>
                    <a:noFill/>
                    <a:ln w="9525">
                      <a:noFill/>
                      <a:miter lim="800000"/>
                      <a:headEnd/>
                      <a:tailEnd/>
                    </a:ln>
                  </pic:spPr>
                </pic:pic>
              </a:graphicData>
            </a:graphic>
          </wp:inline>
        </w:drawing>
      </w:r>
    </w:p>
    <w:p w:rsidR="001E7B77" w:rsidRDefault="001E7B77" w:rsidP="001E688A">
      <w:pPr>
        <w:spacing w:after="0"/>
      </w:pPr>
      <w:r>
        <w:t>The Improvement Detail Features Grid consist</w:t>
      </w:r>
      <w:r w:rsidR="005779CB">
        <w:t>s</w:t>
      </w:r>
      <w:r>
        <w:t xml:space="preserve"> of five columns:</w:t>
      </w:r>
    </w:p>
    <w:p w:rsidR="001E7B77" w:rsidRDefault="001E7B77" w:rsidP="001E7B77">
      <w:pPr>
        <w:pStyle w:val="ListParagraph"/>
        <w:numPr>
          <w:ilvl w:val="0"/>
          <w:numId w:val="25"/>
        </w:numPr>
        <w:spacing w:after="0"/>
      </w:pPr>
      <w:r>
        <w:t>Feature Type</w:t>
      </w:r>
    </w:p>
    <w:p w:rsidR="001E7B77" w:rsidRDefault="001E7B77" w:rsidP="001E7B77">
      <w:pPr>
        <w:pStyle w:val="ListParagraph"/>
        <w:numPr>
          <w:ilvl w:val="0"/>
          <w:numId w:val="25"/>
        </w:numPr>
        <w:spacing w:after="0"/>
      </w:pPr>
      <w:r>
        <w:t>Feature</w:t>
      </w:r>
    </w:p>
    <w:p w:rsidR="001E7B77" w:rsidRDefault="001E7B77" w:rsidP="001E7B77">
      <w:pPr>
        <w:pStyle w:val="ListParagraph"/>
        <w:numPr>
          <w:ilvl w:val="0"/>
          <w:numId w:val="25"/>
        </w:numPr>
        <w:spacing w:after="0"/>
      </w:pPr>
      <w:r>
        <w:t>Units</w:t>
      </w:r>
    </w:p>
    <w:p w:rsidR="001E7B77" w:rsidRDefault="001E7B77" w:rsidP="001E7B77">
      <w:pPr>
        <w:pStyle w:val="ListParagraph"/>
        <w:numPr>
          <w:ilvl w:val="0"/>
          <w:numId w:val="25"/>
        </w:numPr>
        <w:spacing w:after="0"/>
      </w:pPr>
      <w:r>
        <w:t>Up/</w:t>
      </w:r>
      <w:proofErr w:type="spellStart"/>
      <w:r>
        <w:t>Adj</w:t>
      </w:r>
      <w:proofErr w:type="spellEnd"/>
    </w:p>
    <w:p w:rsidR="001E7B77" w:rsidRDefault="001E7B77" w:rsidP="001E7B77">
      <w:pPr>
        <w:pStyle w:val="ListParagraph"/>
        <w:numPr>
          <w:ilvl w:val="0"/>
          <w:numId w:val="25"/>
        </w:numPr>
        <w:spacing w:after="0"/>
      </w:pPr>
      <w:r>
        <w:t>Value</w:t>
      </w:r>
    </w:p>
    <w:p w:rsidR="001E7B77" w:rsidRDefault="001E7B77" w:rsidP="001E7B77">
      <w:pPr>
        <w:pStyle w:val="ListParagraph"/>
        <w:spacing w:after="0"/>
      </w:pPr>
    </w:p>
    <w:p w:rsidR="005779CB" w:rsidRDefault="005779CB" w:rsidP="005779CB">
      <w:pPr>
        <w:spacing w:after="0"/>
      </w:pPr>
      <w:r>
        <w:t xml:space="preserve">The </w:t>
      </w:r>
      <w:r w:rsidRPr="00356C59">
        <w:rPr>
          <w:b/>
        </w:rPr>
        <w:t>Add</w:t>
      </w:r>
      <w:r>
        <w:t xml:space="preserve"> Button </w:t>
      </w:r>
      <w:r>
        <w:rPr>
          <w:noProof/>
        </w:rPr>
        <w:drawing>
          <wp:inline distT="0" distB="0" distL="0" distR="0" wp14:anchorId="3E32E627" wp14:editId="41B434C5">
            <wp:extent cx="180975" cy="138430"/>
            <wp:effectExtent l="19050" t="0" r="9525" b="0"/>
            <wp:docPr id="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cstate="print"/>
                    <a:srcRect/>
                    <a:stretch>
                      <a:fillRect/>
                    </a:stretch>
                  </pic:blipFill>
                  <pic:spPr bwMode="auto">
                    <a:xfrm>
                      <a:off x="0" y="0"/>
                      <a:ext cx="180975" cy="138430"/>
                    </a:xfrm>
                    <a:prstGeom prst="rect">
                      <a:avLst/>
                    </a:prstGeom>
                    <a:noFill/>
                    <a:ln w="9525">
                      <a:noFill/>
                      <a:miter lim="800000"/>
                      <a:headEnd/>
                      <a:tailEnd/>
                    </a:ln>
                  </pic:spPr>
                </pic:pic>
              </a:graphicData>
            </a:graphic>
          </wp:inline>
        </w:drawing>
      </w:r>
      <w:r>
        <w:t xml:space="preserve"> – use from this grid to add a new Feature Type record</w:t>
      </w:r>
      <w:r w:rsidR="00321683">
        <w:t>, then follow the edit instructions shown below to complete the data entry process.</w:t>
      </w:r>
    </w:p>
    <w:p w:rsidR="001E7B77" w:rsidRDefault="005779CB" w:rsidP="005779CB">
      <w:pPr>
        <w:pStyle w:val="ListParagraph"/>
        <w:spacing w:after="0"/>
        <w:ind w:left="0"/>
      </w:pPr>
      <w:r>
        <w:t xml:space="preserve">The </w:t>
      </w:r>
      <w:r w:rsidRPr="00356C59">
        <w:rPr>
          <w:b/>
        </w:rPr>
        <w:t>Delete</w:t>
      </w:r>
      <w:r>
        <w:t xml:space="preserve"> Button </w:t>
      </w:r>
      <w:r>
        <w:rPr>
          <w:noProof/>
        </w:rPr>
        <w:drawing>
          <wp:inline distT="0" distB="0" distL="0" distR="0" wp14:anchorId="395931CC" wp14:editId="2DD83CD9">
            <wp:extent cx="174625" cy="142875"/>
            <wp:effectExtent l="19050" t="0" r="0" b="0"/>
            <wp:docPr id="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cstate="print"/>
                    <a:srcRect/>
                    <a:stretch>
                      <a:fillRect/>
                    </a:stretch>
                  </pic:blipFill>
                  <pic:spPr bwMode="auto">
                    <a:xfrm>
                      <a:off x="0" y="0"/>
                      <a:ext cx="174625" cy="142875"/>
                    </a:xfrm>
                    <a:prstGeom prst="rect">
                      <a:avLst/>
                    </a:prstGeom>
                    <a:noFill/>
                    <a:ln w="9525">
                      <a:noFill/>
                      <a:miter lim="800000"/>
                      <a:headEnd/>
                      <a:tailEnd/>
                    </a:ln>
                  </pic:spPr>
                </pic:pic>
              </a:graphicData>
            </a:graphic>
          </wp:inline>
        </w:drawing>
      </w:r>
      <w:r>
        <w:t xml:space="preserve">  – use from this grid to delete an existing Feature Type record</w:t>
      </w:r>
    </w:p>
    <w:p w:rsidR="005779CB" w:rsidRDefault="005779CB" w:rsidP="001E688A">
      <w:pPr>
        <w:spacing w:after="0"/>
      </w:pPr>
      <w:r>
        <w:t xml:space="preserve">The </w:t>
      </w:r>
      <w:r w:rsidRPr="00321683">
        <w:rPr>
          <w:b/>
        </w:rPr>
        <w:t>Edit</w:t>
      </w:r>
      <w:r>
        <w:t xml:space="preserve"> Button does not exist for this grid.  Follow the instruction below </w:t>
      </w:r>
      <w:r w:rsidR="00CC3588">
        <w:t xml:space="preserve">for the Feature Type field </w:t>
      </w:r>
      <w:r>
        <w:t xml:space="preserve">to </w:t>
      </w:r>
      <w:r w:rsidR="00321683">
        <w:t>make edits</w:t>
      </w:r>
      <w:r w:rsidR="00CC3588">
        <w:t>.</w:t>
      </w:r>
    </w:p>
    <w:p w:rsidR="00321683" w:rsidRDefault="00321683" w:rsidP="001E688A">
      <w:pPr>
        <w:spacing w:after="0"/>
      </w:pPr>
    </w:p>
    <w:p w:rsidR="00CC3588" w:rsidRDefault="00CC3588" w:rsidP="001E688A">
      <w:pPr>
        <w:spacing w:after="0"/>
      </w:pPr>
    </w:p>
    <w:p w:rsidR="00CC3588" w:rsidRDefault="00CC3588" w:rsidP="001E688A">
      <w:pPr>
        <w:spacing w:after="0"/>
      </w:pPr>
    </w:p>
    <w:p w:rsidR="00CC3588" w:rsidRDefault="00CC3588" w:rsidP="001E688A">
      <w:pPr>
        <w:spacing w:after="0"/>
      </w:pPr>
    </w:p>
    <w:p w:rsidR="00CC3588" w:rsidRDefault="00CC3588" w:rsidP="001E688A">
      <w:pPr>
        <w:spacing w:after="0"/>
      </w:pPr>
    </w:p>
    <w:p w:rsidR="00CC3588" w:rsidRDefault="00CC3588" w:rsidP="001E688A">
      <w:pPr>
        <w:spacing w:after="0"/>
      </w:pPr>
    </w:p>
    <w:p w:rsidR="005132A2" w:rsidRDefault="005132A2">
      <w:r>
        <w:br w:type="page"/>
      </w:r>
    </w:p>
    <w:p w:rsidR="00CC3588" w:rsidRDefault="00CC3588" w:rsidP="001E688A">
      <w:pPr>
        <w:spacing w:after="0"/>
      </w:pPr>
    </w:p>
    <w:p w:rsidR="001E7B77" w:rsidRPr="00321683" w:rsidRDefault="001E7B77" w:rsidP="001E688A">
      <w:pPr>
        <w:spacing w:after="0"/>
        <w:rPr>
          <w:b/>
        </w:rPr>
      </w:pPr>
      <w:r w:rsidRPr="00321683">
        <w:rPr>
          <w:b/>
        </w:rPr>
        <w:t>Feature Type</w:t>
      </w:r>
    </w:p>
    <w:p w:rsidR="001E7B77" w:rsidRDefault="001E7B77" w:rsidP="001E7B77">
      <w:pPr>
        <w:spacing w:after="0"/>
      </w:pPr>
      <w:r>
        <w:t xml:space="preserve">(Tab stop 56) To </w:t>
      </w:r>
      <w:r w:rsidR="00321683">
        <w:t>edit</w:t>
      </w:r>
      <w:r>
        <w:t xml:space="preserve"> the Feature Type field:</w:t>
      </w:r>
    </w:p>
    <w:p w:rsidR="00CC3588" w:rsidRDefault="001E7B77" w:rsidP="001E7B77">
      <w:pPr>
        <w:pStyle w:val="ListParagraph"/>
        <w:numPr>
          <w:ilvl w:val="0"/>
          <w:numId w:val="26"/>
        </w:numPr>
        <w:spacing w:after="0"/>
      </w:pPr>
      <w:r>
        <w:t>Click into the Feature Type field on the item you want to change</w:t>
      </w:r>
      <w:r w:rsidR="00CC3588">
        <w:t xml:space="preserve">.  </w:t>
      </w:r>
    </w:p>
    <w:p w:rsidR="001E7B77" w:rsidRPr="00CC3588" w:rsidRDefault="00CC3588" w:rsidP="00CC3588">
      <w:pPr>
        <w:pStyle w:val="ListParagraph"/>
        <w:spacing w:after="0"/>
        <w:ind w:left="1440"/>
        <w:rPr>
          <w:i/>
          <w:sz w:val="24"/>
          <w:szCs w:val="24"/>
        </w:rPr>
      </w:pPr>
      <w:r w:rsidRPr="00CC3588">
        <w:rPr>
          <w:i/>
          <w:sz w:val="24"/>
          <w:szCs w:val="24"/>
          <w:u w:val="single"/>
        </w:rPr>
        <w:t>User Tip</w:t>
      </w:r>
      <w:r w:rsidRPr="00CC3588">
        <w:rPr>
          <w:i/>
          <w:sz w:val="24"/>
          <w:szCs w:val="24"/>
        </w:rPr>
        <w:t xml:space="preserve">:  Note, if you </w:t>
      </w:r>
      <w:r w:rsidR="00D13042">
        <w:rPr>
          <w:i/>
          <w:sz w:val="24"/>
          <w:szCs w:val="24"/>
        </w:rPr>
        <w:t xml:space="preserve">used the green add button </w:t>
      </w:r>
      <w:r w:rsidR="00D13042" w:rsidRPr="00D13042">
        <w:rPr>
          <w:i/>
          <w:noProof/>
          <w:sz w:val="24"/>
          <w:szCs w:val="24"/>
        </w:rPr>
        <w:drawing>
          <wp:inline distT="0" distB="0" distL="0" distR="0" wp14:anchorId="5BA30D39" wp14:editId="193F2CFC">
            <wp:extent cx="180975" cy="138430"/>
            <wp:effectExtent l="19050" t="0" r="9525" b="0"/>
            <wp:docPr id="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cstate="print"/>
                    <a:srcRect/>
                    <a:stretch>
                      <a:fillRect/>
                    </a:stretch>
                  </pic:blipFill>
                  <pic:spPr bwMode="auto">
                    <a:xfrm>
                      <a:off x="0" y="0"/>
                      <a:ext cx="180975" cy="138430"/>
                    </a:xfrm>
                    <a:prstGeom prst="rect">
                      <a:avLst/>
                    </a:prstGeom>
                    <a:noFill/>
                    <a:ln w="9525">
                      <a:noFill/>
                      <a:miter lim="800000"/>
                      <a:headEnd/>
                      <a:tailEnd/>
                    </a:ln>
                  </pic:spPr>
                </pic:pic>
              </a:graphicData>
            </a:graphic>
          </wp:inline>
        </w:drawing>
      </w:r>
      <w:r w:rsidR="00D13042">
        <w:rPr>
          <w:i/>
          <w:sz w:val="24"/>
          <w:szCs w:val="24"/>
        </w:rPr>
        <w:t xml:space="preserve"> to add</w:t>
      </w:r>
      <w:r w:rsidRPr="00CC3588">
        <w:rPr>
          <w:i/>
          <w:sz w:val="24"/>
          <w:szCs w:val="24"/>
        </w:rPr>
        <w:t xml:space="preserve"> a Feature Type for the first time, PACS will automatically populate the Feature Type field</w:t>
      </w:r>
      <w:r w:rsidR="0062145E">
        <w:rPr>
          <w:i/>
          <w:sz w:val="24"/>
          <w:szCs w:val="24"/>
        </w:rPr>
        <w:t xml:space="preserve"> with the first item in the list (Construction Style)</w:t>
      </w:r>
      <w:r w:rsidRPr="00CC3588">
        <w:rPr>
          <w:i/>
          <w:sz w:val="24"/>
          <w:szCs w:val="24"/>
        </w:rPr>
        <w:t xml:space="preserve"> and display a warning symbol </w:t>
      </w:r>
      <w:r w:rsidRPr="00CC3588">
        <w:rPr>
          <w:i/>
          <w:noProof/>
          <w:sz w:val="24"/>
          <w:szCs w:val="24"/>
        </w:rPr>
        <w:drawing>
          <wp:inline distT="0" distB="0" distL="0" distR="0" wp14:anchorId="27AD7AE4" wp14:editId="45505146">
            <wp:extent cx="127599" cy="117031"/>
            <wp:effectExtent l="19050" t="0" r="5751" b="0"/>
            <wp:docPr id="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cstate="print"/>
                    <a:srcRect/>
                    <a:stretch>
                      <a:fillRect/>
                    </a:stretch>
                  </pic:blipFill>
                  <pic:spPr bwMode="auto">
                    <a:xfrm>
                      <a:off x="0" y="0"/>
                      <a:ext cx="127655" cy="117083"/>
                    </a:xfrm>
                    <a:prstGeom prst="rect">
                      <a:avLst/>
                    </a:prstGeom>
                    <a:noFill/>
                    <a:ln w="9525">
                      <a:noFill/>
                      <a:miter lim="800000"/>
                      <a:headEnd/>
                      <a:tailEnd/>
                    </a:ln>
                  </pic:spPr>
                </pic:pic>
              </a:graphicData>
            </a:graphic>
          </wp:inline>
        </w:drawing>
      </w:r>
      <w:r w:rsidRPr="00CC3588">
        <w:rPr>
          <w:i/>
          <w:sz w:val="24"/>
          <w:szCs w:val="24"/>
        </w:rPr>
        <w:t xml:space="preserve"> in the Feature field to indicate these are required fields.  So make sure you correct the auto populated entry </w:t>
      </w:r>
      <w:r w:rsidR="0062145E">
        <w:rPr>
          <w:i/>
          <w:sz w:val="24"/>
          <w:szCs w:val="24"/>
        </w:rPr>
        <w:t xml:space="preserve">(Construction Style) </w:t>
      </w:r>
      <w:r w:rsidRPr="00CC3588">
        <w:rPr>
          <w:i/>
          <w:sz w:val="24"/>
          <w:szCs w:val="24"/>
        </w:rPr>
        <w:t>to the one you want.</w:t>
      </w:r>
    </w:p>
    <w:p w:rsidR="005779CB" w:rsidRDefault="005779CB" w:rsidP="001E7B77">
      <w:pPr>
        <w:pStyle w:val="ListParagraph"/>
        <w:numPr>
          <w:ilvl w:val="0"/>
          <w:numId w:val="26"/>
        </w:numPr>
        <w:spacing w:after="0"/>
      </w:pPr>
      <w:r>
        <w:t>The list of all Feature Types is displayed</w:t>
      </w:r>
    </w:p>
    <w:p w:rsidR="005779CB" w:rsidRDefault="005779CB" w:rsidP="001E7B77">
      <w:pPr>
        <w:pStyle w:val="ListParagraph"/>
        <w:numPr>
          <w:ilvl w:val="0"/>
          <w:numId w:val="26"/>
        </w:numPr>
        <w:spacing w:after="0"/>
      </w:pPr>
      <w:r>
        <w:t>Use the scroll bar to navigate up or down to browse through the available choices</w:t>
      </w:r>
    </w:p>
    <w:p w:rsidR="001E7B77" w:rsidRDefault="00321683" w:rsidP="001E7B77">
      <w:pPr>
        <w:pStyle w:val="ListParagraph"/>
        <w:numPr>
          <w:ilvl w:val="0"/>
          <w:numId w:val="26"/>
        </w:numPr>
        <w:spacing w:after="0"/>
      </w:pPr>
      <w:r>
        <w:t>Select the new Feature Type from the list</w:t>
      </w:r>
    </w:p>
    <w:p w:rsidR="0046131A" w:rsidRDefault="0046131A" w:rsidP="0046131A">
      <w:pPr>
        <w:pStyle w:val="ListParagraph"/>
        <w:numPr>
          <w:ilvl w:val="0"/>
          <w:numId w:val="26"/>
        </w:numPr>
        <w:spacing w:after="0"/>
      </w:pPr>
      <w:r>
        <w:t>Click into the Features field</w:t>
      </w:r>
      <w:r w:rsidR="00CC3588">
        <w:t xml:space="preserve"> (2</w:t>
      </w:r>
      <w:r w:rsidR="00CC3588" w:rsidRPr="00CC3588">
        <w:rPr>
          <w:vertAlign w:val="superscript"/>
        </w:rPr>
        <w:t>nd</w:t>
      </w:r>
      <w:r w:rsidR="00CC3588">
        <w:t xml:space="preserve"> column) adjacent the</w:t>
      </w:r>
      <w:r>
        <w:t xml:space="preserve"> Feature Type you are on</w:t>
      </w:r>
    </w:p>
    <w:p w:rsidR="0046131A" w:rsidRDefault="0046131A" w:rsidP="001E7B77">
      <w:pPr>
        <w:pStyle w:val="ListParagraph"/>
        <w:numPr>
          <w:ilvl w:val="0"/>
          <w:numId w:val="26"/>
        </w:numPr>
        <w:spacing w:after="0"/>
      </w:pPr>
      <w:r>
        <w:t>Select the appropriate item from the Features list</w:t>
      </w:r>
    </w:p>
    <w:p w:rsidR="001E7B77" w:rsidRDefault="00321683" w:rsidP="001E7B77">
      <w:pPr>
        <w:pStyle w:val="ListParagraph"/>
        <w:numPr>
          <w:ilvl w:val="0"/>
          <w:numId w:val="26"/>
        </w:numPr>
        <w:spacing w:after="0"/>
      </w:pPr>
      <w:r>
        <w:t xml:space="preserve">Select the Apply button </w:t>
      </w:r>
      <w:r>
        <w:rPr>
          <w:noProof/>
        </w:rPr>
        <w:drawing>
          <wp:inline distT="0" distB="0" distL="0" distR="0" wp14:anchorId="354AB91B" wp14:editId="0EAC1003">
            <wp:extent cx="584800" cy="142880"/>
            <wp:effectExtent l="19050" t="0" r="5750" b="0"/>
            <wp:docPr id="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cstate="print"/>
                    <a:srcRect/>
                    <a:stretch>
                      <a:fillRect/>
                    </a:stretch>
                  </pic:blipFill>
                  <pic:spPr bwMode="auto">
                    <a:xfrm>
                      <a:off x="0" y="0"/>
                      <a:ext cx="585838" cy="143134"/>
                    </a:xfrm>
                    <a:prstGeom prst="rect">
                      <a:avLst/>
                    </a:prstGeom>
                    <a:noFill/>
                    <a:ln w="9525">
                      <a:noFill/>
                      <a:miter lim="800000"/>
                      <a:headEnd/>
                      <a:tailEnd/>
                    </a:ln>
                  </pic:spPr>
                </pic:pic>
              </a:graphicData>
            </a:graphic>
          </wp:inline>
        </w:drawing>
      </w:r>
    </w:p>
    <w:p w:rsidR="00321683" w:rsidRDefault="00321683" w:rsidP="001E7B77">
      <w:pPr>
        <w:pStyle w:val="ListParagraph"/>
        <w:numPr>
          <w:ilvl w:val="0"/>
          <w:numId w:val="26"/>
        </w:numPr>
        <w:spacing w:after="0"/>
      </w:pPr>
      <w:r>
        <w:t xml:space="preserve">Repeat steps 4 </w:t>
      </w:r>
      <w:r w:rsidR="0046131A">
        <w:t>through 7</w:t>
      </w:r>
      <w:r>
        <w:t xml:space="preserve"> until edits are complete</w:t>
      </w:r>
    </w:p>
    <w:p w:rsidR="001E7B77" w:rsidRDefault="00321683" w:rsidP="001E7B77">
      <w:pPr>
        <w:pStyle w:val="ListParagraph"/>
        <w:numPr>
          <w:ilvl w:val="0"/>
          <w:numId w:val="26"/>
        </w:numPr>
        <w:spacing w:after="0"/>
      </w:pPr>
      <w:r>
        <w:t xml:space="preserve">Select the Recalculate button </w:t>
      </w:r>
      <w:r>
        <w:rPr>
          <w:noProof/>
        </w:rPr>
        <w:drawing>
          <wp:inline distT="0" distB="0" distL="0" distR="0" wp14:anchorId="79EEF656" wp14:editId="5F6D4ABC">
            <wp:extent cx="662437" cy="138340"/>
            <wp:effectExtent l="19050" t="0" r="4313" b="0"/>
            <wp:docPr id="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6" cstate="print"/>
                    <a:srcRect/>
                    <a:stretch>
                      <a:fillRect/>
                    </a:stretch>
                  </pic:blipFill>
                  <pic:spPr bwMode="auto">
                    <a:xfrm>
                      <a:off x="0" y="0"/>
                      <a:ext cx="661475" cy="138139"/>
                    </a:xfrm>
                    <a:prstGeom prst="rect">
                      <a:avLst/>
                    </a:prstGeom>
                    <a:noFill/>
                    <a:ln w="9525">
                      <a:noFill/>
                      <a:miter lim="800000"/>
                      <a:headEnd/>
                      <a:tailEnd/>
                    </a:ln>
                  </pic:spPr>
                </pic:pic>
              </a:graphicData>
            </a:graphic>
          </wp:inline>
        </w:drawing>
      </w:r>
      <w:r w:rsidR="0062145E">
        <w:t xml:space="preserve"> and check for recalculation errors by viewing the </w:t>
      </w:r>
      <w:proofErr w:type="spellStart"/>
      <w:r w:rsidR="0062145E">
        <w:t>recalc</w:t>
      </w:r>
      <w:proofErr w:type="spellEnd"/>
      <w:r w:rsidR="0062145E">
        <w:t xml:space="preserve"> status on the blue banner header.</w:t>
      </w:r>
    </w:p>
    <w:p w:rsidR="001E7B77" w:rsidRDefault="00321683" w:rsidP="001E7B77">
      <w:pPr>
        <w:pStyle w:val="ListParagraph"/>
        <w:numPr>
          <w:ilvl w:val="0"/>
          <w:numId w:val="26"/>
        </w:numPr>
        <w:spacing w:after="0"/>
      </w:pPr>
      <w:r>
        <w:t>Select the OK button to close the Improvement panel</w:t>
      </w:r>
    </w:p>
    <w:p w:rsidR="00964AF4" w:rsidRPr="005132A2" w:rsidRDefault="00964AF4" w:rsidP="0062145E">
      <w:pPr>
        <w:spacing w:after="0"/>
      </w:pPr>
    </w:p>
    <w:p w:rsidR="00964AF4" w:rsidRPr="005132A2" w:rsidRDefault="00964AF4" w:rsidP="00964AF4">
      <w:pPr>
        <w:spacing w:after="0"/>
      </w:pPr>
    </w:p>
    <w:p w:rsidR="00E160FE" w:rsidRPr="002A3BE5" w:rsidRDefault="005132A2" w:rsidP="00964AF4">
      <w:pPr>
        <w:spacing w:after="0"/>
        <w:rPr>
          <w:b/>
        </w:rPr>
      </w:pPr>
      <w:r w:rsidRPr="002A3BE5">
        <w:rPr>
          <w:b/>
        </w:rPr>
        <w:t>Feature</w:t>
      </w:r>
    </w:p>
    <w:p w:rsidR="00E160FE" w:rsidRDefault="005132A2" w:rsidP="00964AF4">
      <w:pPr>
        <w:spacing w:after="0"/>
      </w:pPr>
      <w:r>
        <w:t>(Tab stop 57) As mention</w:t>
      </w:r>
      <w:r w:rsidR="00AE0E3F">
        <w:t>ed</w:t>
      </w:r>
      <w:r>
        <w:t xml:space="preserve"> in the user tip on Page XX, </w:t>
      </w:r>
      <w:r w:rsidRPr="005132A2">
        <w:t xml:space="preserve">for purposes of Reval data entry, Feature Types should already be applied to the parcel (as a result of migration logic).  Therefore, it is expected that the user should only need to update the existing </w:t>
      </w:r>
      <w:r w:rsidRPr="005132A2">
        <w:rPr>
          <w:b/>
        </w:rPr>
        <w:t>Feature (2</w:t>
      </w:r>
      <w:r w:rsidRPr="005132A2">
        <w:rPr>
          <w:b/>
          <w:vertAlign w:val="superscript"/>
        </w:rPr>
        <w:t>nd</w:t>
      </w:r>
      <w:r w:rsidRPr="005132A2">
        <w:rPr>
          <w:b/>
        </w:rPr>
        <w:t xml:space="preserve"> Column).</w:t>
      </w:r>
      <w:r>
        <w:t xml:space="preserve">  </w:t>
      </w:r>
    </w:p>
    <w:p w:rsidR="005132A2" w:rsidRDefault="005132A2" w:rsidP="00964AF4">
      <w:pPr>
        <w:spacing w:after="0"/>
      </w:pPr>
    </w:p>
    <w:p w:rsidR="00E160FE" w:rsidRPr="005132A2" w:rsidRDefault="005132A2" w:rsidP="00964AF4">
      <w:pPr>
        <w:spacing w:after="0"/>
      </w:pPr>
      <w:r>
        <w:t>To edit the Feature field:</w:t>
      </w:r>
    </w:p>
    <w:p w:rsidR="00E160FE" w:rsidRPr="005132A2" w:rsidRDefault="00E160FE" w:rsidP="00964AF4">
      <w:pPr>
        <w:spacing w:after="0"/>
      </w:pPr>
    </w:p>
    <w:p w:rsidR="002A3BE5" w:rsidRDefault="002A3BE5" w:rsidP="002A3BE5">
      <w:pPr>
        <w:pStyle w:val="ListParagraph"/>
        <w:numPr>
          <w:ilvl w:val="0"/>
          <w:numId w:val="30"/>
        </w:numPr>
        <w:spacing w:after="0"/>
      </w:pPr>
      <w:r>
        <w:t>Select the Feature Type you want to edit by clicking on the one you want to edit.</w:t>
      </w:r>
    </w:p>
    <w:p w:rsidR="002A3BE5" w:rsidRDefault="002A3BE5" w:rsidP="002A3BE5">
      <w:pPr>
        <w:pStyle w:val="ListParagraph"/>
        <w:numPr>
          <w:ilvl w:val="0"/>
          <w:numId w:val="30"/>
        </w:numPr>
        <w:spacing w:after="0"/>
      </w:pPr>
      <w:r>
        <w:t xml:space="preserve">Next, click into the Feature field to activate the drop down menu arrow.  </w:t>
      </w:r>
    </w:p>
    <w:p w:rsidR="002A3BE5" w:rsidRDefault="002A3BE5" w:rsidP="002A3BE5">
      <w:pPr>
        <w:pStyle w:val="ListParagraph"/>
        <w:numPr>
          <w:ilvl w:val="0"/>
          <w:numId w:val="30"/>
        </w:numPr>
        <w:spacing w:after="0"/>
      </w:pPr>
      <w:r>
        <w:t>The list of Features is displayed, if not, click on the drop down arrow</w:t>
      </w:r>
    </w:p>
    <w:p w:rsidR="002A3BE5" w:rsidRDefault="002A3BE5" w:rsidP="002A3BE5">
      <w:pPr>
        <w:pStyle w:val="ListParagraph"/>
        <w:numPr>
          <w:ilvl w:val="0"/>
          <w:numId w:val="30"/>
        </w:numPr>
        <w:spacing w:after="0"/>
      </w:pPr>
      <w:r>
        <w:t>Use the scroll bar to navigate up or down to browse through the available choices</w:t>
      </w:r>
    </w:p>
    <w:p w:rsidR="002A3BE5" w:rsidRDefault="002A3BE5" w:rsidP="002A3BE5">
      <w:pPr>
        <w:pStyle w:val="ListParagraph"/>
        <w:numPr>
          <w:ilvl w:val="0"/>
          <w:numId w:val="30"/>
        </w:numPr>
        <w:spacing w:after="0"/>
      </w:pPr>
      <w:r>
        <w:t>Select the new Feature from the list</w:t>
      </w:r>
    </w:p>
    <w:p w:rsidR="002A3BE5" w:rsidRDefault="002A3BE5" w:rsidP="002A3BE5">
      <w:pPr>
        <w:pStyle w:val="ListParagraph"/>
        <w:numPr>
          <w:ilvl w:val="0"/>
          <w:numId w:val="30"/>
        </w:numPr>
        <w:spacing w:after="0"/>
      </w:pPr>
      <w:r>
        <w:t xml:space="preserve">Select the Apply button </w:t>
      </w:r>
      <w:r>
        <w:rPr>
          <w:noProof/>
        </w:rPr>
        <w:drawing>
          <wp:inline distT="0" distB="0" distL="0" distR="0" wp14:anchorId="7ED8F41F" wp14:editId="641A43B1">
            <wp:extent cx="584800" cy="142880"/>
            <wp:effectExtent l="19050" t="0" r="5750" b="0"/>
            <wp:docPr id="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cstate="print"/>
                    <a:srcRect/>
                    <a:stretch>
                      <a:fillRect/>
                    </a:stretch>
                  </pic:blipFill>
                  <pic:spPr bwMode="auto">
                    <a:xfrm>
                      <a:off x="0" y="0"/>
                      <a:ext cx="585838" cy="143134"/>
                    </a:xfrm>
                    <a:prstGeom prst="rect">
                      <a:avLst/>
                    </a:prstGeom>
                    <a:noFill/>
                    <a:ln w="9525">
                      <a:noFill/>
                      <a:miter lim="800000"/>
                      <a:headEnd/>
                      <a:tailEnd/>
                    </a:ln>
                  </pic:spPr>
                </pic:pic>
              </a:graphicData>
            </a:graphic>
          </wp:inline>
        </w:drawing>
      </w:r>
    </w:p>
    <w:p w:rsidR="002A3BE5" w:rsidRDefault="002A3BE5" w:rsidP="002A3BE5">
      <w:pPr>
        <w:pStyle w:val="ListParagraph"/>
        <w:numPr>
          <w:ilvl w:val="0"/>
          <w:numId w:val="30"/>
        </w:numPr>
        <w:spacing w:after="0"/>
      </w:pPr>
      <w:r>
        <w:t>Repeat steps 1 through 6 until edits are complete</w:t>
      </w:r>
    </w:p>
    <w:p w:rsidR="002A3BE5" w:rsidRDefault="002A3BE5" w:rsidP="002A3BE5">
      <w:pPr>
        <w:pStyle w:val="ListParagraph"/>
        <w:numPr>
          <w:ilvl w:val="0"/>
          <w:numId w:val="30"/>
        </w:numPr>
        <w:spacing w:after="0"/>
      </w:pPr>
      <w:r>
        <w:t xml:space="preserve">Select the Recalculate button </w:t>
      </w:r>
      <w:r>
        <w:rPr>
          <w:noProof/>
        </w:rPr>
        <w:drawing>
          <wp:inline distT="0" distB="0" distL="0" distR="0" wp14:anchorId="5EA3D602" wp14:editId="4E55FC78">
            <wp:extent cx="662437" cy="138340"/>
            <wp:effectExtent l="19050" t="0" r="4313" b="0"/>
            <wp:docPr id="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6" cstate="print"/>
                    <a:srcRect/>
                    <a:stretch>
                      <a:fillRect/>
                    </a:stretch>
                  </pic:blipFill>
                  <pic:spPr bwMode="auto">
                    <a:xfrm>
                      <a:off x="0" y="0"/>
                      <a:ext cx="661475" cy="138139"/>
                    </a:xfrm>
                    <a:prstGeom prst="rect">
                      <a:avLst/>
                    </a:prstGeom>
                    <a:noFill/>
                    <a:ln w="9525">
                      <a:noFill/>
                      <a:miter lim="800000"/>
                      <a:headEnd/>
                      <a:tailEnd/>
                    </a:ln>
                  </pic:spPr>
                </pic:pic>
              </a:graphicData>
            </a:graphic>
          </wp:inline>
        </w:drawing>
      </w:r>
      <w:r>
        <w:t xml:space="preserve"> and check for recalculation errors by viewing the </w:t>
      </w:r>
      <w:proofErr w:type="spellStart"/>
      <w:r>
        <w:t>recalc</w:t>
      </w:r>
      <w:proofErr w:type="spellEnd"/>
      <w:r>
        <w:t xml:space="preserve"> status on the blue banner header.</w:t>
      </w:r>
    </w:p>
    <w:p w:rsidR="002A3BE5" w:rsidRDefault="002A3BE5" w:rsidP="002A3BE5">
      <w:pPr>
        <w:pStyle w:val="ListParagraph"/>
        <w:numPr>
          <w:ilvl w:val="0"/>
          <w:numId w:val="30"/>
        </w:numPr>
        <w:spacing w:after="0"/>
      </w:pPr>
      <w:r>
        <w:t>Select the OK button to close the Improvement panel</w:t>
      </w:r>
    </w:p>
    <w:p w:rsidR="00E160FE" w:rsidRPr="005132A2" w:rsidRDefault="00E160FE" w:rsidP="00964AF4">
      <w:pPr>
        <w:spacing w:after="0"/>
      </w:pPr>
    </w:p>
    <w:p w:rsidR="00E160FE" w:rsidRPr="005132A2" w:rsidRDefault="00E160FE" w:rsidP="00964AF4">
      <w:pPr>
        <w:spacing w:after="0"/>
      </w:pPr>
    </w:p>
    <w:p w:rsidR="00E160FE" w:rsidRPr="005132A2" w:rsidRDefault="00E160FE" w:rsidP="00964AF4">
      <w:pPr>
        <w:spacing w:after="0"/>
      </w:pPr>
    </w:p>
    <w:p w:rsidR="00E160FE" w:rsidRPr="0000696F" w:rsidRDefault="002A3BE5" w:rsidP="00964AF4">
      <w:pPr>
        <w:spacing w:after="0"/>
        <w:rPr>
          <w:b/>
          <w:color w:val="000000" w:themeColor="text1"/>
          <w:sz w:val="28"/>
          <w:szCs w:val="28"/>
        </w:rPr>
      </w:pPr>
      <w:r>
        <w:lastRenderedPageBreak/>
        <w:t xml:space="preserve">Note:  </w:t>
      </w:r>
      <w:r w:rsidR="008C63B3">
        <w:t>S</w:t>
      </w:r>
      <w:r w:rsidRPr="008C63B3">
        <w:rPr>
          <w:b/>
        </w:rPr>
        <w:t xml:space="preserve">ome </w:t>
      </w:r>
      <w:r w:rsidR="008C63B3">
        <w:rPr>
          <w:b/>
        </w:rPr>
        <w:t>‘</w:t>
      </w:r>
      <w:r w:rsidRPr="008C63B3">
        <w:rPr>
          <w:b/>
        </w:rPr>
        <w:t>Feature Types</w:t>
      </w:r>
      <w:r w:rsidR="008C63B3">
        <w:rPr>
          <w:b/>
        </w:rPr>
        <w:t>’</w:t>
      </w:r>
      <w:r w:rsidRPr="008C63B3">
        <w:rPr>
          <w:b/>
        </w:rPr>
        <w:t xml:space="preserve"> are mandatory in order for the cost schedules to work correctly</w:t>
      </w:r>
      <w:r>
        <w:t>.  Th</w:t>
      </w:r>
      <w:r w:rsidR="00462AAC">
        <w:t>e</w:t>
      </w:r>
      <w:r>
        <w:t xml:space="preserve"> tables below only show </w:t>
      </w:r>
      <w:r w:rsidR="00665E50">
        <w:t xml:space="preserve">only </w:t>
      </w:r>
      <w:r>
        <w:t xml:space="preserve">the </w:t>
      </w:r>
      <w:r w:rsidRPr="00665E50">
        <w:rPr>
          <w:b/>
          <w:i/>
          <w:sz w:val="28"/>
          <w:szCs w:val="28"/>
          <w:u w:val="single"/>
        </w:rPr>
        <w:t>required</w:t>
      </w:r>
      <w:r>
        <w:t xml:space="preserve"> Feature Types for Residential parcels and Commercial parcels.  For a </w:t>
      </w:r>
      <w:r w:rsidRPr="001E4222">
        <w:rPr>
          <w:u w:val="single"/>
        </w:rPr>
        <w:t>complete listing</w:t>
      </w:r>
      <w:r>
        <w:t xml:space="preserve"> of all Feature Types and their intended use, please see </w:t>
      </w:r>
      <w:r w:rsidR="0000696F" w:rsidRPr="0000696F">
        <w:rPr>
          <w:b/>
          <w:color w:val="7030A0"/>
          <w:sz w:val="28"/>
          <w:szCs w:val="28"/>
        </w:rPr>
        <w:t xml:space="preserve">Appendix </w:t>
      </w:r>
      <w:proofErr w:type="gramStart"/>
      <w:r w:rsidR="0000696F" w:rsidRPr="0000696F">
        <w:rPr>
          <w:b/>
          <w:color w:val="7030A0"/>
          <w:sz w:val="28"/>
          <w:szCs w:val="28"/>
        </w:rPr>
        <w:t xml:space="preserve">XXX  </w:t>
      </w:r>
      <w:r w:rsidR="00045682">
        <w:rPr>
          <w:b/>
          <w:color w:val="7030A0"/>
          <w:sz w:val="28"/>
          <w:szCs w:val="28"/>
        </w:rPr>
        <w:t>for</w:t>
      </w:r>
      <w:proofErr w:type="gramEnd"/>
      <w:r w:rsidR="00045682">
        <w:rPr>
          <w:b/>
          <w:color w:val="7030A0"/>
          <w:sz w:val="28"/>
          <w:szCs w:val="28"/>
        </w:rPr>
        <w:t xml:space="preserve"> Residential instructions and </w:t>
      </w:r>
      <w:r w:rsidR="002004E3">
        <w:rPr>
          <w:b/>
          <w:color w:val="7030A0"/>
          <w:sz w:val="28"/>
          <w:szCs w:val="28"/>
        </w:rPr>
        <w:t>Appendix</w:t>
      </w:r>
      <w:r w:rsidR="00045682">
        <w:rPr>
          <w:b/>
          <w:color w:val="7030A0"/>
          <w:sz w:val="28"/>
          <w:szCs w:val="28"/>
        </w:rPr>
        <w:t xml:space="preserve"> YYY for Commercial instructions</w:t>
      </w:r>
      <w:r w:rsidRPr="0000696F">
        <w:rPr>
          <w:b/>
          <w:color w:val="7030A0"/>
          <w:sz w:val="28"/>
          <w:szCs w:val="28"/>
        </w:rPr>
        <w:t>.</w:t>
      </w:r>
    </w:p>
    <w:p w:rsidR="00E160FE" w:rsidRPr="005132A2" w:rsidRDefault="00E160FE" w:rsidP="00964AF4">
      <w:pPr>
        <w:spacing w:after="0"/>
      </w:pPr>
    </w:p>
    <w:p w:rsidR="00964AF4" w:rsidRPr="005132A2" w:rsidRDefault="00CE3CB8" w:rsidP="00964AF4">
      <w:pPr>
        <w:spacing w:after="0"/>
      </w:pPr>
      <w:r>
        <w:rPr>
          <w:sz w:val="28"/>
          <w:szCs w:val="28"/>
        </w:rPr>
        <w:t>Required</w:t>
      </w:r>
      <w:r w:rsidR="00023683" w:rsidRPr="00A1727C">
        <w:rPr>
          <w:sz w:val="28"/>
          <w:szCs w:val="28"/>
        </w:rPr>
        <w:t xml:space="preserve"> </w:t>
      </w:r>
      <w:r w:rsidR="00023683">
        <w:rPr>
          <w:b/>
          <w:sz w:val="28"/>
          <w:szCs w:val="28"/>
        </w:rPr>
        <w:t>Feature Types</w:t>
      </w:r>
      <w:r w:rsidR="00023683" w:rsidRPr="00A1727C">
        <w:rPr>
          <w:b/>
          <w:sz w:val="28"/>
          <w:szCs w:val="28"/>
        </w:rPr>
        <w:t xml:space="preserve"> </w:t>
      </w:r>
      <w:r w:rsidR="00023683">
        <w:rPr>
          <w:sz w:val="28"/>
          <w:szCs w:val="28"/>
        </w:rPr>
        <w:t>codes</w:t>
      </w:r>
      <w:r w:rsidR="00023683" w:rsidRPr="00A1727C">
        <w:rPr>
          <w:sz w:val="28"/>
          <w:szCs w:val="28"/>
        </w:rPr>
        <w:t xml:space="preserve"> for </w:t>
      </w:r>
      <w:r w:rsidR="00023683">
        <w:rPr>
          <w:sz w:val="28"/>
          <w:szCs w:val="28"/>
        </w:rPr>
        <w:t>Residential data entry</w:t>
      </w:r>
      <w:r>
        <w:rPr>
          <w:sz w:val="28"/>
          <w:szCs w:val="28"/>
        </w:rPr>
        <w:t xml:space="preserve"> (by Improvement Type)</w:t>
      </w:r>
      <w:r w:rsidR="00023683" w:rsidRPr="00A1727C">
        <w:rPr>
          <w:sz w:val="28"/>
          <w:szCs w:val="28"/>
        </w:rPr>
        <w:t>:</w:t>
      </w:r>
    </w:p>
    <w:tbl>
      <w:tblPr>
        <w:tblStyle w:val="TableGrid"/>
        <w:tblW w:w="0" w:type="auto"/>
        <w:tblLayout w:type="fixed"/>
        <w:tblLook w:val="04A0" w:firstRow="1" w:lastRow="0" w:firstColumn="1" w:lastColumn="0" w:noHBand="0" w:noVBand="1"/>
      </w:tblPr>
      <w:tblGrid>
        <w:gridCol w:w="1221"/>
        <w:gridCol w:w="2127"/>
        <w:gridCol w:w="1890"/>
        <w:gridCol w:w="3784"/>
      </w:tblGrid>
      <w:tr w:rsidR="00023683" w:rsidRPr="00964AF4" w:rsidTr="00023683">
        <w:trPr>
          <w:trHeight w:val="288"/>
        </w:trPr>
        <w:tc>
          <w:tcPr>
            <w:tcW w:w="1221" w:type="dxa"/>
            <w:tcBorders>
              <w:bottom w:val="single" w:sz="4" w:space="0" w:color="000000" w:themeColor="text1"/>
            </w:tcBorders>
          </w:tcPr>
          <w:p w:rsidR="00023683" w:rsidRPr="00964AF4" w:rsidRDefault="00023683" w:rsidP="00964AF4">
            <w:pPr>
              <w:rPr>
                <w:b/>
              </w:rPr>
            </w:pPr>
            <w:r>
              <w:rPr>
                <w:b/>
              </w:rPr>
              <w:t>Feature id</w:t>
            </w:r>
          </w:p>
        </w:tc>
        <w:tc>
          <w:tcPr>
            <w:tcW w:w="2127" w:type="dxa"/>
            <w:tcBorders>
              <w:bottom w:val="single" w:sz="4" w:space="0" w:color="000000" w:themeColor="text1"/>
            </w:tcBorders>
          </w:tcPr>
          <w:p w:rsidR="00023683" w:rsidRPr="00964AF4" w:rsidRDefault="00023683" w:rsidP="00964AF4">
            <w:pPr>
              <w:rPr>
                <w:b/>
              </w:rPr>
            </w:pPr>
            <w:r w:rsidRPr="00964AF4">
              <w:rPr>
                <w:b/>
              </w:rPr>
              <w:t>Feature Type</w:t>
            </w:r>
          </w:p>
        </w:tc>
        <w:tc>
          <w:tcPr>
            <w:tcW w:w="1890" w:type="dxa"/>
            <w:tcBorders>
              <w:bottom w:val="single" w:sz="4" w:space="0" w:color="000000" w:themeColor="text1"/>
            </w:tcBorders>
          </w:tcPr>
          <w:p w:rsidR="00023683" w:rsidRPr="00964AF4" w:rsidRDefault="00023683" w:rsidP="00964AF4">
            <w:pPr>
              <w:rPr>
                <w:b/>
              </w:rPr>
            </w:pPr>
            <w:r>
              <w:rPr>
                <w:b/>
              </w:rPr>
              <w:t>Used in Schedule to derive value</w:t>
            </w:r>
          </w:p>
        </w:tc>
        <w:tc>
          <w:tcPr>
            <w:tcW w:w="3784" w:type="dxa"/>
            <w:tcBorders>
              <w:bottom w:val="single" w:sz="4" w:space="0" w:color="000000" w:themeColor="text1"/>
            </w:tcBorders>
          </w:tcPr>
          <w:p w:rsidR="00023683" w:rsidRPr="00964AF4" w:rsidRDefault="00023683" w:rsidP="00964AF4">
            <w:pPr>
              <w:rPr>
                <w:b/>
              </w:rPr>
            </w:pPr>
            <w:r w:rsidRPr="00964AF4">
              <w:rPr>
                <w:b/>
              </w:rPr>
              <w:t>Notes:</w:t>
            </w:r>
          </w:p>
        </w:tc>
      </w:tr>
      <w:tr w:rsidR="00023683" w:rsidRPr="00964AF4" w:rsidTr="00023683">
        <w:trPr>
          <w:trHeight w:val="288"/>
        </w:trPr>
        <w:tc>
          <w:tcPr>
            <w:tcW w:w="9022" w:type="dxa"/>
            <w:gridSpan w:val="4"/>
            <w:shd w:val="pct15" w:color="auto" w:fill="auto"/>
          </w:tcPr>
          <w:p w:rsidR="00023683" w:rsidRPr="005133B4" w:rsidRDefault="00023683" w:rsidP="00CE3CB8">
            <w:pPr>
              <w:jc w:val="center"/>
              <w:rPr>
                <w:b/>
              </w:rPr>
            </w:pPr>
            <w:r>
              <w:rPr>
                <w:b/>
              </w:rPr>
              <w:t xml:space="preserve">Improvement Types: </w:t>
            </w:r>
            <w:r w:rsidRPr="005133B4">
              <w:rPr>
                <w:b/>
              </w:rPr>
              <w:t>(R)Residential and (M)Mobile Homes</w:t>
            </w:r>
            <w:r>
              <w:rPr>
                <w:b/>
              </w:rPr>
              <w:t xml:space="preserve"> </w:t>
            </w:r>
          </w:p>
        </w:tc>
      </w:tr>
      <w:tr w:rsidR="00AE0E3F" w:rsidRPr="00964AF4" w:rsidTr="00023683">
        <w:trPr>
          <w:trHeight w:val="288"/>
        </w:trPr>
        <w:tc>
          <w:tcPr>
            <w:tcW w:w="1221" w:type="dxa"/>
          </w:tcPr>
          <w:p w:rsidR="00AE0E3F" w:rsidRPr="00964AF4" w:rsidRDefault="00AE0E3F" w:rsidP="00964AF4">
            <w:r>
              <w:t>3</w:t>
            </w:r>
          </w:p>
        </w:tc>
        <w:tc>
          <w:tcPr>
            <w:tcW w:w="2127" w:type="dxa"/>
          </w:tcPr>
          <w:p w:rsidR="00AE0E3F" w:rsidRPr="00964AF4" w:rsidRDefault="00AE0E3F" w:rsidP="00E054CC">
            <w:r>
              <w:t xml:space="preserve">Exterior Wall </w:t>
            </w:r>
          </w:p>
        </w:tc>
        <w:tc>
          <w:tcPr>
            <w:tcW w:w="1890" w:type="dxa"/>
          </w:tcPr>
          <w:p w:rsidR="00AE0E3F" w:rsidRPr="00AE0E3F" w:rsidRDefault="00AE0E3F" w:rsidP="00AE0E3F">
            <w:r w:rsidRPr="00AE0E3F">
              <w:t>Yes – modifies base unit price</w:t>
            </w:r>
          </w:p>
        </w:tc>
        <w:tc>
          <w:tcPr>
            <w:tcW w:w="3784" w:type="dxa"/>
          </w:tcPr>
          <w:p w:rsidR="00AE0E3F" w:rsidRPr="00964AF4" w:rsidRDefault="00AE0E3F" w:rsidP="00AE0E3F">
            <w:r>
              <w:t>Exterior Wall is required on the  ‘</w:t>
            </w:r>
            <w:r w:rsidRPr="002004E3">
              <w:rPr>
                <w:b/>
              </w:rPr>
              <w:t>MA</w:t>
            </w:r>
            <w:r>
              <w:t>’ (Main Floor) Improvement Detail Type,  It is also required for these Improvement Detail Types: ‘</w:t>
            </w:r>
            <w:r w:rsidRPr="002004E3">
              <w:rPr>
                <w:b/>
              </w:rPr>
              <w:t>BUILTINGAR</w:t>
            </w:r>
            <w:r>
              <w:t>’, ‘</w:t>
            </w:r>
            <w:r w:rsidRPr="002317B7">
              <w:rPr>
                <w:b/>
              </w:rPr>
              <w:t>ATTGAR’</w:t>
            </w:r>
            <w:r>
              <w:t>,</w:t>
            </w:r>
          </w:p>
        </w:tc>
      </w:tr>
      <w:tr w:rsidR="00023683" w:rsidRPr="00964AF4" w:rsidTr="00023683">
        <w:trPr>
          <w:trHeight w:val="288"/>
        </w:trPr>
        <w:tc>
          <w:tcPr>
            <w:tcW w:w="1221" w:type="dxa"/>
          </w:tcPr>
          <w:p w:rsidR="00023683" w:rsidRPr="00964AF4" w:rsidRDefault="00023683" w:rsidP="00964AF4">
            <w:r>
              <w:t>6</w:t>
            </w:r>
          </w:p>
        </w:tc>
        <w:tc>
          <w:tcPr>
            <w:tcW w:w="2127" w:type="dxa"/>
          </w:tcPr>
          <w:p w:rsidR="00023683" w:rsidRPr="00964AF4" w:rsidRDefault="00023683" w:rsidP="00E054CC">
            <w:r>
              <w:t xml:space="preserve">Roof Covering </w:t>
            </w:r>
          </w:p>
        </w:tc>
        <w:tc>
          <w:tcPr>
            <w:tcW w:w="1890" w:type="dxa"/>
          </w:tcPr>
          <w:p w:rsidR="00023683" w:rsidRPr="00AE0E3F" w:rsidRDefault="00023683" w:rsidP="00AE0E3F">
            <w:r w:rsidRPr="00AE0E3F">
              <w:t xml:space="preserve">Yes – modifies base </w:t>
            </w:r>
            <w:r w:rsidR="00AE0E3F" w:rsidRPr="00AE0E3F">
              <w:t>unit price</w:t>
            </w:r>
          </w:p>
        </w:tc>
        <w:tc>
          <w:tcPr>
            <w:tcW w:w="3784" w:type="dxa"/>
          </w:tcPr>
          <w:p w:rsidR="00023683" w:rsidRPr="00964AF4" w:rsidRDefault="00023683" w:rsidP="004B3B34">
            <w:r>
              <w:t xml:space="preserve">Roof </w:t>
            </w:r>
            <w:proofErr w:type="gramStart"/>
            <w:r>
              <w:t>Covering  is</w:t>
            </w:r>
            <w:proofErr w:type="gramEnd"/>
            <w:r>
              <w:t xml:space="preserve"> used to modify the base cost on</w:t>
            </w:r>
            <w:r w:rsidR="004B3B34">
              <w:t xml:space="preserve"> the</w:t>
            </w:r>
            <w:r>
              <w:t xml:space="preserve"> </w:t>
            </w:r>
            <w:r w:rsidRPr="002317B7">
              <w:rPr>
                <w:b/>
              </w:rPr>
              <w:t>‘MA</w:t>
            </w:r>
            <w:r>
              <w:t xml:space="preserve">’ </w:t>
            </w:r>
            <w:r w:rsidR="00AE0E3F">
              <w:t xml:space="preserve">(Main  Floor) </w:t>
            </w:r>
            <w:r w:rsidR="004B3B34">
              <w:t>or ‘</w:t>
            </w:r>
            <w:r w:rsidR="004B3B34" w:rsidRPr="004B3B34">
              <w:rPr>
                <w:b/>
              </w:rPr>
              <w:t>MH’</w:t>
            </w:r>
            <w:r w:rsidR="004B3B34">
              <w:t xml:space="preserve"> </w:t>
            </w:r>
            <w:r w:rsidR="00AE0E3F">
              <w:t xml:space="preserve">(Mobile Home) </w:t>
            </w:r>
            <w:r>
              <w:t>Improvement Detail Type</w:t>
            </w:r>
            <w:r w:rsidR="004B3B34">
              <w:t>.</w:t>
            </w:r>
          </w:p>
        </w:tc>
      </w:tr>
      <w:tr w:rsidR="00023683" w:rsidRPr="00964AF4" w:rsidTr="00023683">
        <w:trPr>
          <w:trHeight w:val="288"/>
        </w:trPr>
        <w:tc>
          <w:tcPr>
            <w:tcW w:w="1221" w:type="dxa"/>
          </w:tcPr>
          <w:p w:rsidR="00023683" w:rsidRPr="00964AF4" w:rsidRDefault="00023683" w:rsidP="00964AF4">
            <w:r>
              <w:t>28</w:t>
            </w:r>
          </w:p>
        </w:tc>
        <w:tc>
          <w:tcPr>
            <w:tcW w:w="2127" w:type="dxa"/>
          </w:tcPr>
          <w:p w:rsidR="00023683" w:rsidRPr="00964AF4" w:rsidRDefault="00023683" w:rsidP="00E054CC">
            <w:r>
              <w:t xml:space="preserve">HEAT TYPE </w:t>
            </w:r>
          </w:p>
        </w:tc>
        <w:tc>
          <w:tcPr>
            <w:tcW w:w="1890" w:type="dxa"/>
          </w:tcPr>
          <w:p w:rsidR="00023683" w:rsidRPr="00AE0E3F" w:rsidRDefault="00AE0E3F" w:rsidP="00964AF4">
            <w:r w:rsidRPr="00AE0E3F">
              <w:t>Yes – modifies base unit price</w:t>
            </w:r>
          </w:p>
        </w:tc>
        <w:tc>
          <w:tcPr>
            <w:tcW w:w="3784" w:type="dxa"/>
          </w:tcPr>
          <w:p w:rsidR="00023683" w:rsidRPr="00964AF4" w:rsidRDefault="00023683" w:rsidP="004B3B34">
            <w:r>
              <w:t xml:space="preserve">Heat type is used to modify the base cost on </w:t>
            </w:r>
            <w:proofErr w:type="gramStart"/>
            <w:r w:rsidR="004B3B34">
              <w:t xml:space="preserve">the </w:t>
            </w:r>
            <w:r>
              <w:t xml:space="preserve"> ‘</w:t>
            </w:r>
            <w:r w:rsidRPr="004B3B34">
              <w:rPr>
                <w:b/>
              </w:rPr>
              <w:t>MA’</w:t>
            </w:r>
            <w:proofErr w:type="gramEnd"/>
            <w:r>
              <w:t xml:space="preserve"> </w:t>
            </w:r>
            <w:r w:rsidR="004B3B34">
              <w:t>or ‘</w:t>
            </w:r>
            <w:r w:rsidR="004B3B34" w:rsidRPr="004B3B34">
              <w:rPr>
                <w:b/>
              </w:rPr>
              <w:t>MH’</w:t>
            </w:r>
            <w:r w:rsidR="004B3B34">
              <w:t xml:space="preserve"> </w:t>
            </w:r>
            <w:r>
              <w:t>Improvement Detail Type</w:t>
            </w:r>
            <w:r w:rsidR="004B3B34">
              <w:t>.</w:t>
            </w:r>
          </w:p>
        </w:tc>
      </w:tr>
      <w:tr w:rsidR="00023683" w:rsidRPr="00964AF4" w:rsidTr="00023683">
        <w:trPr>
          <w:trHeight w:val="288"/>
        </w:trPr>
        <w:tc>
          <w:tcPr>
            <w:tcW w:w="1221" w:type="dxa"/>
          </w:tcPr>
          <w:p w:rsidR="00023683" w:rsidRPr="00964AF4" w:rsidRDefault="00023683" w:rsidP="00964AF4">
            <w:r>
              <w:t>125</w:t>
            </w:r>
          </w:p>
        </w:tc>
        <w:tc>
          <w:tcPr>
            <w:tcW w:w="2127" w:type="dxa"/>
          </w:tcPr>
          <w:p w:rsidR="00023683" w:rsidRPr="00964AF4" w:rsidRDefault="00023683" w:rsidP="00E054CC">
            <w:r>
              <w:t xml:space="preserve">LIFE EXPECT </w:t>
            </w:r>
          </w:p>
        </w:tc>
        <w:tc>
          <w:tcPr>
            <w:tcW w:w="1890" w:type="dxa"/>
          </w:tcPr>
          <w:p w:rsidR="00023683" w:rsidRPr="00AE0E3F" w:rsidRDefault="00023683" w:rsidP="00964AF4">
            <w:r w:rsidRPr="00AE0E3F">
              <w:t>Yes – used for depreciation</w:t>
            </w:r>
            <w:r w:rsidR="00D7463C" w:rsidRPr="00AE0E3F">
              <w:t xml:space="preserve"> on Mobile Homes</w:t>
            </w:r>
          </w:p>
        </w:tc>
        <w:tc>
          <w:tcPr>
            <w:tcW w:w="3784" w:type="dxa"/>
          </w:tcPr>
          <w:p w:rsidR="00023683" w:rsidRPr="00964AF4" w:rsidRDefault="00023683" w:rsidP="004B3B34">
            <w:r>
              <w:t>LIFE EXPECT is required on ‘</w:t>
            </w:r>
            <w:r w:rsidRPr="004B3B34">
              <w:rPr>
                <w:b/>
              </w:rPr>
              <w:t>M</w:t>
            </w:r>
            <w:r w:rsidR="004B3B34" w:rsidRPr="004B3B34">
              <w:rPr>
                <w:b/>
              </w:rPr>
              <w:t>H</w:t>
            </w:r>
            <w:r w:rsidRPr="004B3B34">
              <w:rPr>
                <w:b/>
              </w:rPr>
              <w:t>’</w:t>
            </w:r>
            <w:r>
              <w:t xml:space="preserve"> </w:t>
            </w:r>
            <w:r w:rsidR="00AE0E3F">
              <w:t xml:space="preserve">(Mobile Home) </w:t>
            </w:r>
            <w:r>
              <w:t xml:space="preserve">Improvement Detail Types for </w:t>
            </w:r>
            <w:r w:rsidRPr="00107591">
              <w:rPr>
                <w:b/>
                <w:i/>
                <w:sz w:val="24"/>
                <w:szCs w:val="24"/>
              </w:rPr>
              <w:t>MH Improvements only</w:t>
            </w:r>
          </w:p>
        </w:tc>
      </w:tr>
      <w:tr w:rsidR="00023683" w:rsidRPr="00964AF4" w:rsidTr="00023683">
        <w:trPr>
          <w:trHeight w:val="288"/>
        </w:trPr>
        <w:tc>
          <w:tcPr>
            <w:tcW w:w="1221" w:type="dxa"/>
          </w:tcPr>
          <w:p w:rsidR="00023683" w:rsidRDefault="00023683" w:rsidP="00964AF4">
            <w:r>
              <w:t>10</w:t>
            </w:r>
          </w:p>
        </w:tc>
        <w:tc>
          <w:tcPr>
            <w:tcW w:w="2127" w:type="dxa"/>
          </w:tcPr>
          <w:p w:rsidR="00023683" w:rsidRDefault="00023683" w:rsidP="00E054CC">
            <w:r>
              <w:t>FIREPLACE</w:t>
            </w:r>
          </w:p>
        </w:tc>
        <w:tc>
          <w:tcPr>
            <w:tcW w:w="1890" w:type="dxa"/>
          </w:tcPr>
          <w:p w:rsidR="00023683" w:rsidRPr="00AE0E3F" w:rsidRDefault="00023683" w:rsidP="00DA593B">
            <w:r w:rsidRPr="00AE0E3F">
              <w:t xml:space="preserve">Yes </w:t>
            </w:r>
          </w:p>
        </w:tc>
        <w:tc>
          <w:tcPr>
            <w:tcW w:w="3784" w:type="dxa"/>
          </w:tcPr>
          <w:p w:rsidR="00023683" w:rsidRDefault="004B3B34" w:rsidP="00964AF4">
            <w:r>
              <w:t>Use on the ‘</w:t>
            </w:r>
            <w:r w:rsidRPr="004B3B34">
              <w:rPr>
                <w:b/>
              </w:rPr>
              <w:t>MA’</w:t>
            </w:r>
            <w:r>
              <w:t xml:space="preserve"> or ‘</w:t>
            </w:r>
            <w:r w:rsidRPr="004B3B34">
              <w:rPr>
                <w:b/>
              </w:rPr>
              <w:t>MH’</w:t>
            </w:r>
            <w:r>
              <w:t xml:space="preserve"> improvement detail type </w:t>
            </w:r>
          </w:p>
        </w:tc>
      </w:tr>
      <w:tr w:rsidR="00023683" w:rsidRPr="00964AF4" w:rsidTr="00023683">
        <w:trPr>
          <w:trHeight w:val="288"/>
        </w:trPr>
        <w:tc>
          <w:tcPr>
            <w:tcW w:w="1221" w:type="dxa"/>
          </w:tcPr>
          <w:p w:rsidR="00023683" w:rsidRDefault="00023683" w:rsidP="00964AF4">
            <w:r>
              <w:t>26</w:t>
            </w:r>
          </w:p>
        </w:tc>
        <w:tc>
          <w:tcPr>
            <w:tcW w:w="2127" w:type="dxa"/>
          </w:tcPr>
          <w:p w:rsidR="00023683" w:rsidRDefault="00023683" w:rsidP="00E054CC">
            <w:r>
              <w:t>FIXTURES</w:t>
            </w:r>
          </w:p>
        </w:tc>
        <w:tc>
          <w:tcPr>
            <w:tcW w:w="1890" w:type="dxa"/>
          </w:tcPr>
          <w:p w:rsidR="00023683" w:rsidRPr="00AE0E3F" w:rsidRDefault="00023683" w:rsidP="00964AF4">
            <w:r w:rsidRPr="00AE0E3F">
              <w:t>Yes</w:t>
            </w:r>
          </w:p>
        </w:tc>
        <w:tc>
          <w:tcPr>
            <w:tcW w:w="3784" w:type="dxa"/>
          </w:tcPr>
          <w:p w:rsidR="00023683" w:rsidRDefault="004B3B34" w:rsidP="00964AF4">
            <w:r>
              <w:t>Use on the ‘</w:t>
            </w:r>
            <w:r w:rsidRPr="004B3B34">
              <w:rPr>
                <w:b/>
              </w:rPr>
              <w:t>MA’</w:t>
            </w:r>
            <w:r>
              <w:t xml:space="preserve"> or ‘</w:t>
            </w:r>
            <w:r w:rsidRPr="004B3B34">
              <w:rPr>
                <w:b/>
              </w:rPr>
              <w:t>MH’</w:t>
            </w:r>
            <w:r>
              <w:t xml:space="preserve"> improvement detail type</w:t>
            </w:r>
          </w:p>
        </w:tc>
      </w:tr>
      <w:tr w:rsidR="00023683" w:rsidRPr="00964AF4" w:rsidTr="00023683">
        <w:trPr>
          <w:trHeight w:val="288"/>
        </w:trPr>
        <w:tc>
          <w:tcPr>
            <w:tcW w:w="1221" w:type="dxa"/>
          </w:tcPr>
          <w:p w:rsidR="00023683" w:rsidRDefault="00023683" w:rsidP="00964AF4">
            <w:r>
              <w:t>27</w:t>
            </w:r>
          </w:p>
        </w:tc>
        <w:tc>
          <w:tcPr>
            <w:tcW w:w="2127" w:type="dxa"/>
          </w:tcPr>
          <w:p w:rsidR="00023683" w:rsidRDefault="00023683" w:rsidP="00E054CC">
            <w:r>
              <w:t>ROUGH-INS</w:t>
            </w:r>
          </w:p>
        </w:tc>
        <w:tc>
          <w:tcPr>
            <w:tcW w:w="1890" w:type="dxa"/>
          </w:tcPr>
          <w:p w:rsidR="00023683" w:rsidRPr="00AE0E3F" w:rsidRDefault="00023683" w:rsidP="00964AF4">
            <w:r w:rsidRPr="00AE0E3F">
              <w:t>Yes</w:t>
            </w:r>
          </w:p>
        </w:tc>
        <w:tc>
          <w:tcPr>
            <w:tcW w:w="3784" w:type="dxa"/>
          </w:tcPr>
          <w:p w:rsidR="00023683" w:rsidRDefault="004B3B34" w:rsidP="00964AF4">
            <w:r>
              <w:t>Use on the ‘</w:t>
            </w:r>
            <w:r w:rsidRPr="004B3B34">
              <w:rPr>
                <w:b/>
              </w:rPr>
              <w:t>MA’</w:t>
            </w:r>
            <w:r>
              <w:t xml:space="preserve"> or ‘</w:t>
            </w:r>
            <w:r w:rsidRPr="004B3B34">
              <w:rPr>
                <w:b/>
              </w:rPr>
              <w:t>MH’</w:t>
            </w:r>
            <w:r>
              <w:t xml:space="preserve"> improvement detail type</w:t>
            </w:r>
          </w:p>
        </w:tc>
      </w:tr>
      <w:tr w:rsidR="00023683" w:rsidRPr="00964AF4" w:rsidTr="00023683">
        <w:trPr>
          <w:trHeight w:val="288"/>
        </w:trPr>
        <w:tc>
          <w:tcPr>
            <w:tcW w:w="1221" w:type="dxa"/>
          </w:tcPr>
          <w:p w:rsidR="00023683" w:rsidRDefault="00023683" w:rsidP="00964AF4">
            <w:r>
              <w:t>29</w:t>
            </w:r>
          </w:p>
        </w:tc>
        <w:tc>
          <w:tcPr>
            <w:tcW w:w="2127" w:type="dxa"/>
          </w:tcPr>
          <w:p w:rsidR="00023683" w:rsidRDefault="00023683" w:rsidP="00E054CC">
            <w:r>
              <w:t>A/C</w:t>
            </w:r>
          </w:p>
        </w:tc>
        <w:tc>
          <w:tcPr>
            <w:tcW w:w="1890" w:type="dxa"/>
          </w:tcPr>
          <w:p w:rsidR="00023683" w:rsidRPr="00AE0E3F" w:rsidRDefault="00023683" w:rsidP="00964AF4">
            <w:r w:rsidRPr="00AE0E3F">
              <w:t>Yes</w:t>
            </w:r>
          </w:p>
        </w:tc>
        <w:tc>
          <w:tcPr>
            <w:tcW w:w="3784" w:type="dxa"/>
          </w:tcPr>
          <w:p w:rsidR="00023683" w:rsidRDefault="004B3B34" w:rsidP="00964AF4">
            <w:r>
              <w:t>Use on the ‘</w:t>
            </w:r>
            <w:r w:rsidRPr="004B3B34">
              <w:rPr>
                <w:b/>
              </w:rPr>
              <w:t>MA’</w:t>
            </w:r>
            <w:r>
              <w:t xml:space="preserve"> or ‘</w:t>
            </w:r>
            <w:r w:rsidRPr="004B3B34">
              <w:rPr>
                <w:b/>
              </w:rPr>
              <w:t>MH’</w:t>
            </w:r>
            <w:r>
              <w:t xml:space="preserve"> improvement detail type</w:t>
            </w:r>
          </w:p>
        </w:tc>
      </w:tr>
      <w:tr w:rsidR="00023683" w:rsidRPr="00964AF4" w:rsidTr="00023683">
        <w:trPr>
          <w:trHeight w:val="288"/>
        </w:trPr>
        <w:tc>
          <w:tcPr>
            <w:tcW w:w="1221" w:type="dxa"/>
          </w:tcPr>
          <w:p w:rsidR="00023683" w:rsidRDefault="00023683" w:rsidP="00964AF4">
            <w:r>
              <w:t>33</w:t>
            </w:r>
          </w:p>
        </w:tc>
        <w:tc>
          <w:tcPr>
            <w:tcW w:w="2127" w:type="dxa"/>
          </w:tcPr>
          <w:p w:rsidR="00023683" w:rsidRDefault="00023683" w:rsidP="00E054CC">
            <w:r>
              <w:t>BG SPACES</w:t>
            </w:r>
          </w:p>
        </w:tc>
        <w:tc>
          <w:tcPr>
            <w:tcW w:w="1890" w:type="dxa"/>
          </w:tcPr>
          <w:p w:rsidR="00023683" w:rsidRPr="00AE0E3F" w:rsidRDefault="00023683" w:rsidP="00964AF4">
            <w:pPr>
              <w:rPr>
                <w:strike/>
              </w:rPr>
            </w:pPr>
            <w:r w:rsidRPr="00AE0E3F">
              <w:rPr>
                <w:strike/>
              </w:rPr>
              <w:t>Yes</w:t>
            </w:r>
            <w:r w:rsidR="004B3B34" w:rsidRPr="00AE0E3F">
              <w:rPr>
                <w:strike/>
              </w:rPr>
              <w:t xml:space="preserve"> – although BG spaces migrated, it is </w:t>
            </w:r>
            <w:r w:rsidR="004B3B34" w:rsidRPr="00AE0E3F">
              <w:rPr>
                <w:strike/>
                <w:u w:val="single"/>
              </w:rPr>
              <w:t>not</w:t>
            </w:r>
            <w:r w:rsidR="004B3B34" w:rsidRPr="00AE0E3F">
              <w:rPr>
                <w:strike/>
              </w:rPr>
              <w:t xml:space="preserve"> required for schedules</w:t>
            </w:r>
          </w:p>
        </w:tc>
        <w:tc>
          <w:tcPr>
            <w:tcW w:w="3784" w:type="dxa"/>
          </w:tcPr>
          <w:p w:rsidR="00023683" w:rsidRDefault="00AE0E3F" w:rsidP="00964AF4">
            <w:r>
              <w:t>BG Spaces is not required</w:t>
            </w:r>
          </w:p>
        </w:tc>
      </w:tr>
      <w:tr w:rsidR="00023683" w:rsidRPr="00964AF4" w:rsidTr="00023683">
        <w:trPr>
          <w:trHeight w:val="288"/>
        </w:trPr>
        <w:tc>
          <w:tcPr>
            <w:tcW w:w="1221" w:type="dxa"/>
          </w:tcPr>
          <w:p w:rsidR="00023683" w:rsidRDefault="00023683" w:rsidP="00964AF4">
            <w:r>
              <w:t>34</w:t>
            </w:r>
          </w:p>
        </w:tc>
        <w:tc>
          <w:tcPr>
            <w:tcW w:w="2127" w:type="dxa"/>
          </w:tcPr>
          <w:p w:rsidR="00023683" w:rsidRDefault="00023683" w:rsidP="00E054CC">
            <w:r>
              <w:t>AG COMMON WALL</w:t>
            </w:r>
          </w:p>
        </w:tc>
        <w:tc>
          <w:tcPr>
            <w:tcW w:w="1890" w:type="dxa"/>
          </w:tcPr>
          <w:p w:rsidR="00023683" w:rsidRPr="00AE0E3F" w:rsidRDefault="005C1B69" w:rsidP="00964AF4">
            <w:pPr>
              <w:rPr>
                <w:color w:val="FF0000"/>
              </w:rPr>
            </w:pPr>
            <w:r w:rsidRPr="00AE0E3F">
              <w:rPr>
                <w:strike/>
                <w:color w:val="FF0000"/>
              </w:rPr>
              <w:t>Y</w:t>
            </w:r>
            <w:r w:rsidR="00023683" w:rsidRPr="00AE0E3F">
              <w:rPr>
                <w:strike/>
                <w:color w:val="FF0000"/>
              </w:rPr>
              <w:t>es</w:t>
            </w:r>
            <w:r w:rsidR="00AE0E3F" w:rsidRPr="00AE0E3F">
              <w:rPr>
                <w:color w:val="FF0000"/>
              </w:rPr>
              <w:t xml:space="preserve"> - NO</w:t>
            </w:r>
          </w:p>
        </w:tc>
        <w:tc>
          <w:tcPr>
            <w:tcW w:w="3784" w:type="dxa"/>
          </w:tcPr>
          <w:p w:rsidR="004B3B34" w:rsidRPr="00AE0E3F" w:rsidRDefault="00AE0E3F" w:rsidP="00964AF4">
            <w:pPr>
              <w:rPr>
                <w:color w:val="FF0000"/>
              </w:rPr>
            </w:pPr>
            <w:r w:rsidRPr="00AE0E3F">
              <w:rPr>
                <w:color w:val="FF0000"/>
              </w:rPr>
              <w:t xml:space="preserve">AG Common wall is no longer used in </w:t>
            </w:r>
            <w:proofErr w:type="spellStart"/>
            <w:r w:rsidRPr="00AE0E3F">
              <w:rPr>
                <w:color w:val="FF0000"/>
              </w:rPr>
              <w:t>a</w:t>
            </w:r>
            <w:proofErr w:type="spellEnd"/>
            <w:r w:rsidRPr="00AE0E3F">
              <w:rPr>
                <w:color w:val="FF0000"/>
              </w:rPr>
              <w:t xml:space="preserve"> Attached Garage schedule</w:t>
            </w:r>
          </w:p>
        </w:tc>
      </w:tr>
      <w:tr w:rsidR="00D7463C" w:rsidRPr="00964AF4" w:rsidTr="00D7463C">
        <w:trPr>
          <w:trHeight w:val="288"/>
        </w:trPr>
        <w:tc>
          <w:tcPr>
            <w:tcW w:w="9022" w:type="dxa"/>
            <w:gridSpan w:val="4"/>
            <w:shd w:val="pct15" w:color="auto" w:fill="auto"/>
          </w:tcPr>
          <w:p w:rsidR="00D7463C" w:rsidRPr="00AE0E3F" w:rsidRDefault="00D7463C" w:rsidP="00D7463C">
            <w:pPr>
              <w:jc w:val="center"/>
            </w:pPr>
            <w:r w:rsidRPr="00AE0E3F">
              <w:t>Improvement Type: POOL (Pool)</w:t>
            </w:r>
          </w:p>
        </w:tc>
      </w:tr>
      <w:tr w:rsidR="00023683" w:rsidRPr="00964AF4" w:rsidTr="00023683">
        <w:trPr>
          <w:trHeight w:val="288"/>
        </w:trPr>
        <w:tc>
          <w:tcPr>
            <w:tcW w:w="1221" w:type="dxa"/>
          </w:tcPr>
          <w:p w:rsidR="00023683" w:rsidRDefault="00023683" w:rsidP="00964AF4">
            <w:r>
              <w:t>37</w:t>
            </w:r>
          </w:p>
        </w:tc>
        <w:tc>
          <w:tcPr>
            <w:tcW w:w="2127" w:type="dxa"/>
          </w:tcPr>
          <w:p w:rsidR="00023683" w:rsidRDefault="00023683" w:rsidP="00E054CC">
            <w:r>
              <w:t>POOL HEATER</w:t>
            </w:r>
          </w:p>
        </w:tc>
        <w:tc>
          <w:tcPr>
            <w:tcW w:w="1890" w:type="dxa"/>
          </w:tcPr>
          <w:p w:rsidR="00023683" w:rsidRPr="00AE0E3F" w:rsidRDefault="00023683" w:rsidP="00964AF4">
            <w:r w:rsidRPr="00AE0E3F">
              <w:t>Yes</w:t>
            </w:r>
          </w:p>
        </w:tc>
        <w:tc>
          <w:tcPr>
            <w:tcW w:w="3784" w:type="dxa"/>
          </w:tcPr>
          <w:p w:rsidR="00023683" w:rsidRDefault="00023683" w:rsidP="00964AF4"/>
        </w:tc>
      </w:tr>
      <w:tr w:rsidR="00023683" w:rsidRPr="00964AF4" w:rsidTr="00023683">
        <w:trPr>
          <w:trHeight w:val="288"/>
        </w:trPr>
        <w:tc>
          <w:tcPr>
            <w:tcW w:w="1221" w:type="dxa"/>
          </w:tcPr>
          <w:p w:rsidR="00023683" w:rsidRDefault="00023683" w:rsidP="00964AF4">
            <w:r>
              <w:t>38</w:t>
            </w:r>
          </w:p>
        </w:tc>
        <w:tc>
          <w:tcPr>
            <w:tcW w:w="2127" w:type="dxa"/>
          </w:tcPr>
          <w:p w:rsidR="00023683" w:rsidRDefault="00023683" w:rsidP="00E054CC">
            <w:r>
              <w:t>POOL DB</w:t>
            </w:r>
          </w:p>
        </w:tc>
        <w:tc>
          <w:tcPr>
            <w:tcW w:w="1890" w:type="dxa"/>
          </w:tcPr>
          <w:p w:rsidR="00023683" w:rsidRPr="00AE0E3F" w:rsidRDefault="00023683" w:rsidP="00964AF4">
            <w:r w:rsidRPr="00AE0E3F">
              <w:t>Yes</w:t>
            </w:r>
          </w:p>
        </w:tc>
        <w:tc>
          <w:tcPr>
            <w:tcW w:w="3784" w:type="dxa"/>
          </w:tcPr>
          <w:p w:rsidR="00023683" w:rsidRDefault="00023683" w:rsidP="00964AF4"/>
        </w:tc>
      </w:tr>
      <w:tr w:rsidR="00D7463C" w:rsidRPr="00964AF4" w:rsidTr="00023683">
        <w:trPr>
          <w:trHeight w:val="288"/>
        </w:trPr>
        <w:tc>
          <w:tcPr>
            <w:tcW w:w="1221" w:type="dxa"/>
          </w:tcPr>
          <w:p w:rsidR="00D7463C" w:rsidRDefault="00D7463C" w:rsidP="00964AF4">
            <w:r>
              <w:t>39</w:t>
            </w:r>
          </w:p>
        </w:tc>
        <w:tc>
          <w:tcPr>
            <w:tcW w:w="2127" w:type="dxa"/>
          </w:tcPr>
          <w:p w:rsidR="00D7463C" w:rsidRDefault="00D7463C" w:rsidP="00E054CC">
            <w:r>
              <w:t>POOL CHLOR</w:t>
            </w:r>
          </w:p>
        </w:tc>
        <w:tc>
          <w:tcPr>
            <w:tcW w:w="1890" w:type="dxa"/>
          </w:tcPr>
          <w:p w:rsidR="00D7463C" w:rsidRPr="00AE0E3F" w:rsidRDefault="00D7463C" w:rsidP="00D7463C">
            <w:r w:rsidRPr="00AE0E3F">
              <w:t>Yes</w:t>
            </w:r>
          </w:p>
        </w:tc>
        <w:tc>
          <w:tcPr>
            <w:tcW w:w="3784" w:type="dxa"/>
          </w:tcPr>
          <w:p w:rsidR="00D7463C" w:rsidRDefault="00D7463C" w:rsidP="00964AF4"/>
        </w:tc>
      </w:tr>
      <w:tr w:rsidR="00D7463C" w:rsidRPr="00964AF4" w:rsidTr="00023683">
        <w:trPr>
          <w:trHeight w:val="288"/>
        </w:trPr>
        <w:tc>
          <w:tcPr>
            <w:tcW w:w="1221" w:type="dxa"/>
          </w:tcPr>
          <w:p w:rsidR="00D7463C" w:rsidRDefault="00D7463C" w:rsidP="00964AF4">
            <w:r>
              <w:t>198</w:t>
            </w:r>
          </w:p>
        </w:tc>
        <w:tc>
          <w:tcPr>
            <w:tcW w:w="2127" w:type="dxa"/>
          </w:tcPr>
          <w:p w:rsidR="00D7463C" w:rsidRDefault="00D7463C" w:rsidP="00E054CC">
            <w:r>
              <w:t>POOL TYPE</w:t>
            </w:r>
          </w:p>
        </w:tc>
        <w:tc>
          <w:tcPr>
            <w:tcW w:w="1890" w:type="dxa"/>
          </w:tcPr>
          <w:p w:rsidR="00D7463C" w:rsidRPr="00AE0E3F" w:rsidRDefault="00D7463C" w:rsidP="00D7463C">
            <w:r w:rsidRPr="00AE0E3F">
              <w:t>Yes</w:t>
            </w:r>
          </w:p>
        </w:tc>
        <w:tc>
          <w:tcPr>
            <w:tcW w:w="3784" w:type="dxa"/>
          </w:tcPr>
          <w:p w:rsidR="00D7463C" w:rsidRDefault="00D7463C" w:rsidP="00964AF4"/>
        </w:tc>
      </w:tr>
      <w:tr w:rsidR="00023683" w:rsidRPr="00964AF4" w:rsidTr="00023683">
        <w:trPr>
          <w:trHeight w:val="288"/>
        </w:trPr>
        <w:tc>
          <w:tcPr>
            <w:tcW w:w="9022" w:type="dxa"/>
            <w:gridSpan w:val="4"/>
            <w:shd w:val="pct15" w:color="auto" w:fill="auto"/>
          </w:tcPr>
          <w:p w:rsidR="00023683" w:rsidRPr="00AE0E3F" w:rsidRDefault="00023683" w:rsidP="00D7463C">
            <w:pPr>
              <w:jc w:val="center"/>
            </w:pPr>
            <w:r w:rsidRPr="00AE0E3F">
              <w:t xml:space="preserve">Improvement Type: (DGAR ) </w:t>
            </w:r>
            <w:r w:rsidR="00D7463C" w:rsidRPr="00AE0E3F">
              <w:t>Detached Garage</w:t>
            </w:r>
          </w:p>
        </w:tc>
      </w:tr>
      <w:tr w:rsidR="00F97B90" w:rsidRPr="00964AF4" w:rsidTr="00023683">
        <w:trPr>
          <w:trHeight w:val="288"/>
        </w:trPr>
        <w:tc>
          <w:tcPr>
            <w:tcW w:w="1221" w:type="dxa"/>
          </w:tcPr>
          <w:p w:rsidR="00F97B90" w:rsidRDefault="00107591" w:rsidP="00023683">
            <w:r>
              <w:lastRenderedPageBreak/>
              <w:t>3</w:t>
            </w:r>
          </w:p>
        </w:tc>
        <w:tc>
          <w:tcPr>
            <w:tcW w:w="2127" w:type="dxa"/>
          </w:tcPr>
          <w:p w:rsidR="00F97B90" w:rsidRPr="00964AF4" w:rsidRDefault="00F97B90" w:rsidP="0073251D">
            <w:r>
              <w:t xml:space="preserve">Exterior Wall </w:t>
            </w:r>
          </w:p>
        </w:tc>
        <w:tc>
          <w:tcPr>
            <w:tcW w:w="1890" w:type="dxa"/>
          </w:tcPr>
          <w:p w:rsidR="00F97B90" w:rsidRPr="00AE0E3F" w:rsidRDefault="00F97B90" w:rsidP="00023683">
            <w:r w:rsidRPr="00AE0E3F">
              <w:t>Yes</w:t>
            </w:r>
          </w:p>
        </w:tc>
        <w:tc>
          <w:tcPr>
            <w:tcW w:w="3784" w:type="dxa"/>
          </w:tcPr>
          <w:p w:rsidR="00F97B90" w:rsidRPr="00D7463C" w:rsidRDefault="00F97B90" w:rsidP="00023683">
            <w:pPr>
              <w:rPr>
                <w:i/>
                <w:sz w:val="20"/>
                <w:szCs w:val="20"/>
              </w:rPr>
            </w:pPr>
          </w:p>
        </w:tc>
      </w:tr>
    </w:tbl>
    <w:p w:rsidR="00F97B90" w:rsidRDefault="00F97B90" w:rsidP="0062145E">
      <w:pPr>
        <w:spacing w:after="0"/>
      </w:pPr>
    </w:p>
    <w:p w:rsidR="00462AAC" w:rsidRPr="00A2514A" w:rsidRDefault="00084B71" w:rsidP="00F97B90">
      <w:pPr>
        <w:spacing w:after="0"/>
        <w:rPr>
          <w:i/>
          <w:sz w:val="24"/>
          <w:szCs w:val="24"/>
        </w:rPr>
      </w:pPr>
      <w:r>
        <w:rPr>
          <w:i/>
          <w:noProof/>
          <w:sz w:val="24"/>
          <w:szCs w:val="24"/>
          <w:u w:val="single"/>
        </w:rPr>
        <mc:AlternateContent>
          <mc:Choice Requires="wps">
            <w:drawing>
              <wp:anchor distT="0" distB="0" distL="114300" distR="114300" simplePos="0" relativeHeight="251724800" behindDoc="0" locked="0" layoutInCell="1" allowOverlap="1" wp14:anchorId="53C35717" wp14:editId="07F102D9">
                <wp:simplePos x="0" y="0"/>
                <wp:positionH relativeFrom="column">
                  <wp:posOffset>-384175</wp:posOffset>
                </wp:positionH>
                <wp:positionV relativeFrom="paragraph">
                  <wp:posOffset>-152400</wp:posOffset>
                </wp:positionV>
                <wp:extent cx="323850" cy="447675"/>
                <wp:effectExtent l="15875" t="20320" r="12700" b="17780"/>
                <wp:wrapNone/>
                <wp:docPr id="66" name="Auto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447675"/>
                        </a:xfrm>
                        <a:prstGeom prst="star16">
                          <a:avLst>
                            <a:gd name="adj" fmla="val 37500"/>
                          </a:avLst>
                        </a:prstGeom>
                        <a:solidFill>
                          <a:srgbClr val="FFFF00"/>
                        </a:solidFill>
                        <a:ln w="9525">
                          <a:solidFill>
                            <a:srgbClr val="000000"/>
                          </a:solidFill>
                          <a:miter lim="800000"/>
                          <a:headEnd/>
                          <a:tailEnd/>
                        </a:ln>
                      </wps:spPr>
                      <wps:txbx>
                        <w:txbxContent>
                          <w:p w:rsidR="00B04811" w:rsidRPr="001F24A9" w:rsidRDefault="00B04811" w:rsidP="00A2514A">
                            <w:pPr>
                              <w:spacing w:after="0"/>
                              <w:rPr>
                                <w:rFonts w:ascii="Broadway" w:hAnsi="Broadway"/>
                                <w:b/>
                                <w:sz w:val="28"/>
                                <w:szCs w:val="28"/>
                              </w:rPr>
                            </w:pPr>
                            <w:r w:rsidRPr="001F24A9">
                              <w:rPr>
                                <w:rFonts w:ascii="Broadway" w:hAnsi="Broadway"/>
                                <w:b/>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84" o:spid="_x0000_s1048" type="#_x0000_t59" style="position:absolute;margin-left:-30.25pt;margin-top:-12pt;width:25.5pt;height:35.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" fillcolor="yellow">
                <v:textbox>
                  <w:txbxContent>
                    <w:p w:rsidR="00B04811" w:rsidRPr="001F24A9" w:rsidRDefault="00B04811" w:rsidP="00A2514A">
                      <w:pPr>
                        <w:spacing w:after="0"/>
                        <w:rPr>
                          <w:rFonts w:ascii="Broadway" w:hAnsi="Broadway"/>
                          <w:b/>
                          <w:sz w:val="28"/>
                          <w:szCs w:val="28"/>
                        </w:rPr>
                      </w:pPr>
                      <w:r w:rsidRPr="001F24A9">
                        <w:rPr>
                          <w:rFonts w:ascii="Broadway" w:hAnsi="Broadway"/>
                          <w:b/>
                          <w:sz w:val="28"/>
                          <w:szCs w:val="28"/>
                        </w:rPr>
                        <w:t>!</w:t>
                      </w:r>
                    </w:p>
                  </w:txbxContent>
                </v:textbox>
              </v:shape>
            </w:pict>
          </mc:Fallback>
        </mc:AlternateContent>
      </w:r>
      <w:r w:rsidR="00462AAC" w:rsidRPr="00A2514A">
        <w:rPr>
          <w:i/>
          <w:sz w:val="24"/>
          <w:szCs w:val="24"/>
          <w:u w:val="single"/>
        </w:rPr>
        <w:t>User Tip</w:t>
      </w:r>
      <w:r w:rsidR="00462AAC" w:rsidRPr="00A2514A">
        <w:rPr>
          <w:i/>
          <w:sz w:val="24"/>
          <w:szCs w:val="24"/>
        </w:rPr>
        <w:t xml:space="preserve">:  For purposes of Residential Reval data entry, the user should verify that each account has the </w:t>
      </w:r>
      <w:r w:rsidR="00E054CC">
        <w:rPr>
          <w:i/>
          <w:sz w:val="24"/>
          <w:szCs w:val="24"/>
        </w:rPr>
        <w:t xml:space="preserve">correct </w:t>
      </w:r>
      <w:r w:rsidR="00462AAC" w:rsidRPr="00A2514A">
        <w:rPr>
          <w:i/>
          <w:sz w:val="24"/>
          <w:szCs w:val="24"/>
        </w:rPr>
        <w:t>Feature Type codes listed above.</w:t>
      </w:r>
    </w:p>
    <w:p w:rsidR="0062145E" w:rsidRDefault="0062145E" w:rsidP="0062145E">
      <w:pPr>
        <w:spacing w:after="0"/>
      </w:pPr>
    </w:p>
    <w:p w:rsidR="0062145E" w:rsidRDefault="0062145E" w:rsidP="0062145E">
      <w:pPr>
        <w:spacing w:after="0"/>
      </w:pPr>
    </w:p>
    <w:p w:rsidR="00964AF4" w:rsidRDefault="00964AF4" w:rsidP="0062145E">
      <w:pPr>
        <w:spacing w:after="0"/>
      </w:pPr>
    </w:p>
    <w:p w:rsidR="005C1B69" w:rsidRDefault="005C1B69" w:rsidP="00782A82">
      <w:pPr>
        <w:spacing w:after="0"/>
        <w:rPr>
          <w:sz w:val="28"/>
          <w:szCs w:val="28"/>
        </w:rPr>
      </w:pPr>
    </w:p>
    <w:p w:rsidR="00782A82" w:rsidRDefault="00782A82" w:rsidP="00782A82">
      <w:pPr>
        <w:spacing w:after="0"/>
      </w:pPr>
      <w:r w:rsidRPr="00A1727C">
        <w:rPr>
          <w:sz w:val="28"/>
          <w:szCs w:val="28"/>
        </w:rPr>
        <w:t xml:space="preserve">Approved </w:t>
      </w:r>
      <w:r w:rsidRPr="00045682">
        <w:rPr>
          <w:sz w:val="28"/>
          <w:szCs w:val="28"/>
        </w:rPr>
        <w:t>Feature Types</w:t>
      </w:r>
      <w:r w:rsidRPr="00A1727C">
        <w:rPr>
          <w:b/>
          <w:sz w:val="28"/>
          <w:szCs w:val="28"/>
        </w:rPr>
        <w:t xml:space="preserve"> </w:t>
      </w:r>
      <w:r>
        <w:rPr>
          <w:sz w:val="28"/>
          <w:szCs w:val="28"/>
        </w:rPr>
        <w:t>codes</w:t>
      </w:r>
      <w:r w:rsidRPr="00A1727C">
        <w:rPr>
          <w:sz w:val="28"/>
          <w:szCs w:val="28"/>
        </w:rPr>
        <w:t xml:space="preserve"> for </w:t>
      </w:r>
      <w:r w:rsidRPr="00045682">
        <w:rPr>
          <w:b/>
          <w:sz w:val="28"/>
          <w:szCs w:val="28"/>
        </w:rPr>
        <w:t>Commercial data entry</w:t>
      </w:r>
      <w:r w:rsidRPr="00A1727C">
        <w:rPr>
          <w:sz w:val="28"/>
          <w:szCs w:val="28"/>
        </w:rPr>
        <w:t>:</w:t>
      </w:r>
    </w:p>
    <w:tbl>
      <w:tblPr>
        <w:tblStyle w:val="TableGrid"/>
        <w:tblW w:w="0" w:type="auto"/>
        <w:tblLook w:val="04A0" w:firstRow="1" w:lastRow="0" w:firstColumn="1" w:lastColumn="0" w:noHBand="0" w:noVBand="1"/>
      </w:tblPr>
      <w:tblGrid>
        <w:gridCol w:w="3192"/>
        <w:gridCol w:w="3192"/>
        <w:gridCol w:w="3192"/>
      </w:tblGrid>
      <w:tr w:rsidR="009C690E" w:rsidRPr="009C690E" w:rsidTr="009C690E">
        <w:trPr>
          <w:trHeight w:val="288"/>
        </w:trPr>
        <w:tc>
          <w:tcPr>
            <w:tcW w:w="3192" w:type="dxa"/>
          </w:tcPr>
          <w:p w:rsidR="009C690E" w:rsidRPr="009C690E" w:rsidRDefault="009C690E" w:rsidP="0062145E">
            <w:pPr>
              <w:rPr>
                <w:b/>
              </w:rPr>
            </w:pPr>
            <w:r w:rsidRPr="009C690E">
              <w:rPr>
                <w:b/>
              </w:rPr>
              <w:t>Feature Type</w:t>
            </w:r>
          </w:p>
        </w:tc>
        <w:tc>
          <w:tcPr>
            <w:tcW w:w="3192" w:type="dxa"/>
          </w:tcPr>
          <w:p w:rsidR="009C690E" w:rsidRPr="009C690E" w:rsidRDefault="00261AFD" w:rsidP="0062145E">
            <w:pPr>
              <w:rPr>
                <w:b/>
              </w:rPr>
            </w:pPr>
            <w:r>
              <w:rPr>
                <w:b/>
              </w:rPr>
              <w:t>Used in Schedule to derive value</w:t>
            </w:r>
          </w:p>
        </w:tc>
        <w:tc>
          <w:tcPr>
            <w:tcW w:w="3192" w:type="dxa"/>
          </w:tcPr>
          <w:p w:rsidR="009C690E" w:rsidRPr="009C690E" w:rsidRDefault="009C690E" w:rsidP="0062145E">
            <w:pPr>
              <w:rPr>
                <w:b/>
              </w:rPr>
            </w:pPr>
            <w:r>
              <w:rPr>
                <w:b/>
              </w:rPr>
              <w:t>Notes</w:t>
            </w:r>
            <w:r w:rsidR="00A2514A">
              <w:rPr>
                <w:b/>
              </w:rPr>
              <w:t>/Exceptions:</w:t>
            </w:r>
          </w:p>
        </w:tc>
      </w:tr>
      <w:tr w:rsidR="009C690E" w:rsidTr="009C690E">
        <w:trPr>
          <w:trHeight w:val="288"/>
        </w:trPr>
        <w:tc>
          <w:tcPr>
            <w:tcW w:w="3192" w:type="dxa"/>
          </w:tcPr>
          <w:p w:rsidR="009C690E" w:rsidRDefault="009C690E" w:rsidP="0062145E">
            <w:r>
              <w:t>Heating/Cooling</w:t>
            </w:r>
          </w:p>
        </w:tc>
        <w:tc>
          <w:tcPr>
            <w:tcW w:w="3192" w:type="dxa"/>
          </w:tcPr>
          <w:p w:rsidR="009C690E" w:rsidRPr="00782A82" w:rsidRDefault="009C690E" w:rsidP="0062145E">
            <w:pPr>
              <w:rPr>
                <w:b/>
                <w:color w:val="FF0000"/>
              </w:rPr>
            </w:pPr>
            <w:r w:rsidRPr="00782A82">
              <w:rPr>
                <w:b/>
                <w:color w:val="FF0000"/>
              </w:rPr>
              <w:t>Yes</w:t>
            </w:r>
          </w:p>
        </w:tc>
        <w:tc>
          <w:tcPr>
            <w:tcW w:w="3192" w:type="dxa"/>
          </w:tcPr>
          <w:p w:rsidR="009C690E" w:rsidRDefault="009C690E" w:rsidP="0062145E"/>
        </w:tc>
      </w:tr>
      <w:tr w:rsidR="00782A82" w:rsidTr="009C690E">
        <w:trPr>
          <w:trHeight w:val="288"/>
        </w:trPr>
        <w:tc>
          <w:tcPr>
            <w:tcW w:w="3192" w:type="dxa"/>
          </w:tcPr>
          <w:p w:rsidR="00782A82" w:rsidRDefault="00782A82" w:rsidP="0062145E">
            <w:r>
              <w:t>ELEVATOR</w:t>
            </w:r>
          </w:p>
        </w:tc>
        <w:tc>
          <w:tcPr>
            <w:tcW w:w="3192" w:type="dxa"/>
          </w:tcPr>
          <w:p w:rsidR="00782A82" w:rsidRDefault="00782A82">
            <w:r w:rsidRPr="00B61980">
              <w:rPr>
                <w:b/>
                <w:color w:val="FF0000"/>
              </w:rPr>
              <w:t>Yes</w:t>
            </w:r>
          </w:p>
        </w:tc>
        <w:tc>
          <w:tcPr>
            <w:tcW w:w="3192" w:type="dxa"/>
          </w:tcPr>
          <w:p w:rsidR="00782A82" w:rsidRDefault="00782A82" w:rsidP="0062145E"/>
        </w:tc>
      </w:tr>
      <w:tr w:rsidR="00782A82" w:rsidTr="009C690E">
        <w:trPr>
          <w:trHeight w:val="288"/>
        </w:trPr>
        <w:tc>
          <w:tcPr>
            <w:tcW w:w="3192" w:type="dxa"/>
          </w:tcPr>
          <w:p w:rsidR="00782A82" w:rsidRDefault="00782A82" w:rsidP="0062145E">
            <w:r>
              <w:t>COST SECTION</w:t>
            </w:r>
          </w:p>
        </w:tc>
        <w:tc>
          <w:tcPr>
            <w:tcW w:w="3192" w:type="dxa"/>
          </w:tcPr>
          <w:p w:rsidR="00782A82" w:rsidRDefault="00782A82">
            <w:r w:rsidRPr="00B61980">
              <w:rPr>
                <w:b/>
                <w:color w:val="FF0000"/>
              </w:rPr>
              <w:t>Yes</w:t>
            </w:r>
            <w:r w:rsidR="00A2514A">
              <w:rPr>
                <w:b/>
                <w:color w:val="FF0000"/>
              </w:rPr>
              <w:t xml:space="preserve"> - Required</w:t>
            </w:r>
          </w:p>
        </w:tc>
        <w:tc>
          <w:tcPr>
            <w:tcW w:w="3192" w:type="dxa"/>
          </w:tcPr>
          <w:p w:rsidR="00782A82" w:rsidRDefault="00A2514A" w:rsidP="0062145E">
            <w:r w:rsidRPr="00A2514A">
              <w:t>Not required on Detail Types = ASP, OTHER, WDROOF, FENCE, LOADWELL etc... (Hint: These are CATS Lump Sum items)</w:t>
            </w:r>
          </w:p>
        </w:tc>
      </w:tr>
      <w:tr w:rsidR="00782A82" w:rsidTr="009C690E">
        <w:trPr>
          <w:trHeight w:val="288"/>
        </w:trPr>
        <w:tc>
          <w:tcPr>
            <w:tcW w:w="3192" w:type="dxa"/>
          </w:tcPr>
          <w:p w:rsidR="00782A82" w:rsidRDefault="00782A82" w:rsidP="0062145E">
            <w:r>
              <w:t>LIFE EXPECT</w:t>
            </w:r>
          </w:p>
        </w:tc>
        <w:tc>
          <w:tcPr>
            <w:tcW w:w="3192" w:type="dxa"/>
          </w:tcPr>
          <w:p w:rsidR="00782A82" w:rsidRDefault="00782A82">
            <w:r w:rsidRPr="00B61980">
              <w:rPr>
                <w:b/>
                <w:color w:val="FF0000"/>
              </w:rPr>
              <w:t>Yes</w:t>
            </w:r>
          </w:p>
        </w:tc>
        <w:tc>
          <w:tcPr>
            <w:tcW w:w="3192" w:type="dxa"/>
          </w:tcPr>
          <w:p w:rsidR="00782A82" w:rsidRDefault="00782A82" w:rsidP="0062145E"/>
        </w:tc>
      </w:tr>
      <w:tr w:rsidR="00782A82" w:rsidTr="009C690E">
        <w:trPr>
          <w:trHeight w:val="288"/>
        </w:trPr>
        <w:tc>
          <w:tcPr>
            <w:tcW w:w="3192" w:type="dxa"/>
          </w:tcPr>
          <w:p w:rsidR="00782A82" w:rsidRDefault="00250D19" w:rsidP="0062145E">
            <w:r>
              <w:t>SPKLR-WET</w:t>
            </w:r>
          </w:p>
        </w:tc>
        <w:tc>
          <w:tcPr>
            <w:tcW w:w="3192" w:type="dxa"/>
          </w:tcPr>
          <w:p w:rsidR="00782A82" w:rsidRDefault="00250D19">
            <w:r w:rsidRPr="00250D19">
              <w:rPr>
                <w:b/>
                <w:color w:val="FF0000"/>
              </w:rPr>
              <w:t>Yes</w:t>
            </w:r>
          </w:p>
        </w:tc>
        <w:tc>
          <w:tcPr>
            <w:tcW w:w="3192" w:type="dxa"/>
          </w:tcPr>
          <w:p w:rsidR="00782A82" w:rsidRDefault="00782A82" w:rsidP="0062145E"/>
        </w:tc>
      </w:tr>
      <w:tr w:rsidR="00250D19" w:rsidTr="009C690E">
        <w:trPr>
          <w:trHeight w:val="288"/>
        </w:trPr>
        <w:tc>
          <w:tcPr>
            <w:tcW w:w="3192" w:type="dxa"/>
          </w:tcPr>
          <w:p w:rsidR="00250D19" w:rsidRDefault="00250D19" w:rsidP="0062145E">
            <w:r>
              <w:t>SPKLR-DRY</w:t>
            </w:r>
          </w:p>
        </w:tc>
        <w:tc>
          <w:tcPr>
            <w:tcW w:w="3192" w:type="dxa"/>
          </w:tcPr>
          <w:p w:rsidR="00250D19" w:rsidRDefault="00250D19">
            <w:r w:rsidRPr="00250D19">
              <w:rPr>
                <w:b/>
                <w:color w:val="FF0000"/>
              </w:rPr>
              <w:t>Yes</w:t>
            </w:r>
          </w:p>
        </w:tc>
        <w:tc>
          <w:tcPr>
            <w:tcW w:w="3192" w:type="dxa"/>
          </w:tcPr>
          <w:p w:rsidR="00250D19" w:rsidRDefault="00250D19" w:rsidP="0062145E"/>
        </w:tc>
      </w:tr>
      <w:tr w:rsidR="0000696F" w:rsidTr="009C690E">
        <w:trPr>
          <w:trHeight w:val="288"/>
        </w:trPr>
        <w:tc>
          <w:tcPr>
            <w:tcW w:w="3192" w:type="dxa"/>
          </w:tcPr>
          <w:p w:rsidR="0000696F" w:rsidRDefault="0006050F" w:rsidP="0062145E">
            <w:r>
              <w:t>Interior Finish</w:t>
            </w:r>
          </w:p>
        </w:tc>
        <w:tc>
          <w:tcPr>
            <w:tcW w:w="3192" w:type="dxa"/>
          </w:tcPr>
          <w:p w:rsidR="0000696F" w:rsidRPr="00250D19" w:rsidRDefault="0000696F">
            <w:pPr>
              <w:rPr>
                <w:b/>
                <w:color w:val="FF0000"/>
              </w:rPr>
            </w:pPr>
          </w:p>
        </w:tc>
        <w:tc>
          <w:tcPr>
            <w:tcW w:w="3192" w:type="dxa"/>
          </w:tcPr>
          <w:p w:rsidR="0000696F" w:rsidRDefault="0006050F" w:rsidP="0062145E">
            <w:r>
              <w:t>See Appendix YYY</w:t>
            </w:r>
          </w:p>
        </w:tc>
      </w:tr>
      <w:tr w:rsidR="0000696F" w:rsidTr="009C690E">
        <w:trPr>
          <w:trHeight w:val="288"/>
        </w:trPr>
        <w:tc>
          <w:tcPr>
            <w:tcW w:w="3192" w:type="dxa"/>
          </w:tcPr>
          <w:p w:rsidR="0000696F" w:rsidRDefault="0000696F" w:rsidP="0062145E"/>
        </w:tc>
        <w:tc>
          <w:tcPr>
            <w:tcW w:w="3192" w:type="dxa"/>
          </w:tcPr>
          <w:p w:rsidR="0000696F" w:rsidRPr="00250D19" w:rsidRDefault="0000696F">
            <w:pPr>
              <w:rPr>
                <w:b/>
                <w:color w:val="FF0000"/>
              </w:rPr>
            </w:pPr>
          </w:p>
        </w:tc>
        <w:tc>
          <w:tcPr>
            <w:tcW w:w="3192" w:type="dxa"/>
          </w:tcPr>
          <w:p w:rsidR="0000696F" w:rsidRDefault="0000696F" w:rsidP="0062145E"/>
        </w:tc>
      </w:tr>
    </w:tbl>
    <w:p w:rsidR="00A2514A" w:rsidRPr="00A2514A" w:rsidRDefault="00084B71" w:rsidP="00A2514A">
      <w:pPr>
        <w:spacing w:after="0"/>
        <w:ind w:left="720"/>
        <w:rPr>
          <w:sz w:val="24"/>
          <w:szCs w:val="24"/>
          <w:u w:val="single"/>
        </w:rPr>
      </w:pPr>
      <w:r>
        <w:rPr>
          <w:noProof/>
        </w:rPr>
        <mc:AlternateContent>
          <mc:Choice Requires="wps">
            <w:drawing>
              <wp:anchor distT="0" distB="0" distL="114300" distR="114300" simplePos="0" relativeHeight="251725824" behindDoc="0" locked="0" layoutInCell="1" allowOverlap="1" wp14:anchorId="4406EB1D" wp14:editId="58769EC9">
                <wp:simplePos x="0" y="0"/>
                <wp:positionH relativeFrom="column">
                  <wp:posOffset>1270</wp:posOffset>
                </wp:positionH>
                <wp:positionV relativeFrom="paragraph">
                  <wp:posOffset>102235</wp:posOffset>
                </wp:positionV>
                <wp:extent cx="323850" cy="447675"/>
                <wp:effectExtent l="20320" t="17780" r="17780" b="20320"/>
                <wp:wrapNone/>
                <wp:docPr id="65" name="Auto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447675"/>
                        </a:xfrm>
                        <a:prstGeom prst="star16">
                          <a:avLst>
                            <a:gd name="adj" fmla="val 37500"/>
                          </a:avLst>
                        </a:prstGeom>
                        <a:solidFill>
                          <a:srgbClr val="FFFF00"/>
                        </a:solidFill>
                        <a:ln w="9525">
                          <a:solidFill>
                            <a:srgbClr val="000000"/>
                          </a:solidFill>
                          <a:miter lim="800000"/>
                          <a:headEnd/>
                          <a:tailEnd/>
                        </a:ln>
                      </wps:spPr>
                      <wps:txbx>
                        <w:txbxContent>
                          <w:p w:rsidR="00B04811" w:rsidRPr="001F24A9" w:rsidRDefault="00B04811" w:rsidP="00A2514A">
                            <w:pPr>
                              <w:spacing w:after="0"/>
                              <w:rPr>
                                <w:rFonts w:ascii="Broadway" w:hAnsi="Broadway"/>
                                <w:b/>
                                <w:sz w:val="28"/>
                                <w:szCs w:val="28"/>
                              </w:rPr>
                            </w:pPr>
                            <w:r w:rsidRPr="001F24A9">
                              <w:rPr>
                                <w:rFonts w:ascii="Broadway" w:hAnsi="Broadway"/>
                                <w:b/>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85" o:spid="_x0000_s1049" type="#_x0000_t59" style="position:absolute;left:0;text-align:left;margin-left:.1pt;margin-top:8.05pt;width:25.5pt;height:35.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" fillcolor="yellow">
                <v:textbox>
                  <w:txbxContent>
                    <w:p w:rsidR="00B04811" w:rsidRPr="001F24A9" w:rsidRDefault="00B04811" w:rsidP="00A2514A">
                      <w:pPr>
                        <w:spacing w:after="0"/>
                        <w:rPr>
                          <w:rFonts w:ascii="Broadway" w:hAnsi="Broadway"/>
                          <w:b/>
                          <w:sz w:val="28"/>
                          <w:szCs w:val="28"/>
                        </w:rPr>
                      </w:pPr>
                      <w:r w:rsidRPr="001F24A9">
                        <w:rPr>
                          <w:rFonts w:ascii="Broadway" w:hAnsi="Broadway"/>
                          <w:b/>
                          <w:sz w:val="28"/>
                          <w:szCs w:val="28"/>
                        </w:rPr>
                        <w:t>!</w:t>
                      </w:r>
                    </w:p>
                  </w:txbxContent>
                </v:textbox>
              </v:shape>
            </w:pict>
          </mc:Fallback>
        </mc:AlternateContent>
      </w:r>
    </w:p>
    <w:p w:rsidR="00A2514A" w:rsidRPr="00A2514A" w:rsidRDefault="00A2514A" w:rsidP="00A2514A">
      <w:pPr>
        <w:spacing w:after="0"/>
        <w:ind w:left="720"/>
        <w:rPr>
          <w:i/>
          <w:sz w:val="24"/>
          <w:szCs w:val="24"/>
        </w:rPr>
      </w:pPr>
      <w:r w:rsidRPr="00A2514A">
        <w:rPr>
          <w:i/>
          <w:sz w:val="24"/>
          <w:szCs w:val="24"/>
          <w:u w:val="single"/>
        </w:rPr>
        <w:t>User Tip</w:t>
      </w:r>
      <w:r w:rsidRPr="00A2514A">
        <w:rPr>
          <w:i/>
          <w:sz w:val="24"/>
          <w:szCs w:val="24"/>
        </w:rPr>
        <w:t xml:space="preserve">:  For purposes of </w:t>
      </w:r>
      <w:r>
        <w:rPr>
          <w:i/>
          <w:sz w:val="24"/>
          <w:szCs w:val="24"/>
        </w:rPr>
        <w:t>Commercial</w:t>
      </w:r>
      <w:r w:rsidRPr="00A2514A">
        <w:rPr>
          <w:i/>
          <w:sz w:val="24"/>
          <w:szCs w:val="24"/>
        </w:rPr>
        <w:t xml:space="preserve"> Reval data entry, the user should verify that each </w:t>
      </w:r>
      <w:r>
        <w:rPr>
          <w:i/>
          <w:sz w:val="24"/>
          <w:szCs w:val="24"/>
        </w:rPr>
        <w:t>parcel</w:t>
      </w:r>
      <w:r w:rsidRPr="00A2514A">
        <w:rPr>
          <w:i/>
          <w:sz w:val="24"/>
          <w:szCs w:val="24"/>
        </w:rPr>
        <w:t xml:space="preserve"> has the Feature Type codes listed above</w:t>
      </w:r>
      <w:r>
        <w:rPr>
          <w:i/>
          <w:sz w:val="24"/>
          <w:szCs w:val="24"/>
        </w:rPr>
        <w:t xml:space="preserve"> if the improvement actually has the item</w:t>
      </w:r>
      <w:r w:rsidRPr="00A2514A">
        <w:rPr>
          <w:i/>
          <w:sz w:val="24"/>
          <w:szCs w:val="24"/>
        </w:rPr>
        <w:t>.</w:t>
      </w:r>
      <w:r w:rsidR="008C63B3">
        <w:rPr>
          <w:i/>
          <w:sz w:val="24"/>
          <w:szCs w:val="24"/>
        </w:rPr>
        <w:t xml:space="preserve">  For example, an office</w:t>
      </w:r>
      <w:r>
        <w:rPr>
          <w:i/>
          <w:sz w:val="24"/>
          <w:szCs w:val="24"/>
        </w:rPr>
        <w:t xml:space="preserve"> building </w:t>
      </w:r>
      <w:r w:rsidR="008C63B3">
        <w:rPr>
          <w:i/>
          <w:sz w:val="24"/>
          <w:szCs w:val="24"/>
        </w:rPr>
        <w:t>has</w:t>
      </w:r>
      <w:r>
        <w:rPr>
          <w:i/>
          <w:sz w:val="24"/>
          <w:szCs w:val="24"/>
        </w:rPr>
        <w:t xml:space="preserve"> an elevator.  If the appraiser does not add the ELEVATOR feature type, the schedule will still return a unit price factor – however, it will be wrong since it will not include the cost of the elevator.</w:t>
      </w:r>
    </w:p>
    <w:p w:rsidR="007E69DD" w:rsidRDefault="007E69DD" w:rsidP="001E688A">
      <w:pPr>
        <w:spacing w:after="0"/>
      </w:pPr>
    </w:p>
    <w:p w:rsidR="007E69DD" w:rsidRDefault="007E69DD" w:rsidP="001E688A">
      <w:pPr>
        <w:spacing w:after="0"/>
      </w:pPr>
    </w:p>
    <w:p w:rsidR="008C63B3" w:rsidRPr="008C63B3" w:rsidRDefault="008C63B3" w:rsidP="008C63B3">
      <w:pPr>
        <w:spacing w:after="0"/>
        <w:ind w:left="720"/>
        <w:rPr>
          <w:b/>
        </w:rPr>
      </w:pPr>
      <w:r w:rsidRPr="008C63B3">
        <w:rPr>
          <w:b/>
        </w:rPr>
        <w:t xml:space="preserve">The link </w:t>
      </w:r>
      <w:proofErr w:type="gramStart"/>
      <w:r w:rsidRPr="008C63B3">
        <w:rPr>
          <w:b/>
        </w:rPr>
        <w:t>below  is</w:t>
      </w:r>
      <w:proofErr w:type="gramEnd"/>
      <w:r w:rsidRPr="008C63B3">
        <w:rPr>
          <w:b/>
        </w:rPr>
        <w:t xml:space="preserve"> for David and Tami only.  Please do not use it!</w:t>
      </w:r>
    </w:p>
    <w:p w:rsidR="008C63B3" w:rsidRDefault="008C63B3" w:rsidP="008C63B3">
      <w:pPr>
        <w:spacing w:after="0"/>
        <w:ind w:left="720"/>
      </w:pPr>
      <w:r>
        <w:t>Link to Attribute review file:</w:t>
      </w:r>
    </w:p>
    <w:p w:rsidR="008C63B3" w:rsidRDefault="00E67B8D" w:rsidP="008C63B3">
      <w:pPr>
        <w:spacing w:after="0"/>
        <w:ind w:left="720"/>
      </w:pPr>
      <w:hyperlink r:id="rId57" w:history="1">
        <w:r w:rsidR="008C63B3" w:rsidRPr="00324F39">
          <w:rPr>
            <w:rStyle w:val="Hyperlink"/>
          </w:rPr>
          <w:t>..\..\1.Conversion Topics\Issues - Code File Cleanup - David &amp; Tami\</w:t>
        </w:r>
        <w:proofErr w:type="spellStart"/>
        <w:r w:rsidR="008C63B3" w:rsidRPr="00324F39">
          <w:rPr>
            <w:rStyle w:val="Hyperlink"/>
          </w:rPr>
          <w:t>improvements.attributes</w:t>
        </w:r>
        <w:proofErr w:type="spellEnd"/>
        <w:r w:rsidR="008C63B3" w:rsidRPr="00324F39">
          <w:rPr>
            <w:rStyle w:val="Hyperlink"/>
          </w:rPr>
          <w:t xml:space="preserve"> (features) - under review.xls</w:t>
        </w:r>
      </w:hyperlink>
    </w:p>
    <w:p w:rsidR="007E69DD" w:rsidRDefault="007E69DD" w:rsidP="001E688A">
      <w:pPr>
        <w:spacing w:after="0"/>
      </w:pPr>
    </w:p>
    <w:p w:rsidR="007E69DD" w:rsidRDefault="007E69DD" w:rsidP="001E688A">
      <w:pPr>
        <w:spacing w:after="0"/>
      </w:pPr>
    </w:p>
    <w:p w:rsidR="007E69DD" w:rsidRDefault="007E69DD" w:rsidP="001E688A">
      <w:pPr>
        <w:spacing w:after="0"/>
      </w:pPr>
    </w:p>
    <w:p w:rsidR="007965A3" w:rsidRDefault="007965A3">
      <w:r>
        <w:br w:type="page"/>
      </w:r>
    </w:p>
    <w:p w:rsidR="005B4FF6" w:rsidRDefault="005B4FF6" w:rsidP="001E688A">
      <w:pPr>
        <w:spacing w:after="0"/>
        <w:rPr>
          <w:b/>
        </w:rPr>
      </w:pPr>
      <w:r w:rsidRPr="001F6066">
        <w:rPr>
          <w:b/>
        </w:rPr>
        <w:lastRenderedPageBreak/>
        <w:t>New Value Paragraph</w:t>
      </w:r>
      <w:r w:rsidR="00D13042">
        <w:rPr>
          <w:b/>
        </w:rPr>
        <w:t>*</w:t>
      </w:r>
    </w:p>
    <w:p w:rsidR="002E2A39" w:rsidRDefault="002E2A39" w:rsidP="001E688A">
      <w:pPr>
        <w:spacing w:after="0"/>
        <w:rPr>
          <w:b/>
        </w:rPr>
      </w:pPr>
      <w:r>
        <w:rPr>
          <w:b/>
          <w:noProof/>
        </w:rPr>
        <w:drawing>
          <wp:inline distT="0" distB="0" distL="0" distR="0">
            <wp:extent cx="2785745" cy="808355"/>
            <wp:effectExtent l="19050" t="0" r="0" b="0"/>
            <wp:docPr id="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srcRect/>
                    <a:stretch>
                      <a:fillRect/>
                    </a:stretch>
                  </pic:blipFill>
                  <pic:spPr bwMode="auto">
                    <a:xfrm>
                      <a:off x="0" y="0"/>
                      <a:ext cx="2785745" cy="808355"/>
                    </a:xfrm>
                    <a:prstGeom prst="rect">
                      <a:avLst/>
                    </a:prstGeom>
                    <a:noFill/>
                    <a:ln w="9525">
                      <a:noFill/>
                      <a:miter lim="800000"/>
                      <a:headEnd/>
                      <a:tailEnd/>
                    </a:ln>
                  </pic:spPr>
                </pic:pic>
              </a:graphicData>
            </a:graphic>
          </wp:inline>
        </w:drawing>
      </w:r>
    </w:p>
    <w:p w:rsidR="002E2A39" w:rsidRPr="001F6066" w:rsidRDefault="002E2A39" w:rsidP="001E688A">
      <w:pPr>
        <w:spacing w:after="0"/>
        <w:rPr>
          <w:b/>
        </w:rPr>
      </w:pPr>
    </w:p>
    <w:p w:rsidR="002E2A39" w:rsidRDefault="002E2A39" w:rsidP="001F3EE6">
      <w:pPr>
        <w:spacing w:after="0"/>
      </w:pPr>
    </w:p>
    <w:p w:rsidR="002E2A39" w:rsidRPr="001F3EE6" w:rsidRDefault="002E2A39" w:rsidP="002E2A39">
      <w:pPr>
        <w:spacing w:after="0"/>
        <w:rPr>
          <w:b/>
        </w:rPr>
      </w:pPr>
      <w:r w:rsidRPr="001F3EE6">
        <w:rPr>
          <w:b/>
        </w:rPr>
        <w:t xml:space="preserve">New Value </w:t>
      </w:r>
      <w:r w:rsidR="001F3EE6">
        <w:rPr>
          <w:b/>
        </w:rPr>
        <w:t>(</w:t>
      </w:r>
      <w:r w:rsidRPr="001F3EE6">
        <w:rPr>
          <w:b/>
        </w:rPr>
        <w:t>Checkbox</w:t>
      </w:r>
      <w:r w:rsidR="001F3EE6">
        <w:rPr>
          <w:b/>
        </w:rPr>
        <w:t>)</w:t>
      </w:r>
    </w:p>
    <w:p w:rsidR="002E2A39" w:rsidRDefault="002E2A39" w:rsidP="002E2A39">
      <w:pPr>
        <w:spacing w:after="0"/>
      </w:pPr>
      <w:r>
        <w:t>(Tab stop – not assigned) Click inside the checkbox to set it to active (checked)</w:t>
      </w:r>
    </w:p>
    <w:p w:rsidR="002E2A39" w:rsidRDefault="002E2A39" w:rsidP="002E2A39">
      <w:pPr>
        <w:spacing w:after="0"/>
      </w:pPr>
    </w:p>
    <w:p w:rsidR="002E2A39" w:rsidRDefault="002E2A39" w:rsidP="002E2A39">
      <w:pPr>
        <w:spacing w:after="0"/>
      </w:pPr>
    </w:p>
    <w:p w:rsidR="002E2A39" w:rsidRPr="001F3EE6" w:rsidRDefault="002E2A39" w:rsidP="002E2A39">
      <w:pPr>
        <w:spacing w:after="0"/>
        <w:rPr>
          <w:b/>
        </w:rPr>
      </w:pPr>
      <w:r w:rsidRPr="001F3EE6">
        <w:rPr>
          <w:b/>
        </w:rPr>
        <w:t xml:space="preserve">New Value </w:t>
      </w:r>
      <w:r w:rsidR="001F3EE6">
        <w:rPr>
          <w:b/>
        </w:rPr>
        <w:t>(</w:t>
      </w:r>
      <w:r w:rsidRPr="001F3EE6">
        <w:rPr>
          <w:b/>
        </w:rPr>
        <w:t>Button</w:t>
      </w:r>
      <w:r w:rsidR="001F3EE6">
        <w:rPr>
          <w:b/>
        </w:rPr>
        <w:t xml:space="preserve">) </w:t>
      </w:r>
      <w:r w:rsidRPr="001F3EE6">
        <w:rPr>
          <w:b/>
        </w:rPr>
        <w:t xml:space="preserve"> </w:t>
      </w:r>
      <w:r w:rsidRPr="001F3EE6">
        <w:rPr>
          <w:b/>
          <w:noProof/>
        </w:rPr>
        <w:drawing>
          <wp:inline distT="0" distB="0" distL="0" distR="0">
            <wp:extent cx="691116" cy="162076"/>
            <wp:effectExtent l="19050" t="0" r="0" b="0"/>
            <wp:docPr id="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cstate="print"/>
                    <a:srcRect/>
                    <a:stretch>
                      <a:fillRect/>
                    </a:stretch>
                  </pic:blipFill>
                  <pic:spPr bwMode="auto">
                    <a:xfrm>
                      <a:off x="0" y="0"/>
                      <a:ext cx="690815" cy="162005"/>
                    </a:xfrm>
                    <a:prstGeom prst="rect">
                      <a:avLst/>
                    </a:prstGeom>
                    <a:noFill/>
                    <a:ln w="9525">
                      <a:noFill/>
                      <a:miter lim="800000"/>
                      <a:headEnd/>
                      <a:tailEnd/>
                    </a:ln>
                  </pic:spPr>
                </pic:pic>
              </a:graphicData>
            </a:graphic>
          </wp:inline>
        </w:drawing>
      </w:r>
    </w:p>
    <w:p w:rsidR="002E2A39" w:rsidRDefault="002E2A39" w:rsidP="002E2A39">
      <w:pPr>
        <w:spacing w:after="0"/>
      </w:pPr>
      <w:r>
        <w:t xml:space="preserve">(Tab stop – not assigned) Select the </w:t>
      </w:r>
      <w:r w:rsidRPr="002E2A39">
        <w:rPr>
          <w:noProof/>
        </w:rPr>
        <w:drawing>
          <wp:inline distT="0" distB="0" distL="0" distR="0">
            <wp:extent cx="691116" cy="162076"/>
            <wp:effectExtent l="19050" t="0" r="0" b="0"/>
            <wp:docPr id="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cstate="print"/>
                    <a:srcRect/>
                    <a:stretch>
                      <a:fillRect/>
                    </a:stretch>
                  </pic:blipFill>
                  <pic:spPr bwMode="auto">
                    <a:xfrm>
                      <a:off x="0" y="0"/>
                      <a:ext cx="690815" cy="162005"/>
                    </a:xfrm>
                    <a:prstGeom prst="rect">
                      <a:avLst/>
                    </a:prstGeom>
                    <a:noFill/>
                    <a:ln w="9525">
                      <a:noFill/>
                      <a:miter lim="800000"/>
                      <a:headEnd/>
                      <a:tailEnd/>
                    </a:ln>
                  </pic:spPr>
                </pic:pic>
              </a:graphicData>
            </a:graphic>
          </wp:inline>
        </w:drawing>
      </w:r>
      <w:r>
        <w:t xml:space="preserve"> button to open a history of new construction value on this detail</w:t>
      </w:r>
    </w:p>
    <w:p w:rsidR="002E2A39" w:rsidRDefault="002E2A39" w:rsidP="002E2A39">
      <w:pPr>
        <w:spacing w:after="0"/>
      </w:pPr>
    </w:p>
    <w:p w:rsidR="002E2A39" w:rsidRPr="001F3EE6" w:rsidRDefault="002E2A39" w:rsidP="002E2A39">
      <w:pPr>
        <w:spacing w:after="0"/>
      </w:pPr>
    </w:p>
    <w:p w:rsidR="001F3EE6" w:rsidRDefault="001F3EE6" w:rsidP="002E2A39">
      <w:pPr>
        <w:spacing w:after="0"/>
        <w:rPr>
          <w:b/>
        </w:rPr>
      </w:pPr>
      <w:r>
        <w:rPr>
          <w:b/>
        </w:rPr>
        <w:t>New Value (Field)</w:t>
      </w:r>
    </w:p>
    <w:p w:rsidR="001F3EE6" w:rsidRPr="001F3EE6" w:rsidRDefault="001F3EE6" w:rsidP="002E2A39">
      <w:pPr>
        <w:spacing w:after="0"/>
      </w:pPr>
      <w:r>
        <w:t xml:space="preserve">(Tab stop – not assigned) </w:t>
      </w:r>
      <w:r w:rsidRPr="001F3EE6">
        <w:t xml:space="preserve"> </w:t>
      </w:r>
      <w:r>
        <w:t>To add to or edit the New Value field, the user must first click inside the Override checkbox which will activate the field.  Next, click inside the field then input the correct dollar amount of new construction for the improvement detail.</w:t>
      </w:r>
    </w:p>
    <w:p w:rsidR="001F3EE6" w:rsidRPr="001F3EE6" w:rsidRDefault="001F3EE6" w:rsidP="002E2A39">
      <w:pPr>
        <w:spacing w:after="0"/>
      </w:pPr>
    </w:p>
    <w:p w:rsidR="001F3EE6" w:rsidRDefault="001F3EE6" w:rsidP="001F3EE6">
      <w:pPr>
        <w:spacing w:after="0"/>
        <w:rPr>
          <w:b/>
        </w:rPr>
      </w:pPr>
      <w:r w:rsidRPr="001F3EE6">
        <w:rPr>
          <w:b/>
        </w:rPr>
        <w:t xml:space="preserve">Override </w:t>
      </w:r>
    </w:p>
    <w:p w:rsidR="001F3EE6" w:rsidRDefault="001F3EE6" w:rsidP="001F3EE6">
      <w:pPr>
        <w:spacing w:after="0"/>
      </w:pPr>
      <w:r>
        <w:t>(Tab stop – not assigned) Click inside the checkbox to set it to active (checked)</w:t>
      </w:r>
    </w:p>
    <w:p w:rsidR="001F3EE6" w:rsidRDefault="001F3EE6" w:rsidP="002E2A39">
      <w:pPr>
        <w:spacing w:after="0"/>
      </w:pPr>
    </w:p>
    <w:p w:rsidR="0024613E" w:rsidRDefault="0024613E" w:rsidP="0024613E">
      <w:pPr>
        <w:spacing w:after="0"/>
      </w:pPr>
    </w:p>
    <w:p w:rsidR="00D13042" w:rsidRPr="00D13042" w:rsidRDefault="00D13042" w:rsidP="0024613E">
      <w:pPr>
        <w:spacing w:after="0"/>
        <w:rPr>
          <w:b/>
          <w:sz w:val="28"/>
          <w:szCs w:val="28"/>
        </w:rPr>
      </w:pPr>
      <w:r>
        <w:rPr>
          <w:b/>
          <w:sz w:val="28"/>
          <w:szCs w:val="28"/>
        </w:rPr>
        <w:t>*</w:t>
      </w:r>
      <w:r w:rsidRPr="00D13042">
        <w:rPr>
          <w:b/>
          <w:sz w:val="28"/>
          <w:szCs w:val="28"/>
        </w:rPr>
        <w:t>Instructions for adding New Construction Value are found below:</w:t>
      </w:r>
    </w:p>
    <w:p w:rsidR="0024613E" w:rsidRDefault="0024613E" w:rsidP="0024613E">
      <w:pPr>
        <w:spacing w:after="0"/>
      </w:pPr>
    </w:p>
    <w:p w:rsidR="0024613E" w:rsidRPr="001F3EE6" w:rsidRDefault="0024613E" w:rsidP="0024613E">
      <w:pPr>
        <w:spacing w:after="0"/>
      </w:pPr>
    </w:p>
    <w:p w:rsidR="001F3EE6" w:rsidRPr="001F3EE6" w:rsidRDefault="001F3EE6" w:rsidP="002E2A39">
      <w:pPr>
        <w:spacing w:after="0"/>
      </w:pPr>
    </w:p>
    <w:p w:rsidR="0080218E" w:rsidRDefault="0080218E">
      <w:r>
        <w:br w:type="page"/>
      </w:r>
    </w:p>
    <w:p w:rsidR="005B4FF6" w:rsidRDefault="005B4FF6" w:rsidP="005B4FF6">
      <w:pPr>
        <w:rPr>
          <w:color w:val="000000"/>
          <w:sz w:val="20"/>
          <w:szCs w:val="20"/>
        </w:rPr>
      </w:pPr>
      <w:r w:rsidRPr="00FD7B05">
        <w:rPr>
          <w:b/>
          <w:caps/>
        </w:rPr>
        <w:lastRenderedPageBreak/>
        <w:t xml:space="preserve">NEW CONSTRUCTION – </w:t>
      </w:r>
      <w:r w:rsidR="00576F60">
        <w:rPr>
          <w:b/>
          <w:caps/>
        </w:rPr>
        <w:t>Steps</w:t>
      </w:r>
      <w:r w:rsidRPr="00FD7B05">
        <w:rPr>
          <w:b/>
          <w:caps/>
        </w:rPr>
        <w:t xml:space="preserve"> TO ADD NC VALUE FOR A NEW IMPROVEMENT DETAIL</w:t>
      </w:r>
    </w:p>
    <w:p w:rsidR="008B7672" w:rsidRPr="008B7672" w:rsidRDefault="008B7672" w:rsidP="005B4FF6">
      <w:pPr>
        <w:numPr>
          <w:ilvl w:val="0"/>
          <w:numId w:val="5"/>
        </w:numPr>
        <w:spacing w:after="0" w:line="240" w:lineRule="auto"/>
        <w:rPr>
          <w:color w:val="000000"/>
        </w:rPr>
      </w:pPr>
      <w:r>
        <w:t>Open the PID where the new construction is to be added</w:t>
      </w:r>
    </w:p>
    <w:p w:rsidR="008B7672" w:rsidRPr="008B7672" w:rsidRDefault="008B7672" w:rsidP="005B4FF6">
      <w:pPr>
        <w:pStyle w:val="ListParagraph"/>
        <w:numPr>
          <w:ilvl w:val="0"/>
          <w:numId w:val="5"/>
        </w:numPr>
        <w:spacing w:after="0" w:line="240" w:lineRule="auto"/>
        <w:rPr>
          <w:color w:val="000000"/>
        </w:rPr>
      </w:pPr>
      <w:r>
        <w:t>Open the Improvement panel</w:t>
      </w:r>
    </w:p>
    <w:p w:rsidR="005B4FF6" w:rsidRPr="00FD7B05" w:rsidRDefault="008929E2" w:rsidP="005B4FF6">
      <w:pPr>
        <w:numPr>
          <w:ilvl w:val="0"/>
          <w:numId w:val="5"/>
        </w:numPr>
        <w:spacing w:after="0" w:line="240" w:lineRule="auto"/>
        <w:rPr>
          <w:color w:val="000000"/>
        </w:rPr>
      </w:pPr>
      <w:r>
        <w:rPr>
          <w:color w:val="000000"/>
        </w:rPr>
        <w:t>If the situation requires a new improvement, the user should create a new improvement now.  If not, open the affected improvement.</w:t>
      </w:r>
    </w:p>
    <w:p w:rsidR="005B4FF6" w:rsidRDefault="00084B71" w:rsidP="005B4FF6">
      <w:pPr>
        <w:numPr>
          <w:ilvl w:val="0"/>
          <w:numId w:val="5"/>
        </w:numPr>
        <w:spacing w:after="0" w:line="240" w:lineRule="auto"/>
        <w:rPr>
          <w:color w:val="000000"/>
        </w:rPr>
      </w:pPr>
      <w:r>
        <w:rPr>
          <w:noProof/>
          <w:color w:val="000000"/>
        </w:rPr>
        <mc:AlternateContent>
          <mc:Choice Requires="wps">
            <w:drawing>
              <wp:anchor distT="0" distB="0" distL="114300" distR="114300" simplePos="0" relativeHeight="251715584" behindDoc="0" locked="0" layoutInCell="1" allowOverlap="1">
                <wp:simplePos x="0" y="0"/>
                <wp:positionH relativeFrom="column">
                  <wp:posOffset>694690</wp:posOffset>
                </wp:positionH>
                <wp:positionV relativeFrom="paragraph">
                  <wp:posOffset>784860</wp:posOffset>
                </wp:positionV>
                <wp:extent cx="340360" cy="0"/>
                <wp:effectExtent l="18415" t="66040" r="22225" b="57785"/>
                <wp:wrapNone/>
                <wp:docPr id="64" name="AutoShap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0360" cy="0"/>
                        </a:xfrm>
                        <a:prstGeom prst="straightConnector1">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9" o:spid="_x0000_s1026" type="#_x0000_t32" style="position:absolute;margin-left:54.7pt;margin-top:61.8pt;width:26.8pt;height: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" strokecolor="red" strokeweight="1.5pt">
                <v:stroke endarrow="block"/>
              </v:shape>
            </w:pict>
          </mc:Fallback>
        </mc:AlternateContent>
      </w:r>
      <w:r>
        <w:rPr>
          <w:noProof/>
          <w:color w:val="000000"/>
        </w:rPr>
        <mc:AlternateContent>
          <mc:Choice Requires="wps">
            <w:drawing>
              <wp:anchor distT="0" distB="0" distL="114300" distR="114300" simplePos="0" relativeHeight="251714560" behindDoc="0" locked="0" layoutInCell="1" allowOverlap="1">
                <wp:simplePos x="0" y="0"/>
                <wp:positionH relativeFrom="column">
                  <wp:posOffset>542290</wp:posOffset>
                </wp:positionH>
                <wp:positionV relativeFrom="paragraph">
                  <wp:posOffset>632460</wp:posOffset>
                </wp:positionV>
                <wp:extent cx="340360" cy="0"/>
                <wp:effectExtent l="18415" t="66040" r="22225" b="57785"/>
                <wp:wrapNone/>
                <wp:docPr id="63" name="AutoShap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0360" cy="0"/>
                        </a:xfrm>
                        <a:prstGeom prst="straightConnector1">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8" o:spid="_x0000_s1026" type="#_x0000_t32" style="position:absolute;margin-left:42.7pt;margin-top:49.8pt;width:26.8pt;height:0;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" strokecolor="red" strokeweight="1.5pt">
                <v:stroke endarrow="block"/>
              </v:shape>
            </w:pict>
          </mc:Fallback>
        </mc:AlternateContent>
      </w:r>
      <w:r w:rsidR="005B4FF6" w:rsidRPr="00FD7B05">
        <w:rPr>
          <w:color w:val="000000"/>
        </w:rPr>
        <w:t>On the improvement panel</w:t>
      </w:r>
      <w:r w:rsidR="00FC0A76">
        <w:rPr>
          <w:color w:val="000000"/>
        </w:rPr>
        <w:t>, in the New Value paragraph,</w:t>
      </w:r>
      <w:r w:rsidR="005B4FF6" w:rsidRPr="00FD7B05">
        <w:rPr>
          <w:color w:val="000000"/>
        </w:rPr>
        <w:t xml:space="preserve"> c</w:t>
      </w:r>
      <w:r w:rsidR="00FC0A76">
        <w:rPr>
          <w:color w:val="000000"/>
        </w:rPr>
        <w:t>lick in</w:t>
      </w:r>
      <w:r w:rsidR="005B4FF6" w:rsidRPr="00FD7B05">
        <w:rPr>
          <w:color w:val="000000"/>
        </w:rPr>
        <w:t xml:space="preserve"> the “New Value” </w:t>
      </w:r>
      <w:r w:rsidR="00FC0A76">
        <w:rPr>
          <w:color w:val="000000"/>
        </w:rPr>
        <w:t>check</w:t>
      </w:r>
      <w:r w:rsidR="005B4FF6" w:rsidRPr="00FD7B05">
        <w:rPr>
          <w:color w:val="000000"/>
        </w:rPr>
        <w:t>box, then c</w:t>
      </w:r>
      <w:r w:rsidR="00FC0A76">
        <w:rPr>
          <w:color w:val="000000"/>
        </w:rPr>
        <w:t xml:space="preserve">lick in </w:t>
      </w:r>
      <w:r w:rsidR="005B4FF6" w:rsidRPr="00FD7B05">
        <w:rPr>
          <w:color w:val="000000"/>
        </w:rPr>
        <w:t xml:space="preserve"> the “</w:t>
      </w:r>
      <w:proofErr w:type="spellStart"/>
      <w:r w:rsidR="005B4FF6" w:rsidRPr="00FD7B05">
        <w:rPr>
          <w:color w:val="000000"/>
        </w:rPr>
        <w:t>Improv</w:t>
      </w:r>
      <w:proofErr w:type="spellEnd"/>
      <w:r w:rsidR="005B4FF6" w:rsidRPr="00FD7B05">
        <w:rPr>
          <w:color w:val="000000"/>
        </w:rPr>
        <w:t xml:space="preserve"> Detail” radio button</w:t>
      </w:r>
      <w:r w:rsidR="005B4FF6" w:rsidRPr="00FD7B05">
        <w:rPr>
          <w:color w:val="000000"/>
        </w:rPr>
        <w:tab/>
      </w:r>
      <w:r w:rsidR="005B4FF6" w:rsidRPr="00FD7B05">
        <w:rPr>
          <w:color w:val="000000"/>
        </w:rPr>
        <w:tab/>
      </w:r>
      <w:r w:rsidR="005B4FF6" w:rsidRPr="00FD7B05">
        <w:rPr>
          <w:color w:val="000000"/>
        </w:rPr>
        <w:tab/>
      </w:r>
      <w:r w:rsidR="005B4FF6" w:rsidRPr="00FD7B05">
        <w:rPr>
          <w:color w:val="000000"/>
        </w:rPr>
        <w:tab/>
      </w:r>
      <w:r w:rsidR="005B4FF6" w:rsidRPr="00FD7B05">
        <w:rPr>
          <w:color w:val="000000"/>
        </w:rPr>
        <w:tab/>
      </w:r>
      <w:r w:rsidR="005B4FF6" w:rsidRPr="00FD7B05">
        <w:rPr>
          <w:color w:val="000000"/>
        </w:rPr>
        <w:tab/>
      </w:r>
      <w:r w:rsidR="005B4FF6" w:rsidRPr="00FD7B05">
        <w:rPr>
          <w:color w:val="000000"/>
        </w:rPr>
        <w:tab/>
      </w:r>
      <w:r w:rsidR="005B4FF6">
        <w:rPr>
          <w:noProof/>
          <w:color w:val="000000"/>
        </w:rPr>
        <w:drawing>
          <wp:inline distT="0" distB="0" distL="0" distR="0">
            <wp:extent cx="2200275" cy="762000"/>
            <wp:effectExtent l="19050" t="0" r="9525"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srcRect/>
                    <a:stretch>
                      <a:fillRect/>
                    </a:stretch>
                  </pic:blipFill>
                  <pic:spPr bwMode="auto">
                    <a:xfrm>
                      <a:off x="0" y="0"/>
                      <a:ext cx="2200275" cy="762000"/>
                    </a:xfrm>
                    <a:prstGeom prst="rect">
                      <a:avLst/>
                    </a:prstGeom>
                    <a:noFill/>
                    <a:ln w="9525">
                      <a:noFill/>
                      <a:miter lim="800000"/>
                      <a:headEnd/>
                      <a:tailEnd/>
                    </a:ln>
                  </pic:spPr>
                </pic:pic>
              </a:graphicData>
            </a:graphic>
          </wp:inline>
        </w:drawing>
      </w:r>
    </w:p>
    <w:p w:rsidR="00E6347A" w:rsidRPr="008929E2" w:rsidRDefault="00E6347A" w:rsidP="00E6347A">
      <w:pPr>
        <w:spacing w:after="0" w:line="240" w:lineRule="auto"/>
        <w:ind w:left="720"/>
        <w:rPr>
          <w:b/>
          <w:color w:val="000000"/>
        </w:rPr>
      </w:pPr>
      <w:r w:rsidRPr="008929E2">
        <w:rPr>
          <w:b/>
          <w:color w:val="000000"/>
        </w:rPr>
        <w:t>This step tells PACS to get the new construction value from the Improvement Detail</w:t>
      </w:r>
    </w:p>
    <w:p w:rsidR="005B4FF6" w:rsidRPr="00FD7B05" w:rsidRDefault="005B4FF6" w:rsidP="005B4FF6">
      <w:pPr>
        <w:numPr>
          <w:ilvl w:val="0"/>
          <w:numId w:val="5"/>
        </w:numPr>
        <w:spacing w:after="0" w:line="240" w:lineRule="auto"/>
        <w:rPr>
          <w:color w:val="000000"/>
        </w:rPr>
      </w:pPr>
      <w:r w:rsidRPr="00FD7B05">
        <w:rPr>
          <w:color w:val="000000"/>
        </w:rPr>
        <w:t>Complete other necessary data entry on the improvement panel</w:t>
      </w:r>
    </w:p>
    <w:p w:rsidR="005B4FF6" w:rsidRPr="00FD7B05" w:rsidRDefault="005B4FF6" w:rsidP="005B4FF6">
      <w:pPr>
        <w:numPr>
          <w:ilvl w:val="0"/>
          <w:numId w:val="5"/>
        </w:numPr>
        <w:spacing w:after="0" w:line="240" w:lineRule="auto"/>
        <w:rPr>
          <w:color w:val="000000"/>
        </w:rPr>
      </w:pPr>
      <w:r w:rsidRPr="00FD7B05">
        <w:rPr>
          <w:color w:val="000000"/>
        </w:rPr>
        <w:t xml:space="preserve">Create the new improvement </w:t>
      </w:r>
      <w:r w:rsidRPr="00FD7B05">
        <w:rPr>
          <w:b/>
          <w:color w:val="FF0000"/>
        </w:rPr>
        <w:t>detail</w:t>
      </w:r>
    </w:p>
    <w:p w:rsidR="005B4FF6" w:rsidRDefault="005B4FF6" w:rsidP="005B4FF6">
      <w:pPr>
        <w:numPr>
          <w:ilvl w:val="0"/>
          <w:numId w:val="5"/>
        </w:numPr>
        <w:spacing w:after="0" w:line="240" w:lineRule="auto"/>
        <w:rPr>
          <w:color w:val="000000"/>
        </w:rPr>
      </w:pPr>
      <w:r w:rsidRPr="00FD7B05">
        <w:rPr>
          <w:color w:val="000000"/>
        </w:rPr>
        <w:t>Complete the necessary dat</w:t>
      </w:r>
      <w:r w:rsidR="00E6347A">
        <w:rPr>
          <w:color w:val="000000"/>
        </w:rPr>
        <w:t>a</w:t>
      </w:r>
      <w:r w:rsidRPr="00FD7B05">
        <w:rPr>
          <w:color w:val="000000"/>
        </w:rPr>
        <w:t xml:space="preserve"> entry on the improvement </w:t>
      </w:r>
      <w:r w:rsidRPr="00FD7B05">
        <w:rPr>
          <w:b/>
          <w:color w:val="FF0000"/>
        </w:rPr>
        <w:t>detail</w:t>
      </w:r>
      <w:r w:rsidRPr="00FD7B05">
        <w:rPr>
          <w:color w:val="000000"/>
        </w:rPr>
        <w:t xml:space="preserve"> panel</w:t>
      </w:r>
    </w:p>
    <w:p w:rsidR="00576F60" w:rsidRPr="0024613E" w:rsidRDefault="00576F60" w:rsidP="00576F60">
      <w:pPr>
        <w:pStyle w:val="ListParagraph"/>
        <w:numPr>
          <w:ilvl w:val="0"/>
          <w:numId w:val="5"/>
        </w:numPr>
        <w:spacing w:after="0"/>
      </w:pPr>
      <w:r>
        <w:rPr>
          <w:color w:val="000000" w:themeColor="text1"/>
        </w:rPr>
        <w:t>Select the recalculate button</w:t>
      </w:r>
    </w:p>
    <w:p w:rsidR="00576F60" w:rsidRPr="0024613E" w:rsidRDefault="00576F60" w:rsidP="00576F60">
      <w:pPr>
        <w:pStyle w:val="ListParagraph"/>
        <w:numPr>
          <w:ilvl w:val="0"/>
          <w:numId w:val="5"/>
        </w:numPr>
        <w:spacing w:after="0"/>
      </w:pPr>
      <w:r>
        <w:rPr>
          <w:color w:val="000000" w:themeColor="text1"/>
        </w:rPr>
        <w:t>Click in the New Value checkbox to set it to active</w:t>
      </w:r>
    </w:p>
    <w:p w:rsidR="00576F60" w:rsidRPr="00576F60" w:rsidRDefault="00576F60" w:rsidP="005B4FF6">
      <w:pPr>
        <w:pStyle w:val="ListParagraph"/>
        <w:numPr>
          <w:ilvl w:val="0"/>
          <w:numId w:val="5"/>
        </w:numPr>
        <w:spacing w:after="240" w:line="240" w:lineRule="auto"/>
        <w:rPr>
          <w:color w:val="000000"/>
        </w:rPr>
      </w:pPr>
      <w:r w:rsidRPr="00576F60">
        <w:rPr>
          <w:color w:val="000000" w:themeColor="text1"/>
        </w:rPr>
        <w:t>Select the recalculate button again.  This step should add the new construction value in the New Value field</w:t>
      </w:r>
      <w:r>
        <w:rPr>
          <w:color w:val="000000" w:themeColor="text1"/>
        </w:rPr>
        <w:t>.</w:t>
      </w:r>
    </w:p>
    <w:p w:rsidR="00576F60" w:rsidRDefault="005B4FF6" w:rsidP="00576F60">
      <w:pPr>
        <w:pStyle w:val="ListParagraph"/>
        <w:spacing w:after="240" w:line="240" w:lineRule="auto"/>
        <w:rPr>
          <w:color w:val="000000"/>
        </w:rPr>
      </w:pPr>
      <w:r>
        <w:rPr>
          <w:noProof/>
          <w:color w:val="000000"/>
        </w:rPr>
        <w:drawing>
          <wp:inline distT="0" distB="0" distL="0" distR="0">
            <wp:extent cx="2419350" cy="781050"/>
            <wp:effectExtent l="19050" t="0" r="0"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cstate="print"/>
                    <a:srcRect/>
                    <a:stretch>
                      <a:fillRect/>
                    </a:stretch>
                  </pic:blipFill>
                  <pic:spPr bwMode="auto">
                    <a:xfrm>
                      <a:off x="0" y="0"/>
                      <a:ext cx="2419350" cy="781050"/>
                    </a:xfrm>
                    <a:prstGeom prst="rect">
                      <a:avLst/>
                    </a:prstGeom>
                    <a:noFill/>
                    <a:ln w="9525">
                      <a:noFill/>
                      <a:miter lim="800000"/>
                      <a:headEnd/>
                      <a:tailEnd/>
                    </a:ln>
                  </pic:spPr>
                </pic:pic>
              </a:graphicData>
            </a:graphic>
          </wp:inline>
        </w:drawing>
      </w:r>
    </w:p>
    <w:p w:rsidR="005B4FF6" w:rsidRDefault="005B4FF6" w:rsidP="00576F60">
      <w:pPr>
        <w:pStyle w:val="ListParagraph"/>
        <w:spacing w:after="240" w:line="240" w:lineRule="auto"/>
        <w:rPr>
          <w:color w:val="000000"/>
        </w:rPr>
      </w:pPr>
      <w:r w:rsidRPr="00576F60">
        <w:rPr>
          <w:color w:val="000000"/>
        </w:rPr>
        <w:t>In this example, the new value automatically populates with $323,800.</w:t>
      </w:r>
    </w:p>
    <w:p w:rsidR="008929E2" w:rsidRDefault="008929E2" w:rsidP="00576F60">
      <w:pPr>
        <w:pStyle w:val="ListParagraph"/>
        <w:spacing w:after="240" w:line="240" w:lineRule="auto"/>
        <w:rPr>
          <w:color w:val="000000"/>
        </w:rPr>
      </w:pPr>
    </w:p>
    <w:p w:rsidR="008929E2" w:rsidRPr="008929E2" w:rsidRDefault="008929E2" w:rsidP="008929E2">
      <w:pPr>
        <w:pStyle w:val="ListParagraph"/>
        <w:spacing w:after="240" w:line="240" w:lineRule="auto"/>
        <w:ind w:left="1440"/>
        <w:rPr>
          <w:i/>
          <w:color w:val="000000"/>
          <w:sz w:val="24"/>
          <w:szCs w:val="24"/>
        </w:rPr>
      </w:pPr>
      <w:r w:rsidRPr="008929E2">
        <w:rPr>
          <w:i/>
          <w:color w:val="000000"/>
          <w:sz w:val="24"/>
          <w:szCs w:val="24"/>
          <w:u w:val="single"/>
        </w:rPr>
        <w:t>User Tip</w:t>
      </w:r>
      <w:r w:rsidRPr="008929E2">
        <w:rPr>
          <w:i/>
          <w:color w:val="000000"/>
          <w:sz w:val="24"/>
          <w:szCs w:val="24"/>
        </w:rPr>
        <w:t>:  When the New Value checkbox is active, PACS uses the Detail’s Adjusted Value or Flat Value as the new construction value, unless the user overrides the new value and manually adds a different new construction value.</w:t>
      </w:r>
    </w:p>
    <w:p w:rsidR="00576F60" w:rsidRDefault="005B4FF6" w:rsidP="005B4FF6">
      <w:pPr>
        <w:numPr>
          <w:ilvl w:val="0"/>
          <w:numId w:val="5"/>
        </w:numPr>
        <w:spacing w:after="240" w:line="240" w:lineRule="auto"/>
        <w:rPr>
          <w:color w:val="000000"/>
        </w:rPr>
      </w:pPr>
      <w:r w:rsidRPr="00FD7B05">
        <w:rPr>
          <w:color w:val="000000"/>
        </w:rPr>
        <w:t>If step six (</w:t>
      </w:r>
      <w:r w:rsidR="008B7672">
        <w:rPr>
          <w:color w:val="000000"/>
        </w:rPr>
        <w:t>10</w:t>
      </w:r>
      <w:r w:rsidRPr="00FD7B05">
        <w:rPr>
          <w:color w:val="000000"/>
        </w:rPr>
        <w:t>) produced the desired results, complete any remaining data entry and click the “OK” button</w:t>
      </w:r>
      <w:r w:rsidR="00FC0A76">
        <w:rPr>
          <w:color w:val="000000"/>
        </w:rPr>
        <w:t>, which will take you back to the Improvement panel</w:t>
      </w:r>
      <w:r w:rsidRPr="00FD7B05">
        <w:rPr>
          <w:color w:val="000000"/>
        </w:rPr>
        <w:t xml:space="preserve">.  </w:t>
      </w:r>
    </w:p>
    <w:p w:rsidR="005B4FF6" w:rsidRPr="00FD7B05" w:rsidRDefault="00FC0A76" w:rsidP="005B4FF6">
      <w:pPr>
        <w:numPr>
          <w:ilvl w:val="0"/>
          <w:numId w:val="5"/>
        </w:numPr>
        <w:spacing w:after="240" w:line="240" w:lineRule="auto"/>
        <w:rPr>
          <w:color w:val="000000"/>
        </w:rPr>
      </w:pPr>
      <w:r>
        <w:rPr>
          <w:color w:val="000000"/>
        </w:rPr>
        <w:t>Go to the Values Panel and verify that the correct new construction value is displayed.  If it is, then y</w:t>
      </w:r>
      <w:r w:rsidR="005B4FF6" w:rsidRPr="00FD7B05">
        <w:rPr>
          <w:color w:val="000000"/>
        </w:rPr>
        <w:t xml:space="preserve">ou </w:t>
      </w:r>
      <w:r w:rsidR="008B7672">
        <w:rPr>
          <w:color w:val="000000"/>
        </w:rPr>
        <w:t>have completed the NC entry process</w:t>
      </w:r>
      <w:r w:rsidR="005B4FF6" w:rsidRPr="00FD7B05">
        <w:rPr>
          <w:color w:val="000000"/>
        </w:rPr>
        <w:t>.   If not</w:t>
      </w:r>
      <w:r>
        <w:rPr>
          <w:color w:val="000000"/>
        </w:rPr>
        <w:t>,</w:t>
      </w:r>
      <w:r w:rsidR="005B4FF6" w:rsidRPr="00FD7B05">
        <w:rPr>
          <w:color w:val="000000"/>
        </w:rPr>
        <w:t xml:space="preserve"> </w:t>
      </w:r>
      <w:r w:rsidR="00EC415B">
        <w:rPr>
          <w:color w:val="000000"/>
        </w:rPr>
        <w:t>check with an Admin</w:t>
      </w:r>
      <w:r w:rsidR="00576F60">
        <w:rPr>
          <w:color w:val="000000"/>
        </w:rPr>
        <w:t>i</w:t>
      </w:r>
      <w:r w:rsidR="00EC415B">
        <w:rPr>
          <w:color w:val="000000"/>
        </w:rPr>
        <w:t xml:space="preserve">strator.   </w:t>
      </w:r>
      <w:r w:rsidR="00E6347A">
        <w:rPr>
          <w:color w:val="000000"/>
        </w:rPr>
        <w:t xml:space="preserve">The Administrator will need to tell you to override the NC value at either the Improvement Level or the Improvement Detail Level.  </w:t>
      </w:r>
      <w:r w:rsidR="00EC415B">
        <w:rPr>
          <w:color w:val="000000"/>
        </w:rPr>
        <w:t xml:space="preserve">If you are told to override the NC value at the Improvement </w:t>
      </w:r>
      <w:r w:rsidR="00E6347A">
        <w:rPr>
          <w:color w:val="000000"/>
        </w:rPr>
        <w:t>Detail L</w:t>
      </w:r>
      <w:r w:rsidR="00EC415B">
        <w:rPr>
          <w:color w:val="000000"/>
        </w:rPr>
        <w:t xml:space="preserve">evel, </w:t>
      </w:r>
      <w:r w:rsidR="005B4FF6" w:rsidRPr="00FD7B05">
        <w:rPr>
          <w:color w:val="000000"/>
        </w:rPr>
        <w:t>then you need to override the automated value</w:t>
      </w:r>
      <w:r>
        <w:rPr>
          <w:color w:val="000000"/>
        </w:rPr>
        <w:t xml:space="preserve"> as follows</w:t>
      </w:r>
      <w:r w:rsidR="005B4FF6" w:rsidRPr="00FD7B05">
        <w:rPr>
          <w:color w:val="000000"/>
        </w:rPr>
        <w:t>:</w:t>
      </w:r>
    </w:p>
    <w:p w:rsidR="00FC0A76" w:rsidRDefault="00FC0A76" w:rsidP="005B4FF6">
      <w:pPr>
        <w:numPr>
          <w:ilvl w:val="1"/>
          <w:numId w:val="5"/>
        </w:numPr>
        <w:spacing w:after="0" w:line="240" w:lineRule="auto"/>
        <w:rPr>
          <w:color w:val="000000"/>
        </w:rPr>
      </w:pPr>
      <w:r>
        <w:rPr>
          <w:color w:val="000000"/>
        </w:rPr>
        <w:t>Go back to the new improvement detail where you added NC Value.</w:t>
      </w:r>
    </w:p>
    <w:p w:rsidR="005B4FF6" w:rsidRDefault="001F6066" w:rsidP="005B4FF6">
      <w:pPr>
        <w:numPr>
          <w:ilvl w:val="1"/>
          <w:numId w:val="5"/>
        </w:numPr>
        <w:spacing w:after="0" w:line="240" w:lineRule="auto"/>
        <w:rPr>
          <w:color w:val="000000"/>
        </w:rPr>
      </w:pPr>
      <w:r>
        <w:rPr>
          <w:color w:val="000000"/>
        </w:rPr>
        <w:t>In the New Value paragraph, c</w:t>
      </w:r>
      <w:r w:rsidR="005B4FF6" w:rsidRPr="00FD7B05">
        <w:rPr>
          <w:color w:val="000000"/>
        </w:rPr>
        <w:t>lick</w:t>
      </w:r>
      <w:r>
        <w:rPr>
          <w:color w:val="000000"/>
        </w:rPr>
        <w:t xml:space="preserve"> in</w:t>
      </w:r>
      <w:r w:rsidR="005B4FF6" w:rsidRPr="00FD7B05">
        <w:rPr>
          <w:color w:val="000000"/>
        </w:rPr>
        <w:t xml:space="preserve"> the Override check box</w:t>
      </w:r>
    </w:p>
    <w:p w:rsidR="00576F60" w:rsidRPr="00FD7B05" w:rsidRDefault="00576F60" w:rsidP="00576F60">
      <w:pPr>
        <w:spacing w:after="0" w:line="240" w:lineRule="auto"/>
        <w:ind w:left="1440"/>
        <w:rPr>
          <w:color w:val="000000"/>
        </w:rPr>
      </w:pPr>
      <w:r w:rsidRPr="00576F60">
        <w:rPr>
          <w:noProof/>
          <w:color w:val="000000"/>
        </w:rPr>
        <w:drawing>
          <wp:inline distT="0" distB="0" distL="0" distR="0">
            <wp:extent cx="2552700" cy="742950"/>
            <wp:effectExtent l="19050" t="0" r="0" b="0"/>
            <wp:docPr id="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cstate="print"/>
                    <a:srcRect/>
                    <a:stretch>
                      <a:fillRect/>
                    </a:stretch>
                  </pic:blipFill>
                  <pic:spPr bwMode="auto">
                    <a:xfrm>
                      <a:off x="0" y="0"/>
                      <a:ext cx="2552700" cy="742950"/>
                    </a:xfrm>
                    <a:prstGeom prst="rect">
                      <a:avLst/>
                    </a:prstGeom>
                    <a:noFill/>
                    <a:ln w="9525">
                      <a:noFill/>
                      <a:miter lim="800000"/>
                      <a:headEnd/>
                      <a:tailEnd/>
                    </a:ln>
                  </pic:spPr>
                </pic:pic>
              </a:graphicData>
            </a:graphic>
          </wp:inline>
        </w:drawing>
      </w:r>
    </w:p>
    <w:p w:rsidR="005B4FF6" w:rsidRPr="00FD7B05" w:rsidRDefault="001F6066" w:rsidP="005B4FF6">
      <w:pPr>
        <w:numPr>
          <w:ilvl w:val="1"/>
          <w:numId w:val="5"/>
        </w:numPr>
        <w:spacing w:after="0" w:line="240" w:lineRule="auto"/>
        <w:rPr>
          <w:color w:val="000000"/>
        </w:rPr>
      </w:pPr>
      <w:r>
        <w:rPr>
          <w:color w:val="000000"/>
        </w:rPr>
        <w:t xml:space="preserve">Enter the ‘correct’ </w:t>
      </w:r>
      <w:r w:rsidR="005B4FF6" w:rsidRPr="00FD7B05">
        <w:rPr>
          <w:color w:val="000000"/>
        </w:rPr>
        <w:t>new construction value</w:t>
      </w:r>
      <w:r>
        <w:rPr>
          <w:color w:val="000000"/>
        </w:rPr>
        <w:t xml:space="preserve"> in the New Value field</w:t>
      </w:r>
    </w:p>
    <w:p w:rsidR="00576F60" w:rsidRDefault="00576F60" w:rsidP="005B4FF6">
      <w:pPr>
        <w:numPr>
          <w:ilvl w:val="1"/>
          <w:numId w:val="5"/>
        </w:numPr>
        <w:spacing w:after="0" w:line="240" w:lineRule="auto"/>
        <w:rPr>
          <w:color w:val="000000"/>
        </w:rPr>
      </w:pPr>
      <w:r>
        <w:rPr>
          <w:color w:val="000000"/>
        </w:rPr>
        <w:lastRenderedPageBreak/>
        <w:t xml:space="preserve">Select the </w:t>
      </w:r>
      <w:r w:rsidR="005B4FF6" w:rsidRPr="00FD7B05">
        <w:rPr>
          <w:color w:val="000000"/>
        </w:rPr>
        <w:t>Recalculate</w:t>
      </w:r>
      <w:r>
        <w:rPr>
          <w:color w:val="000000"/>
        </w:rPr>
        <w:t xml:space="preserve"> button</w:t>
      </w:r>
    </w:p>
    <w:p w:rsidR="005B4FF6" w:rsidRPr="00EC415B" w:rsidRDefault="00576F60" w:rsidP="005B4FF6">
      <w:pPr>
        <w:numPr>
          <w:ilvl w:val="1"/>
          <w:numId w:val="5"/>
        </w:numPr>
        <w:spacing w:after="0" w:line="240" w:lineRule="auto"/>
        <w:rPr>
          <w:color w:val="000000"/>
        </w:rPr>
      </w:pPr>
      <w:r>
        <w:rPr>
          <w:color w:val="000000"/>
        </w:rPr>
        <w:t>Select the OK button</w:t>
      </w:r>
      <w:r w:rsidR="005B4FF6" w:rsidRPr="00EC415B">
        <w:rPr>
          <w:color w:val="000000"/>
        </w:rPr>
        <w:tab/>
      </w:r>
    </w:p>
    <w:p w:rsidR="00EC415B" w:rsidRPr="00EC415B" w:rsidRDefault="00EC415B" w:rsidP="005B4FF6">
      <w:pPr>
        <w:numPr>
          <w:ilvl w:val="1"/>
          <w:numId w:val="5"/>
        </w:numPr>
        <w:spacing w:after="0" w:line="240" w:lineRule="auto"/>
        <w:rPr>
          <w:color w:val="000000"/>
        </w:rPr>
      </w:pPr>
      <w:r w:rsidRPr="00EC415B">
        <w:rPr>
          <w:color w:val="000000"/>
        </w:rPr>
        <w:t>Go back to the Value Panel and verify that PACS accepted your override NC value.</w:t>
      </w:r>
    </w:p>
    <w:p w:rsidR="005B4FF6" w:rsidRDefault="005B4FF6" w:rsidP="005B4FF6">
      <w:pPr>
        <w:rPr>
          <w:color w:val="000000"/>
          <w:sz w:val="20"/>
          <w:szCs w:val="20"/>
        </w:rPr>
      </w:pPr>
    </w:p>
    <w:p w:rsidR="008B7672" w:rsidRPr="008B7672" w:rsidRDefault="008B7672" w:rsidP="005B4FF6">
      <w:pPr>
        <w:rPr>
          <w:b/>
          <w:color w:val="000000"/>
          <w:sz w:val="20"/>
          <w:szCs w:val="20"/>
        </w:rPr>
      </w:pPr>
      <w:r w:rsidRPr="008B7672">
        <w:rPr>
          <w:b/>
          <w:color w:val="000000"/>
          <w:sz w:val="20"/>
          <w:szCs w:val="20"/>
        </w:rPr>
        <w:t>Values Paragraph</w:t>
      </w:r>
    </w:p>
    <w:p w:rsidR="005B4FF6" w:rsidRPr="00610F68" w:rsidRDefault="008B7672" w:rsidP="005B4FF6">
      <w:pPr>
        <w:rPr>
          <w:color w:val="000000"/>
          <w:sz w:val="20"/>
          <w:szCs w:val="20"/>
        </w:rPr>
      </w:pPr>
      <w:r>
        <w:rPr>
          <w:noProof/>
          <w:color w:val="000000"/>
          <w:sz w:val="20"/>
          <w:szCs w:val="20"/>
        </w:rPr>
        <w:drawing>
          <wp:inline distT="0" distB="0" distL="0" distR="0">
            <wp:extent cx="2743200" cy="956945"/>
            <wp:effectExtent l="19050" t="0" r="0" b="0"/>
            <wp:docPr id="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cstate="print"/>
                    <a:srcRect/>
                    <a:stretch>
                      <a:fillRect/>
                    </a:stretch>
                  </pic:blipFill>
                  <pic:spPr bwMode="auto">
                    <a:xfrm>
                      <a:off x="0" y="0"/>
                      <a:ext cx="2743200" cy="956945"/>
                    </a:xfrm>
                    <a:prstGeom prst="rect">
                      <a:avLst/>
                    </a:prstGeom>
                    <a:noFill/>
                    <a:ln w="9525">
                      <a:noFill/>
                      <a:miter lim="800000"/>
                      <a:headEnd/>
                      <a:tailEnd/>
                    </a:ln>
                  </pic:spPr>
                </pic:pic>
              </a:graphicData>
            </a:graphic>
          </wp:inline>
        </w:drawing>
      </w:r>
    </w:p>
    <w:p w:rsidR="005B4FF6" w:rsidRDefault="005B4FF6" w:rsidP="005B4FF6">
      <w:pPr>
        <w:rPr>
          <w:color w:val="000000"/>
          <w:sz w:val="20"/>
          <w:szCs w:val="20"/>
        </w:rPr>
      </w:pPr>
    </w:p>
    <w:p w:rsidR="00651C57" w:rsidRDefault="00651C57" w:rsidP="001E688A">
      <w:pPr>
        <w:spacing w:after="0"/>
      </w:pPr>
      <w:r>
        <w:t>The user must select either the Adjusted Value radio button or the Flat Value radio button depending upon the current office policy (found in a separate document</w:t>
      </w:r>
      <w:r w:rsidR="00D2107C">
        <w:t xml:space="preserve"> yet to be created.</w:t>
      </w:r>
      <w:r>
        <w:t>)</w:t>
      </w:r>
    </w:p>
    <w:p w:rsidR="00D2107C" w:rsidRDefault="00084B71" w:rsidP="001E688A">
      <w:pPr>
        <w:spacing w:after="0"/>
      </w:pPr>
      <w:r>
        <w:rPr>
          <w:i/>
          <w:noProof/>
          <w:sz w:val="24"/>
          <w:szCs w:val="24"/>
          <w:u w:val="single"/>
        </w:rPr>
        <mc:AlternateContent>
          <mc:Choice Requires="wps">
            <w:drawing>
              <wp:anchor distT="0" distB="0" distL="114300" distR="114300" simplePos="0" relativeHeight="251732992" behindDoc="0" locked="0" layoutInCell="1" allowOverlap="1">
                <wp:simplePos x="0" y="0"/>
                <wp:positionH relativeFrom="column">
                  <wp:posOffset>76200</wp:posOffset>
                </wp:positionH>
                <wp:positionV relativeFrom="paragraph">
                  <wp:posOffset>149860</wp:posOffset>
                </wp:positionV>
                <wp:extent cx="304800" cy="504825"/>
                <wp:effectExtent l="19050" t="28575" r="19050" b="28575"/>
                <wp:wrapNone/>
                <wp:docPr id="2" name="AutoShap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04800" cy="504825"/>
                        </a:xfrm>
                        <a:prstGeom prst="star16">
                          <a:avLst>
                            <a:gd name="adj" fmla="val 37500"/>
                          </a:avLst>
                        </a:prstGeom>
                        <a:solidFill>
                          <a:srgbClr val="FFFF00"/>
                        </a:solidFill>
                        <a:ln w="9525">
                          <a:solidFill>
                            <a:srgbClr val="000000"/>
                          </a:solidFill>
                          <a:miter lim="800000"/>
                          <a:headEnd/>
                          <a:tailEnd/>
                        </a:ln>
                      </wps:spPr>
                      <wps:txbx>
                        <w:txbxContent>
                          <w:p w:rsidR="00B04811" w:rsidRPr="001F24A9" w:rsidRDefault="00B04811" w:rsidP="00D2107C">
                            <w:pPr>
                              <w:spacing w:after="0"/>
                              <w:rPr>
                                <w:rFonts w:ascii="Broadway" w:hAnsi="Broadway"/>
                                <w:b/>
                                <w:sz w:val="28"/>
                                <w:szCs w:val="28"/>
                              </w:rPr>
                            </w:pPr>
                            <w:r w:rsidRPr="001F24A9">
                              <w:rPr>
                                <w:rFonts w:ascii="Broadway" w:hAnsi="Broadway"/>
                                <w:b/>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96" o:spid="_x0000_s1050" type="#_x0000_t59" style="position:absolute;margin-left:6pt;margin-top:11.8pt;width:24pt;height:39.75pt;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" fillcolor="yellow">
                <v:textbox>
                  <w:txbxContent>
                    <w:p w:rsidR="00B04811" w:rsidRPr="001F24A9" w:rsidRDefault="00B04811" w:rsidP="00D2107C">
                      <w:pPr>
                        <w:spacing w:after="0"/>
                        <w:rPr>
                          <w:rFonts w:ascii="Broadway" w:hAnsi="Broadway"/>
                          <w:b/>
                          <w:sz w:val="28"/>
                          <w:szCs w:val="28"/>
                        </w:rPr>
                      </w:pPr>
                      <w:r w:rsidRPr="001F24A9">
                        <w:rPr>
                          <w:rFonts w:ascii="Broadway" w:hAnsi="Broadway"/>
                          <w:b/>
                          <w:sz w:val="28"/>
                          <w:szCs w:val="28"/>
                        </w:rPr>
                        <w:t>!</w:t>
                      </w:r>
                    </w:p>
                  </w:txbxContent>
                </v:textbox>
              </v:shape>
            </w:pict>
          </mc:Fallback>
        </mc:AlternateContent>
      </w:r>
    </w:p>
    <w:p w:rsidR="00D2107C" w:rsidRPr="00B26632" w:rsidRDefault="00D2107C" w:rsidP="00D2107C">
      <w:pPr>
        <w:spacing w:after="0"/>
        <w:ind w:left="720"/>
        <w:rPr>
          <w:b/>
        </w:rPr>
      </w:pPr>
      <w:r w:rsidRPr="00B26632">
        <w:rPr>
          <w:i/>
          <w:sz w:val="24"/>
          <w:szCs w:val="24"/>
          <w:u w:val="single"/>
        </w:rPr>
        <w:t>Residential Note</w:t>
      </w:r>
      <w:r>
        <w:rPr>
          <w:i/>
          <w:sz w:val="24"/>
          <w:szCs w:val="24"/>
        </w:rPr>
        <w:t>:  In the course of Cy 1 Reval data entry do not edit or deactivate the “Flat Value” that was migrated from CATS.  While it is our intent that Cy 1 be valued using “Adjusted Value” calculated from schedules for 2009’s assessment, for reval data entry the migrated “Flat Value” should be preserved per management directive.</w:t>
      </w:r>
    </w:p>
    <w:p w:rsidR="00D2107C" w:rsidRDefault="00D2107C" w:rsidP="001E688A">
      <w:pPr>
        <w:spacing w:after="0"/>
      </w:pPr>
    </w:p>
    <w:p w:rsidR="00651C57" w:rsidRDefault="00651C57" w:rsidP="001E688A">
      <w:pPr>
        <w:spacing w:after="0"/>
      </w:pPr>
    </w:p>
    <w:p w:rsidR="00651C57" w:rsidRDefault="00651C57" w:rsidP="001E688A">
      <w:pPr>
        <w:spacing w:after="0"/>
      </w:pPr>
      <w:r>
        <w:t xml:space="preserve">If office policy directs the user to typically use the Adjusted Value and the user deviates from policy and uses the Flat Value, then </w:t>
      </w:r>
      <w:r w:rsidR="002E4169">
        <w:t xml:space="preserve">the Flat Value note field should be </w:t>
      </w:r>
      <w:r w:rsidR="006C795F">
        <w:t>invoked</w:t>
      </w:r>
      <w:r w:rsidR="002E4169">
        <w:t>.</w:t>
      </w:r>
    </w:p>
    <w:p w:rsidR="00A5415F" w:rsidRDefault="002E4169" w:rsidP="002E4169">
      <w:pPr>
        <w:pStyle w:val="ListParagraph"/>
        <w:numPr>
          <w:ilvl w:val="0"/>
          <w:numId w:val="16"/>
        </w:numPr>
        <w:spacing w:after="0"/>
      </w:pPr>
      <w:r>
        <w:t xml:space="preserve">Click </w:t>
      </w:r>
      <w:r w:rsidR="00A5415F">
        <w:t xml:space="preserve">in the Flat Value radio button </w:t>
      </w:r>
      <w:r w:rsidR="00A5415F">
        <w:rPr>
          <w:noProof/>
        </w:rPr>
        <w:drawing>
          <wp:inline distT="0" distB="0" distL="0" distR="0">
            <wp:extent cx="142875" cy="133350"/>
            <wp:effectExtent l="19050" t="19050" r="28575" b="19050"/>
            <wp:docPr id="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4" cstate="print"/>
                    <a:srcRect/>
                    <a:stretch>
                      <a:fillRect/>
                    </a:stretch>
                  </pic:blipFill>
                  <pic:spPr bwMode="auto">
                    <a:xfrm>
                      <a:off x="0" y="0"/>
                      <a:ext cx="142875" cy="133350"/>
                    </a:xfrm>
                    <a:prstGeom prst="rect">
                      <a:avLst/>
                    </a:prstGeom>
                    <a:noFill/>
                    <a:ln w="9525">
                      <a:solidFill>
                        <a:schemeClr val="tx1"/>
                      </a:solidFill>
                      <a:miter lim="800000"/>
                      <a:headEnd/>
                      <a:tailEnd/>
                    </a:ln>
                  </pic:spPr>
                </pic:pic>
              </a:graphicData>
            </a:graphic>
          </wp:inline>
        </w:drawing>
      </w:r>
    </w:p>
    <w:p w:rsidR="00A5415F" w:rsidRDefault="00A5415F" w:rsidP="002E4169">
      <w:pPr>
        <w:pStyle w:val="ListParagraph"/>
        <w:numPr>
          <w:ilvl w:val="0"/>
          <w:numId w:val="16"/>
        </w:numPr>
        <w:spacing w:after="0"/>
      </w:pPr>
      <w:r>
        <w:t xml:space="preserve">Click in the Flat Value field and enter the appropriate Flat Value </w:t>
      </w:r>
      <w:r w:rsidR="006C795F">
        <w:t xml:space="preserve">dollar amount </w:t>
      </w:r>
      <w:r>
        <w:t>for the improvement</w:t>
      </w:r>
    </w:p>
    <w:p w:rsidR="002E4169" w:rsidRDefault="002E4169" w:rsidP="002E4169">
      <w:pPr>
        <w:pStyle w:val="ListParagraph"/>
        <w:numPr>
          <w:ilvl w:val="0"/>
          <w:numId w:val="16"/>
        </w:numPr>
        <w:spacing w:after="0"/>
      </w:pPr>
      <w:r>
        <w:t xml:space="preserve"> </w:t>
      </w:r>
      <w:r w:rsidR="00A5415F">
        <w:t xml:space="preserve">Select the Flat Value button </w:t>
      </w:r>
      <w:r w:rsidR="00A5415F">
        <w:rPr>
          <w:noProof/>
        </w:rPr>
        <w:drawing>
          <wp:inline distT="0" distB="0" distL="0" distR="0">
            <wp:extent cx="1047750" cy="180975"/>
            <wp:effectExtent l="19050" t="0" r="0" b="0"/>
            <wp:docPr id="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5" cstate="print"/>
                    <a:srcRect/>
                    <a:stretch>
                      <a:fillRect/>
                    </a:stretch>
                  </pic:blipFill>
                  <pic:spPr bwMode="auto">
                    <a:xfrm>
                      <a:off x="0" y="0"/>
                      <a:ext cx="1047750" cy="180975"/>
                    </a:xfrm>
                    <a:prstGeom prst="rect">
                      <a:avLst/>
                    </a:prstGeom>
                    <a:noFill/>
                    <a:ln w="9525">
                      <a:noFill/>
                      <a:miter lim="800000"/>
                      <a:headEnd/>
                      <a:tailEnd/>
                    </a:ln>
                  </pic:spPr>
                </pic:pic>
              </a:graphicData>
            </a:graphic>
          </wp:inline>
        </w:drawing>
      </w:r>
      <w:r w:rsidR="00A5415F">
        <w:t xml:space="preserve"> and the following dialog opens:</w:t>
      </w:r>
      <w:r w:rsidR="00A5415F" w:rsidRPr="00A5415F">
        <w:t xml:space="preserve"> </w:t>
      </w:r>
      <w:r w:rsidR="00A5415F">
        <w:rPr>
          <w:noProof/>
        </w:rPr>
        <w:drawing>
          <wp:inline distT="0" distB="0" distL="0" distR="0">
            <wp:extent cx="4248150" cy="2352675"/>
            <wp:effectExtent l="19050" t="0" r="0" b="0"/>
            <wp:docPr id="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6" cstate="print"/>
                    <a:srcRect/>
                    <a:stretch>
                      <a:fillRect/>
                    </a:stretch>
                  </pic:blipFill>
                  <pic:spPr bwMode="auto">
                    <a:xfrm>
                      <a:off x="0" y="0"/>
                      <a:ext cx="4248150" cy="2352675"/>
                    </a:xfrm>
                    <a:prstGeom prst="rect">
                      <a:avLst/>
                    </a:prstGeom>
                    <a:noFill/>
                    <a:ln w="9525">
                      <a:noFill/>
                      <a:miter lim="800000"/>
                      <a:headEnd/>
                      <a:tailEnd/>
                    </a:ln>
                  </pic:spPr>
                </pic:pic>
              </a:graphicData>
            </a:graphic>
          </wp:inline>
        </w:drawing>
      </w:r>
    </w:p>
    <w:p w:rsidR="00A5415F" w:rsidRDefault="0064526F" w:rsidP="002E4169">
      <w:pPr>
        <w:pStyle w:val="ListParagraph"/>
        <w:numPr>
          <w:ilvl w:val="0"/>
          <w:numId w:val="16"/>
        </w:numPr>
        <w:spacing w:after="0"/>
      </w:pPr>
      <w:r>
        <w:lastRenderedPageBreak/>
        <w:t>Enter notes to explain exactly what was done and why the flat value was used.   Use the following format:</w:t>
      </w:r>
    </w:p>
    <w:p w:rsidR="0064526F" w:rsidRDefault="0064526F" w:rsidP="0064526F">
      <w:pPr>
        <w:pStyle w:val="ListParagraph"/>
        <w:spacing w:after="0"/>
      </w:pPr>
      <w:r>
        <w:t>Date – Appraiser Initials &amp; Appraiser # - Reason (notes)</w:t>
      </w:r>
    </w:p>
    <w:p w:rsidR="0064526F" w:rsidRDefault="0064526F" w:rsidP="0064526F">
      <w:pPr>
        <w:pStyle w:val="ListParagraph"/>
        <w:numPr>
          <w:ilvl w:val="0"/>
          <w:numId w:val="16"/>
        </w:numPr>
        <w:spacing w:after="0"/>
      </w:pPr>
      <w:r>
        <w:t>Select the OK button</w:t>
      </w:r>
      <w:r w:rsidR="008B7672">
        <w:t xml:space="preserve"> to close the Flat Value note field</w:t>
      </w:r>
    </w:p>
    <w:p w:rsidR="0064526F" w:rsidRDefault="0064526F" w:rsidP="0064526F">
      <w:pPr>
        <w:pStyle w:val="ListParagraph"/>
        <w:numPr>
          <w:ilvl w:val="0"/>
          <w:numId w:val="16"/>
        </w:numPr>
        <w:spacing w:after="0"/>
      </w:pPr>
      <w:r>
        <w:t>Recalculate the parcel</w:t>
      </w:r>
    </w:p>
    <w:p w:rsidR="008B7672" w:rsidRDefault="008B7672" w:rsidP="0064526F">
      <w:pPr>
        <w:pStyle w:val="ListParagraph"/>
        <w:numPr>
          <w:ilvl w:val="0"/>
          <w:numId w:val="16"/>
        </w:numPr>
        <w:spacing w:after="0"/>
      </w:pPr>
      <w:r>
        <w:t>Select the OK button to return to the Improvement dialog</w:t>
      </w:r>
    </w:p>
    <w:p w:rsidR="0064526F" w:rsidRDefault="0064526F" w:rsidP="0064526F">
      <w:pPr>
        <w:pStyle w:val="ListParagraph"/>
        <w:spacing w:after="0"/>
      </w:pPr>
    </w:p>
    <w:p w:rsidR="0064526F" w:rsidRDefault="0064526F" w:rsidP="0064526F">
      <w:pPr>
        <w:pStyle w:val="ListParagraph"/>
        <w:spacing w:after="0"/>
      </w:pPr>
    </w:p>
    <w:p w:rsidR="00C26D28" w:rsidRDefault="00C26D28" w:rsidP="001E688A">
      <w:pPr>
        <w:spacing w:after="0"/>
      </w:pPr>
    </w:p>
    <w:p w:rsidR="00C26D28" w:rsidRPr="001C0D08" w:rsidRDefault="000557AD" w:rsidP="001E688A">
      <w:pPr>
        <w:spacing w:after="0"/>
        <w:rPr>
          <w:b/>
          <w:sz w:val="28"/>
          <w:szCs w:val="28"/>
        </w:rPr>
      </w:pPr>
      <w:r w:rsidRPr="00BC72BB">
        <w:rPr>
          <w:b/>
          <w:color w:val="7030A0"/>
          <w:sz w:val="28"/>
          <w:szCs w:val="28"/>
        </w:rPr>
        <w:t>Section XX:</w:t>
      </w:r>
      <w:r w:rsidR="001C0D08" w:rsidRPr="001C0D08">
        <w:rPr>
          <w:b/>
          <w:sz w:val="28"/>
          <w:szCs w:val="28"/>
        </w:rPr>
        <w:t xml:space="preserve"> How to Delete an Improvement</w:t>
      </w:r>
      <w:r w:rsidR="00BC72BB">
        <w:rPr>
          <w:b/>
          <w:sz w:val="28"/>
          <w:szCs w:val="28"/>
        </w:rPr>
        <w:t xml:space="preserve"> Detail</w:t>
      </w:r>
    </w:p>
    <w:p w:rsidR="001C0D08" w:rsidRDefault="00BC72BB" w:rsidP="001E688A">
      <w:pPr>
        <w:spacing w:after="0"/>
      </w:pPr>
      <w:r>
        <w:t xml:space="preserve">See </w:t>
      </w:r>
      <w:r w:rsidRPr="00BC72BB">
        <w:rPr>
          <w:b/>
          <w:color w:val="7030A0"/>
        </w:rPr>
        <w:t>Section XX</w:t>
      </w:r>
      <w:r>
        <w:t xml:space="preserve"> in the document “Improvements – Improvement panel instructions” (Page 8)</w:t>
      </w:r>
    </w:p>
    <w:p w:rsidR="001C0D08" w:rsidRDefault="001C0D08" w:rsidP="001E688A">
      <w:pPr>
        <w:spacing w:after="0"/>
      </w:pPr>
    </w:p>
    <w:p w:rsidR="00C26D28" w:rsidRDefault="00C26D28" w:rsidP="001E688A">
      <w:pPr>
        <w:spacing w:after="0"/>
      </w:pPr>
    </w:p>
    <w:p w:rsidR="008829E1" w:rsidRDefault="008829E1" w:rsidP="001E688A">
      <w:pPr>
        <w:spacing w:after="0"/>
      </w:pPr>
    </w:p>
    <w:p w:rsidR="009914E4" w:rsidRDefault="009914E4" w:rsidP="001E688A">
      <w:pPr>
        <w:spacing w:after="0"/>
      </w:pPr>
    </w:p>
    <w:p w:rsidR="009914E4" w:rsidRDefault="009914E4" w:rsidP="001E688A">
      <w:pPr>
        <w:spacing w:after="0"/>
      </w:pPr>
    </w:p>
    <w:p w:rsidR="009914E4" w:rsidRDefault="009914E4" w:rsidP="001E688A">
      <w:pPr>
        <w:spacing w:after="0"/>
      </w:pPr>
    </w:p>
    <w:p w:rsidR="009914E4" w:rsidRDefault="009914E4" w:rsidP="001E688A">
      <w:pPr>
        <w:spacing w:after="0"/>
      </w:pPr>
    </w:p>
    <w:p w:rsidR="009914E4" w:rsidRDefault="009914E4" w:rsidP="001E688A">
      <w:pPr>
        <w:spacing w:after="0"/>
      </w:pPr>
    </w:p>
    <w:p w:rsidR="009914E4" w:rsidRDefault="009914E4" w:rsidP="001E688A">
      <w:pPr>
        <w:spacing w:after="0"/>
      </w:pPr>
    </w:p>
    <w:p w:rsidR="009914E4" w:rsidRDefault="009914E4" w:rsidP="001E688A">
      <w:pPr>
        <w:spacing w:after="0"/>
      </w:pPr>
    </w:p>
    <w:p w:rsidR="009914E4" w:rsidRDefault="009914E4" w:rsidP="001E688A">
      <w:pPr>
        <w:spacing w:after="0"/>
      </w:pPr>
    </w:p>
    <w:p w:rsidR="009914E4" w:rsidRDefault="009914E4" w:rsidP="009914E4">
      <w:pPr>
        <w:spacing w:after="0"/>
        <w:rPr>
          <w:b/>
          <w:sz w:val="28"/>
          <w:szCs w:val="28"/>
        </w:rPr>
      </w:pPr>
      <w:r w:rsidRPr="00CD1300">
        <w:rPr>
          <w:b/>
          <w:sz w:val="28"/>
          <w:szCs w:val="28"/>
        </w:rPr>
        <w:t xml:space="preserve">This concludes the Improvement </w:t>
      </w:r>
      <w:r>
        <w:rPr>
          <w:b/>
          <w:sz w:val="28"/>
          <w:szCs w:val="28"/>
        </w:rPr>
        <w:t xml:space="preserve">Details panel </w:t>
      </w:r>
      <w:r w:rsidRPr="00CD1300">
        <w:rPr>
          <w:b/>
          <w:sz w:val="28"/>
          <w:szCs w:val="28"/>
        </w:rPr>
        <w:t xml:space="preserve">data entry instructions. </w:t>
      </w:r>
    </w:p>
    <w:p w:rsidR="000E3ED9" w:rsidRDefault="000E3ED9">
      <w:r>
        <w:br w:type="page"/>
      </w:r>
    </w:p>
    <w:p w:rsidR="009914E4" w:rsidRPr="0000696F" w:rsidRDefault="000E3ED9" w:rsidP="009914E4">
      <w:pPr>
        <w:spacing w:after="0"/>
        <w:rPr>
          <w:b/>
          <w:sz w:val="36"/>
          <w:szCs w:val="36"/>
        </w:rPr>
      </w:pPr>
      <w:r w:rsidRPr="0000696F">
        <w:rPr>
          <w:b/>
          <w:sz w:val="36"/>
          <w:szCs w:val="36"/>
        </w:rPr>
        <w:lastRenderedPageBreak/>
        <w:t>Appendix XXX – MF data entry example – Units Field</w:t>
      </w:r>
    </w:p>
    <w:p w:rsidR="000E3ED9" w:rsidRDefault="000E3ED9" w:rsidP="009914E4">
      <w:pPr>
        <w:spacing w:after="0"/>
      </w:pPr>
    </w:p>
    <w:p w:rsidR="000E3ED9" w:rsidRDefault="000E3ED9" w:rsidP="009914E4">
      <w:pPr>
        <w:spacing w:after="0"/>
      </w:pPr>
      <w:r>
        <w:t>The subject property is a to</w:t>
      </w:r>
    </w:p>
    <w:p w:rsidR="00E8767C" w:rsidRDefault="00E8767C" w:rsidP="009914E4">
      <w:pPr>
        <w:spacing w:after="0"/>
      </w:pPr>
    </w:p>
    <w:p w:rsidR="00E8767C" w:rsidRDefault="00E8767C" w:rsidP="009914E4">
      <w:pPr>
        <w:spacing w:after="0"/>
      </w:pPr>
    </w:p>
    <w:p w:rsidR="00E8767C" w:rsidRPr="0000696F" w:rsidRDefault="00E8767C" w:rsidP="00E8767C">
      <w:pPr>
        <w:spacing w:after="0"/>
        <w:rPr>
          <w:b/>
          <w:sz w:val="36"/>
          <w:szCs w:val="36"/>
        </w:rPr>
      </w:pPr>
      <w:r w:rsidRPr="0000696F">
        <w:rPr>
          <w:b/>
          <w:sz w:val="36"/>
          <w:szCs w:val="36"/>
        </w:rPr>
        <w:t xml:space="preserve">Appendix XXX – </w:t>
      </w:r>
      <w:r>
        <w:rPr>
          <w:b/>
          <w:sz w:val="36"/>
          <w:szCs w:val="36"/>
        </w:rPr>
        <w:t>Approved Residential Feature Types: A Complete Listing</w:t>
      </w:r>
    </w:p>
    <w:p w:rsidR="00E8767C" w:rsidRDefault="00E8767C" w:rsidP="009914E4">
      <w:pPr>
        <w:spacing w:after="0"/>
      </w:pPr>
    </w:p>
    <w:p w:rsidR="0005533E" w:rsidRDefault="0005533E" w:rsidP="009914E4">
      <w:pPr>
        <w:spacing w:after="0"/>
      </w:pPr>
    </w:p>
    <w:p w:rsidR="0005533E" w:rsidRDefault="0005533E" w:rsidP="009914E4">
      <w:pPr>
        <w:spacing w:after="0"/>
      </w:pPr>
      <w:r>
        <w:t>Appendix XXX – Complete listing of approved Residential Feature Types:</w:t>
      </w:r>
    </w:p>
    <w:p w:rsidR="0005533E" w:rsidRDefault="0005533E" w:rsidP="009914E4">
      <w:pPr>
        <w:spacing w:after="0"/>
      </w:pPr>
    </w:p>
    <w:tbl>
      <w:tblPr>
        <w:tblStyle w:val="TableGrid"/>
        <w:tblW w:w="0" w:type="auto"/>
        <w:tblLayout w:type="fixed"/>
        <w:tblLook w:val="04A0" w:firstRow="1" w:lastRow="0" w:firstColumn="1" w:lastColumn="0" w:noHBand="0" w:noVBand="1"/>
      </w:tblPr>
      <w:tblGrid>
        <w:gridCol w:w="1221"/>
        <w:gridCol w:w="2127"/>
        <w:gridCol w:w="1890"/>
        <w:gridCol w:w="3784"/>
      </w:tblGrid>
      <w:tr w:rsidR="0005533E" w:rsidRPr="00964AF4" w:rsidTr="0000696F">
        <w:trPr>
          <w:trHeight w:val="288"/>
        </w:trPr>
        <w:tc>
          <w:tcPr>
            <w:tcW w:w="1221" w:type="dxa"/>
            <w:tcBorders>
              <w:bottom w:val="single" w:sz="4" w:space="0" w:color="000000" w:themeColor="text1"/>
            </w:tcBorders>
          </w:tcPr>
          <w:p w:rsidR="0005533E" w:rsidRPr="00964AF4" w:rsidRDefault="0005533E" w:rsidP="0000696F">
            <w:pPr>
              <w:rPr>
                <w:b/>
              </w:rPr>
            </w:pPr>
            <w:r>
              <w:rPr>
                <w:b/>
              </w:rPr>
              <w:t>Feature id</w:t>
            </w:r>
          </w:p>
        </w:tc>
        <w:tc>
          <w:tcPr>
            <w:tcW w:w="2127" w:type="dxa"/>
            <w:tcBorders>
              <w:bottom w:val="single" w:sz="4" w:space="0" w:color="000000" w:themeColor="text1"/>
            </w:tcBorders>
          </w:tcPr>
          <w:p w:rsidR="0005533E" w:rsidRPr="00964AF4" w:rsidRDefault="0005533E" w:rsidP="0000696F">
            <w:pPr>
              <w:rPr>
                <w:b/>
              </w:rPr>
            </w:pPr>
            <w:r w:rsidRPr="00964AF4">
              <w:rPr>
                <w:b/>
              </w:rPr>
              <w:t>Feature Type</w:t>
            </w:r>
          </w:p>
        </w:tc>
        <w:tc>
          <w:tcPr>
            <w:tcW w:w="1890" w:type="dxa"/>
            <w:tcBorders>
              <w:bottom w:val="single" w:sz="4" w:space="0" w:color="000000" w:themeColor="text1"/>
            </w:tcBorders>
          </w:tcPr>
          <w:p w:rsidR="0005533E" w:rsidRPr="00964AF4" w:rsidRDefault="0005533E" w:rsidP="0000696F">
            <w:pPr>
              <w:rPr>
                <w:b/>
              </w:rPr>
            </w:pPr>
            <w:r>
              <w:rPr>
                <w:b/>
              </w:rPr>
              <w:t>Used in Schedule to derive value</w:t>
            </w:r>
          </w:p>
        </w:tc>
        <w:tc>
          <w:tcPr>
            <w:tcW w:w="3784" w:type="dxa"/>
            <w:tcBorders>
              <w:bottom w:val="single" w:sz="4" w:space="0" w:color="000000" w:themeColor="text1"/>
            </w:tcBorders>
          </w:tcPr>
          <w:p w:rsidR="0005533E" w:rsidRPr="00964AF4" w:rsidRDefault="0005533E" w:rsidP="0000696F">
            <w:pPr>
              <w:rPr>
                <w:b/>
              </w:rPr>
            </w:pPr>
            <w:r w:rsidRPr="00964AF4">
              <w:rPr>
                <w:b/>
              </w:rPr>
              <w:t>Notes:</w:t>
            </w:r>
          </w:p>
        </w:tc>
      </w:tr>
      <w:tr w:rsidR="0005533E" w:rsidRPr="00964AF4" w:rsidTr="0000696F">
        <w:trPr>
          <w:trHeight w:val="288"/>
        </w:trPr>
        <w:tc>
          <w:tcPr>
            <w:tcW w:w="9022" w:type="dxa"/>
            <w:gridSpan w:val="4"/>
            <w:shd w:val="pct15" w:color="auto" w:fill="auto"/>
          </w:tcPr>
          <w:p w:rsidR="0005533E" w:rsidRPr="005133B4" w:rsidRDefault="0005533E" w:rsidP="0000696F">
            <w:pPr>
              <w:jc w:val="center"/>
              <w:rPr>
                <w:b/>
              </w:rPr>
            </w:pPr>
            <w:r>
              <w:rPr>
                <w:b/>
              </w:rPr>
              <w:t xml:space="preserve">Improvement Types: </w:t>
            </w:r>
            <w:r w:rsidRPr="005133B4">
              <w:rPr>
                <w:b/>
              </w:rPr>
              <w:t>(R)Residential and (M)Mobile Homes</w:t>
            </w:r>
            <w:r>
              <w:rPr>
                <w:b/>
              </w:rPr>
              <w:t xml:space="preserve"> Features</w:t>
            </w:r>
          </w:p>
        </w:tc>
      </w:tr>
      <w:tr w:rsidR="003B4A6E" w:rsidRPr="00964AF4" w:rsidTr="001E4222">
        <w:trPr>
          <w:trHeight w:val="288"/>
        </w:trPr>
        <w:tc>
          <w:tcPr>
            <w:tcW w:w="1221" w:type="dxa"/>
          </w:tcPr>
          <w:p w:rsidR="003B4A6E" w:rsidRPr="00964AF4" w:rsidRDefault="003B4A6E" w:rsidP="001E4222">
            <w:r>
              <w:t>3</w:t>
            </w:r>
          </w:p>
        </w:tc>
        <w:tc>
          <w:tcPr>
            <w:tcW w:w="2127" w:type="dxa"/>
          </w:tcPr>
          <w:p w:rsidR="003B4A6E" w:rsidRPr="00964AF4" w:rsidRDefault="003B4A6E" w:rsidP="001E4222">
            <w:r>
              <w:t xml:space="preserve">Exterior Wall </w:t>
            </w:r>
          </w:p>
        </w:tc>
        <w:tc>
          <w:tcPr>
            <w:tcW w:w="1890" w:type="dxa"/>
          </w:tcPr>
          <w:p w:rsidR="003B4A6E" w:rsidRPr="003B4A6E" w:rsidRDefault="003B4A6E" w:rsidP="00747A5B">
            <w:r w:rsidRPr="003B4A6E">
              <w:t>Yes – modifies unit price</w:t>
            </w:r>
          </w:p>
          <w:p w:rsidR="003B4A6E" w:rsidRPr="003B4A6E" w:rsidRDefault="003B4A6E" w:rsidP="00747A5B"/>
        </w:tc>
        <w:tc>
          <w:tcPr>
            <w:tcW w:w="3784" w:type="dxa"/>
          </w:tcPr>
          <w:p w:rsidR="003B4A6E" w:rsidRPr="00964AF4" w:rsidRDefault="003B4A6E" w:rsidP="001E4222">
            <w:r>
              <w:t xml:space="preserve">Exterior Wall is required on </w:t>
            </w:r>
            <w:proofErr w:type="gramStart"/>
            <w:r>
              <w:t>the  ‘</w:t>
            </w:r>
            <w:r w:rsidRPr="002004E3">
              <w:rPr>
                <w:b/>
              </w:rPr>
              <w:t>MA</w:t>
            </w:r>
            <w:r>
              <w:t>’</w:t>
            </w:r>
            <w:proofErr w:type="gramEnd"/>
            <w:r>
              <w:t xml:space="preserve"> (Main Floor) Improvement Detail Type, e.g., Main Floor.  It is also required for these Improvement Detail Types: ‘</w:t>
            </w:r>
            <w:r w:rsidRPr="002004E3">
              <w:rPr>
                <w:b/>
              </w:rPr>
              <w:t>BUILTINGAR</w:t>
            </w:r>
            <w:r>
              <w:t>’, ‘</w:t>
            </w:r>
            <w:r w:rsidRPr="002317B7">
              <w:rPr>
                <w:b/>
              </w:rPr>
              <w:t>ATTGAR’</w:t>
            </w:r>
            <w:r>
              <w:t>,</w:t>
            </w:r>
          </w:p>
        </w:tc>
      </w:tr>
      <w:tr w:rsidR="001E4222" w:rsidRPr="00964AF4" w:rsidTr="001E4222">
        <w:trPr>
          <w:trHeight w:val="288"/>
        </w:trPr>
        <w:tc>
          <w:tcPr>
            <w:tcW w:w="1221" w:type="dxa"/>
          </w:tcPr>
          <w:p w:rsidR="001E4222" w:rsidRPr="00964AF4" w:rsidRDefault="001E4222" w:rsidP="001E4222">
            <w:r>
              <w:t>6</w:t>
            </w:r>
          </w:p>
        </w:tc>
        <w:tc>
          <w:tcPr>
            <w:tcW w:w="2127" w:type="dxa"/>
          </w:tcPr>
          <w:p w:rsidR="001E4222" w:rsidRPr="00964AF4" w:rsidRDefault="001E4222" w:rsidP="001E4222">
            <w:r>
              <w:t xml:space="preserve">Roof Covering </w:t>
            </w:r>
          </w:p>
        </w:tc>
        <w:tc>
          <w:tcPr>
            <w:tcW w:w="1890" w:type="dxa"/>
          </w:tcPr>
          <w:p w:rsidR="001E4222" w:rsidRPr="003B4A6E" w:rsidRDefault="001E4222" w:rsidP="003B4A6E">
            <w:r w:rsidRPr="003B4A6E">
              <w:t xml:space="preserve">Yes – modifies </w:t>
            </w:r>
            <w:r w:rsidR="003B4A6E" w:rsidRPr="003B4A6E">
              <w:t>unit price</w:t>
            </w:r>
          </w:p>
          <w:p w:rsidR="003B4A6E" w:rsidRPr="003B4A6E" w:rsidRDefault="003B4A6E" w:rsidP="003B4A6E"/>
        </w:tc>
        <w:tc>
          <w:tcPr>
            <w:tcW w:w="3784" w:type="dxa"/>
          </w:tcPr>
          <w:p w:rsidR="001E4222" w:rsidRPr="00964AF4" w:rsidRDefault="001E4222" w:rsidP="001E4222">
            <w:r>
              <w:t xml:space="preserve">Roof </w:t>
            </w:r>
            <w:proofErr w:type="gramStart"/>
            <w:r>
              <w:t>Covering  is</w:t>
            </w:r>
            <w:proofErr w:type="gramEnd"/>
            <w:r>
              <w:t xml:space="preserve"> used to modify the base cost on the </w:t>
            </w:r>
            <w:r w:rsidRPr="002317B7">
              <w:rPr>
                <w:b/>
              </w:rPr>
              <w:t>‘MA</w:t>
            </w:r>
            <w:r>
              <w:t>’ or ‘</w:t>
            </w:r>
            <w:r w:rsidRPr="004B3B34">
              <w:rPr>
                <w:b/>
              </w:rPr>
              <w:t>MH’</w:t>
            </w:r>
            <w:r>
              <w:t xml:space="preserve"> </w:t>
            </w:r>
            <w:r w:rsidR="003B4A6E">
              <w:t xml:space="preserve">(Mobile Home) </w:t>
            </w:r>
            <w:r>
              <w:t>Improvement Detail Type.</w:t>
            </w:r>
          </w:p>
        </w:tc>
      </w:tr>
      <w:tr w:rsidR="003B4A6E" w:rsidRPr="00964AF4" w:rsidTr="001E4222">
        <w:trPr>
          <w:trHeight w:val="288"/>
        </w:trPr>
        <w:tc>
          <w:tcPr>
            <w:tcW w:w="1221" w:type="dxa"/>
          </w:tcPr>
          <w:p w:rsidR="003B4A6E" w:rsidRPr="00964AF4" w:rsidRDefault="003B4A6E" w:rsidP="001E4222">
            <w:r>
              <w:t>28</w:t>
            </w:r>
          </w:p>
        </w:tc>
        <w:tc>
          <w:tcPr>
            <w:tcW w:w="2127" w:type="dxa"/>
          </w:tcPr>
          <w:p w:rsidR="003B4A6E" w:rsidRPr="00964AF4" w:rsidRDefault="003B4A6E" w:rsidP="001E4222">
            <w:r>
              <w:t xml:space="preserve">HEAT TYPE </w:t>
            </w:r>
          </w:p>
        </w:tc>
        <w:tc>
          <w:tcPr>
            <w:tcW w:w="1890" w:type="dxa"/>
          </w:tcPr>
          <w:p w:rsidR="003B4A6E" w:rsidRPr="003B4A6E" w:rsidRDefault="003B4A6E" w:rsidP="00747A5B">
            <w:r w:rsidRPr="003B4A6E">
              <w:t>Yes – modifies unit price</w:t>
            </w:r>
          </w:p>
          <w:p w:rsidR="003B4A6E" w:rsidRPr="003B4A6E" w:rsidRDefault="003B4A6E" w:rsidP="00747A5B"/>
        </w:tc>
        <w:tc>
          <w:tcPr>
            <w:tcW w:w="3784" w:type="dxa"/>
          </w:tcPr>
          <w:p w:rsidR="003B4A6E" w:rsidRPr="00964AF4" w:rsidRDefault="003B4A6E" w:rsidP="001E4222">
            <w:r>
              <w:t xml:space="preserve">Heat type is used to modify the base cost on </w:t>
            </w:r>
            <w:proofErr w:type="gramStart"/>
            <w:r>
              <w:t>the  ‘</w:t>
            </w:r>
            <w:r w:rsidRPr="004B3B34">
              <w:rPr>
                <w:b/>
              </w:rPr>
              <w:t>MA’</w:t>
            </w:r>
            <w:proofErr w:type="gramEnd"/>
            <w:r>
              <w:t xml:space="preserve"> or ‘</w:t>
            </w:r>
            <w:r w:rsidRPr="004B3B34">
              <w:rPr>
                <w:b/>
              </w:rPr>
              <w:t>MH’</w:t>
            </w:r>
            <w:r>
              <w:t xml:space="preserve"> Improvement Detail Type.</w:t>
            </w:r>
          </w:p>
        </w:tc>
      </w:tr>
      <w:tr w:rsidR="003B4A6E" w:rsidRPr="00964AF4" w:rsidTr="001E4222">
        <w:trPr>
          <w:trHeight w:val="288"/>
        </w:trPr>
        <w:tc>
          <w:tcPr>
            <w:tcW w:w="1221" w:type="dxa"/>
          </w:tcPr>
          <w:p w:rsidR="003B4A6E" w:rsidRPr="00964AF4" w:rsidRDefault="003B4A6E" w:rsidP="001E4222">
            <w:r>
              <w:t>125</w:t>
            </w:r>
          </w:p>
        </w:tc>
        <w:tc>
          <w:tcPr>
            <w:tcW w:w="2127" w:type="dxa"/>
          </w:tcPr>
          <w:p w:rsidR="003B4A6E" w:rsidRPr="00964AF4" w:rsidRDefault="003B4A6E" w:rsidP="001E4222">
            <w:r>
              <w:t xml:space="preserve">LIFE EXPECT </w:t>
            </w:r>
          </w:p>
        </w:tc>
        <w:tc>
          <w:tcPr>
            <w:tcW w:w="1890" w:type="dxa"/>
          </w:tcPr>
          <w:p w:rsidR="003B4A6E" w:rsidRPr="003B4A6E" w:rsidRDefault="003B4A6E" w:rsidP="001E4222">
            <w:r w:rsidRPr="003B4A6E">
              <w:t>Yes – used for depreciation on Mobile Homes</w:t>
            </w:r>
          </w:p>
        </w:tc>
        <w:tc>
          <w:tcPr>
            <w:tcW w:w="3784" w:type="dxa"/>
          </w:tcPr>
          <w:p w:rsidR="003B4A6E" w:rsidRPr="00964AF4" w:rsidRDefault="003B4A6E" w:rsidP="001E4222">
            <w:r>
              <w:t>LIFE EXPECT is required on ‘</w:t>
            </w:r>
            <w:r w:rsidRPr="004B3B34">
              <w:rPr>
                <w:b/>
              </w:rPr>
              <w:t>MH’</w:t>
            </w:r>
            <w:r>
              <w:t xml:space="preserve"> Improvement Detail Types </w:t>
            </w:r>
            <w:r w:rsidRPr="003B4A6E">
              <w:t xml:space="preserve">for </w:t>
            </w:r>
            <w:r w:rsidRPr="003B4A6E">
              <w:rPr>
                <w:b/>
                <w:i/>
                <w:sz w:val="24"/>
                <w:szCs w:val="24"/>
              </w:rPr>
              <w:t>MH Improvements only</w:t>
            </w:r>
          </w:p>
        </w:tc>
      </w:tr>
      <w:tr w:rsidR="003B4A6E" w:rsidRPr="00964AF4" w:rsidTr="001E4222">
        <w:trPr>
          <w:trHeight w:val="288"/>
        </w:trPr>
        <w:tc>
          <w:tcPr>
            <w:tcW w:w="1221" w:type="dxa"/>
          </w:tcPr>
          <w:p w:rsidR="003B4A6E" w:rsidRDefault="003B4A6E" w:rsidP="001E4222">
            <w:r>
              <w:t>10</w:t>
            </w:r>
          </w:p>
        </w:tc>
        <w:tc>
          <w:tcPr>
            <w:tcW w:w="2127" w:type="dxa"/>
          </w:tcPr>
          <w:p w:rsidR="003B4A6E" w:rsidRDefault="003B4A6E" w:rsidP="001E4222">
            <w:r>
              <w:t>FIREPLACE</w:t>
            </w:r>
          </w:p>
        </w:tc>
        <w:tc>
          <w:tcPr>
            <w:tcW w:w="1890" w:type="dxa"/>
          </w:tcPr>
          <w:p w:rsidR="003B4A6E" w:rsidRPr="003B4A6E" w:rsidRDefault="003B4A6E" w:rsidP="001E4222">
            <w:r w:rsidRPr="003B4A6E">
              <w:t xml:space="preserve">Yes </w:t>
            </w:r>
          </w:p>
        </w:tc>
        <w:tc>
          <w:tcPr>
            <w:tcW w:w="3784" w:type="dxa"/>
          </w:tcPr>
          <w:p w:rsidR="003B4A6E" w:rsidRDefault="003B4A6E" w:rsidP="001E4222">
            <w:r>
              <w:t>Use on the ‘</w:t>
            </w:r>
            <w:r w:rsidRPr="004B3B34">
              <w:rPr>
                <w:b/>
              </w:rPr>
              <w:t>MA’</w:t>
            </w:r>
            <w:r>
              <w:t xml:space="preserve"> or ‘</w:t>
            </w:r>
            <w:r w:rsidRPr="004B3B34">
              <w:rPr>
                <w:b/>
              </w:rPr>
              <w:t>MH’</w:t>
            </w:r>
            <w:r>
              <w:t xml:space="preserve"> improvement detail type </w:t>
            </w:r>
          </w:p>
        </w:tc>
      </w:tr>
      <w:tr w:rsidR="003B4A6E" w:rsidRPr="00964AF4" w:rsidTr="001E4222">
        <w:trPr>
          <w:trHeight w:val="288"/>
        </w:trPr>
        <w:tc>
          <w:tcPr>
            <w:tcW w:w="1221" w:type="dxa"/>
          </w:tcPr>
          <w:p w:rsidR="003B4A6E" w:rsidRDefault="003B4A6E" w:rsidP="001E4222">
            <w:r>
              <w:t>26</w:t>
            </w:r>
          </w:p>
        </w:tc>
        <w:tc>
          <w:tcPr>
            <w:tcW w:w="2127" w:type="dxa"/>
          </w:tcPr>
          <w:p w:rsidR="003B4A6E" w:rsidRDefault="003B4A6E" w:rsidP="001E4222">
            <w:r>
              <w:t>FIXTURES</w:t>
            </w:r>
          </w:p>
        </w:tc>
        <w:tc>
          <w:tcPr>
            <w:tcW w:w="1890" w:type="dxa"/>
          </w:tcPr>
          <w:p w:rsidR="003B4A6E" w:rsidRPr="003B4A6E" w:rsidRDefault="003B4A6E" w:rsidP="001E4222">
            <w:r w:rsidRPr="003B4A6E">
              <w:t>Yes</w:t>
            </w:r>
          </w:p>
        </w:tc>
        <w:tc>
          <w:tcPr>
            <w:tcW w:w="3784" w:type="dxa"/>
          </w:tcPr>
          <w:p w:rsidR="003B4A6E" w:rsidRDefault="003B4A6E" w:rsidP="001E4222">
            <w:r>
              <w:t>Use on the ‘</w:t>
            </w:r>
            <w:r w:rsidRPr="004B3B34">
              <w:rPr>
                <w:b/>
              </w:rPr>
              <w:t>MA’</w:t>
            </w:r>
            <w:r>
              <w:t xml:space="preserve"> or ‘</w:t>
            </w:r>
            <w:r w:rsidRPr="004B3B34">
              <w:rPr>
                <w:b/>
              </w:rPr>
              <w:t>MH’</w:t>
            </w:r>
            <w:r>
              <w:t xml:space="preserve"> improvement detail type</w:t>
            </w:r>
          </w:p>
        </w:tc>
      </w:tr>
      <w:tr w:rsidR="003B4A6E" w:rsidRPr="00964AF4" w:rsidTr="001E4222">
        <w:trPr>
          <w:trHeight w:val="288"/>
        </w:trPr>
        <w:tc>
          <w:tcPr>
            <w:tcW w:w="1221" w:type="dxa"/>
          </w:tcPr>
          <w:p w:rsidR="003B4A6E" w:rsidRDefault="003B4A6E" w:rsidP="001E4222">
            <w:r>
              <w:t>27</w:t>
            </w:r>
          </w:p>
        </w:tc>
        <w:tc>
          <w:tcPr>
            <w:tcW w:w="2127" w:type="dxa"/>
          </w:tcPr>
          <w:p w:rsidR="003B4A6E" w:rsidRDefault="003B4A6E" w:rsidP="001E4222">
            <w:r>
              <w:t>ROUGH-INS</w:t>
            </w:r>
          </w:p>
        </w:tc>
        <w:tc>
          <w:tcPr>
            <w:tcW w:w="1890" w:type="dxa"/>
          </w:tcPr>
          <w:p w:rsidR="003B4A6E" w:rsidRPr="003B4A6E" w:rsidRDefault="003B4A6E" w:rsidP="001E4222">
            <w:r w:rsidRPr="003B4A6E">
              <w:t>Yes</w:t>
            </w:r>
          </w:p>
        </w:tc>
        <w:tc>
          <w:tcPr>
            <w:tcW w:w="3784" w:type="dxa"/>
          </w:tcPr>
          <w:p w:rsidR="003B4A6E" w:rsidRDefault="003B4A6E" w:rsidP="001E4222">
            <w:r>
              <w:t>Use on the ‘</w:t>
            </w:r>
            <w:r w:rsidRPr="004B3B34">
              <w:rPr>
                <w:b/>
              </w:rPr>
              <w:t>MA’</w:t>
            </w:r>
            <w:r>
              <w:t xml:space="preserve"> or ‘</w:t>
            </w:r>
            <w:r w:rsidRPr="004B3B34">
              <w:rPr>
                <w:b/>
              </w:rPr>
              <w:t>MH’</w:t>
            </w:r>
            <w:r>
              <w:t xml:space="preserve"> improvement detail type</w:t>
            </w:r>
          </w:p>
        </w:tc>
      </w:tr>
      <w:tr w:rsidR="003B4A6E" w:rsidRPr="00964AF4" w:rsidTr="001E4222">
        <w:trPr>
          <w:trHeight w:val="288"/>
        </w:trPr>
        <w:tc>
          <w:tcPr>
            <w:tcW w:w="1221" w:type="dxa"/>
          </w:tcPr>
          <w:p w:rsidR="003B4A6E" w:rsidRDefault="003B4A6E" w:rsidP="001E4222">
            <w:r>
              <w:t>29</w:t>
            </w:r>
          </w:p>
        </w:tc>
        <w:tc>
          <w:tcPr>
            <w:tcW w:w="2127" w:type="dxa"/>
          </w:tcPr>
          <w:p w:rsidR="003B4A6E" w:rsidRDefault="003B4A6E" w:rsidP="001E4222">
            <w:r>
              <w:t>A/C</w:t>
            </w:r>
          </w:p>
        </w:tc>
        <w:tc>
          <w:tcPr>
            <w:tcW w:w="1890" w:type="dxa"/>
          </w:tcPr>
          <w:p w:rsidR="00E22F7C" w:rsidRPr="00E22F7C" w:rsidRDefault="00E22F7C" w:rsidP="00E22F7C">
            <w:pPr>
              <w:rPr>
                <w:color w:val="FF0000"/>
              </w:rPr>
            </w:pPr>
            <w:r w:rsidRPr="00E22F7C">
              <w:rPr>
                <w:color w:val="FF0000"/>
              </w:rPr>
              <w:t>Yes – modifies unit price</w:t>
            </w:r>
          </w:p>
          <w:p w:rsidR="003B4A6E" w:rsidRPr="003B4A6E" w:rsidRDefault="003B4A6E" w:rsidP="001E4222"/>
        </w:tc>
        <w:tc>
          <w:tcPr>
            <w:tcW w:w="3784" w:type="dxa"/>
          </w:tcPr>
          <w:p w:rsidR="003B4A6E" w:rsidRDefault="003B4A6E" w:rsidP="001E4222">
            <w:r>
              <w:t>Use on the ‘</w:t>
            </w:r>
            <w:r w:rsidRPr="004B3B34">
              <w:rPr>
                <w:b/>
              </w:rPr>
              <w:t>MA’</w:t>
            </w:r>
            <w:r>
              <w:t xml:space="preserve"> or ‘</w:t>
            </w:r>
            <w:r w:rsidRPr="004B3B34">
              <w:rPr>
                <w:b/>
              </w:rPr>
              <w:t>MH’</w:t>
            </w:r>
            <w:r>
              <w:t xml:space="preserve"> improvement detail type</w:t>
            </w:r>
          </w:p>
        </w:tc>
      </w:tr>
      <w:tr w:rsidR="003B4A6E" w:rsidRPr="00964AF4" w:rsidTr="001E4222">
        <w:trPr>
          <w:trHeight w:val="288"/>
        </w:trPr>
        <w:tc>
          <w:tcPr>
            <w:tcW w:w="1221" w:type="dxa"/>
          </w:tcPr>
          <w:p w:rsidR="003B4A6E" w:rsidRDefault="003B4A6E" w:rsidP="001E4222">
            <w:r>
              <w:t>33</w:t>
            </w:r>
          </w:p>
        </w:tc>
        <w:tc>
          <w:tcPr>
            <w:tcW w:w="2127" w:type="dxa"/>
          </w:tcPr>
          <w:p w:rsidR="003B4A6E" w:rsidRDefault="003B4A6E" w:rsidP="001E4222">
            <w:r>
              <w:t>BG SPACES</w:t>
            </w:r>
          </w:p>
        </w:tc>
        <w:tc>
          <w:tcPr>
            <w:tcW w:w="1890" w:type="dxa"/>
          </w:tcPr>
          <w:p w:rsidR="003B4A6E" w:rsidRPr="00E41FF9" w:rsidRDefault="003B4A6E" w:rsidP="001E4222">
            <w:pPr>
              <w:rPr>
                <w:strike/>
              </w:rPr>
            </w:pPr>
            <w:r w:rsidRPr="00E41FF9">
              <w:rPr>
                <w:strike/>
              </w:rPr>
              <w:t xml:space="preserve">Yes – although BG spaces migrated, it is </w:t>
            </w:r>
            <w:r w:rsidRPr="00E41FF9">
              <w:rPr>
                <w:strike/>
                <w:u w:val="single"/>
              </w:rPr>
              <w:t>not</w:t>
            </w:r>
            <w:r w:rsidRPr="00E41FF9">
              <w:rPr>
                <w:strike/>
              </w:rPr>
              <w:t xml:space="preserve"> required for schedules</w:t>
            </w:r>
          </w:p>
        </w:tc>
        <w:tc>
          <w:tcPr>
            <w:tcW w:w="3784" w:type="dxa"/>
          </w:tcPr>
          <w:p w:rsidR="003B4A6E" w:rsidRDefault="003B4A6E" w:rsidP="001E4222">
            <w:r>
              <w:t>No longer required</w:t>
            </w:r>
          </w:p>
        </w:tc>
      </w:tr>
      <w:tr w:rsidR="003B4A6E" w:rsidRPr="00964AF4" w:rsidTr="0000696F">
        <w:trPr>
          <w:trHeight w:val="288"/>
        </w:trPr>
        <w:tc>
          <w:tcPr>
            <w:tcW w:w="1221" w:type="dxa"/>
          </w:tcPr>
          <w:p w:rsidR="003B4A6E" w:rsidRDefault="003B4A6E" w:rsidP="0000696F">
            <w:r>
              <w:t>12</w:t>
            </w:r>
          </w:p>
        </w:tc>
        <w:tc>
          <w:tcPr>
            <w:tcW w:w="2127" w:type="dxa"/>
          </w:tcPr>
          <w:p w:rsidR="003B4A6E" w:rsidRDefault="003B4A6E" w:rsidP="0000696F">
            <w:r>
              <w:t>Sprinkler System</w:t>
            </w:r>
          </w:p>
        </w:tc>
        <w:tc>
          <w:tcPr>
            <w:tcW w:w="1890" w:type="dxa"/>
          </w:tcPr>
          <w:p w:rsidR="003B4A6E" w:rsidRPr="003B4A6E" w:rsidRDefault="003B4A6E" w:rsidP="0000696F"/>
        </w:tc>
        <w:tc>
          <w:tcPr>
            <w:tcW w:w="3784" w:type="dxa"/>
          </w:tcPr>
          <w:p w:rsidR="003B4A6E" w:rsidRDefault="003B4A6E" w:rsidP="0000696F">
            <w:r>
              <w:t xml:space="preserve">Use on </w:t>
            </w:r>
            <w:r w:rsidRPr="001E4222">
              <w:rPr>
                <w:b/>
              </w:rPr>
              <w:t>MA</w:t>
            </w:r>
            <w:r w:rsidR="00E41FF9">
              <w:rPr>
                <w:b/>
              </w:rPr>
              <w:t xml:space="preserve"> </w:t>
            </w:r>
            <w:r>
              <w:t xml:space="preserve">(Main Floor) or </w:t>
            </w:r>
            <w:r w:rsidRPr="001E4222">
              <w:rPr>
                <w:b/>
              </w:rPr>
              <w:t>MH</w:t>
            </w:r>
            <w:r>
              <w:t xml:space="preserve"> Improvement  Details</w:t>
            </w:r>
          </w:p>
          <w:p w:rsidR="003B4A6E" w:rsidRDefault="003B4A6E" w:rsidP="0000696F"/>
        </w:tc>
      </w:tr>
      <w:tr w:rsidR="003B4A6E" w:rsidRPr="00964AF4" w:rsidTr="0000696F">
        <w:trPr>
          <w:trHeight w:val="288"/>
        </w:trPr>
        <w:tc>
          <w:tcPr>
            <w:tcW w:w="1221" w:type="dxa"/>
          </w:tcPr>
          <w:p w:rsidR="003B4A6E" w:rsidRDefault="003B4A6E" w:rsidP="0000696F">
            <w:r>
              <w:lastRenderedPageBreak/>
              <w:t>15</w:t>
            </w:r>
          </w:p>
        </w:tc>
        <w:tc>
          <w:tcPr>
            <w:tcW w:w="2127" w:type="dxa"/>
          </w:tcPr>
          <w:p w:rsidR="003B4A6E" w:rsidRDefault="003B4A6E" w:rsidP="0000696F">
            <w:r>
              <w:t>NUMBER OF BEDROOMS</w:t>
            </w:r>
          </w:p>
        </w:tc>
        <w:tc>
          <w:tcPr>
            <w:tcW w:w="1890" w:type="dxa"/>
          </w:tcPr>
          <w:p w:rsidR="003B4A6E" w:rsidRPr="003B4A6E" w:rsidRDefault="003B4A6E" w:rsidP="0000696F"/>
        </w:tc>
        <w:tc>
          <w:tcPr>
            <w:tcW w:w="3784" w:type="dxa"/>
          </w:tcPr>
          <w:p w:rsidR="003B4A6E" w:rsidRDefault="003B4A6E" w:rsidP="0000696F"/>
        </w:tc>
      </w:tr>
      <w:tr w:rsidR="003B4A6E" w:rsidRPr="00964AF4" w:rsidTr="0000696F">
        <w:trPr>
          <w:trHeight w:val="288"/>
        </w:trPr>
        <w:tc>
          <w:tcPr>
            <w:tcW w:w="1221" w:type="dxa"/>
          </w:tcPr>
          <w:p w:rsidR="003B4A6E" w:rsidRDefault="003B4A6E" w:rsidP="0000696F">
            <w:r>
              <w:t>22</w:t>
            </w:r>
          </w:p>
        </w:tc>
        <w:tc>
          <w:tcPr>
            <w:tcW w:w="2127" w:type="dxa"/>
          </w:tcPr>
          <w:p w:rsidR="003B4A6E" w:rsidRDefault="003B4A6E" w:rsidP="0000696F">
            <w:r>
              <w:t>FULL BATH</w:t>
            </w:r>
          </w:p>
        </w:tc>
        <w:tc>
          <w:tcPr>
            <w:tcW w:w="1890" w:type="dxa"/>
          </w:tcPr>
          <w:p w:rsidR="003B4A6E" w:rsidRPr="003B4A6E" w:rsidRDefault="003B4A6E" w:rsidP="0000696F"/>
        </w:tc>
        <w:tc>
          <w:tcPr>
            <w:tcW w:w="3784" w:type="dxa"/>
          </w:tcPr>
          <w:p w:rsidR="003B4A6E" w:rsidRDefault="003B4A6E" w:rsidP="0000696F"/>
        </w:tc>
      </w:tr>
      <w:tr w:rsidR="003B4A6E" w:rsidRPr="00964AF4" w:rsidTr="0000696F">
        <w:trPr>
          <w:trHeight w:val="288"/>
        </w:trPr>
        <w:tc>
          <w:tcPr>
            <w:tcW w:w="1221" w:type="dxa"/>
          </w:tcPr>
          <w:p w:rsidR="003B4A6E" w:rsidRDefault="003B4A6E" w:rsidP="0000696F">
            <w:r>
              <w:t>23</w:t>
            </w:r>
          </w:p>
        </w:tc>
        <w:tc>
          <w:tcPr>
            <w:tcW w:w="2127" w:type="dxa"/>
          </w:tcPr>
          <w:p w:rsidR="003B4A6E" w:rsidRDefault="003B4A6E" w:rsidP="0000696F">
            <w:r>
              <w:t>¾ BATH</w:t>
            </w:r>
          </w:p>
        </w:tc>
        <w:tc>
          <w:tcPr>
            <w:tcW w:w="1890" w:type="dxa"/>
          </w:tcPr>
          <w:p w:rsidR="003B4A6E" w:rsidRPr="003B4A6E" w:rsidRDefault="003B4A6E" w:rsidP="0000696F"/>
        </w:tc>
        <w:tc>
          <w:tcPr>
            <w:tcW w:w="3784" w:type="dxa"/>
          </w:tcPr>
          <w:p w:rsidR="003B4A6E" w:rsidRDefault="003B4A6E" w:rsidP="0000696F"/>
        </w:tc>
      </w:tr>
      <w:tr w:rsidR="003B4A6E" w:rsidRPr="00964AF4" w:rsidTr="0000696F">
        <w:trPr>
          <w:trHeight w:val="288"/>
        </w:trPr>
        <w:tc>
          <w:tcPr>
            <w:tcW w:w="1221" w:type="dxa"/>
          </w:tcPr>
          <w:p w:rsidR="003B4A6E" w:rsidRDefault="003B4A6E" w:rsidP="0000696F">
            <w:r>
              <w:t>24</w:t>
            </w:r>
          </w:p>
        </w:tc>
        <w:tc>
          <w:tcPr>
            <w:tcW w:w="2127" w:type="dxa"/>
          </w:tcPr>
          <w:p w:rsidR="003B4A6E" w:rsidRDefault="003B4A6E" w:rsidP="0000696F">
            <w:r>
              <w:t>½ BATH</w:t>
            </w:r>
          </w:p>
        </w:tc>
        <w:tc>
          <w:tcPr>
            <w:tcW w:w="1890" w:type="dxa"/>
          </w:tcPr>
          <w:p w:rsidR="003B4A6E" w:rsidRPr="003B4A6E" w:rsidRDefault="003B4A6E" w:rsidP="0000696F"/>
        </w:tc>
        <w:tc>
          <w:tcPr>
            <w:tcW w:w="3784" w:type="dxa"/>
          </w:tcPr>
          <w:p w:rsidR="003B4A6E" w:rsidRDefault="003B4A6E" w:rsidP="0000696F"/>
        </w:tc>
      </w:tr>
      <w:tr w:rsidR="003B4A6E" w:rsidRPr="00964AF4" w:rsidTr="0000696F">
        <w:trPr>
          <w:trHeight w:val="288"/>
        </w:trPr>
        <w:tc>
          <w:tcPr>
            <w:tcW w:w="1221" w:type="dxa"/>
          </w:tcPr>
          <w:p w:rsidR="003B4A6E" w:rsidRDefault="003B4A6E" w:rsidP="0000696F">
            <w:r>
              <w:t>25</w:t>
            </w:r>
          </w:p>
        </w:tc>
        <w:tc>
          <w:tcPr>
            <w:tcW w:w="2127" w:type="dxa"/>
          </w:tcPr>
          <w:p w:rsidR="003B4A6E" w:rsidRDefault="003B4A6E" w:rsidP="0000696F">
            <w:r>
              <w:t>¼ BATH</w:t>
            </w:r>
          </w:p>
        </w:tc>
        <w:tc>
          <w:tcPr>
            <w:tcW w:w="1890" w:type="dxa"/>
          </w:tcPr>
          <w:p w:rsidR="003B4A6E" w:rsidRPr="003B4A6E" w:rsidRDefault="003B4A6E" w:rsidP="0000696F"/>
        </w:tc>
        <w:tc>
          <w:tcPr>
            <w:tcW w:w="3784" w:type="dxa"/>
          </w:tcPr>
          <w:p w:rsidR="003B4A6E" w:rsidRDefault="003B4A6E" w:rsidP="0000696F"/>
        </w:tc>
      </w:tr>
      <w:tr w:rsidR="003B4A6E" w:rsidRPr="00964AF4" w:rsidTr="0000696F">
        <w:trPr>
          <w:trHeight w:val="288"/>
        </w:trPr>
        <w:tc>
          <w:tcPr>
            <w:tcW w:w="1221" w:type="dxa"/>
          </w:tcPr>
          <w:p w:rsidR="003B4A6E" w:rsidRDefault="003B4A6E" w:rsidP="0000696F">
            <w:r>
              <w:t>30</w:t>
            </w:r>
          </w:p>
        </w:tc>
        <w:tc>
          <w:tcPr>
            <w:tcW w:w="2127" w:type="dxa"/>
          </w:tcPr>
          <w:p w:rsidR="003B4A6E" w:rsidRDefault="003B4A6E" w:rsidP="0000696F">
            <w:r>
              <w:t>WALL A/C</w:t>
            </w:r>
          </w:p>
        </w:tc>
        <w:tc>
          <w:tcPr>
            <w:tcW w:w="1890" w:type="dxa"/>
          </w:tcPr>
          <w:p w:rsidR="003B4A6E" w:rsidRPr="003B4A6E" w:rsidRDefault="003B4A6E" w:rsidP="0000696F"/>
        </w:tc>
        <w:tc>
          <w:tcPr>
            <w:tcW w:w="3784" w:type="dxa"/>
          </w:tcPr>
          <w:p w:rsidR="003B4A6E" w:rsidRDefault="003B4A6E" w:rsidP="0000696F"/>
        </w:tc>
      </w:tr>
      <w:tr w:rsidR="003B4A6E" w:rsidRPr="00964AF4" w:rsidTr="0000696F">
        <w:trPr>
          <w:trHeight w:val="288"/>
        </w:trPr>
        <w:tc>
          <w:tcPr>
            <w:tcW w:w="1221" w:type="dxa"/>
          </w:tcPr>
          <w:p w:rsidR="003B4A6E" w:rsidRDefault="003B4A6E" w:rsidP="0000696F">
            <w:r>
              <w:t>118</w:t>
            </w:r>
          </w:p>
        </w:tc>
        <w:tc>
          <w:tcPr>
            <w:tcW w:w="2127" w:type="dxa"/>
          </w:tcPr>
          <w:p w:rsidR="003B4A6E" w:rsidRDefault="003B4A6E" w:rsidP="0000696F">
            <w:r>
              <w:t>DECK FLOOR 1</w:t>
            </w:r>
          </w:p>
        </w:tc>
        <w:tc>
          <w:tcPr>
            <w:tcW w:w="1890" w:type="dxa"/>
          </w:tcPr>
          <w:p w:rsidR="003B4A6E" w:rsidRPr="003B4A6E" w:rsidRDefault="003B4A6E" w:rsidP="0000696F"/>
        </w:tc>
        <w:tc>
          <w:tcPr>
            <w:tcW w:w="3784" w:type="dxa"/>
          </w:tcPr>
          <w:p w:rsidR="003B4A6E" w:rsidRDefault="003B4A6E" w:rsidP="0000696F"/>
        </w:tc>
      </w:tr>
      <w:tr w:rsidR="003B4A6E" w:rsidRPr="00964AF4" w:rsidTr="0000696F">
        <w:trPr>
          <w:trHeight w:val="288"/>
        </w:trPr>
        <w:tc>
          <w:tcPr>
            <w:tcW w:w="1221" w:type="dxa"/>
          </w:tcPr>
          <w:p w:rsidR="003B4A6E" w:rsidRDefault="003B4A6E" w:rsidP="0000696F">
            <w:r>
              <w:t>119</w:t>
            </w:r>
          </w:p>
        </w:tc>
        <w:tc>
          <w:tcPr>
            <w:tcW w:w="2127" w:type="dxa"/>
          </w:tcPr>
          <w:p w:rsidR="003B4A6E" w:rsidRDefault="003B4A6E" w:rsidP="0000696F">
            <w:r>
              <w:t>DECK COVER 1</w:t>
            </w:r>
          </w:p>
        </w:tc>
        <w:tc>
          <w:tcPr>
            <w:tcW w:w="1890" w:type="dxa"/>
          </w:tcPr>
          <w:p w:rsidR="003B4A6E" w:rsidRPr="003B4A6E" w:rsidRDefault="003B4A6E" w:rsidP="0000696F"/>
        </w:tc>
        <w:tc>
          <w:tcPr>
            <w:tcW w:w="3784" w:type="dxa"/>
          </w:tcPr>
          <w:p w:rsidR="003B4A6E" w:rsidRDefault="003B4A6E" w:rsidP="0000696F"/>
        </w:tc>
      </w:tr>
      <w:tr w:rsidR="003B4A6E" w:rsidRPr="00964AF4" w:rsidTr="0000696F">
        <w:trPr>
          <w:trHeight w:val="288"/>
        </w:trPr>
        <w:tc>
          <w:tcPr>
            <w:tcW w:w="1221" w:type="dxa"/>
          </w:tcPr>
          <w:p w:rsidR="003B4A6E" w:rsidRDefault="003B4A6E" w:rsidP="0000696F">
            <w:r>
              <w:t>120</w:t>
            </w:r>
          </w:p>
        </w:tc>
        <w:tc>
          <w:tcPr>
            <w:tcW w:w="2127" w:type="dxa"/>
          </w:tcPr>
          <w:p w:rsidR="003B4A6E" w:rsidRDefault="003B4A6E" w:rsidP="0000696F">
            <w:r>
              <w:t>DECK FLOOR 2</w:t>
            </w:r>
          </w:p>
        </w:tc>
        <w:tc>
          <w:tcPr>
            <w:tcW w:w="1890" w:type="dxa"/>
          </w:tcPr>
          <w:p w:rsidR="003B4A6E" w:rsidRPr="003B4A6E" w:rsidRDefault="003B4A6E" w:rsidP="0000696F"/>
        </w:tc>
        <w:tc>
          <w:tcPr>
            <w:tcW w:w="3784" w:type="dxa"/>
          </w:tcPr>
          <w:p w:rsidR="003B4A6E" w:rsidRDefault="003B4A6E" w:rsidP="0000696F"/>
        </w:tc>
      </w:tr>
      <w:tr w:rsidR="003B4A6E" w:rsidRPr="00964AF4" w:rsidTr="0000696F">
        <w:trPr>
          <w:trHeight w:val="288"/>
        </w:trPr>
        <w:tc>
          <w:tcPr>
            <w:tcW w:w="1221" w:type="dxa"/>
          </w:tcPr>
          <w:p w:rsidR="003B4A6E" w:rsidRDefault="003B4A6E" w:rsidP="0000696F">
            <w:r>
              <w:t>121</w:t>
            </w:r>
          </w:p>
        </w:tc>
        <w:tc>
          <w:tcPr>
            <w:tcW w:w="2127" w:type="dxa"/>
          </w:tcPr>
          <w:p w:rsidR="003B4A6E" w:rsidRDefault="003B4A6E" w:rsidP="0000696F">
            <w:r>
              <w:t>DECK COVER 2</w:t>
            </w:r>
          </w:p>
        </w:tc>
        <w:tc>
          <w:tcPr>
            <w:tcW w:w="1890" w:type="dxa"/>
          </w:tcPr>
          <w:p w:rsidR="003B4A6E" w:rsidRPr="003B4A6E" w:rsidRDefault="003B4A6E" w:rsidP="0000696F"/>
        </w:tc>
        <w:tc>
          <w:tcPr>
            <w:tcW w:w="3784" w:type="dxa"/>
          </w:tcPr>
          <w:p w:rsidR="003B4A6E" w:rsidRDefault="003B4A6E" w:rsidP="0000696F"/>
        </w:tc>
      </w:tr>
      <w:tr w:rsidR="003B4A6E" w:rsidRPr="00964AF4" w:rsidTr="0000696F">
        <w:trPr>
          <w:trHeight w:val="288"/>
        </w:trPr>
        <w:tc>
          <w:tcPr>
            <w:tcW w:w="1221" w:type="dxa"/>
          </w:tcPr>
          <w:p w:rsidR="003B4A6E" w:rsidRDefault="003B4A6E" w:rsidP="0000696F">
            <w:r>
              <w:t>199</w:t>
            </w:r>
          </w:p>
        </w:tc>
        <w:tc>
          <w:tcPr>
            <w:tcW w:w="2127" w:type="dxa"/>
          </w:tcPr>
          <w:p w:rsidR="003B4A6E" w:rsidRDefault="003B4A6E" w:rsidP="0000696F">
            <w:r>
              <w:t>PORCH FLOOR 1</w:t>
            </w:r>
          </w:p>
        </w:tc>
        <w:tc>
          <w:tcPr>
            <w:tcW w:w="1890" w:type="dxa"/>
          </w:tcPr>
          <w:p w:rsidR="003B4A6E" w:rsidRPr="003B4A6E" w:rsidRDefault="003B4A6E" w:rsidP="0000696F"/>
        </w:tc>
        <w:tc>
          <w:tcPr>
            <w:tcW w:w="3784" w:type="dxa"/>
          </w:tcPr>
          <w:p w:rsidR="003B4A6E" w:rsidRDefault="003B4A6E" w:rsidP="0000696F"/>
        </w:tc>
      </w:tr>
      <w:tr w:rsidR="003B4A6E" w:rsidRPr="00964AF4" w:rsidTr="0000696F">
        <w:trPr>
          <w:trHeight w:val="288"/>
        </w:trPr>
        <w:tc>
          <w:tcPr>
            <w:tcW w:w="1221" w:type="dxa"/>
          </w:tcPr>
          <w:p w:rsidR="003B4A6E" w:rsidRDefault="003B4A6E" w:rsidP="0000696F">
            <w:r>
              <w:t>200</w:t>
            </w:r>
          </w:p>
        </w:tc>
        <w:tc>
          <w:tcPr>
            <w:tcW w:w="2127" w:type="dxa"/>
          </w:tcPr>
          <w:p w:rsidR="003B4A6E" w:rsidRDefault="003B4A6E" w:rsidP="0000696F">
            <w:r>
              <w:t>PORCH COVER 1</w:t>
            </w:r>
          </w:p>
        </w:tc>
        <w:tc>
          <w:tcPr>
            <w:tcW w:w="1890" w:type="dxa"/>
          </w:tcPr>
          <w:p w:rsidR="003B4A6E" w:rsidRPr="003B4A6E" w:rsidRDefault="003B4A6E" w:rsidP="0000696F"/>
        </w:tc>
        <w:tc>
          <w:tcPr>
            <w:tcW w:w="3784" w:type="dxa"/>
          </w:tcPr>
          <w:p w:rsidR="003B4A6E" w:rsidRDefault="003B4A6E" w:rsidP="0000696F"/>
        </w:tc>
      </w:tr>
      <w:tr w:rsidR="003B4A6E" w:rsidRPr="00964AF4" w:rsidTr="0000696F">
        <w:trPr>
          <w:trHeight w:val="288"/>
        </w:trPr>
        <w:tc>
          <w:tcPr>
            <w:tcW w:w="1221" w:type="dxa"/>
          </w:tcPr>
          <w:p w:rsidR="003B4A6E" w:rsidRDefault="003B4A6E" w:rsidP="0000696F">
            <w:r>
              <w:t>201</w:t>
            </w:r>
          </w:p>
        </w:tc>
        <w:tc>
          <w:tcPr>
            <w:tcW w:w="2127" w:type="dxa"/>
          </w:tcPr>
          <w:p w:rsidR="003B4A6E" w:rsidRDefault="003B4A6E" w:rsidP="0000696F">
            <w:r>
              <w:t>PORCH FLOOR 2</w:t>
            </w:r>
          </w:p>
        </w:tc>
        <w:tc>
          <w:tcPr>
            <w:tcW w:w="1890" w:type="dxa"/>
          </w:tcPr>
          <w:p w:rsidR="003B4A6E" w:rsidRPr="003B4A6E" w:rsidRDefault="003B4A6E" w:rsidP="0000696F"/>
        </w:tc>
        <w:tc>
          <w:tcPr>
            <w:tcW w:w="3784" w:type="dxa"/>
          </w:tcPr>
          <w:p w:rsidR="003B4A6E" w:rsidRDefault="003B4A6E" w:rsidP="0000696F"/>
        </w:tc>
      </w:tr>
      <w:tr w:rsidR="003B4A6E" w:rsidRPr="00964AF4" w:rsidTr="0000696F">
        <w:trPr>
          <w:trHeight w:val="288"/>
        </w:trPr>
        <w:tc>
          <w:tcPr>
            <w:tcW w:w="1221" w:type="dxa"/>
          </w:tcPr>
          <w:p w:rsidR="003B4A6E" w:rsidRDefault="003B4A6E" w:rsidP="0000696F">
            <w:r>
              <w:t>202</w:t>
            </w:r>
          </w:p>
        </w:tc>
        <w:tc>
          <w:tcPr>
            <w:tcW w:w="2127" w:type="dxa"/>
          </w:tcPr>
          <w:p w:rsidR="003B4A6E" w:rsidRDefault="003B4A6E" w:rsidP="0000696F">
            <w:r>
              <w:t>PORCH COVER 2</w:t>
            </w:r>
          </w:p>
        </w:tc>
        <w:tc>
          <w:tcPr>
            <w:tcW w:w="1890" w:type="dxa"/>
          </w:tcPr>
          <w:p w:rsidR="003B4A6E" w:rsidRPr="003B4A6E" w:rsidRDefault="003B4A6E" w:rsidP="0000696F"/>
        </w:tc>
        <w:tc>
          <w:tcPr>
            <w:tcW w:w="3784" w:type="dxa"/>
          </w:tcPr>
          <w:p w:rsidR="003B4A6E" w:rsidRDefault="003B4A6E" w:rsidP="0000696F"/>
        </w:tc>
      </w:tr>
      <w:tr w:rsidR="003B4A6E" w:rsidRPr="00964AF4" w:rsidTr="0000696F">
        <w:trPr>
          <w:trHeight w:val="288"/>
        </w:trPr>
        <w:tc>
          <w:tcPr>
            <w:tcW w:w="1221" w:type="dxa"/>
          </w:tcPr>
          <w:p w:rsidR="003B4A6E" w:rsidRDefault="003B4A6E" w:rsidP="0000696F">
            <w:r>
              <w:t>204</w:t>
            </w:r>
          </w:p>
        </w:tc>
        <w:tc>
          <w:tcPr>
            <w:tcW w:w="2127" w:type="dxa"/>
          </w:tcPr>
          <w:p w:rsidR="003B4A6E" w:rsidRDefault="003B4A6E" w:rsidP="0000696F">
            <w:r>
              <w:t>PATIO COVER TYPE</w:t>
            </w:r>
          </w:p>
        </w:tc>
        <w:tc>
          <w:tcPr>
            <w:tcW w:w="1890" w:type="dxa"/>
          </w:tcPr>
          <w:p w:rsidR="003B4A6E" w:rsidRPr="003B4A6E" w:rsidRDefault="003B4A6E" w:rsidP="0000696F"/>
        </w:tc>
        <w:tc>
          <w:tcPr>
            <w:tcW w:w="3784" w:type="dxa"/>
          </w:tcPr>
          <w:p w:rsidR="003B4A6E" w:rsidRDefault="003B4A6E" w:rsidP="0000696F"/>
        </w:tc>
      </w:tr>
      <w:tr w:rsidR="003B4A6E" w:rsidRPr="00964AF4" w:rsidTr="0000696F">
        <w:trPr>
          <w:trHeight w:val="288"/>
        </w:trPr>
        <w:tc>
          <w:tcPr>
            <w:tcW w:w="1221" w:type="dxa"/>
          </w:tcPr>
          <w:p w:rsidR="003B4A6E" w:rsidRDefault="003B4A6E" w:rsidP="0000696F">
            <w:r>
              <w:t>205</w:t>
            </w:r>
          </w:p>
        </w:tc>
        <w:tc>
          <w:tcPr>
            <w:tcW w:w="2127" w:type="dxa"/>
          </w:tcPr>
          <w:p w:rsidR="003B4A6E" w:rsidRDefault="003B4A6E" w:rsidP="0000696F">
            <w:r>
              <w:t>PATIO SURFACE TYPE</w:t>
            </w:r>
          </w:p>
        </w:tc>
        <w:tc>
          <w:tcPr>
            <w:tcW w:w="1890" w:type="dxa"/>
          </w:tcPr>
          <w:p w:rsidR="003B4A6E" w:rsidRPr="003B4A6E" w:rsidRDefault="003B4A6E" w:rsidP="0000696F"/>
        </w:tc>
        <w:tc>
          <w:tcPr>
            <w:tcW w:w="3784" w:type="dxa"/>
          </w:tcPr>
          <w:p w:rsidR="003B4A6E" w:rsidRDefault="003B4A6E" w:rsidP="0000696F"/>
        </w:tc>
      </w:tr>
      <w:tr w:rsidR="003B4A6E" w:rsidRPr="00964AF4" w:rsidTr="0000696F">
        <w:trPr>
          <w:trHeight w:val="288"/>
        </w:trPr>
        <w:tc>
          <w:tcPr>
            <w:tcW w:w="1221" w:type="dxa"/>
          </w:tcPr>
          <w:p w:rsidR="003B4A6E" w:rsidRDefault="003B4A6E" w:rsidP="0000696F">
            <w:r>
              <w:t>122</w:t>
            </w:r>
          </w:p>
        </w:tc>
        <w:tc>
          <w:tcPr>
            <w:tcW w:w="2127" w:type="dxa"/>
          </w:tcPr>
          <w:p w:rsidR="003B4A6E" w:rsidRDefault="003B4A6E" w:rsidP="0000696F">
            <w:r>
              <w:t>SOLAR HEAT SQFT</w:t>
            </w:r>
          </w:p>
        </w:tc>
        <w:tc>
          <w:tcPr>
            <w:tcW w:w="1890" w:type="dxa"/>
          </w:tcPr>
          <w:p w:rsidR="003B4A6E" w:rsidRPr="003B4A6E" w:rsidRDefault="003B4A6E" w:rsidP="0000696F"/>
        </w:tc>
        <w:tc>
          <w:tcPr>
            <w:tcW w:w="3784" w:type="dxa"/>
          </w:tcPr>
          <w:p w:rsidR="003B4A6E" w:rsidRDefault="003B4A6E" w:rsidP="0000696F"/>
        </w:tc>
      </w:tr>
      <w:tr w:rsidR="003B4A6E" w:rsidRPr="00964AF4" w:rsidTr="0000696F">
        <w:trPr>
          <w:trHeight w:val="288"/>
        </w:trPr>
        <w:tc>
          <w:tcPr>
            <w:tcW w:w="1221" w:type="dxa"/>
          </w:tcPr>
          <w:p w:rsidR="003B4A6E" w:rsidRDefault="003B4A6E" w:rsidP="0000696F">
            <w:r>
              <w:t>52</w:t>
            </w:r>
          </w:p>
        </w:tc>
        <w:tc>
          <w:tcPr>
            <w:tcW w:w="2127" w:type="dxa"/>
          </w:tcPr>
          <w:p w:rsidR="003B4A6E" w:rsidRDefault="003B4A6E" w:rsidP="0000696F">
            <w:r>
              <w:t>ELEVATOR</w:t>
            </w:r>
          </w:p>
        </w:tc>
        <w:tc>
          <w:tcPr>
            <w:tcW w:w="1890" w:type="dxa"/>
          </w:tcPr>
          <w:p w:rsidR="003B4A6E" w:rsidRPr="003B4A6E" w:rsidRDefault="003B4A6E" w:rsidP="0000696F"/>
        </w:tc>
        <w:tc>
          <w:tcPr>
            <w:tcW w:w="3784" w:type="dxa"/>
          </w:tcPr>
          <w:p w:rsidR="003B4A6E" w:rsidRDefault="003B4A6E" w:rsidP="0000696F">
            <w:r>
              <w:t>Enter as a Feature type when it is for informational purposes only. If it is valued, enter as an Improvement Detail = ‘EP’(Elevator (Passenger))</w:t>
            </w:r>
          </w:p>
        </w:tc>
      </w:tr>
      <w:tr w:rsidR="003B4A6E" w:rsidRPr="00964AF4" w:rsidTr="0000696F">
        <w:trPr>
          <w:trHeight w:val="288"/>
        </w:trPr>
        <w:tc>
          <w:tcPr>
            <w:tcW w:w="1221" w:type="dxa"/>
          </w:tcPr>
          <w:p w:rsidR="003B4A6E" w:rsidRDefault="003B4A6E" w:rsidP="0000696F">
            <w:r>
              <w:t>31</w:t>
            </w:r>
          </w:p>
        </w:tc>
        <w:tc>
          <w:tcPr>
            <w:tcW w:w="2127" w:type="dxa"/>
          </w:tcPr>
          <w:p w:rsidR="003B4A6E" w:rsidRDefault="003B4A6E" w:rsidP="0000696F">
            <w:r>
              <w:t>SOLAR HEAT</w:t>
            </w:r>
          </w:p>
        </w:tc>
        <w:tc>
          <w:tcPr>
            <w:tcW w:w="1890" w:type="dxa"/>
          </w:tcPr>
          <w:p w:rsidR="003B4A6E" w:rsidRPr="003B4A6E" w:rsidRDefault="003B4A6E" w:rsidP="0000696F"/>
        </w:tc>
        <w:tc>
          <w:tcPr>
            <w:tcW w:w="3784" w:type="dxa"/>
          </w:tcPr>
          <w:p w:rsidR="003B4A6E" w:rsidRDefault="003B4A6E" w:rsidP="0000696F"/>
        </w:tc>
      </w:tr>
      <w:tr w:rsidR="003B4A6E" w:rsidRPr="00964AF4" w:rsidTr="00665E50">
        <w:trPr>
          <w:trHeight w:val="288"/>
        </w:trPr>
        <w:tc>
          <w:tcPr>
            <w:tcW w:w="1221" w:type="dxa"/>
          </w:tcPr>
          <w:p w:rsidR="003B4A6E" w:rsidRDefault="003B4A6E" w:rsidP="00665E50">
            <w:r>
              <w:t>34</w:t>
            </w:r>
          </w:p>
        </w:tc>
        <w:tc>
          <w:tcPr>
            <w:tcW w:w="2127" w:type="dxa"/>
          </w:tcPr>
          <w:p w:rsidR="003B4A6E" w:rsidRDefault="003B4A6E" w:rsidP="00665E50">
            <w:r>
              <w:t>AG COMMON WALL</w:t>
            </w:r>
          </w:p>
        </w:tc>
        <w:tc>
          <w:tcPr>
            <w:tcW w:w="1890" w:type="dxa"/>
          </w:tcPr>
          <w:p w:rsidR="00316CA7" w:rsidRDefault="003B4A6E" w:rsidP="00665E50">
            <w:pPr>
              <w:rPr>
                <w:color w:val="FF0000"/>
              </w:rPr>
            </w:pPr>
            <w:r w:rsidRPr="00E41FF9">
              <w:rPr>
                <w:strike/>
              </w:rPr>
              <w:t>Yes</w:t>
            </w:r>
            <w:r w:rsidR="00E41FF9">
              <w:t xml:space="preserve"> – </w:t>
            </w:r>
            <w:r w:rsidR="00E41FF9" w:rsidRPr="00E41FF9">
              <w:rPr>
                <w:color w:val="FF0000"/>
              </w:rPr>
              <w:t xml:space="preserve">No </w:t>
            </w:r>
          </w:p>
          <w:p w:rsidR="003B4A6E" w:rsidRPr="00316CA7" w:rsidRDefault="00316CA7" w:rsidP="00665E50">
            <w:pPr>
              <w:rPr>
                <w:b/>
              </w:rPr>
            </w:pPr>
            <w:r w:rsidRPr="00316CA7">
              <w:rPr>
                <w:b/>
                <w:color w:val="FF0000"/>
              </w:rPr>
              <w:t xml:space="preserve">New: </w:t>
            </w:r>
            <w:r w:rsidR="00E41FF9" w:rsidRPr="00316CA7">
              <w:rPr>
                <w:b/>
                <w:color w:val="FF0000"/>
              </w:rPr>
              <w:t>2010/2011</w:t>
            </w:r>
          </w:p>
        </w:tc>
        <w:tc>
          <w:tcPr>
            <w:tcW w:w="3784" w:type="dxa"/>
          </w:tcPr>
          <w:p w:rsidR="003B4A6E" w:rsidRDefault="00E41FF9" w:rsidP="00665E50">
            <w:r>
              <w:t>No longer required</w:t>
            </w:r>
          </w:p>
        </w:tc>
      </w:tr>
      <w:tr w:rsidR="003B4A6E" w:rsidRPr="00964AF4" w:rsidTr="0000696F">
        <w:trPr>
          <w:trHeight w:val="288"/>
        </w:trPr>
        <w:tc>
          <w:tcPr>
            <w:tcW w:w="9022" w:type="dxa"/>
            <w:gridSpan w:val="4"/>
            <w:shd w:val="pct15" w:color="auto" w:fill="auto"/>
          </w:tcPr>
          <w:p w:rsidR="003B4A6E" w:rsidRPr="003B4A6E" w:rsidRDefault="003B4A6E" w:rsidP="0000696F">
            <w:pPr>
              <w:jc w:val="center"/>
              <w:rPr>
                <w:b/>
              </w:rPr>
            </w:pPr>
            <w:r w:rsidRPr="003B4A6E">
              <w:rPr>
                <w:b/>
              </w:rPr>
              <w:t>Improvement Type: POOL (Pool)</w:t>
            </w:r>
          </w:p>
        </w:tc>
      </w:tr>
      <w:tr w:rsidR="003B4A6E" w:rsidRPr="00964AF4" w:rsidTr="0000696F">
        <w:trPr>
          <w:trHeight w:val="288"/>
        </w:trPr>
        <w:tc>
          <w:tcPr>
            <w:tcW w:w="1221" w:type="dxa"/>
          </w:tcPr>
          <w:p w:rsidR="003B4A6E" w:rsidRDefault="003B4A6E" w:rsidP="0000696F">
            <w:r>
              <w:t>37</w:t>
            </w:r>
          </w:p>
        </w:tc>
        <w:tc>
          <w:tcPr>
            <w:tcW w:w="2127" w:type="dxa"/>
          </w:tcPr>
          <w:p w:rsidR="003B4A6E" w:rsidRDefault="003B4A6E" w:rsidP="0000696F">
            <w:r>
              <w:t>POOL HEATER</w:t>
            </w:r>
          </w:p>
        </w:tc>
        <w:tc>
          <w:tcPr>
            <w:tcW w:w="1890" w:type="dxa"/>
          </w:tcPr>
          <w:p w:rsidR="003B4A6E" w:rsidRPr="003B4A6E" w:rsidRDefault="003B4A6E" w:rsidP="0000696F">
            <w:r w:rsidRPr="003B4A6E">
              <w:t>Yes</w:t>
            </w:r>
          </w:p>
        </w:tc>
        <w:tc>
          <w:tcPr>
            <w:tcW w:w="3784" w:type="dxa"/>
          </w:tcPr>
          <w:p w:rsidR="003B4A6E" w:rsidRDefault="003B4A6E" w:rsidP="0000696F"/>
        </w:tc>
      </w:tr>
      <w:tr w:rsidR="003B4A6E" w:rsidRPr="00964AF4" w:rsidTr="0000696F">
        <w:trPr>
          <w:trHeight w:val="288"/>
        </w:trPr>
        <w:tc>
          <w:tcPr>
            <w:tcW w:w="1221" w:type="dxa"/>
          </w:tcPr>
          <w:p w:rsidR="003B4A6E" w:rsidRDefault="003B4A6E" w:rsidP="0000696F">
            <w:r>
              <w:t>38</w:t>
            </w:r>
          </w:p>
        </w:tc>
        <w:tc>
          <w:tcPr>
            <w:tcW w:w="2127" w:type="dxa"/>
          </w:tcPr>
          <w:p w:rsidR="003B4A6E" w:rsidRDefault="003B4A6E" w:rsidP="0000696F">
            <w:r>
              <w:t>POOL DB</w:t>
            </w:r>
          </w:p>
        </w:tc>
        <w:tc>
          <w:tcPr>
            <w:tcW w:w="1890" w:type="dxa"/>
          </w:tcPr>
          <w:p w:rsidR="003B4A6E" w:rsidRPr="003B4A6E" w:rsidRDefault="003B4A6E" w:rsidP="0000696F">
            <w:r w:rsidRPr="003B4A6E">
              <w:t>Yes</w:t>
            </w:r>
          </w:p>
        </w:tc>
        <w:tc>
          <w:tcPr>
            <w:tcW w:w="3784" w:type="dxa"/>
          </w:tcPr>
          <w:p w:rsidR="003B4A6E" w:rsidRDefault="003B4A6E" w:rsidP="0000696F"/>
        </w:tc>
      </w:tr>
      <w:tr w:rsidR="003B4A6E" w:rsidRPr="00964AF4" w:rsidTr="0000696F">
        <w:trPr>
          <w:trHeight w:val="288"/>
        </w:trPr>
        <w:tc>
          <w:tcPr>
            <w:tcW w:w="1221" w:type="dxa"/>
          </w:tcPr>
          <w:p w:rsidR="003B4A6E" w:rsidRDefault="003B4A6E" w:rsidP="0000696F">
            <w:r>
              <w:t>39</w:t>
            </w:r>
          </w:p>
        </w:tc>
        <w:tc>
          <w:tcPr>
            <w:tcW w:w="2127" w:type="dxa"/>
          </w:tcPr>
          <w:p w:rsidR="003B4A6E" w:rsidRDefault="003B4A6E" w:rsidP="0000696F">
            <w:r>
              <w:t>POOL CHLOR</w:t>
            </w:r>
          </w:p>
        </w:tc>
        <w:tc>
          <w:tcPr>
            <w:tcW w:w="1890" w:type="dxa"/>
          </w:tcPr>
          <w:p w:rsidR="003B4A6E" w:rsidRPr="003B4A6E" w:rsidRDefault="003B4A6E" w:rsidP="0000696F">
            <w:r w:rsidRPr="003B4A6E">
              <w:t>Yes</w:t>
            </w:r>
          </w:p>
        </w:tc>
        <w:tc>
          <w:tcPr>
            <w:tcW w:w="3784" w:type="dxa"/>
          </w:tcPr>
          <w:p w:rsidR="003B4A6E" w:rsidRDefault="003B4A6E" w:rsidP="0000696F"/>
        </w:tc>
      </w:tr>
      <w:tr w:rsidR="003B4A6E" w:rsidRPr="00964AF4" w:rsidTr="0000696F">
        <w:trPr>
          <w:trHeight w:val="288"/>
        </w:trPr>
        <w:tc>
          <w:tcPr>
            <w:tcW w:w="1221" w:type="dxa"/>
          </w:tcPr>
          <w:p w:rsidR="003B4A6E" w:rsidRDefault="003B4A6E" w:rsidP="0000696F">
            <w:r>
              <w:t>198</w:t>
            </w:r>
          </w:p>
        </w:tc>
        <w:tc>
          <w:tcPr>
            <w:tcW w:w="2127" w:type="dxa"/>
          </w:tcPr>
          <w:p w:rsidR="003B4A6E" w:rsidRDefault="003B4A6E" w:rsidP="0000696F">
            <w:r>
              <w:t>POOL TYPE</w:t>
            </w:r>
          </w:p>
        </w:tc>
        <w:tc>
          <w:tcPr>
            <w:tcW w:w="1890" w:type="dxa"/>
          </w:tcPr>
          <w:p w:rsidR="003B4A6E" w:rsidRPr="003B4A6E" w:rsidRDefault="003B4A6E" w:rsidP="0000696F">
            <w:r w:rsidRPr="003B4A6E">
              <w:t>Yes</w:t>
            </w:r>
          </w:p>
        </w:tc>
        <w:tc>
          <w:tcPr>
            <w:tcW w:w="3784" w:type="dxa"/>
          </w:tcPr>
          <w:p w:rsidR="003B4A6E" w:rsidRDefault="003B4A6E" w:rsidP="0000696F"/>
        </w:tc>
      </w:tr>
      <w:tr w:rsidR="00316CA7" w:rsidRPr="00964AF4" w:rsidTr="0000696F">
        <w:trPr>
          <w:trHeight w:val="288"/>
        </w:trPr>
        <w:tc>
          <w:tcPr>
            <w:tcW w:w="1221" w:type="dxa"/>
          </w:tcPr>
          <w:p w:rsidR="00316CA7" w:rsidRDefault="00316CA7" w:rsidP="0000696F">
            <w:r>
              <w:t>220</w:t>
            </w:r>
          </w:p>
        </w:tc>
        <w:tc>
          <w:tcPr>
            <w:tcW w:w="2127" w:type="dxa"/>
          </w:tcPr>
          <w:p w:rsidR="00316CA7" w:rsidRDefault="00316CA7" w:rsidP="00316CA7">
            <w:r>
              <w:t>FREE FORM CUSTOM</w:t>
            </w:r>
          </w:p>
        </w:tc>
        <w:tc>
          <w:tcPr>
            <w:tcW w:w="1890" w:type="dxa"/>
          </w:tcPr>
          <w:p w:rsidR="00316CA7" w:rsidRPr="003B4A6E" w:rsidRDefault="00316CA7" w:rsidP="0000696F">
            <w:r>
              <w:t>Yes</w:t>
            </w:r>
          </w:p>
        </w:tc>
        <w:tc>
          <w:tcPr>
            <w:tcW w:w="3784" w:type="dxa"/>
          </w:tcPr>
          <w:p w:rsidR="00316CA7" w:rsidRPr="00316CA7" w:rsidRDefault="00316CA7" w:rsidP="0000696F">
            <w:pPr>
              <w:rPr>
                <w:b/>
                <w:color w:val="FF0000"/>
              </w:rPr>
            </w:pPr>
            <w:r w:rsidRPr="00316CA7">
              <w:rPr>
                <w:b/>
                <w:color w:val="FF0000"/>
              </w:rPr>
              <w:t>New 2010/2011: Use for free form custom shaped pools. Choose “Y” for Feature</w:t>
            </w:r>
          </w:p>
        </w:tc>
      </w:tr>
      <w:tr w:rsidR="003B4A6E" w:rsidRPr="00964AF4" w:rsidTr="0000696F">
        <w:trPr>
          <w:trHeight w:val="288"/>
        </w:trPr>
        <w:tc>
          <w:tcPr>
            <w:tcW w:w="9022" w:type="dxa"/>
            <w:gridSpan w:val="4"/>
            <w:shd w:val="pct15" w:color="auto" w:fill="auto"/>
          </w:tcPr>
          <w:p w:rsidR="003B4A6E" w:rsidRPr="003B4A6E" w:rsidRDefault="003B4A6E" w:rsidP="0000696F">
            <w:pPr>
              <w:jc w:val="center"/>
              <w:rPr>
                <w:b/>
              </w:rPr>
            </w:pPr>
            <w:r w:rsidRPr="003B4A6E">
              <w:rPr>
                <w:b/>
              </w:rPr>
              <w:t>Improvement Type: (08 ) Outbuildings</w:t>
            </w:r>
          </w:p>
        </w:tc>
      </w:tr>
      <w:tr w:rsidR="003B4A6E" w:rsidRPr="00964AF4" w:rsidTr="0000696F">
        <w:trPr>
          <w:trHeight w:val="288"/>
        </w:trPr>
        <w:tc>
          <w:tcPr>
            <w:tcW w:w="1221" w:type="dxa"/>
          </w:tcPr>
          <w:p w:rsidR="003B4A6E" w:rsidRPr="00964AF4" w:rsidRDefault="003B4A6E" w:rsidP="0000696F">
            <w:r>
              <w:t>2</w:t>
            </w:r>
          </w:p>
        </w:tc>
        <w:tc>
          <w:tcPr>
            <w:tcW w:w="2127" w:type="dxa"/>
          </w:tcPr>
          <w:p w:rsidR="003B4A6E" w:rsidRPr="00964AF4" w:rsidRDefault="003B4A6E" w:rsidP="0000696F">
            <w:r>
              <w:t>FOUNDATION</w:t>
            </w:r>
          </w:p>
        </w:tc>
        <w:tc>
          <w:tcPr>
            <w:tcW w:w="1890" w:type="dxa"/>
          </w:tcPr>
          <w:p w:rsidR="003B4A6E" w:rsidRPr="003B4A6E" w:rsidRDefault="003B4A6E" w:rsidP="0000696F"/>
        </w:tc>
        <w:tc>
          <w:tcPr>
            <w:tcW w:w="3784" w:type="dxa"/>
          </w:tcPr>
          <w:p w:rsidR="003B4A6E" w:rsidRPr="00964AF4" w:rsidRDefault="003B4A6E" w:rsidP="0000696F"/>
        </w:tc>
      </w:tr>
      <w:tr w:rsidR="003B4A6E" w:rsidRPr="00964AF4" w:rsidTr="0000696F">
        <w:trPr>
          <w:trHeight w:val="288"/>
        </w:trPr>
        <w:tc>
          <w:tcPr>
            <w:tcW w:w="1221" w:type="dxa"/>
          </w:tcPr>
          <w:p w:rsidR="003B4A6E" w:rsidRDefault="003B4A6E" w:rsidP="0000696F">
            <w:r>
              <w:t>6</w:t>
            </w:r>
          </w:p>
        </w:tc>
        <w:tc>
          <w:tcPr>
            <w:tcW w:w="2127" w:type="dxa"/>
          </w:tcPr>
          <w:p w:rsidR="003B4A6E" w:rsidRDefault="003B4A6E" w:rsidP="0000696F">
            <w:r>
              <w:t>ROOF COVERING</w:t>
            </w:r>
          </w:p>
        </w:tc>
        <w:tc>
          <w:tcPr>
            <w:tcW w:w="1890" w:type="dxa"/>
          </w:tcPr>
          <w:p w:rsidR="003B4A6E" w:rsidRPr="003B4A6E" w:rsidRDefault="003B4A6E" w:rsidP="0000696F"/>
        </w:tc>
        <w:tc>
          <w:tcPr>
            <w:tcW w:w="3784" w:type="dxa"/>
          </w:tcPr>
          <w:p w:rsidR="003B4A6E" w:rsidRPr="00964AF4" w:rsidRDefault="003B4A6E" w:rsidP="0000696F"/>
        </w:tc>
      </w:tr>
      <w:tr w:rsidR="003B4A6E" w:rsidRPr="00964AF4" w:rsidTr="0000696F">
        <w:trPr>
          <w:trHeight w:val="288"/>
        </w:trPr>
        <w:tc>
          <w:tcPr>
            <w:tcW w:w="1221" w:type="dxa"/>
          </w:tcPr>
          <w:p w:rsidR="003B4A6E" w:rsidRDefault="003B4A6E" w:rsidP="0000696F">
            <w:r>
              <w:t>7</w:t>
            </w:r>
          </w:p>
        </w:tc>
        <w:tc>
          <w:tcPr>
            <w:tcW w:w="2127" w:type="dxa"/>
          </w:tcPr>
          <w:p w:rsidR="003B4A6E" w:rsidRDefault="003B4A6E" w:rsidP="0000696F">
            <w:r>
              <w:t>FLOORING</w:t>
            </w:r>
          </w:p>
        </w:tc>
        <w:tc>
          <w:tcPr>
            <w:tcW w:w="1890" w:type="dxa"/>
          </w:tcPr>
          <w:p w:rsidR="003B4A6E" w:rsidRPr="003B4A6E" w:rsidRDefault="003B4A6E" w:rsidP="0000696F"/>
        </w:tc>
        <w:tc>
          <w:tcPr>
            <w:tcW w:w="3784" w:type="dxa"/>
          </w:tcPr>
          <w:p w:rsidR="003B4A6E" w:rsidRPr="00964AF4" w:rsidRDefault="003B4A6E" w:rsidP="0000696F"/>
        </w:tc>
      </w:tr>
      <w:tr w:rsidR="003B4A6E" w:rsidRPr="00964AF4" w:rsidTr="0000696F">
        <w:trPr>
          <w:trHeight w:val="288"/>
        </w:trPr>
        <w:tc>
          <w:tcPr>
            <w:tcW w:w="1221" w:type="dxa"/>
          </w:tcPr>
          <w:p w:rsidR="003B4A6E" w:rsidRDefault="003B4A6E" w:rsidP="0000696F">
            <w:r>
              <w:t>3</w:t>
            </w:r>
          </w:p>
        </w:tc>
        <w:tc>
          <w:tcPr>
            <w:tcW w:w="2127" w:type="dxa"/>
          </w:tcPr>
          <w:p w:rsidR="003B4A6E" w:rsidRDefault="003B4A6E" w:rsidP="0000696F">
            <w:r>
              <w:t>EXTERIOR WALL</w:t>
            </w:r>
          </w:p>
        </w:tc>
        <w:tc>
          <w:tcPr>
            <w:tcW w:w="1890" w:type="dxa"/>
          </w:tcPr>
          <w:p w:rsidR="003B4A6E" w:rsidRPr="003B4A6E" w:rsidRDefault="003B4A6E" w:rsidP="0000696F"/>
        </w:tc>
        <w:tc>
          <w:tcPr>
            <w:tcW w:w="3784" w:type="dxa"/>
          </w:tcPr>
          <w:p w:rsidR="003B4A6E" w:rsidRPr="00964AF4" w:rsidRDefault="003B4A6E" w:rsidP="0000696F"/>
        </w:tc>
      </w:tr>
      <w:tr w:rsidR="003B4A6E" w:rsidRPr="00964AF4" w:rsidTr="0000696F">
        <w:trPr>
          <w:trHeight w:val="288"/>
        </w:trPr>
        <w:tc>
          <w:tcPr>
            <w:tcW w:w="9022" w:type="dxa"/>
            <w:gridSpan w:val="4"/>
            <w:shd w:val="pct15" w:color="auto" w:fill="auto"/>
          </w:tcPr>
          <w:p w:rsidR="003B4A6E" w:rsidRPr="003B4A6E" w:rsidRDefault="003B4A6E" w:rsidP="0000696F">
            <w:pPr>
              <w:jc w:val="center"/>
              <w:rPr>
                <w:b/>
              </w:rPr>
            </w:pPr>
            <w:r w:rsidRPr="003B4A6E">
              <w:rPr>
                <w:b/>
              </w:rPr>
              <w:t>Improvement Type: (DGAR ) Detached Garage</w:t>
            </w:r>
          </w:p>
        </w:tc>
      </w:tr>
      <w:tr w:rsidR="003B4A6E" w:rsidRPr="00964AF4" w:rsidTr="0000696F">
        <w:trPr>
          <w:trHeight w:val="288"/>
        </w:trPr>
        <w:tc>
          <w:tcPr>
            <w:tcW w:w="1221" w:type="dxa"/>
          </w:tcPr>
          <w:p w:rsidR="003B4A6E" w:rsidRPr="00964AF4" w:rsidRDefault="003B4A6E" w:rsidP="0073251D">
            <w:r>
              <w:t>3</w:t>
            </w:r>
          </w:p>
        </w:tc>
        <w:tc>
          <w:tcPr>
            <w:tcW w:w="2127" w:type="dxa"/>
          </w:tcPr>
          <w:p w:rsidR="003B4A6E" w:rsidRPr="00964AF4" w:rsidRDefault="003B4A6E" w:rsidP="0073251D">
            <w:r>
              <w:t xml:space="preserve">Exterior Wall </w:t>
            </w:r>
          </w:p>
        </w:tc>
        <w:tc>
          <w:tcPr>
            <w:tcW w:w="1890" w:type="dxa"/>
          </w:tcPr>
          <w:p w:rsidR="003B4A6E" w:rsidRPr="003B4A6E" w:rsidRDefault="003B4A6E" w:rsidP="0000696F">
            <w:r w:rsidRPr="003B4A6E">
              <w:t>Yes</w:t>
            </w:r>
          </w:p>
        </w:tc>
        <w:tc>
          <w:tcPr>
            <w:tcW w:w="3784" w:type="dxa"/>
          </w:tcPr>
          <w:p w:rsidR="003B4A6E" w:rsidRPr="00D7463C" w:rsidRDefault="003B4A6E" w:rsidP="0000696F">
            <w:pPr>
              <w:rPr>
                <w:i/>
                <w:sz w:val="20"/>
                <w:szCs w:val="20"/>
              </w:rPr>
            </w:pPr>
          </w:p>
        </w:tc>
      </w:tr>
    </w:tbl>
    <w:p w:rsidR="0005533E" w:rsidRDefault="0005533E" w:rsidP="009914E4">
      <w:pPr>
        <w:spacing w:after="0"/>
      </w:pPr>
    </w:p>
    <w:p w:rsidR="0000696F" w:rsidRDefault="0000696F" w:rsidP="009914E4">
      <w:pPr>
        <w:spacing w:after="0"/>
      </w:pPr>
    </w:p>
    <w:p w:rsidR="0000696F" w:rsidRDefault="0000696F" w:rsidP="009914E4">
      <w:pPr>
        <w:spacing w:after="0"/>
      </w:pPr>
    </w:p>
    <w:p w:rsidR="0000696F" w:rsidRDefault="0000696F" w:rsidP="009914E4">
      <w:pPr>
        <w:spacing w:after="0"/>
      </w:pPr>
    </w:p>
    <w:p w:rsidR="0000696F" w:rsidRDefault="0000696F" w:rsidP="009914E4">
      <w:pPr>
        <w:spacing w:after="0"/>
      </w:pPr>
    </w:p>
    <w:p w:rsidR="0000696F" w:rsidRDefault="0000696F" w:rsidP="009914E4">
      <w:pPr>
        <w:spacing w:after="0"/>
      </w:pPr>
    </w:p>
    <w:p w:rsidR="0000696F" w:rsidRDefault="0000696F" w:rsidP="009914E4">
      <w:pPr>
        <w:spacing w:after="0"/>
      </w:pPr>
    </w:p>
    <w:p w:rsidR="0000696F" w:rsidRDefault="0000696F" w:rsidP="009914E4">
      <w:pPr>
        <w:spacing w:after="0"/>
      </w:pPr>
    </w:p>
    <w:p w:rsidR="0000696F" w:rsidRDefault="0000696F" w:rsidP="009914E4">
      <w:pPr>
        <w:spacing w:after="0"/>
      </w:pPr>
    </w:p>
    <w:p w:rsidR="0000696F" w:rsidRDefault="0000696F" w:rsidP="009914E4">
      <w:pPr>
        <w:spacing w:after="0"/>
      </w:pPr>
    </w:p>
    <w:p w:rsidR="0000696F" w:rsidRDefault="0000696F" w:rsidP="009914E4">
      <w:pPr>
        <w:spacing w:after="0"/>
      </w:pPr>
    </w:p>
    <w:p w:rsidR="0000696F" w:rsidRDefault="0000696F" w:rsidP="009914E4">
      <w:pPr>
        <w:spacing w:after="0"/>
      </w:pPr>
    </w:p>
    <w:p w:rsidR="0000696F" w:rsidRDefault="0000696F" w:rsidP="009914E4">
      <w:pPr>
        <w:spacing w:after="0"/>
      </w:pPr>
    </w:p>
    <w:p w:rsidR="0000696F" w:rsidRDefault="0000696F" w:rsidP="009914E4">
      <w:pPr>
        <w:spacing w:after="0"/>
      </w:pPr>
    </w:p>
    <w:p w:rsidR="0000696F" w:rsidRDefault="0000696F" w:rsidP="009914E4">
      <w:pPr>
        <w:spacing w:after="0"/>
      </w:pPr>
    </w:p>
    <w:p w:rsidR="0000696F" w:rsidRDefault="0000696F" w:rsidP="009914E4">
      <w:pPr>
        <w:spacing w:after="0"/>
      </w:pPr>
    </w:p>
    <w:p w:rsidR="0000696F" w:rsidRDefault="0000696F" w:rsidP="009914E4">
      <w:pPr>
        <w:spacing w:after="0"/>
      </w:pPr>
    </w:p>
    <w:p w:rsidR="0000696F" w:rsidRDefault="0000696F" w:rsidP="009914E4">
      <w:pPr>
        <w:spacing w:after="0"/>
      </w:pPr>
    </w:p>
    <w:p w:rsidR="0000696F" w:rsidRDefault="0000696F" w:rsidP="009914E4">
      <w:pPr>
        <w:spacing w:after="0"/>
      </w:pPr>
    </w:p>
    <w:p w:rsidR="0000696F" w:rsidRDefault="0000696F" w:rsidP="009914E4">
      <w:pPr>
        <w:spacing w:after="0"/>
      </w:pPr>
    </w:p>
    <w:p w:rsidR="0000696F" w:rsidRDefault="0000696F" w:rsidP="009914E4">
      <w:pPr>
        <w:spacing w:after="0"/>
      </w:pPr>
    </w:p>
    <w:p w:rsidR="0000696F" w:rsidRDefault="0000696F">
      <w:r>
        <w:br w:type="page"/>
      </w:r>
    </w:p>
    <w:p w:rsidR="0000696F" w:rsidRPr="0000696F" w:rsidRDefault="0000696F" w:rsidP="009914E4">
      <w:pPr>
        <w:spacing w:after="0"/>
        <w:rPr>
          <w:b/>
          <w:sz w:val="36"/>
          <w:szCs w:val="36"/>
        </w:rPr>
      </w:pPr>
      <w:r w:rsidRPr="0000696F">
        <w:rPr>
          <w:b/>
          <w:sz w:val="36"/>
          <w:szCs w:val="36"/>
        </w:rPr>
        <w:lastRenderedPageBreak/>
        <w:t>Appendix YYY</w:t>
      </w:r>
    </w:p>
    <w:p w:rsidR="0000696F" w:rsidRDefault="0000696F" w:rsidP="009914E4">
      <w:pPr>
        <w:spacing w:after="0"/>
      </w:pPr>
    </w:p>
    <w:p w:rsidR="0000696F" w:rsidRPr="0000696F" w:rsidRDefault="0000696F" w:rsidP="009914E4">
      <w:pPr>
        <w:spacing w:after="0"/>
        <w:rPr>
          <w:b/>
          <w:sz w:val="28"/>
          <w:szCs w:val="28"/>
        </w:rPr>
      </w:pPr>
      <w:r w:rsidRPr="0000696F">
        <w:rPr>
          <w:b/>
          <w:sz w:val="28"/>
          <w:szCs w:val="28"/>
        </w:rPr>
        <w:t>Commercial Property Instructions for Use of Feature Types</w:t>
      </w:r>
    </w:p>
    <w:p w:rsidR="0000696F" w:rsidRDefault="0000696F" w:rsidP="009914E4">
      <w:pPr>
        <w:spacing w:after="0"/>
      </w:pPr>
    </w:p>
    <w:p w:rsidR="0000696F" w:rsidRDefault="0000696F" w:rsidP="0000696F">
      <w:proofErr w:type="gramStart"/>
      <w:r w:rsidRPr="0000696F">
        <w:rPr>
          <w:b/>
        </w:rPr>
        <w:t>Instructions for the use of “Interior Finish” Feature type.</w:t>
      </w:r>
      <w:proofErr w:type="gramEnd"/>
      <w:r w:rsidRPr="0000696F">
        <w:rPr>
          <w:b/>
        </w:rPr>
        <w:t xml:space="preserve"> </w:t>
      </w:r>
    </w:p>
    <w:p w:rsidR="0000696F" w:rsidRDefault="0000696F" w:rsidP="0000696F">
      <w:r>
        <w:t xml:space="preserve">Feature type of Interior Finish is included in the </w:t>
      </w:r>
      <w:r w:rsidRPr="00045682">
        <w:rPr>
          <w:b/>
        </w:rPr>
        <w:t>industrial warehouse building</w:t>
      </w:r>
      <w:r>
        <w:t xml:space="preserve"> </w:t>
      </w:r>
      <w:r w:rsidRPr="00F76A0D">
        <w:rPr>
          <w:b/>
        </w:rPr>
        <w:t>schedule</w:t>
      </w:r>
      <w:r>
        <w:t xml:space="preserve"> as a feature unit price additive to the replacement cost new.  This is intended for use in industrial buildings that have more than the typical office build out in the building, and when the build out is of a higher quality than the building on the main floor.   </w:t>
      </w:r>
    </w:p>
    <w:p w:rsidR="0000696F" w:rsidRDefault="0000696F" w:rsidP="0000696F">
      <w:r>
        <w:t xml:space="preserve">To add this feature click on the” +” sign and open the drop down menu of feature types: select the Interior Finish feature type.  The choice of selections of features are; C-L, C-A, C-G, or C-E.  The “C” in front of each code stands for Commercial.  The selection is meant to represent the commercial quality of the office space, with L= low, A = average, G = good, and E = excellent.   The value for this Feature will display in the “Value” column and automatically add to the Replacement Cost New value calculated as the main floor area by the adjusted Unit Price.  </w:t>
      </w:r>
    </w:p>
    <w:p w:rsidR="0000696F" w:rsidRDefault="0000696F" w:rsidP="0000696F">
      <w:r>
        <w:t xml:space="preserve">When the Feature Type and Feature are selected the system will default to 1 unit.  It is the appraiser’s responsibility to list the corresponding area for the office area.  It was deemed that if office space is in excess of the base amount typical for the building type that all of the office should be listed.  If there are multiple office spaces of same or different qualities, this Feature Type can be added multiple times.   When listing the office build out space it would seem appropriate to make an adjustment in the main floor unit price of the industrial building costs by indexing the unit costs for the loss of value of all office.  </w:t>
      </w:r>
    </w:p>
    <w:p w:rsidR="0000696F" w:rsidRDefault="0000696F" w:rsidP="0000696F">
      <w:r>
        <w:t xml:space="preserve">If this Feature Type is selected for other type buildings, no value will be calculated or appear at this time.   </w:t>
      </w:r>
    </w:p>
    <w:p w:rsidR="0000696F" w:rsidRDefault="0000696F" w:rsidP="0000696F">
      <w:r>
        <w:t>Mark Rauchenstein</w:t>
      </w:r>
      <w:r w:rsidR="00045682">
        <w:t xml:space="preserve"> (</w:t>
      </w:r>
      <w:r>
        <w:t>Written: 4/16/</w:t>
      </w:r>
      <w:proofErr w:type="gramStart"/>
      <w:r>
        <w:t xml:space="preserve">09 </w:t>
      </w:r>
      <w:r w:rsidR="00045682">
        <w:t>)</w:t>
      </w:r>
      <w:proofErr w:type="gramEnd"/>
      <w:r w:rsidR="00045682">
        <w:t xml:space="preserve">                                    </w:t>
      </w:r>
      <w:r>
        <w:t xml:space="preserve">Revised: </w:t>
      </w:r>
    </w:p>
    <w:p w:rsidR="0000696F" w:rsidRDefault="0000696F" w:rsidP="009914E4">
      <w:pPr>
        <w:spacing w:after="0"/>
      </w:pPr>
    </w:p>
    <w:p w:rsidR="003413B7" w:rsidRDefault="003413B7" w:rsidP="008E3C05">
      <w:pPr>
        <w:spacing w:after="0"/>
        <w:rPr>
          <w:b/>
          <w:sz w:val="36"/>
          <w:szCs w:val="36"/>
        </w:rPr>
      </w:pPr>
    </w:p>
    <w:p w:rsidR="003413B7" w:rsidRDefault="003413B7" w:rsidP="008E3C05">
      <w:pPr>
        <w:spacing w:after="0"/>
        <w:rPr>
          <w:b/>
          <w:sz w:val="36"/>
          <w:szCs w:val="36"/>
        </w:rPr>
      </w:pPr>
    </w:p>
    <w:p w:rsidR="003413B7" w:rsidRDefault="003413B7" w:rsidP="008E3C05">
      <w:pPr>
        <w:spacing w:after="0"/>
        <w:rPr>
          <w:b/>
          <w:sz w:val="36"/>
          <w:szCs w:val="36"/>
        </w:rPr>
      </w:pPr>
    </w:p>
    <w:p w:rsidR="003413B7" w:rsidRDefault="003413B7" w:rsidP="008E3C05">
      <w:pPr>
        <w:spacing w:after="0"/>
        <w:rPr>
          <w:b/>
          <w:sz w:val="36"/>
          <w:szCs w:val="36"/>
        </w:rPr>
      </w:pPr>
    </w:p>
    <w:p w:rsidR="003413B7" w:rsidRDefault="003413B7" w:rsidP="008E3C05">
      <w:pPr>
        <w:spacing w:after="0"/>
        <w:rPr>
          <w:b/>
          <w:sz w:val="36"/>
          <w:szCs w:val="36"/>
        </w:rPr>
      </w:pPr>
    </w:p>
    <w:p w:rsidR="003413B7" w:rsidRDefault="003413B7" w:rsidP="008E3C05">
      <w:pPr>
        <w:spacing w:after="0"/>
        <w:rPr>
          <w:b/>
          <w:sz w:val="36"/>
          <w:szCs w:val="36"/>
        </w:rPr>
      </w:pPr>
    </w:p>
    <w:p w:rsidR="003413B7" w:rsidRDefault="003413B7" w:rsidP="008E3C05">
      <w:pPr>
        <w:spacing w:after="0"/>
        <w:rPr>
          <w:b/>
          <w:sz w:val="36"/>
          <w:szCs w:val="36"/>
        </w:rPr>
      </w:pPr>
    </w:p>
    <w:p w:rsidR="003413B7" w:rsidRDefault="003413B7" w:rsidP="008E3C05">
      <w:pPr>
        <w:spacing w:after="0"/>
        <w:rPr>
          <w:b/>
          <w:sz w:val="36"/>
          <w:szCs w:val="36"/>
        </w:rPr>
      </w:pPr>
    </w:p>
    <w:p w:rsidR="003413B7" w:rsidRDefault="003413B7" w:rsidP="008E3C05">
      <w:pPr>
        <w:spacing w:after="0"/>
        <w:rPr>
          <w:b/>
          <w:sz w:val="36"/>
          <w:szCs w:val="36"/>
        </w:rPr>
      </w:pPr>
    </w:p>
    <w:p w:rsidR="003413B7" w:rsidRDefault="003413B7" w:rsidP="008E3C05">
      <w:pPr>
        <w:spacing w:after="0"/>
        <w:rPr>
          <w:b/>
          <w:sz w:val="36"/>
          <w:szCs w:val="36"/>
        </w:rPr>
        <w:sectPr w:rsidR="003413B7" w:rsidSect="00986768">
          <w:headerReference w:type="default" r:id="rId67"/>
          <w:footerReference w:type="default" r:id="rId68"/>
          <w:pgSz w:w="12240" w:h="15840"/>
          <w:pgMar w:top="1440" w:right="1440" w:bottom="1440" w:left="1440" w:header="720" w:footer="720" w:gutter="0"/>
          <w:cols w:space="720"/>
          <w:docGrid w:linePitch="360"/>
        </w:sectPr>
      </w:pPr>
    </w:p>
    <w:p w:rsidR="008E3C05" w:rsidRPr="0000696F" w:rsidRDefault="008E3C05" w:rsidP="008E3C05">
      <w:pPr>
        <w:spacing w:after="0"/>
        <w:rPr>
          <w:b/>
          <w:sz w:val="36"/>
          <w:szCs w:val="36"/>
        </w:rPr>
      </w:pPr>
      <w:r>
        <w:rPr>
          <w:b/>
          <w:sz w:val="36"/>
          <w:szCs w:val="36"/>
        </w:rPr>
        <w:lastRenderedPageBreak/>
        <w:t>Appendix XYZ</w:t>
      </w:r>
    </w:p>
    <w:p w:rsidR="008E3C05" w:rsidRDefault="008E3C05" w:rsidP="009914E4">
      <w:pPr>
        <w:spacing w:after="0"/>
      </w:pPr>
    </w:p>
    <w:p w:rsidR="008E3C05" w:rsidRDefault="008E3C05" w:rsidP="008E3C05">
      <w:pPr>
        <w:spacing w:after="0"/>
        <w:rPr>
          <w:b/>
          <w:sz w:val="28"/>
          <w:szCs w:val="28"/>
        </w:rPr>
      </w:pPr>
      <w:r w:rsidRPr="0000696F">
        <w:rPr>
          <w:b/>
          <w:sz w:val="28"/>
          <w:szCs w:val="28"/>
        </w:rPr>
        <w:t xml:space="preserve">Commercial Property Instructions for Use of </w:t>
      </w:r>
      <w:r>
        <w:rPr>
          <w:b/>
          <w:sz w:val="28"/>
          <w:szCs w:val="28"/>
        </w:rPr>
        <w:t>“C”</w:t>
      </w:r>
      <w:r w:rsidR="00BA36BB">
        <w:rPr>
          <w:b/>
          <w:sz w:val="28"/>
          <w:szCs w:val="28"/>
        </w:rPr>
        <w:t>, “SC”, “S”</w:t>
      </w:r>
      <w:r>
        <w:rPr>
          <w:b/>
          <w:sz w:val="28"/>
          <w:szCs w:val="28"/>
        </w:rPr>
        <w:t xml:space="preserve"> Type Improvements</w:t>
      </w:r>
    </w:p>
    <w:tbl>
      <w:tblPr>
        <w:tblStyle w:val="TableGrid"/>
        <w:tblW w:w="13608" w:type="dxa"/>
        <w:tblLook w:val="04A0" w:firstRow="1" w:lastRow="0" w:firstColumn="1" w:lastColumn="0" w:noHBand="0" w:noVBand="1"/>
      </w:tblPr>
      <w:tblGrid>
        <w:gridCol w:w="2285"/>
        <w:gridCol w:w="755"/>
        <w:gridCol w:w="2356"/>
        <w:gridCol w:w="1377"/>
        <w:gridCol w:w="1366"/>
        <w:gridCol w:w="1469"/>
        <w:gridCol w:w="2210"/>
        <w:gridCol w:w="1790"/>
      </w:tblGrid>
      <w:tr w:rsidR="00B04811" w:rsidTr="00AD1886">
        <w:trPr>
          <w:cantSplit/>
          <w:trHeight w:val="288"/>
          <w:tblHeader/>
        </w:trPr>
        <w:tc>
          <w:tcPr>
            <w:tcW w:w="2530" w:type="dxa"/>
          </w:tcPr>
          <w:p w:rsidR="003413B7" w:rsidRPr="00A1727C" w:rsidRDefault="003413B7" w:rsidP="00BD2234">
            <w:pPr>
              <w:rPr>
                <w:b/>
              </w:rPr>
            </w:pPr>
            <w:r w:rsidRPr="00A1727C">
              <w:rPr>
                <w:b/>
              </w:rPr>
              <w:t>When the detail type is:</w:t>
            </w:r>
          </w:p>
        </w:tc>
        <w:tc>
          <w:tcPr>
            <w:tcW w:w="1023" w:type="dxa"/>
          </w:tcPr>
          <w:p w:rsidR="003413B7" w:rsidRDefault="003413B7" w:rsidP="00BD2234"/>
        </w:tc>
        <w:tc>
          <w:tcPr>
            <w:tcW w:w="1660" w:type="dxa"/>
          </w:tcPr>
          <w:p w:rsidR="003413B7" w:rsidRPr="00A1727C" w:rsidRDefault="003413B7" w:rsidP="00BD2234">
            <w:pPr>
              <w:rPr>
                <w:b/>
              </w:rPr>
            </w:pPr>
            <w:r w:rsidRPr="00A1727C">
              <w:rPr>
                <w:b/>
              </w:rPr>
              <w:t>Use the following TYPE code</w:t>
            </w:r>
          </w:p>
        </w:tc>
        <w:tc>
          <w:tcPr>
            <w:tcW w:w="1377" w:type="dxa"/>
          </w:tcPr>
          <w:p w:rsidR="003413B7" w:rsidRPr="00A1727C" w:rsidRDefault="003413B7" w:rsidP="00BD2234">
            <w:pPr>
              <w:rPr>
                <w:b/>
              </w:rPr>
            </w:pPr>
            <w:r>
              <w:rPr>
                <w:b/>
              </w:rPr>
              <w:t>Use Method</w:t>
            </w:r>
          </w:p>
        </w:tc>
        <w:tc>
          <w:tcPr>
            <w:tcW w:w="1037" w:type="dxa"/>
          </w:tcPr>
          <w:p w:rsidR="003413B7" w:rsidRPr="00A1727C" w:rsidRDefault="003413B7" w:rsidP="00BD2234">
            <w:pPr>
              <w:rPr>
                <w:b/>
              </w:rPr>
            </w:pPr>
            <w:r>
              <w:rPr>
                <w:b/>
              </w:rPr>
              <w:t>Use Class</w:t>
            </w:r>
          </w:p>
        </w:tc>
        <w:tc>
          <w:tcPr>
            <w:tcW w:w="904" w:type="dxa"/>
          </w:tcPr>
          <w:p w:rsidR="003413B7" w:rsidRDefault="003413B7" w:rsidP="00BD2234">
            <w:pPr>
              <w:rPr>
                <w:b/>
              </w:rPr>
            </w:pPr>
            <w:r>
              <w:rPr>
                <w:b/>
              </w:rPr>
              <w:t>Use Sub-Class</w:t>
            </w:r>
          </w:p>
        </w:tc>
        <w:tc>
          <w:tcPr>
            <w:tcW w:w="3287" w:type="dxa"/>
          </w:tcPr>
          <w:p w:rsidR="003413B7" w:rsidRDefault="003413B7" w:rsidP="00BD2234">
            <w:pPr>
              <w:rPr>
                <w:b/>
              </w:rPr>
            </w:pPr>
            <w:r>
              <w:rPr>
                <w:b/>
              </w:rPr>
              <w:t>Features</w:t>
            </w:r>
          </w:p>
        </w:tc>
        <w:tc>
          <w:tcPr>
            <w:tcW w:w="1790" w:type="dxa"/>
          </w:tcPr>
          <w:p w:rsidR="003413B7" w:rsidRDefault="003413B7" w:rsidP="00BD2234">
            <w:pPr>
              <w:rPr>
                <w:b/>
              </w:rPr>
            </w:pPr>
            <w:r>
              <w:rPr>
                <w:b/>
              </w:rPr>
              <w:t>Notes</w:t>
            </w:r>
          </w:p>
        </w:tc>
      </w:tr>
      <w:tr w:rsidR="00B04811" w:rsidTr="00AD1886">
        <w:trPr>
          <w:cantSplit/>
          <w:trHeight w:val="288"/>
        </w:trPr>
        <w:tc>
          <w:tcPr>
            <w:tcW w:w="2530" w:type="dxa"/>
          </w:tcPr>
          <w:p w:rsidR="003413B7" w:rsidRDefault="003413B7" w:rsidP="00BD2234"/>
        </w:tc>
        <w:tc>
          <w:tcPr>
            <w:tcW w:w="1023" w:type="dxa"/>
          </w:tcPr>
          <w:p w:rsidR="003413B7" w:rsidRDefault="003413B7" w:rsidP="00BD2234"/>
        </w:tc>
        <w:tc>
          <w:tcPr>
            <w:tcW w:w="1660" w:type="dxa"/>
          </w:tcPr>
          <w:p w:rsidR="003413B7" w:rsidRDefault="003413B7" w:rsidP="00BD2234"/>
        </w:tc>
        <w:tc>
          <w:tcPr>
            <w:tcW w:w="1377" w:type="dxa"/>
          </w:tcPr>
          <w:p w:rsidR="003413B7" w:rsidRDefault="003413B7" w:rsidP="00BD2234"/>
        </w:tc>
        <w:tc>
          <w:tcPr>
            <w:tcW w:w="1037" w:type="dxa"/>
          </w:tcPr>
          <w:p w:rsidR="003413B7" w:rsidRDefault="003413B7" w:rsidP="00BD2234"/>
        </w:tc>
        <w:tc>
          <w:tcPr>
            <w:tcW w:w="904" w:type="dxa"/>
          </w:tcPr>
          <w:p w:rsidR="003413B7" w:rsidRDefault="003413B7" w:rsidP="00BD2234"/>
        </w:tc>
        <w:tc>
          <w:tcPr>
            <w:tcW w:w="3287" w:type="dxa"/>
          </w:tcPr>
          <w:p w:rsidR="003413B7" w:rsidRDefault="003413B7" w:rsidP="00BD2234"/>
        </w:tc>
        <w:tc>
          <w:tcPr>
            <w:tcW w:w="1790" w:type="dxa"/>
          </w:tcPr>
          <w:p w:rsidR="003413B7" w:rsidRDefault="003413B7" w:rsidP="00BD2234"/>
        </w:tc>
      </w:tr>
      <w:tr w:rsidR="00B04811" w:rsidTr="00AD1886">
        <w:trPr>
          <w:cantSplit/>
          <w:trHeight w:val="288"/>
        </w:trPr>
        <w:tc>
          <w:tcPr>
            <w:tcW w:w="2530" w:type="dxa"/>
          </w:tcPr>
          <w:p w:rsidR="003413B7" w:rsidRDefault="003413B7" w:rsidP="00BD2234">
            <w:r>
              <w:t>ASPHALT</w:t>
            </w:r>
          </w:p>
        </w:tc>
        <w:tc>
          <w:tcPr>
            <w:tcW w:w="1023" w:type="dxa"/>
          </w:tcPr>
          <w:p w:rsidR="003413B7" w:rsidRDefault="003413B7" w:rsidP="00BD2234"/>
        </w:tc>
        <w:tc>
          <w:tcPr>
            <w:tcW w:w="1660" w:type="dxa"/>
          </w:tcPr>
          <w:p w:rsidR="003413B7" w:rsidRDefault="003413B7" w:rsidP="00BD2234">
            <w:r>
              <w:t>ASP</w:t>
            </w:r>
          </w:p>
        </w:tc>
        <w:tc>
          <w:tcPr>
            <w:tcW w:w="1377" w:type="dxa"/>
          </w:tcPr>
          <w:p w:rsidR="003413B7" w:rsidRDefault="003413B7" w:rsidP="00BD2234">
            <w:r>
              <w:t>C</w:t>
            </w:r>
          </w:p>
        </w:tc>
        <w:tc>
          <w:tcPr>
            <w:tcW w:w="1037" w:type="dxa"/>
          </w:tcPr>
          <w:p w:rsidR="003413B7" w:rsidRDefault="003413B7" w:rsidP="00BD2234">
            <w:r>
              <w:t>*</w:t>
            </w:r>
          </w:p>
        </w:tc>
        <w:tc>
          <w:tcPr>
            <w:tcW w:w="904" w:type="dxa"/>
          </w:tcPr>
          <w:p w:rsidR="003413B7" w:rsidRDefault="003413B7" w:rsidP="00BD2234">
            <w:r>
              <w:t>*</w:t>
            </w:r>
          </w:p>
        </w:tc>
        <w:tc>
          <w:tcPr>
            <w:tcW w:w="3287" w:type="dxa"/>
          </w:tcPr>
          <w:p w:rsidR="003413B7" w:rsidRDefault="003413B7" w:rsidP="00BD2234"/>
        </w:tc>
        <w:tc>
          <w:tcPr>
            <w:tcW w:w="1790" w:type="dxa"/>
          </w:tcPr>
          <w:p w:rsidR="003413B7" w:rsidRDefault="003413B7" w:rsidP="00BD2234">
            <w:r>
              <w:t>Based on Are</w:t>
            </w:r>
            <w:r w:rsidR="00AE386F">
              <w:t>a</w:t>
            </w:r>
          </w:p>
        </w:tc>
      </w:tr>
      <w:tr w:rsidR="00B04811" w:rsidTr="00AD1886">
        <w:trPr>
          <w:cantSplit/>
          <w:trHeight w:val="288"/>
        </w:trPr>
        <w:tc>
          <w:tcPr>
            <w:tcW w:w="2530" w:type="dxa"/>
          </w:tcPr>
          <w:p w:rsidR="003413B7" w:rsidRDefault="003413B7" w:rsidP="00BD2234">
            <w:r>
              <w:t>SERVICE STATION BOOTH</w:t>
            </w:r>
          </w:p>
        </w:tc>
        <w:tc>
          <w:tcPr>
            <w:tcW w:w="1023" w:type="dxa"/>
          </w:tcPr>
          <w:p w:rsidR="003413B7" w:rsidRDefault="003413B7" w:rsidP="00BD2234"/>
        </w:tc>
        <w:tc>
          <w:tcPr>
            <w:tcW w:w="1660" w:type="dxa"/>
          </w:tcPr>
          <w:p w:rsidR="003413B7" w:rsidRDefault="003413B7" w:rsidP="00BD2234">
            <w:r>
              <w:t>B</w:t>
            </w:r>
          </w:p>
        </w:tc>
        <w:tc>
          <w:tcPr>
            <w:tcW w:w="1377" w:type="dxa"/>
          </w:tcPr>
          <w:p w:rsidR="003413B7" w:rsidRDefault="003413B7" w:rsidP="00BD2234">
            <w:r>
              <w:t>C</w:t>
            </w:r>
          </w:p>
        </w:tc>
        <w:tc>
          <w:tcPr>
            <w:tcW w:w="1037" w:type="dxa"/>
          </w:tcPr>
          <w:p w:rsidR="003413B7" w:rsidRDefault="003413B7" w:rsidP="00BD2234"/>
        </w:tc>
        <w:tc>
          <w:tcPr>
            <w:tcW w:w="904" w:type="dxa"/>
          </w:tcPr>
          <w:p w:rsidR="003413B7" w:rsidRDefault="003413B7" w:rsidP="00BD2234">
            <w:r>
              <w:t>L,A,G</w:t>
            </w:r>
          </w:p>
        </w:tc>
        <w:tc>
          <w:tcPr>
            <w:tcW w:w="3287" w:type="dxa"/>
          </w:tcPr>
          <w:p w:rsidR="00740603" w:rsidRPr="00740603" w:rsidRDefault="00740603" w:rsidP="00BD2234">
            <w:pPr>
              <w:rPr>
                <w:b/>
                <w:color w:val="FF0000"/>
              </w:rPr>
            </w:pPr>
            <w:r w:rsidRPr="00740603">
              <w:rPr>
                <w:b/>
                <w:color w:val="FF0000"/>
              </w:rPr>
              <w:t>Value Drivers</w:t>
            </w:r>
          </w:p>
          <w:p w:rsidR="003413B7" w:rsidRDefault="003413B7" w:rsidP="00BD2234">
            <w:r w:rsidRPr="00AA2AED">
              <w:rPr>
                <w:b/>
              </w:rPr>
              <w:t>CANOPY TYPE</w:t>
            </w:r>
            <w:r>
              <w:t xml:space="preserve">: </w:t>
            </w:r>
          </w:p>
          <w:p w:rsidR="003413B7" w:rsidRDefault="003413B7" w:rsidP="00BD2234">
            <w:r>
              <w:t xml:space="preserve">        STL or WD</w:t>
            </w:r>
            <w:r w:rsidR="006856F1">
              <w:t xml:space="preserve"> place in the Features field.</w:t>
            </w:r>
          </w:p>
          <w:p w:rsidR="003413B7" w:rsidRDefault="003413B7" w:rsidP="00BD2234">
            <w:r w:rsidRPr="00AA2AED">
              <w:rPr>
                <w:b/>
              </w:rPr>
              <w:t>LIGHT POLES</w:t>
            </w:r>
            <w:r>
              <w:t>:</w:t>
            </w:r>
          </w:p>
          <w:p w:rsidR="003413B7" w:rsidRDefault="003413B7" w:rsidP="00BD2234">
            <w:r>
              <w:t xml:space="preserve">        </w:t>
            </w:r>
            <w:r w:rsidR="00AA2AED">
              <w:t>Will need to pick * for the Feature then put # of Poles in the Unit field</w:t>
            </w:r>
          </w:p>
          <w:p w:rsidR="00FA6C64" w:rsidRDefault="00FA6C64" w:rsidP="00BD2234">
            <w:r w:rsidRPr="00AA2AED">
              <w:rPr>
                <w:b/>
              </w:rPr>
              <w:t>YARD IMPROVEMENT</w:t>
            </w:r>
            <w:r>
              <w:t>:</w:t>
            </w:r>
          </w:p>
          <w:p w:rsidR="00FA6C64" w:rsidRDefault="00E227BF" w:rsidP="00BD2234">
            <w:r>
              <w:t xml:space="preserve">        ASPH or CONC (need to add # of SF of surface area to the Unit field)</w:t>
            </w:r>
          </w:p>
          <w:p w:rsidR="00740603" w:rsidRPr="00F32F2A" w:rsidRDefault="00740603" w:rsidP="00BD2234">
            <w:pPr>
              <w:rPr>
                <w:b/>
                <w:color w:val="FF0000"/>
              </w:rPr>
            </w:pPr>
            <w:r w:rsidRPr="00F32F2A">
              <w:rPr>
                <w:b/>
                <w:color w:val="FF0000"/>
              </w:rPr>
              <w:t>Department Practices</w:t>
            </w:r>
          </w:p>
          <w:p w:rsidR="00FA6C64" w:rsidRDefault="00740603" w:rsidP="00BD2234">
            <w:r>
              <w:t>EXT WALL</w:t>
            </w:r>
          </w:p>
          <w:p w:rsidR="00740603" w:rsidRDefault="00740603" w:rsidP="00740603">
            <w:r>
              <w:t>ROOF COVER</w:t>
            </w:r>
          </w:p>
        </w:tc>
        <w:tc>
          <w:tcPr>
            <w:tcW w:w="1790" w:type="dxa"/>
          </w:tcPr>
          <w:p w:rsidR="003413B7" w:rsidRDefault="003413B7" w:rsidP="00BD2234">
            <w:r>
              <w:t>Based on Area and Sub-Class</w:t>
            </w:r>
          </w:p>
          <w:p w:rsidR="00AA2AED" w:rsidRDefault="00AA2AED" w:rsidP="00AA2AED">
            <w:r>
              <w:t xml:space="preserve">LIFE EXPECT not required for this </w:t>
            </w:r>
            <w:proofErr w:type="spellStart"/>
            <w:r>
              <w:t>sch</w:t>
            </w:r>
            <w:proofErr w:type="spellEnd"/>
            <w:r>
              <w:t xml:space="preserve"> (it is on a fixed 20 </w:t>
            </w:r>
            <w:proofErr w:type="spellStart"/>
            <w:r>
              <w:t>yr</w:t>
            </w:r>
            <w:proofErr w:type="spellEnd"/>
            <w:r>
              <w:t xml:space="preserve"> life)</w:t>
            </w:r>
          </w:p>
        </w:tc>
      </w:tr>
      <w:tr w:rsidR="00B04811" w:rsidTr="00AD1886">
        <w:trPr>
          <w:cantSplit/>
          <w:trHeight w:val="288"/>
        </w:trPr>
        <w:tc>
          <w:tcPr>
            <w:tcW w:w="2530" w:type="dxa"/>
          </w:tcPr>
          <w:p w:rsidR="003413B7" w:rsidRDefault="003413B7" w:rsidP="00BD2234">
            <w:r>
              <w:lastRenderedPageBreak/>
              <w:t>ALL BASEMENT TYPES</w:t>
            </w:r>
          </w:p>
          <w:p w:rsidR="00B04811" w:rsidRDefault="00B04811" w:rsidP="00BD2234">
            <w:r w:rsidRPr="00084B71">
              <w:rPr>
                <w:highlight w:val="yellow"/>
              </w:rPr>
              <w:t>There are two basement TYPES available to the commercial valuations as Improvement</w:t>
            </w:r>
            <w:r>
              <w:t xml:space="preserve"> Details. </w:t>
            </w:r>
          </w:p>
          <w:p w:rsidR="003413B7" w:rsidRDefault="003413B7" w:rsidP="00BD2234">
            <w:pPr>
              <w:ind w:left="720"/>
            </w:pPr>
            <w:r>
              <w:t>Note: You will use Sub-class to distinguish the type of basement (i.e. Finished, Unfinished)</w:t>
            </w:r>
          </w:p>
          <w:p w:rsidR="00B04811" w:rsidRDefault="00B04811" w:rsidP="00B04811"/>
          <w:p w:rsidR="00B04811" w:rsidRDefault="00B04811" w:rsidP="00BD2234">
            <w:pPr>
              <w:ind w:left="720"/>
            </w:pPr>
          </w:p>
          <w:p w:rsidR="00B04811" w:rsidRDefault="00B04811" w:rsidP="00BD2234">
            <w:pPr>
              <w:ind w:left="720"/>
            </w:pPr>
          </w:p>
        </w:tc>
        <w:tc>
          <w:tcPr>
            <w:tcW w:w="1023" w:type="dxa"/>
          </w:tcPr>
          <w:p w:rsidR="003413B7" w:rsidRDefault="003413B7" w:rsidP="00BD2234"/>
        </w:tc>
        <w:tc>
          <w:tcPr>
            <w:tcW w:w="1660" w:type="dxa"/>
          </w:tcPr>
          <w:p w:rsidR="003413B7" w:rsidRPr="00084B71" w:rsidRDefault="003413B7" w:rsidP="00BD2234">
            <w:pPr>
              <w:rPr>
                <w:highlight w:val="yellow"/>
              </w:rPr>
            </w:pPr>
            <w:r>
              <w:t>BSMT</w:t>
            </w:r>
            <w:r w:rsidR="00B04811" w:rsidRPr="00084B71">
              <w:rPr>
                <w:highlight w:val="yellow"/>
              </w:rPr>
              <w:t>(C-BASEMENT)</w:t>
            </w:r>
          </w:p>
          <w:p w:rsidR="00B04811" w:rsidRDefault="00B04811" w:rsidP="00BD2234">
            <w:r w:rsidRPr="00084B71">
              <w:rPr>
                <w:highlight w:val="yellow"/>
              </w:rPr>
              <w:t>Note: this Basement type is only used in Commercial and the size of this area is not included in the Summary</w:t>
            </w:r>
            <w:r w:rsidR="009E4624" w:rsidRPr="00084B71">
              <w:rPr>
                <w:highlight w:val="yellow"/>
              </w:rPr>
              <w:t xml:space="preserve"> Screen</w:t>
            </w:r>
            <w:r w:rsidRPr="00084B71">
              <w:rPr>
                <w:highlight w:val="yellow"/>
              </w:rPr>
              <w:t xml:space="preserve"> Living area.</w:t>
            </w:r>
            <w:r>
              <w:t xml:space="preserve"> </w:t>
            </w:r>
          </w:p>
          <w:p w:rsidR="00B04811" w:rsidRDefault="00B04811" w:rsidP="00BD2234"/>
          <w:p w:rsidR="00B04811" w:rsidRPr="00084B71" w:rsidRDefault="00B04811" w:rsidP="00BD2234">
            <w:pPr>
              <w:rPr>
                <w:highlight w:val="yellow"/>
              </w:rPr>
            </w:pPr>
            <w:r w:rsidRPr="00084B71">
              <w:rPr>
                <w:highlight w:val="yellow"/>
              </w:rPr>
              <w:t>FINBSMT(COMMERCIAL FINISHED BASEMENT)</w:t>
            </w:r>
          </w:p>
          <w:p w:rsidR="00B04811" w:rsidRDefault="00B04811" w:rsidP="009E4624">
            <w:r w:rsidRPr="00084B71">
              <w:rPr>
                <w:highlight w:val="yellow"/>
              </w:rPr>
              <w:t xml:space="preserve">Note: This basement type is only being used in commercial.  </w:t>
            </w:r>
            <w:r w:rsidRPr="00084B71">
              <w:rPr>
                <w:highlight w:val="yellow"/>
                <w:u w:val="single"/>
              </w:rPr>
              <w:t xml:space="preserve">This type of </w:t>
            </w:r>
            <w:proofErr w:type="gramStart"/>
            <w:r w:rsidRPr="00084B71">
              <w:rPr>
                <w:highlight w:val="yellow"/>
                <w:u w:val="single"/>
              </w:rPr>
              <w:t xml:space="preserve">Basement </w:t>
            </w:r>
            <w:r w:rsidR="009E4624" w:rsidRPr="00084B71">
              <w:rPr>
                <w:highlight w:val="yellow"/>
                <w:u w:val="single"/>
              </w:rPr>
              <w:t xml:space="preserve"> will</w:t>
            </w:r>
            <w:proofErr w:type="gramEnd"/>
            <w:r w:rsidR="009E4624" w:rsidRPr="00084B71">
              <w:rPr>
                <w:highlight w:val="yellow"/>
                <w:u w:val="single"/>
              </w:rPr>
              <w:t xml:space="preserve"> included the size in the Summary Screen Living: Area.</w:t>
            </w:r>
            <w:r w:rsidR="009E4624">
              <w:t xml:space="preserve">  </w:t>
            </w:r>
          </w:p>
        </w:tc>
        <w:tc>
          <w:tcPr>
            <w:tcW w:w="1377" w:type="dxa"/>
          </w:tcPr>
          <w:p w:rsidR="003413B7" w:rsidRDefault="000509A5" w:rsidP="00B04811">
            <w:r>
              <w:t xml:space="preserve">Not all methods have associated </w:t>
            </w:r>
            <w:r w:rsidR="00B04811" w:rsidRPr="00084B71">
              <w:rPr>
                <w:highlight w:val="yellow"/>
              </w:rPr>
              <w:t>BSMT</w:t>
            </w:r>
            <w:r>
              <w:t xml:space="preserve"> schedules</w:t>
            </w:r>
          </w:p>
        </w:tc>
        <w:tc>
          <w:tcPr>
            <w:tcW w:w="1037" w:type="dxa"/>
          </w:tcPr>
          <w:p w:rsidR="003413B7" w:rsidRDefault="00870F0A" w:rsidP="00BD2234">
            <w:r>
              <w:t>A,B,C,D,S</w:t>
            </w:r>
          </w:p>
        </w:tc>
        <w:tc>
          <w:tcPr>
            <w:tcW w:w="904" w:type="dxa"/>
          </w:tcPr>
          <w:p w:rsidR="00870F0A" w:rsidRDefault="00870F0A" w:rsidP="00BD2234">
            <w:r>
              <w:t>C-</w:t>
            </w:r>
            <w:proofErr w:type="spellStart"/>
            <w:r>
              <w:t>Bsmt</w:t>
            </w:r>
            <w:proofErr w:type="spellEnd"/>
            <w:r>
              <w:t xml:space="preserve"> </w:t>
            </w:r>
            <w:proofErr w:type="spellStart"/>
            <w:r>
              <w:t>Unf</w:t>
            </w:r>
            <w:proofErr w:type="spellEnd"/>
            <w:r w:rsidR="00B04811">
              <w:t xml:space="preserve"> </w:t>
            </w:r>
            <w:r w:rsidR="00B04811" w:rsidRPr="00084B71">
              <w:rPr>
                <w:highlight w:val="yellow"/>
              </w:rPr>
              <w:t>(</w:t>
            </w:r>
            <w:proofErr w:type="spellStart"/>
            <w:r w:rsidR="00B04811" w:rsidRPr="00084B71">
              <w:rPr>
                <w:highlight w:val="yellow"/>
              </w:rPr>
              <w:t>Unfinsished</w:t>
            </w:r>
            <w:proofErr w:type="spellEnd"/>
            <w:r w:rsidR="00B04811" w:rsidRPr="00084B71">
              <w:rPr>
                <w:highlight w:val="yellow"/>
              </w:rPr>
              <w:t>-Commercial)</w:t>
            </w:r>
            <w:r w:rsidRPr="00084B71">
              <w:rPr>
                <w:highlight w:val="yellow"/>
              </w:rPr>
              <w:t>,</w:t>
            </w:r>
          </w:p>
          <w:p w:rsidR="00870F0A" w:rsidRPr="00084B71" w:rsidRDefault="00870F0A" w:rsidP="00BD2234">
            <w:pPr>
              <w:rPr>
                <w:highlight w:val="yellow"/>
              </w:rPr>
            </w:pPr>
            <w:r>
              <w:t>C-</w:t>
            </w:r>
            <w:proofErr w:type="spellStart"/>
            <w:r>
              <w:t>Bsmt</w:t>
            </w:r>
            <w:proofErr w:type="spellEnd"/>
            <w:r>
              <w:t xml:space="preserve"> Fin</w:t>
            </w:r>
            <w:r w:rsidR="00B04811" w:rsidRPr="00084B71">
              <w:rPr>
                <w:highlight w:val="yellow"/>
              </w:rPr>
              <w:t>(</w:t>
            </w:r>
            <w:proofErr w:type="spellStart"/>
            <w:r w:rsidR="00B04811" w:rsidRPr="00084B71">
              <w:rPr>
                <w:highlight w:val="yellow"/>
              </w:rPr>
              <w:t>Fisished-Comercial</w:t>
            </w:r>
            <w:proofErr w:type="spellEnd"/>
            <w:r w:rsidR="00B04811" w:rsidRPr="00084B71">
              <w:rPr>
                <w:highlight w:val="yellow"/>
              </w:rPr>
              <w:t>)</w:t>
            </w:r>
            <w:r w:rsidRPr="00084B71">
              <w:rPr>
                <w:highlight w:val="yellow"/>
              </w:rPr>
              <w:t>,</w:t>
            </w:r>
          </w:p>
          <w:p w:rsidR="00870F0A" w:rsidRDefault="00870F0A" w:rsidP="00BD2234">
            <w:r w:rsidRPr="00084B71">
              <w:rPr>
                <w:highlight w:val="yellow"/>
              </w:rPr>
              <w:t>C-</w:t>
            </w:r>
            <w:proofErr w:type="spellStart"/>
            <w:r w:rsidRPr="00084B71">
              <w:rPr>
                <w:highlight w:val="yellow"/>
              </w:rPr>
              <w:t>Bsmt</w:t>
            </w:r>
            <w:proofErr w:type="spellEnd"/>
            <w:r>
              <w:t xml:space="preserve"> </w:t>
            </w:r>
            <w:proofErr w:type="spellStart"/>
            <w:r>
              <w:t>Prk</w:t>
            </w:r>
            <w:proofErr w:type="spellEnd"/>
            <w:r w:rsidR="00B04811" w:rsidRPr="00084B71">
              <w:rPr>
                <w:highlight w:val="yellow"/>
              </w:rPr>
              <w:t>(Basement Parking-Commercial)</w:t>
            </w:r>
            <w:r w:rsidRPr="00084B71">
              <w:rPr>
                <w:highlight w:val="yellow"/>
              </w:rPr>
              <w:t>,</w:t>
            </w:r>
          </w:p>
          <w:p w:rsidR="00870F0A" w:rsidRDefault="00870F0A" w:rsidP="00BD2234">
            <w:r>
              <w:t>C-</w:t>
            </w:r>
            <w:proofErr w:type="spellStart"/>
            <w:r>
              <w:t>Bsmt</w:t>
            </w:r>
            <w:proofErr w:type="spellEnd"/>
            <w:r>
              <w:t xml:space="preserve"> Stg</w:t>
            </w:r>
            <w:r w:rsidR="00B04811" w:rsidRPr="00084B71">
              <w:rPr>
                <w:highlight w:val="yellow"/>
              </w:rPr>
              <w:t>(Basement Storage-Commercial</w:t>
            </w:r>
            <w:r w:rsidR="00B04811">
              <w:t>)</w:t>
            </w:r>
          </w:p>
        </w:tc>
        <w:tc>
          <w:tcPr>
            <w:tcW w:w="3287" w:type="dxa"/>
          </w:tcPr>
          <w:p w:rsidR="003413B7" w:rsidRPr="00EC421D" w:rsidRDefault="00870F0A" w:rsidP="00BD2234">
            <w:pPr>
              <w:rPr>
                <w:b/>
                <w:color w:val="FF0000"/>
              </w:rPr>
            </w:pPr>
            <w:r w:rsidRPr="00EC421D">
              <w:rPr>
                <w:b/>
                <w:color w:val="FF0000"/>
              </w:rPr>
              <w:t>Value Drivers</w:t>
            </w:r>
          </w:p>
          <w:p w:rsidR="00870F0A" w:rsidRDefault="00870F0A" w:rsidP="00BD2234">
            <w:r w:rsidRPr="00EC421D">
              <w:rPr>
                <w:b/>
              </w:rPr>
              <w:t>HEATING/COOLING</w:t>
            </w:r>
            <w:r>
              <w:t>:</w:t>
            </w:r>
          </w:p>
          <w:p w:rsidR="00870F0A" w:rsidRDefault="00870F0A" w:rsidP="00BD2234">
            <w:r>
              <w:t xml:space="preserve">      Pick one as applicable</w:t>
            </w:r>
          </w:p>
          <w:p w:rsidR="00870F0A" w:rsidRDefault="00870F0A" w:rsidP="00BD2234">
            <w:r w:rsidRPr="00EC421D">
              <w:rPr>
                <w:b/>
              </w:rPr>
              <w:t>COST SECTION</w:t>
            </w:r>
            <w:r>
              <w:t>:</w:t>
            </w:r>
          </w:p>
          <w:p w:rsidR="00870F0A" w:rsidRDefault="00870F0A" w:rsidP="00870F0A">
            <w:r>
              <w:t xml:space="preserve">      Pick 1 thru 7 as applicable. Hint: open the schedule and view the title of the 1</w:t>
            </w:r>
            <w:r w:rsidRPr="00870F0A">
              <w:rPr>
                <w:vertAlign w:val="superscript"/>
              </w:rPr>
              <w:t>st</w:t>
            </w:r>
            <w:r>
              <w:t xml:space="preserve"> Matrix – It will have a number listed in it and this is the cost section number (note: it will not be “OO”).</w:t>
            </w:r>
          </w:p>
          <w:p w:rsidR="00EC421D" w:rsidRDefault="00EC421D" w:rsidP="00870F0A">
            <w:r w:rsidRPr="00EC421D">
              <w:rPr>
                <w:b/>
              </w:rPr>
              <w:t>SPKLR-WET and/or SPKLR-DRY</w:t>
            </w:r>
            <w:r>
              <w:t>:</w:t>
            </w:r>
          </w:p>
          <w:p w:rsidR="00EC421D" w:rsidRDefault="00EC421D" w:rsidP="00870F0A">
            <w:r>
              <w:t xml:space="preserve">     User must enter % of </w:t>
            </w:r>
            <w:proofErr w:type="spellStart"/>
            <w:r>
              <w:t>bldg</w:t>
            </w:r>
            <w:proofErr w:type="spellEnd"/>
            <w:r>
              <w:t xml:space="preserve"> covered by sprinklers in the Features field (in increments of 10)</w:t>
            </w:r>
          </w:p>
          <w:p w:rsidR="00CE0B1C" w:rsidRDefault="00CE0B1C" w:rsidP="00870F0A">
            <w:r w:rsidRPr="00243972">
              <w:rPr>
                <w:b/>
              </w:rPr>
              <w:t>ELEVATOR</w:t>
            </w:r>
            <w:r>
              <w:t>:</w:t>
            </w:r>
          </w:p>
          <w:p w:rsidR="00CE0B1C" w:rsidRDefault="00CE0B1C" w:rsidP="00243972">
            <w:r>
              <w:t xml:space="preserve">      </w:t>
            </w:r>
            <w:proofErr w:type="gramStart"/>
            <w:r w:rsidR="00243972">
              <w:t>E</w:t>
            </w:r>
            <w:r>
              <w:t xml:space="preserve">nter </w:t>
            </w:r>
            <w:r w:rsidR="00243972">
              <w:t xml:space="preserve"> L,A,G</w:t>
            </w:r>
            <w:proofErr w:type="gramEnd"/>
            <w:r w:rsidR="00243972">
              <w:t xml:space="preserve">, or E in the  Features field. </w:t>
            </w:r>
            <w:r>
              <w:t>(</w:t>
            </w:r>
            <w:r w:rsidR="00243972">
              <w:t xml:space="preserve">typically you will </w:t>
            </w:r>
            <w:r>
              <w:t>match</w:t>
            </w:r>
            <w:r w:rsidR="00243972">
              <w:t xml:space="preserve"> elevator feature</w:t>
            </w:r>
            <w:r>
              <w:t xml:space="preserve"> with sub-class of the improvement detail)</w:t>
            </w:r>
          </w:p>
          <w:p w:rsidR="00783C80" w:rsidRDefault="00783C80" w:rsidP="00243972">
            <w:r w:rsidRPr="00045D5E">
              <w:rPr>
                <w:b/>
              </w:rPr>
              <w:t>LIFE EXPECT</w:t>
            </w:r>
            <w:r>
              <w:t>:</w:t>
            </w:r>
          </w:p>
          <w:p w:rsidR="00783C80" w:rsidRDefault="00783C80" w:rsidP="00243972">
            <w:r>
              <w:t xml:space="preserve">      Enter as applicable in the Features field.</w:t>
            </w:r>
          </w:p>
          <w:p w:rsidR="00045D5E" w:rsidRDefault="00045D5E" w:rsidP="00243972">
            <w:r w:rsidRPr="00045D5E">
              <w:rPr>
                <w:b/>
                <w:color w:val="FF0000"/>
              </w:rPr>
              <w:t>Department Practices</w:t>
            </w:r>
            <w:r>
              <w:t>:</w:t>
            </w:r>
          </w:p>
          <w:p w:rsidR="00045D5E" w:rsidRDefault="00045D5E" w:rsidP="00045D5E">
            <w:r w:rsidRPr="00045D5E">
              <w:rPr>
                <w:highlight w:val="yellow"/>
              </w:rPr>
              <w:t>TBD</w:t>
            </w:r>
          </w:p>
        </w:tc>
        <w:tc>
          <w:tcPr>
            <w:tcW w:w="1790" w:type="dxa"/>
          </w:tcPr>
          <w:p w:rsidR="003413B7" w:rsidRDefault="00870F0A" w:rsidP="00BD2234">
            <w:r>
              <w:t xml:space="preserve">Note to David: </w:t>
            </w:r>
            <w:proofErr w:type="spellStart"/>
            <w:r>
              <w:t>Clean up</w:t>
            </w:r>
            <w:proofErr w:type="spellEnd"/>
            <w:r>
              <w:t xml:space="preserve"> either manual or hopefully programmatically to change all current basement codes to BSMT</w:t>
            </w:r>
          </w:p>
          <w:p w:rsidR="00783C80" w:rsidRDefault="00783C80" w:rsidP="00BD2234"/>
          <w:p w:rsidR="00783C80" w:rsidRDefault="00783C80" w:rsidP="00AE42A2">
            <w:r>
              <w:t>Note: don’t forget to add the correct</w:t>
            </w:r>
            <w:r w:rsidR="00AE42A2">
              <w:t xml:space="preserve"> Wall H</w:t>
            </w:r>
            <w:r>
              <w:t>eight and</w:t>
            </w:r>
            <w:r w:rsidR="00AE42A2">
              <w:t xml:space="preserve"> Average P</w:t>
            </w:r>
            <w:r>
              <w:t>erimeter information</w:t>
            </w:r>
          </w:p>
        </w:tc>
      </w:tr>
      <w:tr w:rsidR="00B04811" w:rsidTr="00AD1886">
        <w:trPr>
          <w:cantSplit/>
          <w:trHeight w:val="288"/>
        </w:trPr>
        <w:tc>
          <w:tcPr>
            <w:tcW w:w="2530" w:type="dxa"/>
            <w:shd w:val="clear" w:color="auto" w:fill="FFFF00"/>
          </w:tcPr>
          <w:p w:rsidR="003413B7" w:rsidRDefault="003413B7" w:rsidP="00BD2234">
            <w:r>
              <w:lastRenderedPageBreak/>
              <w:t>CONCRETE SHIPPING DOCK</w:t>
            </w:r>
          </w:p>
        </w:tc>
        <w:tc>
          <w:tcPr>
            <w:tcW w:w="1023" w:type="dxa"/>
            <w:shd w:val="clear" w:color="auto" w:fill="FFFF00"/>
          </w:tcPr>
          <w:p w:rsidR="003413B7" w:rsidRDefault="003413B7" w:rsidP="00BD2234"/>
        </w:tc>
        <w:tc>
          <w:tcPr>
            <w:tcW w:w="1660" w:type="dxa"/>
            <w:shd w:val="clear" w:color="auto" w:fill="FFFF00"/>
          </w:tcPr>
          <w:p w:rsidR="003413B7" w:rsidRDefault="003413B7" w:rsidP="00BD2234">
            <w:r>
              <w:t>CONCSHIP</w:t>
            </w:r>
          </w:p>
        </w:tc>
        <w:tc>
          <w:tcPr>
            <w:tcW w:w="1377" w:type="dxa"/>
            <w:shd w:val="clear" w:color="auto" w:fill="FFFF00"/>
          </w:tcPr>
          <w:p w:rsidR="003413B7" w:rsidRDefault="003413B7" w:rsidP="00BD2234"/>
        </w:tc>
        <w:tc>
          <w:tcPr>
            <w:tcW w:w="1037" w:type="dxa"/>
            <w:shd w:val="clear" w:color="auto" w:fill="FFFF00"/>
          </w:tcPr>
          <w:p w:rsidR="003413B7" w:rsidRDefault="003413B7" w:rsidP="00BD2234"/>
        </w:tc>
        <w:tc>
          <w:tcPr>
            <w:tcW w:w="904" w:type="dxa"/>
            <w:shd w:val="clear" w:color="auto" w:fill="FFFF00"/>
          </w:tcPr>
          <w:p w:rsidR="003413B7" w:rsidRDefault="003413B7" w:rsidP="00BD2234"/>
        </w:tc>
        <w:tc>
          <w:tcPr>
            <w:tcW w:w="3287" w:type="dxa"/>
            <w:shd w:val="clear" w:color="auto" w:fill="FFFF00"/>
          </w:tcPr>
          <w:p w:rsidR="003413B7" w:rsidRDefault="003413B7" w:rsidP="00BD2234"/>
        </w:tc>
        <w:tc>
          <w:tcPr>
            <w:tcW w:w="1790" w:type="dxa"/>
            <w:shd w:val="clear" w:color="auto" w:fill="FFFF00"/>
          </w:tcPr>
          <w:p w:rsidR="003413B7" w:rsidRDefault="00C36276" w:rsidP="00BD2234">
            <w:r>
              <w:t>No schedule available currently.  Mark to review.</w:t>
            </w:r>
          </w:p>
        </w:tc>
      </w:tr>
      <w:tr w:rsidR="00B04811" w:rsidTr="00AD1886">
        <w:trPr>
          <w:cantSplit/>
          <w:trHeight w:val="288"/>
        </w:trPr>
        <w:tc>
          <w:tcPr>
            <w:tcW w:w="2530" w:type="dxa"/>
          </w:tcPr>
          <w:p w:rsidR="003413B7" w:rsidRDefault="003413B7" w:rsidP="00BD2234">
            <w:r>
              <w:t>CAR WASH – AUTOMATIC</w:t>
            </w:r>
          </w:p>
          <w:p w:rsidR="004A629B" w:rsidRDefault="004A629B" w:rsidP="00BD2234"/>
          <w:p w:rsidR="004A629B" w:rsidRDefault="004A629B" w:rsidP="00BD2234">
            <w:r>
              <w:t>(See Appendix C-CW for advanced data entry instructions)</w:t>
            </w:r>
          </w:p>
        </w:tc>
        <w:tc>
          <w:tcPr>
            <w:tcW w:w="1023" w:type="dxa"/>
          </w:tcPr>
          <w:p w:rsidR="003413B7" w:rsidRDefault="003413B7" w:rsidP="00BD2234"/>
        </w:tc>
        <w:tc>
          <w:tcPr>
            <w:tcW w:w="1660" w:type="dxa"/>
          </w:tcPr>
          <w:p w:rsidR="003413B7" w:rsidRDefault="003413B7" w:rsidP="00BD2234">
            <w:r>
              <w:t>CWA</w:t>
            </w:r>
          </w:p>
        </w:tc>
        <w:tc>
          <w:tcPr>
            <w:tcW w:w="1377" w:type="dxa"/>
          </w:tcPr>
          <w:p w:rsidR="003413B7" w:rsidRDefault="00BA36BB" w:rsidP="00BD2234">
            <w:r>
              <w:t>C</w:t>
            </w:r>
          </w:p>
        </w:tc>
        <w:tc>
          <w:tcPr>
            <w:tcW w:w="1037" w:type="dxa"/>
          </w:tcPr>
          <w:p w:rsidR="003413B7" w:rsidRDefault="00BA36BB" w:rsidP="00BD2234">
            <w:r>
              <w:t>Not needed</w:t>
            </w:r>
          </w:p>
        </w:tc>
        <w:tc>
          <w:tcPr>
            <w:tcW w:w="904" w:type="dxa"/>
          </w:tcPr>
          <w:p w:rsidR="003413B7" w:rsidRDefault="00BA36BB" w:rsidP="00BD2234">
            <w:r>
              <w:t>L,A,G</w:t>
            </w:r>
          </w:p>
        </w:tc>
        <w:tc>
          <w:tcPr>
            <w:tcW w:w="3287" w:type="dxa"/>
          </w:tcPr>
          <w:p w:rsidR="00BA36BB" w:rsidRPr="00740603" w:rsidRDefault="00BA36BB" w:rsidP="00BA36BB">
            <w:pPr>
              <w:rPr>
                <w:b/>
                <w:color w:val="FF0000"/>
              </w:rPr>
            </w:pPr>
            <w:r w:rsidRPr="00740603">
              <w:rPr>
                <w:b/>
                <w:color w:val="FF0000"/>
              </w:rPr>
              <w:t>Value Drivers</w:t>
            </w:r>
          </w:p>
          <w:p w:rsidR="00BA36BB" w:rsidRDefault="00BA36BB" w:rsidP="00BA36BB">
            <w:r w:rsidRPr="00AA2AED">
              <w:rPr>
                <w:b/>
              </w:rPr>
              <w:t>CANOPY TYPE</w:t>
            </w:r>
            <w:r>
              <w:t xml:space="preserve">: </w:t>
            </w:r>
          </w:p>
          <w:p w:rsidR="00BA36BB" w:rsidRDefault="00BA36BB" w:rsidP="00BA36BB">
            <w:r>
              <w:t xml:space="preserve">        STL or WD place in the Features field.</w:t>
            </w:r>
          </w:p>
          <w:p w:rsidR="00BA36BB" w:rsidRDefault="00BA36BB" w:rsidP="00BA36BB">
            <w:r w:rsidRPr="00AA2AED">
              <w:rPr>
                <w:b/>
              </w:rPr>
              <w:t>LIGHT POLES</w:t>
            </w:r>
            <w:r>
              <w:t>:</w:t>
            </w:r>
          </w:p>
          <w:p w:rsidR="00BA36BB" w:rsidRDefault="00BA36BB" w:rsidP="00BA36BB">
            <w:r>
              <w:t xml:space="preserve">        Will need to pick * for the Feature then put # of Poles in the Unit field</w:t>
            </w:r>
          </w:p>
          <w:p w:rsidR="00BA36BB" w:rsidRDefault="00BA36BB" w:rsidP="00BA36BB">
            <w:r w:rsidRPr="00AA2AED">
              <w:rPr>
                <w:b/>
              </w:rPr>
              <w:t>YARD IMPROVEMENT</w:t>
            </w:r>
            <w:r>
              <w:t>:</w:t>
            </w:r>
          </w:p>
          <w:p w:rsidR="00BA36BB" w:rsidRDefault="00BA36BB" w:rsidP="00BA36BB">
            <w:r>
              <w:t xml:space="preserve">        ASPH or CONC (need to add # of SF of surface area to the Unit field)</w:t>
            </w:r>
          </w:p>
          <w:p w:rsidR="00BA36BB" w:rsidRPr="00BA36BB" w:rsidRDefault="00BA36BB" w:rsidP="00BA36BB">
            <w:pPr>
              <w:rPr>
                <w:color w:val="FF0000"/>
              </w:rPr>
            </w:pPr>
            <w:r w:rsidRPr="00740603">
              <w:rPr>
                <w:color w:val="FF0000"/>
              </w:rPr>
              <w:t>Department Practic</w:t>
            </w:r>
            <w:r>
              <w:rPr>
                <w:color w:val="FF0000"/>
              </w:rPr>
              <w:t>es</w:t>
            </w:r>
          </w:p>
          <w:p w:rsidR="003413B7" w:rsidRDefault="00BA36BB" w:rsidP="00BA36BB">
            <w:r w:rsidRPr="00BA36BB">
              <w:rPr>
                <w:highlight w:val="yellow"/>
              </w:rPr>
              <w:t>TBD</w:t>
            </w:r>
          </w:p>
        </w:tc>
        <w:tc>
          <w:tcPr>
            <w:tcW w:w="1790" w:type="dxa"/>
          </w:tcPr>
          <w:p w:rsidR="00BA36BB" w:rsidRDefault="00BA36BB" w:rsidP="00BD2234"/>
          <w:p w:rsidR="00BA36BB" w:rsidRDefault="00BA36BB" w:rsidP="00BA36BB">
            <w:r>
              <w:t>Based on Area and Sub-Class</w:t>
            </w:r>
          </w:p>
          <w:p w:rsidR="00BA36BB" w:rsidRDefault="00BA36BB" w:rsidP="00BA36BB">
            <w:r>
              <w:t xml:space="preserve">LIFE EXPECT not required for this </w:t>
            </w:r>
            <w:proofErr w:type="spellStart"/>
            <w:r>
              <w:t>sch</w:t>
            </w:r>
            <w:proofErr w:type="spellEnd"/>
            <w:r>
              <w:t xml:space="preserve"> (it is on a fixed 30 </w:t>
            </w:r>
            <w:proofErr w:type="spellStart"/>
            <w:r>
              <w:t>yr</w:t>
            </w:r>
            <w:proofErr w:type="spellEnd"/>
            <w:r>
              <w:t xml:space="preserve"> life)</w:t>
            </w:r>
          </w:p>
        </w:tc>
      </w:tr>
      <w:tr w:rsidR="00B04811" w:rsidTr="00AD1886">
        <w:trPr>
          <w:cantSplit/>
          <w:trHeight w:val="288"/>
        </w:trPr>
        <w:tc>
          <w:tcPr>
            <w:tcW w:w="2530" w:type="dxa"/>
          </w:tcPr>
          <w:p w:rsidR="003413B7" w:rsidRDefault="003413B7" w:rsidP="00BD2234">
            <w:r>
              <w:lastRenderedPageBreak/>
              <w:t>CAR WASH – DRIVE THROUGH</w:t>
            </w:r>
          </w:p>
        </w:tc>
        <w:tc>
          <w:tcPr>
            <w:tcW w:w="1023" w:type="dxa"/>
          </w:tcPr>
          <w:p w:rsidR="003413B7" w:rsidRDefault="003413B7" w:rsidP="00BD2234"/>
        </w:tc>
        <w:tc>
          <w:tcPr>
            <w:tcW w:w="1660" w:type="dxa"/>
          </w:tcPr>
          <w:p w:rsidR="003413B7" w:rsidRDefault="003413B7" w:rsidP="00BD2234">
            <w:r>
              <w:t>CWD</w:t>
            </w:r>
          </w:p>
        </w:tc>
        <w:tc>
          <w:tcPr>
            <w:tcW w:w="1377" w:type="dxa"/>
          </w:tcPr>
          <w:p w:rsidR="003413B7" w:rsidRDefault="00337714" w:rsidP="00BD2234">
            <w:r>
              <w:t>C</w:t>
            </w:r>
          </w:p>
        </w:tc>
        <w:tc>
          <w:tcPr>
            <w:tcW w:w="1037" w:type="dxa"/>
          </w:tcPr>
          <w:p w:rsidR="003413B7" w:rsidRDefault="00337714" w:rsidP="00BD2234">
            <w:r>
              <w:t>Not needed</w:t>
            </w:r>
          </w:p>
        </w:tc>
        <w:tc>
          <w:tcPr>
            <w:tcW w:w="904" w:type="dxa"/>
          </w:tcPr>
          <w:p w:rsidR="003413B7" w:rsidRDefault="00337714" w:rsidP="00BD2234">
            <w:r>
              <w:t>L,A,G</w:t>
            </w:r>
          </w:p>
        </w:tc>
        <w:tc>
          <w:tcPr>
            <w:tcW w:w="3287" w:type="dxa"/>
          </w:tcPr>
          <w:p w:rsidR="00337714" w:rsidRPr="00740603" w:rsidRDefault="00337714" w:rsidP="00337714">
            <w:pPr>
              <w:rPr>
                <w:b/>
                <w:color w:val="FF0000"/>
              </w:rPr>
            </w:pPr>
            <w:r w:rsidRPr="00740603">
              <w:rPr>
                <w:b/>
                <w:color w:val="FF0000"/>
              </w:rPr>
              <w:t>Value Drivers</w:t>
            </w:r>
          </w:p>
          <w:p w:rsidR="00337714" w:rsidRDefault="00337714" w:rsidP="00337714">
            <w:r w:rsidRPr="00AA2AED">
              <w:rPr>
                <w:b/>
              </w:rPr>
              <w:t>CANOPY TYPE</w:t>
            </w:r>
            <w:r>
              <w:t xml:space="preserve">: </w:t>
            </w:r>
          </w:p>
          <w:p w:rsidR="00337714" w:rsidRDefault="00337714" w:rsidP="00337714">
            <w:r>
              <w:t xml:space="preserve">        STL or WD place in the Features field.</w:t>
            </w:r>
          </w:p>
          <w:p w:rsidR="00337714" w:rsidRDefault="00337714" w:rsidP="00337714">
            <w:r w:rsidRPr="00AA2AED">
              <w:rPr>
                <w:b/>
              </w:rPr>
              <w:t>LIGHT POLES</w:t>
            </w:r>
            <w:r>
              <w:t>:</w:t>
            </w:r>
          </w:p>
          <w:p w:rsidR="00337714" w:rsidRDefault="00337714" w:rsidP="00337714">
            <w:r>
              <w:t xml:space="preserve">        Will need to pick * for the Feature then put # of Poles in the Unit field</w:t>
            </w:r>
          </w:p>
          <w:p w:rsidR="00337714" w:rsidRDefault="00337714" w:rsidP="00337714">
            <w:r w:rsidRPr="00AA2AED">
              <w:rPr>
                <w:b/>
              </w:rPr>
              <w:t>YARD IMPROVEMENT</w:t>
            </w:r>
            <w:r>
              <w:t>:</w:t>
            </w:r>
          </w:p>
          <w:p w:rsidR="00337714" w:rsidRDefault="00337714" w:rsidP="00337714">
            <w:r>
              <w:t xml:space="preserve">        ASPH or CONC (need to add # of SF of surface area to the Unit field)</w:t>
            </w:r>
          </w:p>
          <w:p w:rsidR="00337714" w:rsidRPr="00BA36BB" w:rsidRDefault="00337714" w:rsidP="00337714">
            <w:pPr>
              <w:rPr>
                <w:color w:val="FF0000"/>
              </w:rPr>
            </w:pPr>
            <w:r w:rsidRPr="00740603">
              <w:rPr>
                <w:color w:val="FF0000"/>
              </w:rPr>
              <w:t>Department Practic</w:t>
            </w:r>
            <w:r>
              <w:rPr>
                <w:color w:val="FF0000"/>
              </w:rPr>
              <w:t>es</w:t>
            </w:r>
          </w:p>
          <w:p w:rsidR="003413B7" w:rsidRDefault="00337714" w:rsidP="00337714">
            <w:r w:rsidRPr="00BA36BB">
              <w:rPr>
                <w:highlight w:val="yellow"/>
              </w:rPr>
              <w:t>TBD</w:t>
            </w:r>
          </w:p>
        </w:tc>
        <w:tc>
          <w:tcPr>
            <w:tcW w:w="1790" w:type="dxa"/>
          </w:tcPr>
          <w:p w:rsidR="00337714" w:rsidRDefault="00337714" w:rsidP="00337714"/>
          <w:p w:rsidR="00337714" w:rsidRDefault="00337714" w:rsidP="00337714">
            <w:r>
              <w:t>Based on Area and Sub-Class</w:t>
            </w:r>
          </w:p>
          <w:p w:rsidR="003413B7" w:rsidRDefault="00337714" w:rsidP="00337714">
            <w:r>
              <w:t xml:space="preserve">LIFE EXPECT not required for this </w:t>
            </w:r>
            <w:proofErr w:type="spellStart"/>
            <w:r>
              <w:t>sch</w:t>
            </w:r>
            <w:proofErr w:type="spellEnd"/>
            <w:r>
              <w:t xml:space="preserve"> (it is on a fixed 30 </w:t>
            </w:r>
            <w:proofErr w:type="spellStart"/>
            <w:r>
              <w:t>yr</w:t>
            </w:r>
            <w:proofErr w:type="spellEnd"/>
            <w:r>
              <w:t xml:space="preserve"> life)</w:t>
            </w:r>
          </w:p>
        </w:tc>
      </w:tr>
      <w:tr w:rsidR="00B04811" w:rsidTr="00AD1886">
        <w:trPr>
          <w:cantSplit/>
          <w:trHeight w:val="288"/>
        </w:trPr>
        <w:tc>
          <w:tcPr>
            <w:tcW w:w="2530" w:type="dxa"/>
          </w:tcPr>
          <w:p w:rsidR="003413B7" w:rsidRDefault="003413B7" w:rsidP="00BD2234">
            <w:r>
              <w:lastRenderedPageBreak/>
              <w:t>CAR WASH – SELF SERVE</w:t>
            </w:r>
          </w:p>
        </w:tc>
        <w:tc>
          <w:tcPr>
            <w:tcW w:w="1023" w:type="dxa"/>
          </w:tcPr>
          <w:p w:rsidR="003413B7" w:rsidRDefault="003413B7" w:rsidP="00BD2234"/>
        </w:tc>
        <w:tc>
          <w:tcPr>
            <w:tcW w:w="1660" w:type="dxa"/>
          </w:tcPr>
          <w:p w:rsidR="003413B7" w:rsidRDefault="003413B7" w:rsidP="00BD2234">
            <w:r>
              <w:t>CWS</w:t>
            </w:r>
          </w:p>
        </w:tc>
        <w:tc>
          <w:tcPr>
            <w:tcW w:w="1377" w:type="dxa"/>
          </w:tcPr>
          <w:p w:rsidR="003413B7" w:rsidRDefault="003413B7" w:rsidP="00BD2234"/>
        </w:tc>
        <w:tc>
          <w:tcPr>
            <w:tcW w:w="1037" w:type="dxa"/>
          </w:tcPr>
          <w:p w:rsidR="003413B7" w:rsidRDefault="003413B7" w:rsidP="00BD2234"/>
        </w:tc>
        <w:tc>
          <w:tcPr>
            <w:tcW w:w="904" w:type="dxa"/>
          </w:tcPr>
          <w:p w:rsidR="003413B7" w:rsidRDefault="003413B7" w:rsidP="00BD2234"/>
        </w:tc>
        <w:tc>
          <w:tcPr>
            <w:tcW w:w="3287" w:type="dxa"/>
          </w:tcPr>
          <w:p w:rsidR="006C1947" w:rsidRPr="00740603" w:rsidRDefault="006C1947" w:rsidP="006C1947">
            <w:pPr>
              <w:rPr>
                <w:b/>
                <w:color w:val="FF0000"/>
              </w:rPr>
            </w:pPr>
            <w:r w:rsidRPr="00740603">
              <w:rPr>
                <w:b/>
                <w:color w:val="FF0000"/>
              </w:rPr>
              <w:t>Value Drivers</w:t>
            </w:r>
          </w:p>
          <w:p w:rsidR="006C1947" w:rsidRDefault="006C1947" w:rsidP="006C1947">
            <w:r w:rsidRPr="00AA2AED">
              <w:rPr>
                <w:b/>
              </w:rPr>
              <w:t>CANOPY TYPE</w:t>
            </w:r>
            <w:r>
              <w:t xml:space="preserve">: </w:t>
            </w:r>
          </w:p>
          <w:p w:rsidR="006C1947" w:rsidRDefault="006C1947" w:rsidP="006C1947">
            <w:r>
              <w:t xml:space="preserve">        STL or WD place in the Features field.</w:t>
            </w:r>
          </w:p>
          <w:p w:rsidR="006C1947" w:rsidRDefault="006C1947" w:rsidP="006C1947">
            <w:r w:rsidRPr="00AA2AED">
              <w:rPr>
                <w:b/>
              </w:rPr>
              <w:t>LIGHT POLES</w:t>
            </w:r>
            <w:r>
              <w:t>:</w:t>
            </w:r>
          </w:p>
          <w:p w:rsidR="006C1947" w:rsidRDefault="006C1947" w:rsidP="006C1947">
            <w:r>
              <w:t xml:space="preserve">        Will need to pick * for the Feature then put # of Poles in the Unit field</w:t>
            </w:r>
          </w:p>
          <w:p w:rsidR="006C1947" w:rsidRDefault="006C1947" w:rsidP="006C1947">
            <w:r w:rsidRPr="00AA2AED">
              <w:rPr>
                <w:b/>
              </w:rPr>
              <w:t>YARD IMPROVEMENT</w:t>
            </w:r>
            <w:r>
              <w:t>:</w:t>
            </w:r>
          </w:p>
          <w:p w:rsidR="006C1947" w:rsidRDefault="006C1947" w:rsidP="006C1947">
            <w:r>
              <w:t xml:space="preserve">        ASPH or CONC (need to add # of SF of surface area to the Unit field)</w:t>
            </w:r>
          </w:p>
          <w:p w:rsidR="006C1947" w:rsidRPr="00BA36BB" w:rsidRDefault="006C1947" w:rsidP="006C1947">
            <w:pPr>
              <w:rPr>
                <w:color w:val="FF0000"/>
              </w:rPr>
            </w:pPr>
            <w:r w:rsidRPr="00740603">
              <w:rPr>
                <w:color w:val="FF0000"/>
              </w:rPr>
              <w:t>Department Practic</w:t>
            </w:r>
            <w:r>
              <w:rPr>
                <w:color w:val="FF0000"/>
              </w:rPr>
              <w:t>es</w:t>
            </w:r>
          </w:p>
          <w:p w:rsidR="003413B7" w:rsidRDefault="006C1947" w:rsidP="006C1947">
            <w:r w:rsidRPr="00BA36BB">
              <w:rPr>
                <w:highlight w:val="yellow"/>
              </w:rPr>
              <w:t>TBD</w:t>
            </w:r>
          </w:p>
        </w:tc>
        <w:tc>
          <w:tcPr>
            <w:tcW w:w="1790" w:type="dxa"/>
          </w:tcPr>
          <w:p w:rsidR="006C1947" w:rsidRDefault="006C1947" w:rsidP="006C1947"/>
          <w:p w:rsidR="006C1947" w:rsidRDefault="006C1947" w:rsidP="006C1947">
            <w:r>
              <w:t>Based on Area and Sub-Class</w:t>
            </w:r>
          </w:p>
          <w:p w:rsidR="003413B7" w:rsidRDefault="006C1947" w:rsidP="006C1947">
            <w:r>
              <w:t xml:space="preserve">LIFE EXPECT not required for this </w:t>
            </w:r>
            <w:proofErr w:type="spellStart"/>
            <w:r>
              <w:t>sch</w:t>
            </w:r>
            <w:proofErr w:type="spellEnd"/>
            <w:r>
              <w:t xml:space="preserve"> (it is on a fixed 30 </w:t>
            </w:r>
            <w:proofErr w:type="spellStart"/>
            <w:r>
              <w:t>yr</w:t>
            </w:r>
            <w:proofErr w:type="spellEnd"/>
            <w:r>
              <w:t xml:space="preserve"> life)</w:t>
            </w:r>
          </w:p>
        </w:tc>
      </w:tr>
      <w:tr w:rsidR="00B04811" w:rsidTr="00AD1886">
        <w:trPr>
          <w:cantSplit/>
          <w:trHeight w:val="288"/>
        </w:trPr>
        <w:tc>
          <w:tcPr>
            <w:tcW w:w="2530" w:type="dxa"/>
          </w:tcPr>
          <w:p w:rsidR="003413B7" w:rsidRDefault="003413B7" w:rsidP="00BD2234">
            <w:r>
              <w:t>FENCE</w:t>
            </w:r>
          </w:p>
        </w:tc>
        <w:tc>
          <w:tcPr>
            <w:tcW w:w="1023" w:type="dxa"/>
          </w:tcPr>
          <w:p w:rsidR="003413B7" w:rsidRDefault="003413B7" w:rsidP="00BD2234"/>
        </w:tc>
        <w:tc>
          <w:tcPr>
            <w:tcW w:w="1660" w:type="dxa"/>
          </w:tcPr>
          <w:p w:rsidR="003413B7" w:rsidRDefault="003413B7" w:rsidP="00BD2234">
            <w:r>
              <w:t>FENCE</w:t>
            </w:r>
          </w:p>
        </w:tc>
        <w:tc>
          <w:tcPr>
            <w:tcW w:w="1377" w:type="dxa"/>
          </w:tcPr>
          <w:p w:rsidR="003413B7" w:rsidRDefault="006C1947" w:rsidP="00BD2234">
            <w:r>
              <w:t>C</w:t>
            </w:r>
          </w:p>
        </w:tc>
        <w:tc>
          <w:tcPr>
            <w:tcW w:w="1037" w:type="dxa"/>
          </w:tcPr>
          <w:p w:rsidR="003413B7" w:rsidRDefault="006C1947" w:rsidP="00BD2234">
            <w:r>
              <w:t>Not needed</w:t>
            </w:r>
          </w:p>
        </w:tc>
        <w:tc>
          <w:tcPr>
            <w:tcW w:w="904" w:type="dxa"/>
          </w:tcPr>
          <w:p w:rsidR="003413B7" w:rsidRDefault="006C1947" w:rsidP="00BD2234">
            <w:r>
              <w:t>L,A,G</w:t>
            </w:r>
          </w:p>
        </w:tc>
        <w:tc>
          <w:tcPr>
            <w:tcW w:w="3287" w:type="dxa"/>
          </w:tcPr>
          <w:p w:rsidR="003413B7" w:rsidRDefault="003413B7" w:rsidP="00BD2234"/>
        </w:tc>
        <w:tc>
          <w:tcPr>
            <w:tcW w:w="1790" w:type="dxa"/>
          </w:tcPr>
          <w:p w:rsidR="003413B7" w:rsidRDefault="006C1947" w:rsidP="00BD2234">
            <w:r>
              <w:t xml:space="preserve">Height is a required field, however it </w:t>
            </w:r>
            <w:proofErr w:type="spellStart"/>
            <w:r>
              <w:t>maxs</w:t>
            </w:r>
            <w:proofErr w:type="spellEnd"/>
            <w:r>
              <w:t xml:space="preserve"> out at 20 feet.</w:t>
            </w:r>
          </w:p>
        </w:tc>
      </w:tr>
      <w:tr w:rsidR="00B04811" w:rsidTr="00AD1886">
        <w:trPr>
          <w:cantSplit/>
          <w:trHeight w:val="288"/>
        </w:trPr>
        <w:tc>
          <w:tcPr>
            <w:tcW w:w="2530" w:type="dxa"/>
            <w:shd w:val="clear" w:color="auto" w:fill="FFFF00"/>
          </w:tcPr>
          <w:p w:rsidR="003413B7" w:rsidRDefault="003413B7" w:rsidP="00BD2234">
            <w:r>
              <w:t>DOCKHIGH LOADING WELL</w:t>
            </w:r>
          </w:p>
        </w:tc>
        <w:tc>
          <w:tcPr>
            <w:tcW w:w="1023" w:type="dxa"/>
            <w:shd w:val="clear" w:color="auto" w:fill="FFFF00"/>
          </w:tcPr>
          <w:p w:rsidR="003413B7" w:rsidRDefault="003413B7" w:rsidP="00BD2234"/>
        </w:tc>
        <w:tc>
          <w:tcPr>
            <w:tcW w:w="1660" w:type="dxa"/>
            <w:shd w:val="clear" w:color="auto" w:fill="FFFF00"/>
          </w:tcPr>
          <w:p w:rsidR="003413B7" w:rsidRDefault="003413B7" w:rsidP="00BD2234">
            <w:r>
              <w:t>LOADWELL</w:t>
            </w:r>
          </w:p>
        </w:tc>
        <w:tc>
          <w:tcPr>
            <w:tcW w:w="1377" w:type="dxa"/>
            <w:shd w:val="clear" w:color="auto" w:fill="FFFF00"/>
          </w:tcPr>
          <w:p w:rsidR="003413B7" w:rsidRDefault="00BF3DC3" w:rsidP="00BD2234">
            <w:r>
              <w:t>TBD</w:t>
            </w:r>
          </w:p>
        </w:tc>
        <w:tc>
          <w:tcPr>
            <w:tcW w:w="1037" w:type="dxa"/>
            <w:shd w:val="clear" w:color="auto" w:fill="FFFF00"/>
          </w:tcPr>
          <w:p w:rsidR="003413B7" w:rsidRDefault="003413B7" w:rsidP="00BD2234"/>
        </w:tc>
        <w:tc>
          <w:tcPr>
            <w:tcW w:w="904" w:type="dxa"/>
            <w:shd w:val="clear" w:color="auto" w:fill="FFFF00"/>
          </w:tcPr>
          <w:p w:rsidR="003413B7" w:rsidRDefault="003413B7" w:rsidP="00BD2234"/>
        </w:tc>
        <w:tc>
          <w:tcPr>
            <w:tcW w:w="3287" w:type="dxa"/>
            <w:shd w:val="clear" w:color="auto" w:fill="FFFF00"/>
          </w:tcPr>
          <w:p w:rsidR="003413B7" w:rsidRDefault="003413B7" w:rsidP="00BD2234"/>
        </w:tc>
        <w:tc>
          <w:tcPr>
            <w:tcW w:w="1790" w:type="dxa"/>
            <w:shd w:val="clear" w:color="auto" w:fill="FFFF00"/>
          </w:tcPr>
          <w:p w:rsidR="003413B7" w:rsidRDefault="00BF3DC3" w:rsidP="00BD2234">
            <w:r>
              <w:t>Under review by Mark</w:t>
            </w:r>
          </w:p>
        </w:tc>
      </w:tr>
      <w:tr w:rsidR="00B04811" w:rsidTr="00AD1886">
        <w:trPr>
          <w:cantSplit/>
          <w:trHeight w:val="288"/>
        </w:trPr>
        <w:tc>
          <w:tcPr>
            <w:tcW w:w="2530" w:type="dxa"/>
          </w:tcPr>
          <w:p w:rsidR="003413B7" w:rsidRDefault="003413B7" w:rsidP="00BD2234">
            <w:r>
              <w:t>KITCHENS</w:t>
            </w:r>
          </w:p>
          <w:p w:rsidR="003413B7" w:rsidRDefault="003413B7" w:rsidP="00BD2234"/>
        </w:tc>
        <w:tc>
          <w:tcPr>
            <w:tcW w:w="1023" w:type="dxa"/>
          </w:tcPr>
          <w:p w:rsidR="003413B7" w:rsidRDefault="003413B7" w:rsidP="00BD2234"/>
        </w:tc>
        <w:tc>
          <w:tcPr>
            <w:tcW w:w="1660" w:type="dxa"/>
          </w:tcPr>
          <w:p w:rsidR="003413B7" w:rsidRDefault="003413B7" w:rsidP="00BD2234">
            <w:r>
              <w:t>Being researched – do not use yet</w:t>
            </w:r>
          </w:p>
        </w:tc>
        <w:tc>
          <w:tcPr>
            <w:tcW w:w="1377" w:type="dxa"/>
          </w:tcPr>
          <w:p w:rsidR="003413B7" w:rsidRDefault="003413B7" w:rsidP="00BD2234"/>
        </w:tc>
        <w:tc>
          <w:tcPr>
            <w:tcW w:w="1037" w:type="dxa"/>
          </w:tcPr>
          <w:p w:rsidR="003413B7" w:rsidRDefault="003413B7" w:rsidP="00BD2234"/>
        </w:tc>
        <w:tc>
          <w:tcPr>
            <w:tcW w:w="904" w:type="dxa"/>
          </w:tcPr>
          <w:p w:rsidR="003413B7" w:rsidRDefault="003413B7" w:rsidP="00BD2234"/>
        </w:tc>
        <w:tc>
          <w:tcPr>
            <w:tcW w:w="3287" w:type="dxa"/>
          </w:tcPr>
          <w:p w:rsidR="003413B7" w:rsidRDefault="003413B7" w:rsidP="00BD2234"/>
        </w:tc>
        <w:tc>
          <w:tcPr>
            <w:tcW w:w="1790" w:type="dxa"/>
          </w:tcPr>
          <w:p w:rsidR="003413B7" w:rsidRDefault="003413B7" w:rsidP="00BD2234"/>
        </w:tc>
      </w:tr>
      <w:tr w:rsidR="00B04811" w:rsidTr="00AD1886">
        <w:trPr>
          <w:cantSplit/>
          <w:trHeight w:val="288"/>
        </w:trPr>
        <w:tc>
          <w:tcPr>
            <w:tcW w:w="2530" w:type="dxa"/>
          </w:tcPr>
          <w:p w:rsidR="003413B7" w:rsidRDefault="003413B7" w:rsidP="00BD2234">
            <w:r>
              <w:lastRenderedPageBreak/>
              <w:t>MAIN FLOOR</w:t>
            </w:r>
          </w:p>
          <w:p w:rsidR="003413B7" w:rsidRDefault="003413B7" w:rsidP="00BD2234">
            <w:pPr>
              <w:ind w:left="720"/>
            </w:pPr>
            <w:r>
              <w:t xml:space="preserve"> (APTS,  MOST COMMERCIAL, INDUSRIAL PROPERTIES)</w:t>
            </w:r>
          </w:p>
        </w:tc>
        <w:tc>
          <w:tcPr>
            <w:tcW w:w="1023" w:type="dxa"/>
          </w:tcPr>
          <w:p w:rsidR="003413B7" w:rsidRDefault="003413B7" w:rsidP="00BD2234"/>
        </w:tc>
        <w:tc>
          <w:tcPr>
            <w:tcW w:w="1660" w:type="dxa"/>
          </w:tcPr>
          <w:p w:rsidR="003413B7" w:rsidRDefault="003413B7" w:rsidP="00BD2234">
            <w:r>
              <w:t>MA</w:t>
            </w:r>
          </w:p>
        </w:tc>
        <w:tc>
          <w:tcPr>
            <w:tcW w:w="1377" w:type="dxa"/>
          </w:tcPr>
          <w:p w:rsidR="003413B7" w:rsidRDefault="00AD1886" w:rsidP="00BD2234">
            <w:r>
              <w:t>Method is our old “Occupancy”</w:t>
            </w:r>
          </w:p>
          <w:p w:rsidR="00AD1886" w:rsidRDefault="00AD1886" w:rsidP="00BD2234">
            <w:r>
              <w:t>Code.  Pick from the available list.</w:t>
            </w:r>
          </w:p>
        </w:tc>
        <w:tc>
          <w:tcPr>
            <w:tcW w:w="1037" w:type="dxa"/>
          </w:tcPr>
          <w:p w:rsidR="003413B7" w:rsidRDefault="00000E4E" w:rsidP="00BD2234">
            <w:r>
              <w:t>A,B,C,D,S</w:t>
            </w:r>
          </w:p>
        </w:tc>
        <w:tc>
          <w:tcPr>
            <w:tcW w:w="904" w:type="dxa"/>
          </w:tcPr>
          <w:p w:rsidR="003413B7" w:rsidRDefault="00000E4E" w:rsidP="00BD2234">
            <w:r>
              <w:t>L,A,G</w:t>
            </w:r>
            <w:r w:rsidR="00AD1886">
              <w:t>,E</w:t>
            </w:r>
          </w:p>
        </w:tc>
        <w:tc>
          <w:tcPr>
            <w:tcW w:w="3287" w:type="dxa"/>
          </w:tcPr>
          <w:p w:rsidR="00AD1886" w:rsidRPr="00EC421D" w:rsidRDefault="00AD1886" w:rsidP="00AD1886">
            <w:pPr>
              <w:rPr>
                <w:b/>
                <w:color w:val="FF0000"/>
              </w:rPr>
            </w:pPr>
            <w:r w:rsidRPr="00EC421D">
              <w:rPr>
                <w:b/>
                <w:color w:val="FF0000"/>
              </w:rPr>
              <w:t>Value Drivers</w:t>
            </w:r>
          </w:p>
          <w:p w:rsidR="00AD1886" w:rsidRDefault="00AD1886" w:rsidP="00AD1886">
            <w:r w:rsidRPr="00EC421D">
              <w:rPr>
                <w:b/>
              </w:rPr>
              <w:t>HEATING/COOLING</w:t>
            </w:r>
            <w:r>
              <w:t>:</w:t>
            </w:r>
          </w:p>
          <w:p w:rsidR="00AD1886" w:rsidRDefault="00AD1886" w:rsidP="00AD1886">
            <w:r>
              <w:t xml:space="preserve">      Pick one as applicable</w:t>
            </w:r>
          </w:p>
          <w:p w:rsidR="00AD1886" w:rsidRDefault="00AD1886" w:rsidP="00AD1886">
            <w:r w:rsidRPr="00EC421D">
              <w:rPr>
                <w:b/>
              </w:rPr>
              <w:t>COST SECTION</w:t>
            </w:r>
            <w:r>
              <w:t>:</w:t>
            </w:r>
          </w:p>
          <w:p w:rsidR="00AD1886" w:rsidRDefault="00AD1886" w:rsidP="00AD1886">
            <w:r>
              <w:t xml:space="preserve">      Pick 1 thru 7 as applicable. Hint: open the schedule and view the title of the 1</w:t>
            </w:r>
            <w:r w:rsidRPr="00870F0A">
              <w:rPr>
                <w:vertAlign w:val="superscript"/>
              </w:rPr>
              <w:t>st</w:t>
            </w:r>
            <w:r>
              <w:t xml:space="preserve"> Matrix – It will have a number listed in it and this is the cost section number (note: it will not be “OO”).</w:t>
            </w:r>
          </w:p>
          <w:p w:rsidR="00AD1886" w:rsidRDefault="00AD1886" w:rsidP="00AD1886">
            <w:r w:rsidRPr="00EC421D">
              <w:rPr>
                <w:b/>
              </w:rPr>
              <w:t>SPKLR-WET and/or SPKLR-DRY</w:t>
            </w:r>
            <w:r>
              <w:t>:</w:t>
            </w:r>
          </w:p>
          <w:p w:rsidR="00AD1886" w:rsidRDefault="00AD1886" w:rsidP="00AD1886">
            <w:r>
              <w:t xml:space="preserve">     User must enter % of </w:t>
            </w:r>
            <w:proofErr w:type="spellStart"/>
            <w:r>
              <w:t>bldg</w:t>
            </w:r>
            <w:proofErr w:type="spellEnd"/>
            <w:r>
              <w:t xml:space="preserve"> covered by sprinklers in the Features field (in increments of 10)</w:t>
            </w:r>
          </w:p>
          <w:p w:rsidR="00AD1886" w:rsidRDefault="00AD1886" w:rsidP="00AD1886">
            <w:r w:rsidRPr="00243972">
              <w:rPr>
                <w:b/>
              </w:rPr>
              <w:t>ELEVATOR</w:t>
            </w:r>
            <w:r>
              <w:t>:</w:t>
            </w:r>
          </w:p>
          <w:p w:rsidR="00AD1886" w:rsidRDefault="00AD1886" w:rsidP="00AD1886">
            <w:r>
              <w:t xml:space="preserve">      </w:t>
            </w:r>
            <w:proofErr w:type="gramStart"/>
            <w:r>
              <w:t>Enter  L,A,G</w:t>
            </w:r>
            <w:proofErr w:type="gramEnd"/>
            <w:r>
              <w:t>, or E in the  Features field. (typically you will match elevator feature with sub-class of the improvement detail)</w:t>
            </w:r>
          </w:p>
          <w:p w:rsidR="00AD1886" w:rsidRDefault="00AD1886" w:rsidP="00AD1886">
            <w:r w:rsidRPr="00045D5E">
              <w:rPr>
                <w:b/>
              </w:rPr>
              <w:t>LIFE EXPECT</w:t>
            </w:r>
            <w:r>
              <w:t>:</w:t>
            </w:r>
          </w:p>
          <w:p w:rsidR="00AD1886" w:rsidRDefault="00AD1886" w:rsidP="00AD1886">
            <w:r>
              <w:t xml:space="preserve">      Enter as applicable in the Features field.</w:t>
            </w:r>
          </w:p>
          <w:p w:rsidR="00AD1886" w:rsidRDefault="00AD1886" w:rsidP="00AD1886">
            <w:r w:rsidRPr="00045D5E">
              <w:rPr>
                <w:b/>
                <w:color w:val="FF0000"/>
              </w:rPr>
              <w:t>Department Practices</w:t>
            </w:r>
            <w:r>
              <w:t>:</w:t>
            </w:r>
          </w:p>
          <w:p w:rsidR="003413B7" w:rsidRDefault="00AD1886" w:rsidP="00AD1886">
            <w:r w:rsidRPr="00045D5E">
              <w:rPr>
                <w:highlight w:val="yellow"/>
              </w:rPr>
              <w:t>TBD</w:t>
            </w:r>
          </w:p>
        </w:tc>
        <w:tc>
          <w:tcPr>
            <w:tcW w:w="1790" w:type="dxa"/>
          </w:tcPr>
          <w:p w:rsidR="003413B7" w:rsidRDefault="00AD1886" w:rsidP="00BD2234">
            <w:r>
              <w:t>If you find that a unit price = $0 is returned, open the schedule and verify what is being required.</w:t>
            </w:r>
          </w:p>
        </w:tc>
      </w:tr>
      <w:tr w:rsidR="00B04811" w:rsidTr="00AD1886">
        <w:trPr>
          <w:cantSplit/>
          <w:trHeight w:val="288"/>
        </w:trPr>
        <w:tc>
          <w:tcPr>
            <w:tcW w:w="2530" w:type="dxa"/>
          </w:tcPr>
          <w:p w:rsidR="00AD1886" w:rsidRDefault="00AD1886" w:rsidP="00BD2234">
            <w:r>
              <w:lastRenderedPageBreak/>
              <w:t>MEZZANINE</w:t>
            </w:r>
          </w:p>
          <w:p w:rsidR="00AD1886" w:rsidRPr="00E43D03" w:rsidRDefault="00AD1886" w:rsidP="00BD2234">
            <w:pPr>
              <w:ind w:left="720"/>
            </w:pPr>
            <w:r w:rsidRPr="00E43D03">
              <w:t xml:space="preserve">Note: You will use Sub-class to distinguish the type of </w:t>
            </w:r>
            <w:r>
              <w:t>Mezzanine area</w:t>
            </w:r>
            <w:r w:rsidRPr="00E43D03">
              <w:t xml:space="preserve"> (i.e. Finished, Unfinished)</w:t>
            </w:r>
          </w:p>
        </w:tc>
        <w:tc>
          <w:tcPr>
            <w:tcW w:w="1023" w:type="dxa"/>
          </w:tcPr>
          <w:p w:rsidR="00AD1886" w:rsidRDefault="00AD1886" w:rsidP="00BD2234"/>
        </w:tc>
        <w:tc>
          <w:tcPr>
            <w:tcW w:w="1660" w:type="dxa"/>
          </w:tcPr>
          <w:p w:rsidR="00AD1886" w:rsidRDefault="00AD1886" w:rsidP="00BD2234">
            <w:r>
              <w:t>MEZZ</w:t>
            </w:r>
          </w:p>
        </w:tc>
        <w:tc>
          <w:tcPr>
            <w:tcW w:w="1377" w:type="dxa"/>
          </w:tcPr>
          <w:p w:rsidR="00AD1886" w:rsidRDefault="00A925B8" w:rsidP="00BD2234">
            <w:r>
              <w:t>Pick from the available list.</w:t>
            </w:r>
          </w:p>
        </w:tc>
        <w:tc>
          <w:tcPr>
            <w:tcW w:w="1037" w:type="dxa"/>
          </w:tcPr>
          <w:p w:rsidR="00AD1886" w:rsidRDefault="00A925B8" w:rsidP="00BD2234">
            <w:r>
              <w:t>A,B,C,D,S</w:t>
            </w:r>
          </w:p>
        </w:tc>
        <w:tc>
          <w:tcPr>
            <w:tcW w:w="904" w:type="dxa"/>
          </w:tcPr>
          <w:p w:rsidR="00AD1886" w:rsidRDefault="00AD1886" w:rsidP="00AD1886">
            <w:r>
              <w:t>C-</w:t>
            </w:r>
            <w:proofErr w:type="spellStart"/>
            <w:r>
              <w:t>Offc</w:t>
            </w:r>
            <w:proofErr w:type="spellEnd"/>
            <w:r>
              <w:t xml:space="preserve"> </w:t>
            </w:r>
            <w:proofErr w:type="spellStart"/>
            <w:r>
              <w:t>Mez</w:t>
            </w:r>
            <w:proofErr w:type="spellEnd"/>
            <w:r>
              <w:t>,</w:t>
            </w:r>
          </w:p>
          <w:p w:rsidR="00AD1886" w:rsidRDefault="00AD1886" w:rsidP="00AD1886">
            <w:r>
              <w:t xml:space="preserve">C-Open </w:t>
            </w:r>
            <w:proofErr w:type="spellStart"/>
            <w:r>
              <w:t>Mez</w:t>
            </w:r>
            <w:proofErr w:type="spellEnd"/>
            <w:r>
              <w:t>,</w:t>
            </w:r>
          </w:p>
          <w:p w:rsidR="00AD1886" w:rsidRDefault="00AD1886" w:rsidP="00AD1886">
            <w:r>
              <w:t>C-</w:t>
            </w:r>
            <w:proofErr w:type="spellStart"/>
            <w:r>
              <w:t>Othr</w:t>
            </w:r>
            <w:proofErr w:type="spellEnd"/>
            <w:r>
              <w:t xml:space="preserve"> </w:t>
            </w:r>
            <w:proofErr w:type="spellStart"/>
            <w:r>
              <w:t>Mez</w:t>
            </w:r>
            <w:proofErr w:type="spellEnd"/>
            <w:r>
              <w:t>,</w:t>
            </w:r>
          </w:p>
          <w:p w:rsidR="00AD1886" w:rsidRDefault="00AD1886" w:rsidP="00AD1886">
            <w:r>
              <w:t>C-</w:t>
            </w:r>
            <w:proofErr w:type="spellStart"/>
            <w:r>
              <w:t>Stor</w:t>
            </w:r>
            <w:proofErr w:type="spellEnd"/>
            <w:r>
              <w:t xml:space="preserve"> </w:t>
            </w:r>
            <w:proofErr w:type="spellStart"/>
            <w:r>
              <w:t>Mez</w:t>
            </w:r>
            <w:proofErr w:type="spellEnd"/>
          </w:p>
        </w:tc>
        <w:tc>
          <w:tcPr>
            <w:tcW w:w="3287" w:type="dxa"/>
          </w:tcPr>
          <w:p w:rsidR="00A925B8" w:rsidRPr="00EC421D" w:rsidRDefault="00A925B8" w:rsidP="00A925B8">
            <w:pPr>
              <w:rPr>
                <w:b/>
                <w:color w:val="FF0000"/>
              </w:rPr>
            </w:pPr>
            <w:r w:rsidRPr="00EC421D">
              <w:rPr>
                <w:b/>
                <w:color w:val="FF0000"/>
              </w:rPr>
              <w:t>Value Drivers</w:t>
            </w:r>
          </w:p>
          <w:p w:rsidR="00A925B8" w:rsidRDefault="00A925B8" w:rsidP="00A925B8">
            <w:r w:rsidRPr="00EC421D">
              <w:rPr>
                <w:b/>
              </w:rPr>
              <w:t>HEATING/COOLING</w:t>
            </w:r>
            <w:r>
              <w:t>:</w:t>
            </w:r>
          </w:p>
          <w:p w:rsidR="00A925B8" w:rsidRDefault="00A925B8" w:rsidP="00A925B8">
            <w:r>
              <w:t xml:space="preserve">      Pick one as applicable</w:t>
            </w:r>
          </w:p>
          <w:p w:rsidR="00A925B8" w:rsidRDefault="00A925B8" w:rsidP="00A925B8">
            <w:r w:rsidRPr="00EC421D">
              <w:rPr>
                <w:b/>
              </w:rPr>
              <w:t>COST SECTION</w:t>
            </w:r>
            <w:r>
              <w:t>:</w:t>
            </w:r>
          </w:p>
          <w:p w:rsidR="00A925B8" w:rsidRDefault="00A925B8" w:rsidP="00A925B8">
            <w:r>
              <w:t xml:space="preserve">      Pick 1 thru 7 as applicable. Hint: open the schedule and view the title of the 1</w:t>
            </w:r>
            <w:r w:rsidRPr="00870F0A">
              <w:rPr>
                <w:vertAlign w:val="superscript"/>
              </w:rPr>
              <w:t>st</w:t>
            </w:r>
            <w:r>
              <w:t xml:space="preserve"> Matrix – It will have a number listed in it and this is the cost section number (note: it will not be “OO”).</w:t>
            </w:r>
          </w:p>
          <w:p w:rsidR="00A925B8" w:rsidRDefault="00A925B8" w:rsidP="00A925B8">
            <w:r w:rsidRPr="00EC421D">
              <w:rPr>
                <w:b/>
              </w:rPr>
              <w:t>SPKLR-WET and/or SPKLR-DRY</w:t>
            </w:r>
            <w:r>
              <w:t>:</w:t>
            </w:r>
          </w:p>
          <w:p w:rsidR="00A925B8" w:rsidRDefault="00A925B8" w:rsidP="00A925B8">
            <w:r>
              <w:t xml:space="preserve">     User must enter % of </w:t>
            </w:r>
            <w:proofErr w:type="spellStart"/>
            <w:r>
              <w:t>bldg</w:t>
            </w:r>
            <w:proofErr w:type="spellEnd"/>
            <w:r>
              <w:t xml:space="preserve"> covered by sprinklers in the Features field (in increments of 10)</w:t>
            </w:r>
          </w:p>
          <w:p w:rsidR="00A925B8" w:rsidRDefault="00A925B8" w:rsidP="00A925B8">
            <w:r w:rsidRPr="00243972">
              <w:rPr>
                <w:b/>
              </w:rPr>
              <w:t>ELEVATOR</w:t>
            </w:r>
            <w:r>
              <w:t>:</w:t>
            </w:r>
          </w:p>
          <w:p w:rsidR="00A925B8" w:rsidRDefault="00A925B8" w:rsidP="00A925B8">
            <w:r>
              <w:t xml:space="preserve">      </w:t>
            </w:r>
            <w:proofErr w:type="gramStart"/>
            <w:r>
              <w:t>Enter  L,A,G</w:t>
            </w:r>
            <w:proofErr w:type="gramEnd"/>
            <w:r>
              <w:t>, or E in the  Features field. (typically you will match elevator feature with sub-class of the improvement detail)</w:t>
            </w:r>
          </w:p>
          <w:p w:rsidR="00A925B8" w:rsidRDefault="00A925B8" w:rsidP="00A925B8">
            <w:r w:rsidRPr="00045D5E">
              <w:rPr>
                <w:b/>
              </w:rPr>
              <w:t>LIFE EXPECT</w:t>
            </w:r>
            <w:r>
              <w:t>:</w:t>
            </w:r>
          </w:p>
          <w:p w:rsidR="00A925B8" w:rsidRDefault="00A925B8" w:rsidP="00A925B8">
            <w:r>
              <w:t xml:space="preserve">      Enter as applicable in the Features field.</w:t>
            </w:r>
          </w:p>
          <w:p w:rsidR="00A925B8" w:rsidRDefault="00A925B8" w:rsidP="00A925B8">
            <w:r w:rsidRPr="00045D5E">
              <w:rPr>
                <w:b/>
                <w:color w:val="FF0000"/>
              </w:rPr>
              <w:t>Department Practices</w:t>
            </w:r>
            <w:r>
              <w:t>:</w:t>
            </w:r>
          </w:p>
          <w:p w:rsidR="00AD1886" w:rsidRDefault="00A925B8" w:rsidP="00A925B8">
            <w:r w:rsidRPr="00045D5E">
              <w:rPr>
                <w:highlight w:val="yellow"/>
              </w:rPr>
              <w:t>TBD</w:t>
            </w:r>
          </w:p>
        </w:tc>
        <w:tc>
          <w:tcPr>
            <w:tcW w:w="1790" w:type="dxa"/>
          </w:tcPr>
          <w:p w:rsidR="00AD1886" w:rsidRDefault="00AD1886" w:rsidP="00BD2234">
            <w:r>
              <w:t xml:space="preserve">Not all schedules contain cost data for mezzanines.  </w:t>
            </w:r>
          </w:p>
          <w:p w:rsidR="00AD1886" w:rsidRDefault="00AD1886" w:rsidP="00BD2234">
            <w:r>
              <w:t xml:space="preserve">Enter </w:t>
            </w:r>
            <w:proofErr w:type="spellStart"/>
            <w:r>
              <w:t>Mezz</w:t>
            </w:r>
            <w:proofErr w:type="spellEnd"/>
            <w:r>
              <w:t xml:space="preserve"> at type then pick the appropriate method and search the schedule to identify if one exists for the selected “method”.</w:t>
            </w:r>
          </w:p>
          <w:p w:rsidR="00A925B8" w:rsidRDefault="00A925B8" w:rsidP="00BD2234"/>
          <w:p w:rsidR="00A925B8" w:rsidRDefault="00290B3D" w:rsidP="003B0871">
            <w:r>
              <w:t xml:space="preserve">Wall </w:t>
            </w:r>
            <w:r w:rsidR="00A925B8" w:rsidRPr="00A47E4C">
              <w:t xml:space="preserve">Height and </w:t>
            </w:r>
            <w:r>
              <w:t xml:space="preserve">Average </w:t>
            </w:r>
            <w:r w:rsidR="00A925B8" w:rsidRPr="00A47E4C">
              <w:t>Perimeter are required entries for Mezzanines</w:t>
            </w:r>
            <w:r w:rsidR="003B0871">
              <w:t>.</w:t>
            </w:r>
          </w:p>
        </w:tc>
      </w:tr>
      <w:tr w:rsidR="00B04811" w:rsidTr="00AD1886">
        <w:trPr>
          <w:cantSplit/>
          <w:trHeight w:val="288"/>
        </w:trPr>
        <w:tc>
          <w:tcPr>
            <w:tcW w:w="2530" w:type="dxa"/>
          </w:tcPr>
          <w:p w:rsidR="00487ECC" w:rsidRDefault="00487ECC" w:rsidP="00BD2234">
            <w:r>
              <w:lastRenderedPageBreak/>
              <w:t>MOBILE HOME PARK</w:t>
            </w:r>
          </w:p>
        </w:tc>
        <w:tc>
          <w:tcPr>
            <w:tcW w:w="1023" w:type="dxa"/>
          </w:tcPr>
          <w:p w:rsidR="00487ECC" w:rsidRDefault="00487ECC" w:rsidP="00BD2234"/>
        </w:tc>
        <w:tc>
          <w:tcPr>
            <w:tcW w:w="1660" w:type="dxa"/>
          </w:tcPr>
          <w:p w:rsidR="00487ECC" w:rsidRDefault="00487ECC" w:rsidP="00BD2234">
            <w:r>
              <w:t>MHP</w:t>
            </w:r>
          </w:p>
        </w:tc>
        <w:tc>
          <w:tcPr>
            <w:tcW w:w="1377" w:type="dxa"/>
          </w:tcPr>
          <w:p w:rsidR="00487ECC" w:rsidRDefault="00487ECC" w:rsidP="00BD2234">
            <w:r>
              <w:t>C</w:t>
            </w:r>
          </w:p>
        </w:tc>
        <w:tc>
          <w:tcPr>
            <w:tcW w:w="1037" w:type="dxa"/>
          </w:tcPr>
          <w:p w:rsidR="00487ECC" w:rsidRDefault="00487ECC" w:rsidP="00BD2234">
            <w:r>
              <w:t>*</w:t>
            </w:r>
          </w:p>
        </w:tc>
        <w:tc>
          <w:tcPr>
            <w:tcW w:w="904" w:type="dxa"/>
          </w:tcPr>
          <w:p w:rsidR="00487ECC" w:rsidRDefault="00487ECC" w:rsidP="00AD1886">
            <w:r>
              <w:t>L,F,A,G,E</w:t>
            </w:r>
          </w:p>
        </w:tc>
        <w:tc>
          <w:tcPr>
            <w:tcW w:w="3287" w:type="dxa"/>
          </w:tcPr>
          <w:p w:rsidR="00C422B9" w:rsidRPr="00EC421D" w:rsidRDefault="00C422B9" w:rsidP="00C422B9">
            <w:pPr>
              <w:rPr>
                <w:b/>
                <w:color w:val="FF0000"/>
              </w:rPr>
            </w:pPr>
            <w:r w:rsidRPr="00EC421D">
              <w:rPr>
                <w:b/>
                <w:color w:val="FF0000"/>
              </w:rPr>
              <w:t>Value Drivers</w:t>
            </w:r>
          </w:p>
          <w:p w:rsidR="00487ECC" w:rsidRDefault="00487ECC" w:rsidP="00487ECC">
            <w:r w:rsidRPr="00045D5E">
              <w:rPr>
                <w:b/>
              </w:rPr>
              <w:t>LIFE EXPECT</w:t>
            </w:r>
            <w:r>
              <w:t>:</w:t>
            </w:r>
          </w:p>
          <w:p w:rsidR="00487ECC" w:rsidRDefault="00487ECC" w:rsidP="00487ECC">
            <w:r>
              <w:t xml:space="preserve">      Enter as applicable in the Features field.</w:t>
            </w:r>
          </w:p>
          <w:p w:rsidR="00487ECC" w:rsidRPr="00487ECC" w:rsidRDefault="00487ECC" w:rsidP="00BD2234">
            <w:pPr>
              <w:rPr>
                <w:b/>
              </w:rPr>
            </w:pPr>
            <w:r w:rsidRPr="00487ECC">
              <w:rPr>
                <w:b/>
              </w:rPr>
              <w:t>MHP SPACE SIZE:</w:t>
            </w:r>
          </w:p>
          <w:p w:rsidR="00487ECC" w:rsidRDefault="00487ECC" w:rsidP="00487ECC">
            <w:r>
              <w:t xml:space="preserve">      Select a unit space size from the Feature field. ( Divide parcel size by number of units for average lot size)</w:t>
            </w:r>
          </w:p>
          <w:p w:rsidR="00487ECC" w:rsidRDefault="00487ECC" w:rsidP="00487ECC">
            <w:r w:rsidRPr="00AA2AED">
              <w:rPr>
                <w:b/>
              </w:rPr>
              <w:t>LIGHT POLES</w:t>
            </w:r>
            <w:r>
              <w:t>:</w:t>
            </w:r>
          </w:p>
          <w:p w:rsidR="00487ECC" w:rsidRDefault="00487ECC" w:rsidP="00487ECC">
            <w:r>
              <w:t xml:space="preserve">        Will need to pick * for the Feature then put # of Poles in the Unit field</w:t>
            </w:r>
          </w:p>
          <w:p w:rsidR="00487ECC" w:rsidRDefault="00487ECC" w:rsidP="00487ECC">
            <w:r w:rsidRPr="00AA2AED">
              <w:rPr>
                <w:b/>
              </w:rPr>
              <w:t>YARD IMPROVEMENT</w:t>
            </w:r>
            <w:r>
              <w:t>:</w:t>
            </w:r>
          </w:p>
          <w:p w:rsidR="00487ECC" w:rsidRDefault="00487ECC" w:rsidP="00487ECC">
            <w:r>
              <w:t xml:space="preserve">        ASPH or CONC (need to add # of SF of surface area to the Unit field)</w:t>
            </w:r>
          </w:p>
          <w:p w:rsidR="00487ECC" w:rsidRDefault="00487ECC" w:rsidP="00487ECC"/>
          <w:p w:rsidR="00487ECC" w:rsidRDefault="00487ECC" w:rsidP="00487ECC"/>
          <w:p w:rsidR="00487ECC" w:rsidRDefault="00487ECC" w:rsidP="00487ECC"/>
        </w:tc>
        <w:tc>
          <w:tcPr>
            <w:tcW w:w="1790" w:type="dxa"/>
          </w:tcPr>
          <w:p w:rsidR="00487ECC" w:rsidRPr="00112AE6" w:rsidRDefault="007A4EC8" w:rsidP="007A4EC8">
            <w:pPr>
              <w:rPr>
                <w:highlight w:val="yellow"/>
              </w:rPr>
            </w:pPr>
            <w:r>
              <w:rPr>
                <w:highlight w:val="yellow"/>
              </w:rPr>
              <w:t xml:space="preserve">This MHP schedule does not include freestanding buildings on the parcel.  Those will need to be added as a separate improvement.  Examples:  Clubhouse, MHP Office, Swimming Pool, Fencing, Features:  RV parking, sports court </w:t>
            </w:r>
            <w:proofErr w:type="spellStart"/>
            <w:r>
              <w:rPr>
                <w:highlight w:val="yellow"/>
              </w:rPr>
              <w:t>etc</w:t>
            </w:r>
            <w:proofErr w:type="spellEnd"/>
            <w:r>
              <w:rPr>
                <w:highlight w:val="yellow"/>
              </w:rPr>
              <w:t>…</w:t>
            </w:r>
          </w:p>
        </w:tc>
      </w:tr>
      <w:tr w:rsidR="00B04811" w:rsidTr="00AD1886">
        <w:trPr>
          <w:cantSplit/>
          <w:trHeight w:val="288"/>
        </w:trPr>
        <w:tc>
          <w:tcPr>
            <w:tcW w:w="2530" w:type="dxa"/>
          </w:tcPr>
          <w:p w:rsidR="00AD1886" w:rsidRDefault="00AD1886" w:rsidP="00BD2234">
            <w:r>
              <w:t>STEEL LOADING DOCK</w:t>
            </w:r>
          </w:p>
        </w:tc>
        <w:tc>
          <w:tcPr>
            <w:tcW w:w="1023" w:type="dxa"/>
          </w:tcPr>
          <w:p w:rsidR="00AD1886" w:rsidRDefault="00AD1886" w:rsidP="00BD2234"/>
        </w:tc>
        <w:tc>
          <w:tcPr>
            <w:tcW w:w="1660" w:type="dxa"/>
          </w:tcPr>
          <w:p w:rsidR="00AD1886" w:rsidRDefault="00AD1886" w:rsidP="00BD2234">
            <w:r>
              <w:t>STEELOAD</w:t>
            </w:r>
          </w:p>
        </w:tc>
        <w:tc>
          <w:tcPr>
            <w:tcW w:w="1377" w:type="dxa"/>
          </w:tcPr>
          <w:p w:rsidR="00AD1886" w:rsidRDefault="00AD1886" w:rsidP="00BD2234"/>
        </w:tc>
        <w:tc>
          <w:tcPr>
            <w:tcW w:w="1037" w:type="dxa"/>
          </w:tcPr>
          <w:p w:rsidR="00AD1886" w:rsidRDefault="00AD1886" w:rsidP="00BD2234"/>
        </w:tc>
        <w:tc>
          <w:tcPr>
            <w:tcW w:w="904" w:type="dxa"/>
          </w:tcPr>
          <w:p w:rsidR="00AD1886" w:rsidRDefault="00AD1886" w:rsidP="00AD1886"/>
        </w:tc>
        <w:tc>
          <w:tcPr>
            <w:tcW w:w="3287" w:type="dxa"/>
          </w:tcPr>
          <w:p w:rsidR="00AD1886" w:rsidRDefault="00AD1886" w:rsidP="00BD2234"/>
        </w:tc>
        <w:tc>
          <w:tcPr>
            <w:tcW w:w="1790" w:type="dxa"/>
          </w:tcPr>
          <w:p w:rsidR="00AD1886" w:rsidRPr="00112AE6" w:rsidRDefault="00112AE6" w:rsidP="00BD2234">
            <w:pPr>
              <w:rPr>
                <w:highlight w:val="yellow"/>
              </w:rPr>
            </w:pPr>
            <w:r w:rsidRPr="00112AE6">
              <w:rPr>
                <w:highlight w:val="yellow"/>
              </w:rPr>
              <w:t>Under review by Mark</w:t>
            </w:r>
          </w:p>
        </w:tc>
      </w:tr>
      <w:tr w:rsidR="00B04811" w:rsidTr="00AD1886">
        <w:trPr>
          <w:cantSplit/>
          <w:trHeight w:val="288"/>
        </w:trPr>
        <w:tc>
          <w:tcPr>
            <w:tcW w:w="2530" w:type="dxa"/>
          </w:tcPr>
          <w:p w:rsidR="00AD1886" w:rsidRDefault="00AD1886" w:rsidP="00BD2234">
            <w:r>
              <w:lastRenderedPageBreak/>
              <w:t>SERVICE STATION</w:t>
            </w:r>
          </w:p>
          <w:p w:rsidR="004A629B" w:rsidRDefault="004A629B" w:rsidP="00BD2234"/>
          <w:p w:rsidR="004A629B" w:rsidRPr="00A040FD" w:rsidRDefault="004A629B" w:rsidP="00BD2234">
            <w:pPr>
              <w:rPr>
                <w:color w:val="FF0000"/>
              </w:rPr>
            </w:pPr>
            <w:r w:rsidRPr="00A040FD">
              <w:rPr>
                <w:color w:val="FF0000"/>
              </w:rPr>
              <w:t>(Please see Appendix C-SS for advanced instructions and screenshots)</w:t>
            </w:r>
          </w:p>
        </w:tc>
        <w:tc>
          <w:tcPr>
            <w:tcW w:w="1023" w:type="dxa"/>
          </w:tcPr>
          <w:p w:rsidR="00AD1886" w:rsidRDefault="00AD1886" w:rsidP="00BD2234"/>
        </w:tc>
        <w:tc>
          <w:tcPr>
            <w:tcW w:w="1660" w:type="dxa"/>
          </w:tcPr>
          <w:p w:rsidR="00AD1886" w:rsidRDefault="00AD1886" w:rsidP="00BD2234">
            <w:r>
              <w:t>SVSTN</w:t>
            </w:r>
          </w:p>
        </w:tc>
        <w:tc>
          <w:tcPr>
            <w:tcW w:w="1377" w:type="dxa"/>
          </w:tcPr>
          <w:p w:rsidR="00AD1886" w:rsidRDefault="00112AE6" w:rsidP="00BD2234">
            <w:r>
              <w:t>C</w:t>
            </w:r>
          </w:p>
        </w:tc>
        <w:tc>
          <w:tcPr>
            <w:tcW w:w="1037" w:type="dxa"/>
          </w:tcPr>
          <w:p w:rsidR="00AD1886" w:rsidRDefault="008D6E21" w:rsidP="00BD2234">
            <w:r>
              <w:t>C,D,S</w:t>
            </w:r>
          </w:p>
        </w:tc>
        <w:tc>
          <w:tcPr>
            <w:tcW w:w="904" w:type="dxa"/>
          </w:tcPr>
          <w:p w:rsidR="00AD1886" w:rsidRDefault="00C20BD3" w:rsidP="00AD1886">
            <w:r>
              <w:t>L,A,G</w:t>
            </w:r>
          </w:p>
        </w:tc>
        <w:tc>
          <w:tcPr>
            <w:tcW w:w="3287" w:type="dxa"/>
          </w:tcPr>
          <w:p w:rsidR="002E0E44" w:rsidRPr="00EC421D" w:rsidRDefault="002E0E44" w:rsidP="002E0E44">
            <w:pPr>
              <w:rPr>
                <w:b/>
                <w:color w:val="FF0000"/>
              </w:rPr>
            </w:pPr>
            <w:r w:rsidRPr="00EC421D">
              <w:rPr>
                <w:b/>
                <w:color w:val="FF0000"/>
              </w:rPr>
              <w:t>Value Drivers</w:t>
            </w:r>
          </w:p>
          <w:p w:rsidR="00AD1886" w:rsidRPr="00527A5D" w:rsidRDefault="00112AE6" w:rsidP="00BD2234">
            <w:pPr>
              <w:rPr>
                <w:sz w:val="16"/>
                <w:szCs w:val="16"/>
              </w:rPr>
            </w:pPr>
            <w:r w:rsidRPr="00527A5D">
              <w:rPr>
                <w:b/>
                <w:sz w:val="16"/>
                <w:szCs w:val="16"/>
              </w:rPr>
              <w:t>CANOPY TYPE</w:t>
            </w:r>
            <w:r w:rsidRPr="00527A5D">
              <w:rPr>
                <w:sz w:val="16"/>
                <w:szCs w:val="16"/>
              </w:rPr>
              <w:t>:</w:t>
            </w:r>
          </w:p>
          <w:p w:rsidR="00112AE6" w:rsidRPr="00527A5D" w:rsidRDefault="00112AE6" w:rsidP="00BD2234">
            <w:pPr>
              <w:rPr>
                <w:sz w:val="16"/>
                <w:szCs w:val="16"/>
              </w:rPr>
            </w:pPr>
            <w:r w:rsidRPr="00527A5D">
              <w:rPr>
                <w:sz w:val="16"/>
                <w:szCs w:val="16"/>
              </w:rPr>
              <w:t xml:space="preserve">     WD, STL</w:t>
            </w:r>
          </w:p>
          <w:p w:rsidR="00112AE6" w:rsidRPr="00527A5D" w:rsidRDefault="00112AE6" w:rsidP="00BD2234">
            <w:pPr>
              <w:rPr>
                <w:sz w:val="16"/>
                <w:szCs w:val="16"/>
              </w:rPr>
            </w:pPr>
            <w:r w:rsidRPr="00527A5D">
              <w:rPr>
                <w:b/>
                <w:sz w:val="16"/>
                <w:szCs w:val="16"/>
              </w:rPr>
              <w:t>HI POWER AIR COMPRESSOR</w:t>
            </w:r>
            <w:r w:rsidR="00991D6D" w:rsidRPr="00527A5D">
              <w:rPr>
                <w:sz w:val="16"/>
                <w:szCs w:val="16"/>
              </w:rPr>
              <w:t>:</w:t>
            </w:r>
          </w:p>
          <w:p w:rsidR="00991D6D" w:rsidRPr="00527A5D" w:rsidRDefault="00991D6D" w:rsidP="00BD2234">
            <w:pPr>
              <w:rPr>
                <w:sz w:val="16"/>
                <w:szCs w:val="16"/>
              </w:rPr>
            </w:pPr>
            <w:r w:rsidRPr="00527A5D">
              <w:rPr>
                <w:sz w:val="16"/>
                <w:szCs w:val="16"/>
              </w:rPr>
              <w:t xml:space="preserve">     (Enter Horsepower in the Feature field and the quantity in the Units field)</w:t>
            </w:r>
          </w:p>
          <w:p w:rsidR="00991D6D" w:rsidRPr="00527A5D" w:rsidRDefault="00991D6D" w:rsidP="00BD2234">
            <w:pPr>
              <w:rPr>
                <w:sz w:val="16"/>
                <w:szCs w:val="16"/>
              </w:rPr>
            </w:pPr>
            <w:r w:rsidRPr="00527A5D">
              <w:rPr>
                <w:b/>
                <w:sz w:val="16"/>
                <w:szCs w:val="16"/>
              </w:rPr>
              <w:t>PIPING FOR PUMPS</w:t>
            </w:r>
            <w:r w:rsidRPr="00527A5D">
              <w:rPr>
                <w:sz w:val="16"/>
                <w:szCs w:val="16"/>
              </w:rPr>
              <w:t>:</w:t>
            </w:r>
          </w:p>
          <w:p w:rsidR="00991D6D" w:rsidRPr="00527A5D" w:rsidRDefault="00991D6D" w:rsidP="00991D6D">
            <w:pPr>
              <w:rPr>
                <w:sz w:val="16"/>
                <w:szCs w:val="16"/>
              </w:rPr>
            </w:pPr>
            <w:r w:rsidRPr="00527A5D">
              <w:rPr>
                <w:sz w:val="16"/>
                <w:szCs w:val="16"/>
              </w:rPr>
              <w:t xml:space="preserve">     Will need to pick * for the Feature then put # of Dispensers in the Unit field.</w:t>
            </w:r>
          </w:p>
          <w:p w:rsidR="00991D6D" w:rsidRPr="00527A5D" w:rsidRDefault="0011492C" w:rsidP="00991D6D">
            <w:pPr>
              <w:rPr>
                <w:sz w:val="16"/>
                <w:szCs w:val="16"/>
              </w:rPr>
            </w:pPr>
            <w:r w:rsidRPr="00527A5D">
              <w:rPr>
                <w:b/>
                <w:sz w:val="16"/>
                <w:szCs w:val="16"/>
              </w:rPr>
              <w:t>LIGHTING POLES</w:t>
            </w:r>
            <w:r w:rsidRPr="00527A5D">
              <w:rPr>
                <w:sz w:val="16"/>
                <w:szCs w:val="16"/>
              </w:rPr>
              <w:t>:</w:t>
            </w:r>
          </w:p>
          <w:p w:rsidR="0011492C" w:rsidRPr="00527A5D" w:rsidRDefault="0011492C" w:rsidP="0011492C">
            <w:pPr>
              <w:rPr>
                <w:sz w:val="16"/>
                <w:szCs w:val="16"/>
              </w:rPr>
            </w:pPr>
            <w:r w:rsidRPr="00527A5D">
              <w:rPr>
                <w:sz w:val="16"/>
                <w:szCs w:val="16"/>
              </w:rPr>
              <w:t xml:space="preserve">     Will need to pick * for the Feature then put # of Poles in the Unit field.</w:t>
            </w:r>
          </w:p>
          <w:p w:rsidR="0011492C" w:rsidRPr="00527A5D" w:rsidRDefault="0011492C" w:rsidP="00991D6D">
            <w:pPr>
              <w:rPr>
                <w:sz w:val="16"/>
                <w:szCs w:val="16"/>
              </w:rPr>
            </w:pPr>
            <w:r w:rsidRPr="00527A5D">
              <w:rPr>
                <w:b/>
                <w:sz w:val="16"/>
                <w:szCs w:val="16"/>
              </w:rPr>
              <w:t>PIPING FOR TANKS</w:t>
            </w:r>
            <w:r w:rsidRPr="00527A5D">
              <w:rPr>
                <w:sz w:val="16"/>
                <w:szCs w:val="16"/>
              </w:rPr>
              <w:t>:</w:t>
            </w:r>
          </w:p>
          <w:p w:rsidR="0011492C" w:rsidRPr="00527A5D" w:rsidRDefault="0011492C" w:rsidP="0011492C">
            <w:pPr>
              <w:rPr>
                <w:sz w:val="16"/>
                <w:szCs w:val="16"/>
              </w:rPr>
            </w:pPr>
            <w:r w:rsidRPr="00527A5D">
              <w:rPr>
                <w:sz w:val="16"/>
                <w:szCs w:val="16"/>
              </w:rPr>
              <w:t xml:space="preserve">      Will need to pick * for the Feature then put # of Tanks in the Unit field.</w:t>
            </w:r>
          </w:p>
          <w:p w:rsidR="00F96A8C" w:rsidRPr="00527A5D" w:rsidRDefault="00F96A8C" w:rsidP="0011492C">
            <w:pPr>
              <w:rPr>
                <w:sz w:val="16"/>
                <w:szCs w:val="16"/>
              </w:rPr>
            </w:pPr>
            <w:r w:rsidRPr="00527A5D">
              <w:rPr>
                <w:b/>
                <w:sz w:val="16"/>
                <w:szCs w:val="16"/>
              </w:rPr>
              <w:t>YARD IMPROVEMENTS</w:t>
            </w:r>
            <w:r w:rsidRPr="00527A5D">
              <w:rPr>
                <w:sz w:val="16"/>
                <w:szCs w:val="16"/>
              </w:rPr>
              <w:t>:</w:t>
            </w:r>
          </w:p>
          <w:p w:rsidR="00F96A8C" w:rsidRPr="00527A5D" w:rsidRDefault="00F96A8C" w:rsidP="0011492C">
            <w:pPr>
              <w:rPr>
                <w:sz w:val="16"/>
                <w:szCs w:val="16"/>
              </w:rPr>
            </w:pPr>
            <w:r w:rsidRPr="00527A5D">
              <w:rPr>
                <w:sz w:val="16"/>
                <w:szCs w:val="16"/>
              </w:rPr>
              <w:t xml:space="preserve">     ASPH, CONC</w:t>
            </w:r>
          </w:p>
          <w:p w:rsidR="0011492C" w:rsidRPr="00527A5D" w:rsidRDefault="00C20BD3" w:rsidP="00991D6D">
            <w:pPr>
              <w:rPr>
                <w:sz w:val="16"/>
                <w:szCs w:val="16"/>
              </w:rPr>
            </w:pPr>
            <w:r w:rsidRPr="00527A5D">
              <w:rPr>
                <w:b/>
                <w:sz w:val="16"/>
                <w:szCs w:val="16"/>
              </w:rPr>
              <w:t>PIPING FOR AIR/WATER</w:t>
            </w:r>
            <w:r w:rsidRPr="00527A5D">
              <w:rPr>
                <w:sz w:val="16"/>
                <w:szCs w:val="16"/>
              </w:rPr>
              <w:t>:</w:t>
            </w:r>
          </w:p>
          <w:p w:rsidR="00C20BD3" w:rsidRPr="00527A5D" w:rsidRDefault="00C20BD3" w:rsidP="00C20BD3">
            <w:pPr>
              <w:rPr>
                <w:sz w:val="16"/>
                <w:szCs w:val="16"/>
              </w:rPr>
            </w:pPr>
            <w:r w:rsidRPr="00527A5D">
              <w:rPr>
                <w:sz w:val="16"/>
                <w:szCs w:val="16"/>
              </w:rPr>
              <w:t xml:space="preserve">      Will need to pick * for the Feature then put # of Air Filling Stations </w:t>
            </w:r>
            <w:r w:rsidR="004C21EC" w:rsidRPr="00527A5D">
              <w:rPr>
                <w:sz w:val="16"/>
                <w:szCs w:val="16"/>
              </w:rPr>
              <w:t xml:space="preserve">(Arm &amp; Well) </w:t>
            </w:r>
            <w:r w:rsidRPr="00527A5D">
              <w:rPr>
                <w:sz w:val="16"/>
                <w:szCs w:val="16"/>
              </w:rPr>
              <w:t>in the unit field.</w:t>
            </w:r>
          </w:p>
          <w:p w:rsidR="00C20BD3" w:rsidRPr="00527A5D" w:rsidRDefault="00C20BD3" w:rsidP="00991D6D">
            <w:pPr>
              <w:rPr>
                <w:sz w:val="16"/>
                <w:szCs w:val="16"/>
              </w:rPr>
            </w:pPr>
            <w:r w:rsidRPr="00527A5D">
              <w:rPr>
                <w:b/>
                <w:sz w:val="16"/>
                <w:szCs w:val="16"/>
              </w:rPr>
              <w:t xml:space="preserve">AIR </w:t>
            </w:r>
            <w:r w:rsidR="004C21EC" w:rsidRPr="00527A5D">
              <w:rPr>
                <w:b/>
                <w:sz w:val="16"/>
                <w:szCs w:val="16"/>
              </w:rPr>
              <w:t>/</w:t>
            </w:r>
            <w:r w:rsidRPr="00527A5D">
              <w:rPr>
                <w:b/>
                <w:sz w:val="16"/>
                <w:szCs w:val="16"/>
              </w:rPr>
              <w:t>WATER</w:t>
            </w:r>
            <w:r w:rsidR="004C21EC" w:rsidRPr="00527A5D">
              <w:rPr>
                <w:b/>
                <w:sz w:val="16"/>
                <w:szCs w:val="16"/>
              </w:rPr>
              <w:t xml:space="preserve"> </w:t>
            </w:r>
            <w:r w:rsidRPr="00527A5D">
              <w:rPr>
                <w:b/>
                <w:sz w:val="16"/>
                <w:szCs w:val="16"/>
              </w:rPr>
              <w:t>ARM</w:t>
            </w:r>
            <w:r w:rsidRPr="00527A5D">
              <w:rPr>
                <w:sz w:val="16"/>
                <w:szCs w:val="16"/>
              </w:rPr>
              <w:t>:</w:t>
            </w:r>
          </w:p>
          <w:p w:rsidR="004C21EC" w:rsidRDefault="004C21EC" w:rsidP="004C21EC">
            <w:pPr>
              <w:rPr>
                <w:sz w:val="16"/>
                <w:szCs w:val="16"/>
              </w:rPr>
            </w:pPr>
            <w:r w:rsidRPr="00527A5D">
              <w:rPr>
                <w:sz w:val="16"/>
                <w:szCs w:val="16"/>
              </w:rPr>
              <w:t xml:space="preserve">      Will need to pick * for the Feature then put # of Air/Water Arm Unit stations in the Unit field (An Arm unit is the drop down style usually found inside the service bay)</w:t>
            </w:r>
          </w:p>
          <w:p w:rsidR="00527A5D" w:rsidRPr="00527A5D" w:rsidRDefault="00527A5D" w:rsidP="004C21EC">
            <w:pPr>
              <w:rPr>
                <w:sz w:val="16"/>
                <w:szCs w:val="16"/>
              </w:rPr>
            </w:pPr>
            <w:r w:rsidRPr="00527A5D">
              <w:rPr>
                <w:b/>
                <w:sz w:val="16"/>
                <w:szCs w:val="16"/>
              </w:rPr>
              <w:t>AIR/WATER WELL</w:t>
            </w:r>
            <w:r>
              <w:rPr>
                <w:sz w:val="16"/>
                <w:szCs w:val="16"/>
              </w:rPr>
              <w:t>:</w:t>
            </w:r>
          </w:p>
          <w:p w:rsidR="00527A5D" w:rsidRDefault="00527A5D" w:rsidP="00527A5D">
            <w:pPr>
              <w:rPr>
                <w:sz w:val="16"/>
                <w:szCs w:val="16"/>
              </w:rPr>
            </w:pPr>
            <w:r>
              <w:rPr>
                <w:sz w:val="16"/>
                <w:szCs w:val="16"/>
              </w:rPr>
              <w:t xml:space="preserve">       </w:t>
            </w:r>
            <w:r w:rsidRPr="00527A5D">
              <w:rPr>
                <w:sz w:val="16"/>
                <w:szCs w:val="16"/>
              </w:rPr>
              <w:t xml:space="preserve">Will need to pick * for the Feature then put # of Air/Water </w:t>
            </w:r>
            <w:r>
              <w:rPr>
                <w:sz w:val="16"/>
                <w:szCs w:val="16"/>
              </w:rPr>
              <w:t>Well</w:t>
            </w:r>
            <w:r w:rsidRPr="00527A5D">
              <w:rPr>
                <w:sz w:val="16"/>
                <w:szCs w:val="16"/>
              </w:rPr>
              <w:t xml:space="preserve"> Unit stations in the Unit field (An </w:t>
            </w:r>
            <w:r>
              <w:rPr>
                <w:sz w:val="16"/>
                <w:szCs w:val="16"/>
              </w:rPr>
              <w:t>Well</w:t>
            </w:r>
            <w:r w:rsidRPr="00527A5D">
              <w:rPr>
                <w:sz w:val="16"/>
                <w:szCs w:val="16"/>
              </w:rPr>
              <w:t xml:space="preserve"> unit is </w:t>
            </w:r>
            <w:r>
              <w:rPr>
                <w:sz w:val="16"/>
                <w:szCs w:val="16"/>
              </w:rPr>
              <w:t>typically a free standing device found on the peripheral of the property or next to the fuel dispensers</w:t>
            </w:r>
            <w:r w:rsidRPr="00527A5D">
              <w:rPr>
                <w:sz w:val="16"/>
                <w:szCs w:val="16"/>
              </w:rPr>
              <w:t>)</w:t>
            </w:r>
            <w:r>
              <w:rPr>
                <w:sz w:val="16"/>
                <w:szCs w:val="16"/>
              </w:rPr>
              <w:t>.</w:t>
            </w:r>
          </w:p>
          <w:p w:rsidR="009629F7" w:rsidRDefault="009629F7" w:rsidP="00527A5D">
            <w:pPr>
              <w:rPr>
                <w:sz w:val="16"/>
                <w:szCs w:val="16"/>
              </w:rPr>
            </w:pPr>
            <w:r w:rsidRPr="00F94A3B">
              <w:rPr>
                <w:b/>
                <w:sz w:val="16"/>
                <w:szCs w:val="16"/>
              </w:rPr>
              <w:t>FUEL DISPENSER</w:t>
            </w:r>
            <w:r>
              <w:rPr>
                <w:sz w:val="16"/>
                <w:szCs w:val="16"/>
              </w:rPr>
              <w:t>:</w:t>
            </w:r>
          </w:p>
          <w:p w:rsidR="009629F7" w:rsidRPr="002A257A" w:rsidRDefault="00F94A3B" w:rsidP="00527A5D">
            <w:pPr>
              <w:rPr>
                <w:b/>
                <w:color w:val="FF0000"/>
                <w:sz w:val="16"/>
                <w:szCs w:val="16"/>
              </w:rPr>
            </w:pPr>
            <w:r>
              <w:rPr>
                <w:sz w:val="16"/>
                <w:szCs w:val="16"/>
              </w:rPr>
              <w:t xml:space="preserve">     Pick the appropriate </w:t>
            </w:r>
            <w:r w:rsidR="003B309E">
              <w:rPr>
                <w:sz w:val="16"/>
                <w:szCs w:val="16"/>
              </w:rPr>
              <w:t>style</w:t>
            </w:r>
            <w:r w:rsidR="00B23172">
              <w:rPr>
                <w:sz w:val="16"/>
                <w:szCs w:val="16"/>
              </w:rPr>
              <w:t xml:space="preserve"> of fuel dispenser</w:t>
            </w:r>
            <w:r>
              <w:rPr>
                <w:sz w:val="16"/>
                <w:szCs w:val="16"/>
              </w:rPr>
              <w:t xml:space="preserve"> from the Feature list and type in the correct number of each in the Units field.</w:t>
            </w:r>
            <w:r w:rsidR="002A257A">
              <w:rPr>
                <w:sz w:val="16"/>
                <w:szCs w:val="16"/>
              </w:rPr>
              <w:t xml:space="preserve">  </w:t>
            </w:r>
            <w:r w:rsidR="002A257A" w:rsidRPr="002A257A">
              <w:rPr>
                <w:b/>
                <w:color w:val="FF0000"/>
                <w:sz w:val="16"/>
                <w:szCs w:val="16"/>
              </w:rPr>
              <w:t>***NOTE:  Do not use the following Feature Type IDs: #178 thru 189 and 207 thru 212.</w:t>
            </w:r>
          </w:p>
          <w:p w:rsidR="004C21EC" w:rsidRPr="00527A5D" w:rsidRDefault="004C21EC" w:rsidP="004C21EC">
            <w:pPr>
              <w:rPr>
                <w:sz w:val="16"/>
                <w:szCs w:val="16"/>
              </w:rPr>
            </w:pPr>
          </w:p>
          <w:p w:rsidR="00991D6D" w:rsidRDefault="00991D6D" w:rsidP="00BD2234"/>
        </w:tc>
        <w:tc>
          <w:tcPr>
            <w:tcW w:w="1790" w:type="dxa"/>
          </w:tcPr>
          <w:p w:rsidR="00AD1886" w:rsidRDefault="00991D6D" w:rsidP="00BD2234">
            <w:r w:rsidRPr="00991D6D">
              <w:rPr>
                <w:highlight w:val="yellow"/>
              </w:rPr>
              <w:t>Mark will need to change schedule so that the “*” concept works</w:t>
            </w:r>
            <w:r w:rsidR="0011492C">
              <w:t>: see PIPING FOR PUMPS matrix, PIPING FOR TANKS matrix,</w:t>
            </w:r>
            <w:r w:rsidR="00C20BD3">
              <w:t xml:space="preserve"> PIPING FOR AIR/WATER matrix,</w:t>
            </w:r>
          </w:p>
          <w:p w:rsidR="00C20BD3" w:rsidRDefault="00C20BD3" w:rsidP="00BD2234"/>
        </w:tc>
      </w:tr>
      <w:tr w:rsidR="00B04811" w:rsidTr="00AD1886">
        <w:trPr>
          <w:cantSplit/>
          <w:trHeight w:val="288"/>
        </w:trPr>
        <w:tc>
          <w:tcPr>
            <w:tcW w:w="2530" w:type="dxa"/>
          </w:tcPr>
          <w:p w:rsidR="00AD1886" w:rsidRDefault="00AD1886" w:rsidP="00BD2234">
            <w:r>
              <w:lastRenderedPageBreak/>
              <w:t>STORAGE TANKS</w:t>
            </w:r>
          </w:p>
          <w:p w:rsidR="000E1692" w:rsidRDefault="000E1692" w:rsidP="00BD2234"/>
          <w:p w:rsidR="000E1692" w:rsidRDefault="000E1692" w:rsidP="00BD2234">
            <w:r>
              <w:t xml:space="preserve">Note:  Storage Tanks can include water tanks </w:t>
            </w:r>
            <w:proofErr w:type="spellStart"/>
            <w:r>
              <w:t>etc</w:t>
            </w:r>
            <w:proofErr w:type="spellEnd"/>
            <w:r>
              <w:t xml:space="preserve"> and you will still need to use the Feature Type called FUEL CAP, even though the contents of the tank may not be petroleum based.</w:t>
            </w:r>
          </w:p>
          <w:p w:rsidR="00A040FD" w:rsidRDefault="00A040FD" w:rsidP="00BD2234"/>
          <w:p w:rsidR="00A040FD" w:rsidRPr="00A040FD" w:rsidRDefault="00A040FD" w:rsidP="00BD2234">
            <w:pPr>
              <w:rPr>
                <w:color w:val="FF0000"/>
              </w:rPr>
            </w:pPr>
            <w:r w:rsidRPr="00A040FD">
              <w:rPr>
                <w:color w:val="FF0000"/>
              </w:rPr>
              <w:t>(Note: please see Appendix C-SS for additional data entry instructions/tanks)</w:t>
            </w:r>
          </w:p>
        </w:tc>
        <w:tc>
          <w:tcPr>
            <w:tcW w:w="1023" w:type="dxa"/>
          </w:tcPr>
          <w:p w:rsidR="00AD1886" w:rsidRDefault="00AD1886" w:rsidP="00BD2234"/>
        </w:tc>
        <w:tc>
          <w:tcPr>
            <w:tcW w:w="1660" w:type="dxa"/>
          </w:tcPr>
          <w:p w:rsidR="00AD1886" w:rsidRDefault="00AD1886" w:rsidP="00BD2234">
            <w:r>
              <w:t>TANKS</w:t>
            </w:r>
          </w:p>
        </w:tc>
        <w:tc>
          <w:tcPr>
            <w:tcW w:w="1377" w:type="dxa"/>
          </w:tcPr>
          <w:p w:rsidR="00AD1886" w:rsidRDefault="002E0E44" w:rsidP="00BD2234">
            <w:r>
              <w:t>C</w:t>
            </w:r>
          </w:p>
        </w:tc>
        <w:tc>
          <w:tcPr>
            <w:tcW w:w="1037" w:type="dxa"/>
          </w:tcPr>
          <w:p w:rsidR="00AD1886" w:rsidRDefault="002E0E44" w:rsidP="00BD2234">
            <w:r>
              <w:t xml:space="preserve">Construction Type of the Tank: </w:t>
            </w:r>
          </w:p>
          <w:p w:rsidR="005C15B0" w:rsidRDefault="005C15B0" w:rsidP="00BD2234">
            <w:r>
              <w:t>See drop down list</w:t>
            </w:r>
          </w:p>
        </w:tc>
        <w:tc>
          <w:tcPr>
            <w:tcW w:w="904" w:type="dxa"/>
          </w:tcPr>
          <w:p w:rsidR="00AD1886" w:rsidRDefault="005C15B0" w:rsidP="00AD1886">
            <w:r>
              <w:t>Not needed</w:t>
            </w:r>
          </w:p>
        </w:tc>
        <w:tc>
          <w:tcPr>
            <w:tcW w:w="3287" w:type="dxa"/>
          </w:tcPr>
          <w:p w:rsidR="002E0E44" w:rsidRPr="00EC421D" w:rsidRDefault="002E0E44" w:rsidP="002E0E44">
            <w:pPr>
              <w:rPr>
                <w:b/>
                <w:color w:val="FF0000"/>
              </w:rPr>
            </w:pPr>
            <w:r w:rsidRPr="00EC421D">
              <w:rPr>
                <w:b/>
                <w:color w:val="FF0000"/>
              </w:rPr>
              <w:t>Value Drivers</w:t>
            </w:r>
          </w:p>
          <w:p w:rsidR="00AD1886" w:rsidRPr="002E0E44" w:rsidRDefault="002E0E44" w:rsidP="00BD2234">
            <w:pPr>
              <w:rPr>
                <w:b/>
              </w:rPr>
            </w:pPr>
            <w:r w:rsidRPr="002E0E44">
              <w:rPr>
                <w:b/>
              </w:rPr>
              <w:t>FUEL CAP</w:t>
            </w:r>
          </w:p>
          <w:p w:rsidR="002E0E44" w:rsidRDefault="002E0E44" w:rsidP="00BD2234">
            <w:r>
              <w:t xml:space="preserve">     Select the tank’s capacity from the Features drop down list</w:t>
            </w:r>
          </w:p>
        </w:tc>
        <w:tc>
          <w:tcPr>
            <w:tcW w:w="1790" w:type="dxa"/>
          </w:tcPr>
          <w:p w:rsidR="00AD1886" w:rsidRDefault="00886726" w:rsidP="005C15B0">
            <w:r>
              <w:t>If tanks have different capacities</w:t>
            </w:r>
            <w:r w:rsidR="005C15B0">
              <w:t xml:space="preserve"> or construction material</w:t>
            </w:r>
            <w:r>
              <w:t xml:space="preserve">, you will need to list each tank as a separate improvement detail.  If </w:t>
            </w:r>
            <w:r w:rsidR="00DF2643">
              <w:t xml:space="preserve">you have identical tanks, then you can list them as one detail </w:t>
            </w:r>
            <w:r w:rsidR="005C15B0">
              <w:t>and</w:t>
            </w:r>
            <w:r w:rsidR="00DF2643">
              <w:t xml:space="preserve"> y</w:t>
            </w:r>
            <w:r w:rsidR="002E0E44">
              <w:t xml:space="preserve">ou will need to add </w:t>
            </w:r>
            <w:r>
              <w:t>the quantity of the tanks in the Area (</w:t>
            </w:r>
            <w:proofErr w:type="spellStart"/>
            <w:r>
              <w:t>Sq.Ft</w:t>
            </w:r>
            <w:proofErr w:type="spellEnd"/>
            <w:r>
              <w:t>.) field.  Be sure that the Use Stories as a Multipl</w:t>
            </w:r>
            <w:r w:rsidR="005C15B0">
              <w:t>ier</w:t>
            </w:r>
            <w:r>
              <w:t xml:space="preserve"> field is “unchecked”</w:t>
            </w:r>
            <w:r w:rsidR="002E0E44">
              <w:t>.</w:t>
            </w:r>
          </w:p>
        </w:tc>
      </w:tr>
      <w:tr w:rsidR="00B04811" w:rsidTr="007B1C02">
        <w:trPr>
          <w:cantSplit/>
          <w:trHeight w:val="288"/>
        </w:trPr>
        <w:tc>
          <w:tcPr>
            <w:tcW w:w="2530" w:type="dxa"/>
            <w:shd w:val="clear" w:color="auto" w:fill="FFFF00"/>
          </w:tcPr>
          <w:p w:rsidR="00AD1886" w:rsidRDefault="00AD1886" w:rsidP="00BD2234">
            <w:r>
              <w:t>LOADING DOCK - WOOD</w:t>
            </w:r>
          </w:p>
        </w:tc>
        <w:tc>
          <w:tcPr>
            <w:tcW w:w="1023" w:type="dxa"/>
            <w:shd w:val="clear" w:color="auto" w:fill="FFFF00"/>
          </w:tcPr>
          <w:p w:rsidR="00AD1886" w:rsidRDefault="00AD1886" w:rsidP="00BD2234"/>
        </w:tc>
        <w:tc>
          <w:tcPr>
            <w:tcW w:w="1660" w:type="dxa"/>
            <w:shd w:val="clear" w:color="auto" w:fill="FFFF00"/>
          </w:tcPr>
          <w:p w:rsidR="00AD1886" w:rsidRDefault="00AD1886" w:rsidP="00BD2234">
            <w:r>
              <w:t>WOODLOAD</w:t>
            </w:r>
          </w:p>
        </w:tc>
        <w:tc>
          <w:tcPr>
            <w:tcW w:w="1377" w:type="dxa"/>
            <w:shd w:val="clear" w:color="auto" w:fill="FFFF00"/>
          </w:tcPr>
          <w:p w:rsidR="00AD1886" w:rsidRDefault="007B1C02" w:rsidP="00BD2234">
            <w:r>
              <w:t>TBD</w:t>
            </w:r>
          </w:p>
        </w:tc>
        <w:tc>
          <w:tcPr>
            <w:tcW w:w="1037" w:type="dxa"/>
            <w:shd w:val="clear" w:color="auto" w:fill="FFFF00"/>
          </w:tcPr>
          <w:p w:rsidR="00AD1886" w:rsidRDefault="00AD1886" w:rsidP="00BD2234"/>
        </w:tc>
        <w:tc>
          <w:tcPr>
            <w:tcW w:w="904" w:type="dxa"/>
            <w:shd w:val="clear" w:color="auto" w:fill="FFFF00"/>
          </w:tcPr>
          <w:p w:rsidR="00AD1886" w:rsidRDefault="00AD1886" w:rsidP="00BD2234"/>
        </w:tc>
        <w:tc>
          <w:tcPr>
            <w:tcW w:w="3287" w:type="dxa"/>
            <w:shd w:val="clear" w:color="auto" w:fill="FFFF00"/>
          </w:tcPr>
          <w:p w:rsidR="00AD1886" w:rsidRDefault="00AD1886" w:rsidP="00BD2234"/>
        </w:tc>
        <w:tc>
          <w:tcPr>
            <w:tcW w:w="1790" w:type="dxa"/>
            <w:shd w:val="clear" w:color="auto" w:fill="FFFF00"/>
          </w:tcPr>
          <w:p w:rsidR="00AD1886" w:rsidRDefault="007B1C02" w:rsidP="00BD2234">
            <w:r>
              <w:t>Mark to review</w:t>
            </w:r>
          </w:p>
        </w:tc>
      </w:tr>
      <w:tr w:rsidR="00B04811" w:rsidTr="007B1C02">
        <w:trPr>
          <w:cantSplit/>
        </w:trPr>
        <w:tc>
          <w:tcPr>
            <w:tcW w:w="2530" w:type="dxa"/>
            <w:shd w:val="clear" w:color="auto" w:fill="FFFF00"/>
          </w:tcPr>
          <w:p w:rsidR="00AD1886" w:rsidRDefault="00AD1886" w:rsidP="00BD2234">
            <w:r>
              <w:t>SHIPPING DOCK - WOOD</w:t>
            </w:r>
          </w:p>
        </w:tc>
        <w:tc>
          <w:tcPr>
            <w:tcW w:w="1023" w:type="dxa"/>
            <w:shd w:val="clear" w:color="auto" w:fill="FFFF00"/>
          </w:tcPr>
          <w:p w:rsidR="00AD1886" w:rsidRDefault="00AD1886" w:rsidP="00BD2234"/>
        </w:tc>
        <w:tc>
          <w:tcPr>
            <w:tcW w:w="1660" w:type="dxa"/>
            <w:shd w:val="clear" w:color="auto" w:fill="FFFF00"/>
          </w:tcPr>
          <w:p w:rsidR="00AD1886" w:rsidRDefault="00AD1886" w:rsidP="00BD2234">
            <w:r>
              <w:t>WOODSHIP</w:t>
            </w:r>
          </w:p>
        </w:tc>
        <w:tc>
          <w:tcPr>
            <w:tcW w:w="1377" w:type="dxa"/>
            <w:shd w:val="clear" w:color="auto" w:fill="FFFF00"/>
          </w:tcPr>
          <w:p w:rsidR="00AD1886" w:rsidRDefault="007B1C02" w:rsidP="00BD2234">
            <w:r>
              <w:t>TBD</w:t>
            </w:r>
          </w:p>
        </w:tc>
        <w:tc>
          <w:tcPr>
            <w:tcW w:w="1037" w:type="dxa"/>
            <w:shd w:val="clear" w:color="auto" w:fill="FFFF00"/>
          </w:tcPr>
          <w:p w:rsidR="00AD1886" w:rsidRDefault="00AD1886" w:rsidP="00BD2234"/>
        </w:tc>
        <w:tc>
          <w:tcPr>
            <w:tcW w:w="904" w:type="dxa"/>
            <w:shd w:val="clear" w:color="auto" w:fill="FFFF00"/>
          </w:tcPr>
          <w:p w:rsidR="00AD1886" w:rsidRDefault="00AD1886" w:rsidP="00BD2234"/>
        </w:tc>
        <w:tc>
          <w:tcPr>
            <w:tcW w:w="3287" w:type="dxa"/>
            <w:shd w:val="clear" w:color="auto" w:fill="FFFF00"/>
          </w:tcPr>
          <w:p w:rsidR="00AD1886" w:rsidRDefault="00AD1886" w:rsidP="00BD2234"/>
        </w:tc>
        <w:tc>
          <w:tcPr>
            <w:tcW w:w="1790" w:type="dxa"/>
            <w:shd w:val="clear" w:color="auto" w:fill="FFFF00"/>
          </w:tcPr>
          <w:p w:rsidR="00AD1886" w:rsidRDefault="007B1C02" w:rsidP="00BD2234">
            <w:r>
              <w:t>Mark to review</w:t>
            </w:r>
          </w:p>
        </w:tc>
      </w:tr>
      <w:tr w:rsidR="00B04811" w:rsidTr="00AD1886">
        <w:trPr>
          <w:cantSplit/>
        </w:trPr>
        <w:tc>
          <w:tcPr>
            <w:tcW w:w="2530" w:type="dxa"/>
          </w:tcPr>
          <w:p w:rsidR="00AD1886" w:rsidRDefault="00AD1886" w:rsidP="00BD2234">
            <w:r>
              <w:t xml:space="preserve">WOOD ROOF (BANK CANOPY </w:t>
            </w:r>
            <w:proofErr w:type="spellStart"/>
            <w:r>
              <w:t>etc</w:t>
            </w:r>
            <w:proofErr w:type="spellEnd"/>
            <w:r>
              <w:t>)</w:t>
            </w:r>
          </w:p>
        </w:tc>
        <w:tc>
          <w:tcPr>
            <w:tcW w:w="1023" w:type="dxa"/>
          </w:tcPr>
          <w:p w:rsidR="00AD1886" w:rsidRDefault="00AD1886" w:rsidP="00BD2234">
            <w:r>
              <w:t>From old Lump Sum</w:t>
            </w:r>
          </w:p>
        </w:tc>
        <w:tc>
          <w:tcPr>
            <w:tcW w:w="1660" w:type="dxa"/>
          </w:tcPr>
          <w:p w:rsidR="00AD1886" w:rsidRDefault="00AD1886" w:rsidP="00BD2234">
            <w:r>
              <w:t>WDROOF</w:t>
            </w:r>
          </w:p>
        </w:tc>
        <w:tc>
          <w:tcPr>
            <w:tcW w:w="1377" w:type="dxa"/>
          </w:tcPr>
          <w:p w:rsidR="00AD1886" w:rsidRDefault="009656B1" w:rsidP="00BD2234">
            <w:r>
              <w:t>C</w:t>
            </w:r>
          </w:p>
        </w:tc>
        <w:tc>
          <w:tcPr>
            <w:tcW w:w="1037" w:type="dxa"/>
          </w:tcPr>
          <w:p w:rsidR="00AD1886" w:rsidRDefault="009656B1" w:rsidP="00BD2234">
            <w:r>
              <w:t>Not needed</w:t>
            </w:r>
          </w:p>
        </w:tc>
        <w:tc>
          <w:tcPr>
            <w:tcW w:w="904" w:type="dxa"/>
          </w:tcPr>
          <w:p w:rsidR="00AD1886" w:rsidRDefault="009656B1" w:rsidP="00BD2234">
            <w:r>
              <w:t>L,A,G</w:t>
            </w:r>
          </w:p>
        </w:tc>
        <w:tc>
          <w:tcPr>
            <w:tcW w:w="3287" w:type="dxa"/>
          </w:tcPr>
          <w:p w:rsidR="00AD1886" w:rsidRDefault="00AD1886" w:rsidP="00BD2234"/>
        </w:tc>
        <w:tc>
          <w:tcPr>
            <w:tcW w:w="1790" w:type="dxa"/>
          </w:tcPr>
          <w:p w:rsidR="00AD1886" w:rsidRDefault="00AD1886" w:rsidP="00BD2234"/>
        </w:tc>
      </w:tr>
      <w:tr w:rsidR="00B04811" w:rsidTr="00AD1886">
        <w:trPr>
          <w:cantSplit/>
        </w:trPr>
        <w:tc>
          <w:tcPr>
            <w:tcW w:w="2530" w:type="dxa"/>
          </w:tcPr>
          <w:p w:rsidR="00AD1886" w:rsidRDefault="00AD1886" w:rsidP="00BD2234">
            <w:r>
              <w:lastRenderedPageBreak/>
              <w:t xml:space="preserve">STEEL ROOF (BANK CANOPY </w:t>
            </w:r>
            <w:proofErr w:type="spellStart"/>
            <w:r>
              <w:t>etc</w:t>
            </w:r>
            <w:proofErr w:type="spellEnd"/>
            <w:r>
              <w:t>)</w:t>
            </w:r>
          </w:p>
        </w:tc>
        <w:tc>
          <w:tcPr>
            <w:tcW w:w="1023" w:type="dxa"/>
          </w:tcPr>
          <w:p w:rsidR="00AD1886" w:rsidRDefault="00AD1886" w:rsidP="00BD2234">
            <w:r>
              <w:t>From old Lump Sum</w:t>
            </w:r>
          </w:p>
        </w:tc>
        <w:tc>
          <w:tcPr>
            <w:tcW w:w="1660" w:type="dxa"/>
          </w:tcPr>
          <w:p w:rsidR="00AD1886" w:rsidRDefault="00AD1886" w:rsidP="00BD2234">
            <w:r>
              <w:t>STROOF</w:t>
            </w:r>
          </w:p>
        </w:tc>
        <w:tc>
          <w:tcPr>
            <w:tcW w:w="1377" w:type="dxa"/>
          </w:tcPr>
          <w:p w:rsidR="00AD1886" w:rsidRDefault="009656B1" w:rsidP="00BD2234">
            <w:r>
              <w:t>C</w:t>
            </w:r>
          </w:p>
        </w:tc>
        <w:tc>
          <w:tcPr>
            <w:tcW w:w="1037" w:type="dxa"/>
          </w:tcPr>
          <w:p w:rsidR="00AD1886" w:rsidRDefault="009656B1" w:rsidP="00BD2234">
            <w:r>
              <w:t>Not needed</w:t>
            </w:r>
          </w:p>
        </w:tc>
        <w:tc>
          <w:tcPr>
            <w:tcW w:w="904" w:type="dxa"/>
          </w:tcPr>
          <w:p w:rsidR="00AD1886" w:rsidRDefault="009656B1" w:rsidP="00BD2234">
            <w:r>
              <w:t>L,A,G</w:t>
            </w:r>
          </w:p>
        </w:tc>
        <w:tc>
          <w:tcPr>
            <w:tcW w:w="3287" w:type="dxa"/>
          </w:tcPr>
          <w:p w:rsidR="00AD1886" w:rsidRDefault="00AD1886" w:rsidP="00BD2234"/>
        </w:tc>
        <w:tc>
          <w:tcPr>
            <w:tcW w:w="1790" w:type="dxa"/>
          </w:tcPr>
          <w:p w:rsidR="00AD1886" w:rsidRDefault="00AD1886" w:rsidP="00BD2234"/>
        </w:tc>
      </w:tr>
    </w:tbl>
    <w:p w:rsidR="008E3C05" w:rsidRPr="0000696F" w:rsidRDefault="008E3C05" w:rsidP="008E3C05">
      <w:pPr>
        <w:spacing w:after="0"/>
        <w:rPr>
          <w:b/>
          <w:sz w:val="28"/>
          <w:szCs w:val="28"/>
        </w:rPr>
      </w:pPr>
    </w:p>
    <w:p w:rsidR="008E3C05" w:rsidRDefault="008E3C05" w:rsidP="009914E4">
      <w:pPr>
        <w:spacing w:after="0"/>
      </w:pPr>
    </w:p>
    <w:p w:rsidR="003413B7" w:rsidRDefault="003413B7" w:rsidP="009914E4">
      <w:pPr>
        <w:spacing w:after="0"/>
        <w:sectPr w:rsidR="003413B7" w:rsidSect="003413B7">
          <w:pgSz w:w="15840" w:h="12240" w:orient="landscape"/>
          <w:pgMar w:top="1440" w:right="1440" w:bottom="1440" w:left="1440" w:header="720" w:footer="720" w:gutter="0"/>
          <w:cols w:space="720"/>
          <w:docGrid w:linePitch="360"/>
        </w:sectPr>
      </w:pPr>
    </w:p>
    <w:p w:rsidR="008E3C05" w:rsidRDefault="008E3C05" w:rsidP="009914E4">
      <w:pPr>
        <w:spacing w:after="0"/>
      </w:pPr>
    </w:p>
    <w:p w:rsidR="004A629B" w:rsidRPr="0000696F" w:rsidRDefault="004A629B" w:rsidP="004A629B">
      <w:pPr>
        <w:spacing w:after="0"/>
        <w:rPr>
          <w:b/>
          <w:sz w:val="36"/>
          <w:szCs w:val="36"/>
        </w:rPr>
      </w:pPr>
      <w:r>
        <w:rPr>
          <w:b/>
          <w:sz w:val="36"/>
          <w:szCs w:val="36"/>
        </w:rPr>
        <w:t>Appendix C-CW</w:t>
      </w:r>
    </w:p>
    <w:p w:rsidR="004A629B" w:rsidRDefault="004A629B" w:rsidP="004A629B">
      <w:pPr>
        <w:spacing w:after="0"/>
        <w:rPr>
          <w:b/>
          <w:sz w:val="28"/>
          <w:szCs w:val="28"/>
        </w:rPr>
      </w:pPr>
      <w:r w:rsidRPr="0000696F">
        <w:rPr>
          <w:b/>
          <w:sz w:val="28"/>
          <w:szCs w:val="28"/>
        </w:rPr>
        <w:t xml:space="preserve">Commercial Property Instructions for </w:t>
      </w:r>
      <w:r>
        <w:rPr>
          <w:b/>
          <w:sz w:val="28"/>
          <w:szCs w:val="28"/>
        </w:rPr>
        <w:t>entering Car Wash improvements</w:t>
      </w:r>
    </w:p>
    <w:p w:rsidR="004A629B" w:rsidRDefault="004A629B" w:rsidP="004A629B">
      <w:pPr>
        <w:spacing w:after="0"/>
        <w:rPr>
          <w:sz w:val="20"/>
          <w:szCs w:val="20"/>
        </w:rPr>
      </w:pPr>
      <w:proofErr w:type="gramStart"/>
      <w:r w:rsidRPr="004A629B">
        <w:rPr>
          <w:sz w:val="20"/>
          <w:szCs w:val="20"/>
        </w:rPr>
        <w:t>(Updated 6-28-2011 by Mark R.)</w:t>
      </w:r>
      <w:proofErr w:type="gramEnd"/>
    </w:p>
    <w:p w:rsidR="004A629B" w:rsidRDefault="004A629B" w:rsidP="004A629B">
      <w:pPr>
        <w:spacing w:after="0"/>
        <w:rPr>
          <w:sz w:val="20"/>
          <w:szCs w:val="20"/>
        </w:rPr>
      </w:pPr>
    </w:p>
    <w:p w:rsidR="004A629B" w:rsidRDefault="004A629B" w:rsidP="004A629B">
      <w:r>
        <w:t>Current Carwash Screen</w:t>
      </w:r>
    </w:p>
    <w:p w:rsidR="004A629B" w:rsidRDefault="004A629B" w:rsidP="004A629B">
      <w:r>
        <w:rPr>
          <w:noProof/>
        </w:rPr>
        <w:drawing>
          <wp:inline distT="0" distB="0" distL="0" distR="0">
            <wp:extent cx="5943600" cy="5600700"/>
            <wp:effectExtent l="1905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cstate="print"/>
                    <a:srcRect/>
                    <a:stretch>
                      <a:fillRect/>
                    </a:stretch>
                  </pic:blipFill>
                  <pic:spPr bwMode="auto">
                    <a:xfrm>
                      <a:off x="0" y="0"/>
                      <a:ext cx="5943600" cy="5600700"/>
                    </a:xfrm>
                    <a:prstGeom prst="rect">
                      <a:avLst/>
                    </a:prstGeom>
                    <a:noFill/>
                    <a:ln w="9525">
                      <a:noFill/>
                      <a:miter lim="800000"/>
                      <a:headEnd/>
                      <a:tailEnd/>
                    </a:ln>
                  </pic:spPr>
                </pic:pic>
              </a:graphicData>
            </a:graphic>
          </wp:inline>
        </w:drawing>
      </w:r>
    </w:p>
    <w:p w:rsidR="004A629B" w:rsidRDefault="004A629B" w:rsidP="004A629B">
      <w:r>
        <w:rPr>
          <w:noProof/>
        </w:rPr>
        <w:lastRenderedPageBreak/>
        <w:drawing>
          <wp:inline distT="0" distB="0" distL="0" distR="0">
            <wp:extent cx="5943600" cy="5238750"/>
            <wp:effectExtent l="19050" t="0" r="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cstate="print"/>
                    <a:srcRect/>
                    <a:stretch>
                      <a:fillRect/>
                    </a:stretch>
                  </pic:blipFill>
                  <pic:spPr bwMode="auto">
                    <a:xfrm>
                      <a:off x="0" y="0"/>
                      <a:ext cx="5943600" cy="5238750"/>
                    </a:xfrm>
                    <a:prstGeom prst="rect">
                      <a:avLst/>
                    </a:prstGeom>
                    <a:noFill/>
                    <a:ln w="9525">
                      <a:noFill/>
                      <a:miter lim="800000"/>
                      <a:headEnd/>
                      <a:tailEnd/>
                    </a:ln>
                  </pic:spPr>
                </pic:pic>
              </a:graphicData>
            </a:graphic>
          </wp:inline>
        </w:drawing>
      </w:r>
    </w:p>
    <w:p w:rsidR="004A629B" w:rsidRDefault="004A629B" w:rsidP="004A629B"/>
    <w:p w:rsidR="004A629B" w:rsidRDefault="004A629B" w:rsidP="004A629B">
      <w:r>
        <w:rPr>
          <w:noProof/>
        </w:rPr>
        <w:lastRenderedPageBreak/>
        <w:drawing>
          <wp:inline distT="0" distB="0" distL="0" distR="0">
            <wp:extent cx="5934075" cy="5848350"/>
            <wp:effectExtent l="19050" t="0" r="9525" b="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cstate="print"/>
                    <a:srcRect/>
                    <a:stretch>
                      <a:fillRect/>
                    </a:stretch>
                  </pic:blipFill>
                  <pic:spPr bwMode="auto">
                    <a:xfrm>
                      <a:off x="0" y="0"/>
                      <a:ext cx="5934075" cy="5848350"/>
                    </a:xfrm>
                    <a:prstGeom prst="rect">
                      <a:avLst/>
                    </a:prstGeom>
                    <a:noFill/>
                    <a:ln w="9525">
                      <a:noFill/>
                      <a:miter lim="800000"/>
                      <a:headEnd/>
                      <a:tailEnd/>
                    </a:ln>
                  </pic:spPr>
                </pic:pic>
              </a:graphicData>
            </a:graphic>
          </wp:inline>
        </w:drawing>
      </w:r>
    </w:p>
    <w:p w:rsidR="004A629B" w:rsidRDefault="004A629B" w:rsidP="004A629B"/>
    <w:p w:rsidR="004A629B" w:rsidRDefault="004A629B" w:rsidP="004A629B"/>
    <w:p w:rsidR="004A629B" w:rsidRDefault="004A629B" w:rsidP="004A629B"/>
    <w:p w:rsidR="004A629B" w:rsidRDefault="004A629B" w:rsidP="004A629B"/>
    <w:p w:rsidR="004A629B" w:rsidRDefault="004A629B" w:rsidP="004A629B"/>
    <w:p w:rsidR="004A629B" w:rsidRDefault="004A629B" w:rsidP="004A629B"/>
    <w:p w:rsidR="004A629B" w:rsidRDefault="004A629B" w:rsidP="004A629B"/>
    <w:p w:rsidR="004A629B" w:rsidRDefault="004A629B" w:rsidP="004A629B">
      <w:proofErr w:type="gramStart"/>
      <w:r>
        <w:lastRenderedPageBreak/>
        <w:t>Updating  detail</w:t>
      </w:r>
      <w:proofErr w:type="gramEnd"/>
      <w:r>
        <w:t xml:space="preserve"> data. </w:t>
      </w:r>
    </w:p>
    <w:p w:rsidR="004A629B" w:rsidRDefault="004A629B" w:rsidP="004A629B">
      <w:r>
        <w:t xml:space="preserve">Make sure the Type is the CW (Car Wash) type: A = Automatic, D = Drive Through, S = Self Service. </w:t>
      </w:r>
    </w:p>
    <w:p w:rsidR="004A629B" w:rsidRDefault="004A629B" w:rsidP="004A629B">
      <w:r>
        <w:t xml:space="preserve">Automatic = Tunnel Full Service, Drive Through = Single car (robot operation), </w:t>
      </w:r>
      <w:proofErr w:type="spellStart"/>
      <w:r>
        <w:t>Self Serve</w:t>
      </w:r>
      <w:proofErr w:type="spellEnd"/>
      <w:r>
        <w:t xml:space="preserve"> = coin op.  </w:t>
      </w:r>
    </w:p>
    <w:p w:rsidR="004A629B" w:rsidRDefault="004A629B" w:rsidP="004A629B">
      <w:r>
        <w:t>The method is always C (Commercial) to find the correct table value.</w:t>
      </w:r>
    </w:p>
    <w:p w:rsidR="004A629B" w:rsidRDefault="004A629B" w:rsidP="004A629B">
      <w:r>
        <w:t xml:space="preserve">Class is not required but encouraged for a better description of the construction type. </w:t>
      </w:r>
    </w:p>
    <w:p w:rsidR="004A629B" w:rsidRDefault="004A629B" w:rsidP="004A629B">
      <w:r>
        <w:t xml:space="preserve">Subclass is required as the quality of the improvement.  Will affect value! </w:t>
      </w:r>
    </w:p>
    <w:p w:rsidR="004A629B" w:rsidRDefault="004A629B" w:rsidP="004A629B">
      <w:r>
        <w:t xml:space="preserve">Area is required.  Perimeter, Height, Length, and Width are not required. </w:t>
      </w:r>
    </w:p>
    <w:p w:rsidR="00AF5D9F" w:rsidRDefault="004A629B" w:rsidP="00AF5D9F">
      <w:pPr>
        <w:spacing w:after="0"/>
      </w:pPr>
      <w:r>
        <w:rPr>
          <w:noProof/>
        </w:rPr>
        <w:drawing>
          <wp:inline distT="0" distB="0" distL="0" distR="0">
            <wp:extent cx="5934075" cy="4552950"/>
            <wp:effectExtent l="19050" t="0" r="9525" b="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cstate="print"/>
                    <a:srcRect/>
                    <a:stretch>
                      <a:fillRect/>
                    </a:stretch>
                  </pic:blipFill>
                  <pic:spPr bwMode="auto">
                    <a:xfrm>
                      <a:off x="0" y="0"/>
                      <a:ext cx="5934075" cy="4552950"/>
                    </a:xfrm>
                    <a:prstGeom prst="rect">
                      <a:avLst/>
                    </a:prstGeom>
                    <a:noFill/>
                    <a:ln w="9525">
                      <a:noFill/>
                      <a:miter lim="800000"/>
                      <a:headEnd/>
                      <a:tailEnd/>
                    </a:ln>
                  </pic:spPr>
                </pic:pic>
              </a:graphicData>
            </a:graphic>
          </wp:inline>
        </w:drawing>
      </w:r>
      <w:r>
        <w:t xml:space="preserve">The listed Feature Types are the only ones adding or affecting the value.  Any other listings are for expanded building description.  Basic heating/cooling is included in the building value.  The life expectancy is automatic at 30yrs and not modifiable with listing another life expect, only by overriding the Effective Year Built.  This depreciation applies to the building and the features.   Feature types with a number should be listed as” * “and the number listed in the “Units”. Set value to Adjusted Value or set the Flat value to carry forward. </w:t>
      </w:r>
      <w:r w:rsidR="00AF5D9F">
        <w:t xml:space="preserve">    *********</w:t>
      </w:r>
      <w:r w:rsidR="00AF5D9F" w:rsidRPr="00AF5D9F">
        <w:t xml:space="preserve"> </w:t>
      </w:r>
      <w:r w:rsidR="00AF5D9F">
        <w:t>End of Appendix C-</w:t>
      </w:r>
      <w:proofErr w:type="gramStart"/>
      <w:r w:rsidR="00AF5D9F">
        <w:t>CW  *</w:t>
      </w:r>
      <w:proofErr w:type="gramEnd"/>
      <w:r w:rsidR="00AF5D9F">
        <w:t>*********</w:t>
      </w:r>
    </w:p>
    <w:p w:rsidR="004A629B" w:rsidRDefault="004A629B" w:rsidP="004A629B"/>
    <w:p w:rsidR="00AF5D9F" w:rsidRDefault="00AF5D9F" w:rsidP="004A629B"/>
    <w:p w:rsidR="00AF5D9F" w:rsidRDefault="00AF5D9F" w:rsidP="004A629B"/>
    <w:p w:rsidR="004A629B" w:rsidRPr="004A629B" w:rsidRDefault="004A629B" w:rsidP="004A629B">
      <w:pPr>
        <w:spacing w:after="0"/>
        <w:rPr>
          <w:sz w:val="20"/>
          <w:szCs w:val="20"/>
        </w:rPr>
      </w:pPr>
    </w:p>
    <w:p w:rsidR="004A629B" w:rsidRDefault="004A629B" w:rsidP="009914E4">
      <w:pPr>
        <w:spacing w:after="0"/>
      </w:pPr>
    </w:p>
    <w:p w:rsidR="004A629B" w:rsidRPr="0000696F" w:rsidRDefault="004A629B" w:rsidP="004A629B">
      <w:pPr>
        <w:spacing w:after="0"/>
        <w:rPr>
          <w:b/>
          <w:sz w:val="36"/>
          <w:szCs w:val="36"/>
        </w:rPr>
      </w:pPr>
      <w:r>
        <w:rPr>
          <w:b/>
          <w:sz w:val="36"/>
          <w:szCs w:val="36"/>
        </w:rPr>
        <w:t>Appendix C-</w:t>
      </w:r>
      <w:r w:rsidR="000E574B">
        <w:rPr>
          <w:b/>
          <w:sz w:val="36"/>
          <w:szCs w:val="36"/>
        </w:rPr>
        <w:t>SS</w:t>
      </w:r>
    </w:p>
    <w:p w:rsidR="004A629B" w:rsidRDefault="004A629B" w:rsidP="004A629B">
      <w:pPr>
        <w:spacing w:after="0"/>
        <w:rPr>
          <w:b/>
          <w:sz w:val="28"/>
          <w:szCs w:val="28"/>
        </w:rPr>
      </w:pPr>
      <w:r w:rsidRPr="0000696F">
        <w:rPr>
          <w:b/>
          <w:sz w:val="28"/>
          <w:szCs w:val="28"/>
        </w:rPr>
        <w:t xml:space="preserve">Commercial Property Instructions for </w:t>
      </w:r>
      <w:r>
        <w:rPr>
          <w:b/>
          <w:sz w:val="28"/>
          <w:szCs w:val="28"/>
        </w:rPr>
        <w:t xml:space="preserve">entering </w:t>
      </w:r>
      <w:r w:rsidR="000E574B">
        <w:rPr>
          <w:b/>
          <w:sz w:val="28"/>
          <w:szCs w:val="28"/>
        </w:rPr>
        <w:t>Service Station &amp; Tank</w:t>
      </w:r>
      <w:r>
        <w:rPr>
          <w:b/>
          <w:sz w:val="28"/>
          <w:szCs w:val="28"/>
        </w:rPr>
        <w:t xml:space="preserve"> improvements</w:t>
      </w:r>
    </w:p>
    <w:p w:rsidR="000E574B" w:rsidRDefault="000E574B" w:rsidP="000E574B">
      <w:proofErr w:type="gramStart"/>
      <w:r>
        <w:t>(Added 6-28-2011 by Mark R.)</w:t>
      </w:r>
      <w:proofErr w:type="gramEnd"/>
    </w:p>
    <w:p w:rsidR="000E574B" w:rsidRDefault="000E574B" w:rsidP="000E574B">
      <w:proofErr w:type="gramStart"/>
      <w:r>
        <w:t>Service Station Data entry.</w:t>
      </w:r>
      <w:proofErr w:type="gramEnd"/>
      <w:r>
        <w:t xml:space="preserve"> </w:t>
      </w:r>
    </w:p>
    <w:p w:rsidR="000E574B" w:rsidRDefault="000E574B" w:rsidP="000E574B">
      <w:r>
        <w:rPr>
          <w:noProof/>
        </w:rPr>
        <w:drawing>
          <wp:inline distT="0" distB="0" distL="0" distR="0">
            <wp:extent cx="5943600" cy="5686425"/>
            <wp:effectExtent l="1905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srcRect/>
                    <a:stretch>
                      <a:fillRect/>
                    </a:stretch>
                  </pic:blipFill>
                  <pic:spPr bwMode="auto">
                    <a:xfrm>
                      <a:off x="0" y="0"/>
                      <a:ext cx="5943600" cy="5686425"/>
                    </a:xfrm>
                    <a:prstGeom prst="rect">
                      <a:avLst/>
                    </a:prstGeom>
                    <a:noFill/>
                    <a:ln w="9525">
                      <a:noFill/>
                      <a:miter lim="800000"/>
                      <a:headEnd/>
                      <a:tailEnd/>
                    </a:ln>
                  </pic:spPr>
                </pic:pic>
              </a:graphicData>
            </a:graphic>
          </wp:inline>
        </w:drawing>
      </w:r>
    </w:p>
    <w:p w:rsidR="000E574B" w:rsidRDefault="000E574B" w:rsidP="000E574B">
      <w:r>
        <w:rPr>
          <w:noProof/>
        </w:rPr>
        <w:lastRenderedPageBreak/>
        <w:drawing>
          <wp:inline distT="0" distB="0" distL="0" distR="0">
            <wp:extent cx="5934075" cy="5781675"/>
            <wp:effectExtent l="19050" t="0" r="9525"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cstate="print"/>
                    <a:srcRect/>
                    <a:stretch>
                      <a:fillRect/>
                    </a:stretch>
                  </pic:blipFill>
                  <pic:spPr bwMode="auto">
                    <a:xfrm>
                      <a:off x="0" y="0"/>
                      <a:ext cx="5934075" cy="5781675"/>
                    </a:xfrm>
                    <a:prstGeom prst="rect">
                      <a:avLst/>
                    </a:prstGeom>
                    <a:noFill/>
                    <a:ln w="9525">
                      <a:noFill/>
                      <a:miter lim="800000"/>
                      <a:headEnd/>
                      <a:tailEnd/>
                    </a:ln>
                  </pic:spPr>
                </pic:pic>
              </a:graphicData>
            </a:graphic>
          </wp:inline>
        </w:drawing>
      </w:r>
    </w:p>
    <w:p w:rsidR="000E574B" w:rsidRDefault="000E574B" w:rsidP="000E574B">
      <w:pPr>
        <w:rPr>
          <w:noProof/>
        </w:rPr>
      </w:pPr>
      <w:r>
        <w:rPr>
          <w:noProof/>
        </w:rPr>
        <w:lastRenderedPageBreak/>
        <w:drawing>
          <wp:inline distT="0" distB="0" distL="0" distR="0">
            <wp:extent cx="6156175" cy="6896100"/>
            <wp:effectExtent l="19050" t="0" r="0" b="0"/>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cstate="print"/>
                    <a:srcRect/>
                    <a:stretch>
                      <a:fillRect/>
                    </a:stretch>
                  </pic:blipFill>
                  <pic:spPr bwMode="auto">
                    <a:xfrm>
                      <a:off x="0" y="0"/>
                      <a:ext cx="6156175" cy="6896100"/>
                    </a:xfrm>
                    <a:prstGeom prst="rect">
                      <a:avLst/>
                    </a:prstGeom>
                    <a:noFill/>
                    <a:ln w="9525">
                      <a:noFill/>
                      <a:miter lim="800000"/>
                      <a:headEnd/>
                      <a:tailEnd/>
                    </a:ln>
                  </pic:spPr>
                </pic:pic>
              </a:graphicData>
            </a:graphic>
          </wp:inline>
        </w:drawing>
      </w:r>
    </w:p>
    <w:p w:rsidR="000E574B" w:rsidRDefault="000E574B" w:rsidP="000E574B">
      <w:r>
        <w:rPr>
          <w:noProof/>
        </w:rPr>
        <w:lastRenderedPageBreak/>
        <w:drawing>
          <wp:inline distT="0" distB="0" distL="0" distR="0">
            <wp:extent cx="5907189" cy="4266302"/>
            <wp:effectExtent l="19050" t="0" r="0" b="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srcRect/>
                    <a:stretch>
                      <a:fillRect/>
                    </a:stretch>
                  </pic:blipFill>
                  <pic:spPr bwMode="auto">
                    <a:xfrm>
                      <a:off x="0" y="0"/>
                      <a:ext cx="5905679" cy="4265211"/>
                    </a:xfrm>
                    <a:prstGeom prst="rect">
                      <a:avLst/>
                    </a:prstGeom>
                    <a:noFill/>
                    <a:ln w="9525">
                      <a:noFill/>
                      <a:miter lim="800000"/>
                      <a:headEnd/>
                      <a:tailEnd/>
                    </a:ln>
                  </pic:spPr>
                </pic:pic>
              </a:graphicData>
            </a:graphic>
          </wp:inline>
        </w:drawing>
      </w:r>
    </w:p>
    <w:p w:rsidR="000E574B" w:rsidRDefault="000E574B" w:rsidP="000E574B">
      <w:r>
        <w:t xml:space="preserve">Need to add the improvement quality as the subclass.  This will affect the resulting values.   By adding the Class of C there will be no error messages.  This will display a unit price but will add no value if there is </w:t>
      </w:r>
      <w:proofErr w:type="gramStart"/>
      <w:r>
        <w:t>no</w:t>
      </w:r>
      <w:proofErr w:type="gramEnd"/>
      <w:r>
        <w:t xml:space="preserve"> area.  </w:t>
      </w:r>
    </w:p>
    <w:p w:rsidR="000E574B" w:rsidRDefault="000E574B" w:rsidP="000E574B">
      <w:r>
        <w:t xml:space="preserve">The area will be used when valuing a service station type building or booth.  (Also identify the construction class). </w:t>
      </w:r>
    </w:p>
    <w:p w:rsidR="000E574B" w:rsidRDefault="000E574B" w:rsidP="000E574B">
      <w:r>
        <w:t xml:space="preserve">Uncheck the Functional and Economic Adjustment override boxes. </w:t>
      </w:r>
    </w:p>
    <w:p w:rsidR="000E574B" w:rsidRDefault="000E574B" w:rsidP="000E574B">
      <w:r>
        <w:t xml:space="preserve">Feature types that are listed add value to service station type properties.  Other items that were listed can be removed.  No need for life expectancy.  The section is automatically set for 25 years.  Adjusting depreciation can be done by adjusting the Effective Year Built.   Features that are a number should be </w:t>
      </w:r>
      <w:proofErr w:type="gramStart"/>
      <w:r>
        <w:t>listed  as</w:t>
      </w:r>
      <w:proofErr w:type="gramEnd"/>
      <w:r>
        <w:t xml:space="preserve"> “*” with the number being used as “Units”.  </w:t>
      </w:r>
    </w:p>
    <w:p w:rsidR="000E574B" w:rsidRDefault="000E574B" w:rsidP="000E574B">
      <w:r>
        <w:t xml:space="preserve">Check for Adjusted Value or list the Flat Value.  </w:t>
      </w:r>
    </w:p>
    <w:p w:rsidR="000E574B" w:rsidRDefault="000E574B" w:rsidP="000E574B"/>
    <w:p w:rsidR="000E574B" w:rsidRDefault="000E574B" w:rsidP="000E574B">
      <w:proofErr w:type="gramStart"/>
      <w:r>
        <w:lastRenderedPageBreak/>
        <w:t>Fuel Storage Tanks.</w:t>
      </w:r>
      <w:proofErr w:type="gramEnd"/>
      <w:r>
        <w:t xml:space="preserve"> </w:t>
      </w:r>
      <w:r>
        <w:rPr>
          <w:noProof/>
        </w:rPr>
        <w:drawing>
          <wp:inline distT="0" distB="0" distL="0" distR="0">
            <wp:extent cx="5883215" cy="4303993"/>
            <wp:effectExtent l="19050" t="0" r="3235" b="0"/>
            <wp:docPr id="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cstate="print"/>
                    <a:srcRect/>
                    <a:stretch>
                      <a:fillRect/>
                    </a:stretch>
                  </pic:blipFill>
                  <pic:spPr bwMode="auto">
                    <a:xfrm>
                      <a:off x="0" y="0"/>
                      <a:ext cx="5898900" cy="4315468"/>
                    </a:xfrm>
                    <a:prstGeom prst="rect">
                      <a:avLst/>
                    </a:prstGeom>
                    <a:noFill/>
                    <a:ln w="9525">
                      <a:noFill/>
                      <a:miter lim="800000"/>
                      <a:headEnd/>
                      <a:tailEnd/>
                    </a:ln>
                  </pic:spPr>
                </pic:pic>
              </a:graphicData>
            </a:graphic>
          </wp:inline>
        </w:drawing>
      </w:r>
      <w:r>
        <w:tab/>
      </w:r>
    </w:p>
    <w:p w:rsidR="000E574B" w:rsidRDefault="000E574B" w:rsidP="000E574B">
      <w:r>
        <w:t xml:space="preserve">Fuel tanks are listed as Storage tanks.  The class is the tank construction.  There is no need for a subclass.  </w:t>
      </w:r>
    </w:p>
    <w:p w:rsidR="000E574B" w:rsidRDefault="000E574B" w:rsidP="000E574B">
      <w:r>
        <w:t xml:space="preserve">The area is the number of tanks being valued.  Each screen can only do one type and size of tank.  For multiple size tanks there must be a separate screen.  The capacity must be listed in the feature to derive a value.   There is no need for cost section numbers or life expectancy.  </w:t>
      </w:r>
      <w:proofErr w:type="gramStart"/>
      <w:r>
        <w:t>Life expect</w:t>
      </w:r>
      <w:proofErr w:type="gramEnd"/>
      <w:r>
        <w:t xml:space="preserve"> is 30 years for tanks; if an adjustment is needed for depreciation use the Effective Year Built override.  </w:t>
      </w:r>
    </w:p>
    <w:p w:rsidR="000E574B" w:rsidRDefault="000E574B" w:rsidP="000E574B">
      <w:r>
        <w:t xml:space="preserve">Be sure to check the Econ and Functional Adjustment boxes are unchecked.  </w:t>
      </w:r>
    </w:p>
    <w:p w:rsidR="000E574B" w:rsidRDefault="000E574B" w:rsidP="000E574B">
      <w:r>
        <w:t xml:space="preserve">Check Adjusted Value or list the Flat Value.  </w:t>
      </w:r>
    </w:p>
    <w:p w:rsidR="004A629B" w:rsidRDefault="004A629B" w:rsidP="009914E4">
      <w:pPr>
        <w:spacing w:after="0"/>
      </w:pPr>
    </w:p>
    <w:p w:rsidR="000E574B" w:rsidRDefault="000E574B" w:rsidP="009914E4">
      <w:pPr>
        <w:spacing w:after="0"/>
      </w:pPr>
    </w:p>
    <w:p w:rsidR="000E574B" w:rsidRDefault="00AF5D9F" w:rsidP="009914E4">
      <w:pPr>
        <w:spacing w:after="0"/>
      </w:pPr>
      <w:r>
        <w:t>End of Appendix C-SS</w:t>
      </w:r>
    </w:p>
    <w:p w:rsidR="000E574B" w:rsidRDefault="000E574B" w:rsidP="009914E4">
      <w:pPr>
        <w:spacing w:after="0"/>
      </w:pPr>
    </w:p>
    <w:p w:rsidR="000E574B" w:rsidRDefault="000E574B" w:rsidP="009914E4">
      <w:pPr>
        <w:spacing w:after="0"/>
      </w:pPr>
    </w:p>
    <w:p w:rsidR="000E574B" w:rsidRDefault="000E574B" w:rsidP="009914E4">
      <w:pPr>
        <w:spacing w:after="0"/>
      </w:pPr>
    </w:p>
    <w:p w:rsidR="000E574B" w:rsidRDefault="000E574B" w:rsidP="009914E4">
      <w:pPr>
        <w:spacing w:after="0"/>
      </w:pPr>
    </w:p>
    <w:p w:rsidR="000E574B" w:rsidRDefault="000E574B" w:rsidP="009914E4">
      <w:pPr>
        <w:spacing w:after="0"/>
      </w:pPr>
    </w:p>
    <w:p w:rsidR="000E574B" w:rsidRDefault="000E574B" w:rsidP="009914E4">
      <w:pPr>
        <w:spacing w:after="0"/>
      </w:pPr>
    </w:p>
    <w:p w:rsidR="000E574B" w:rsidRDefault="000E574B" w:rsidP="009914E4">
      <w:pPr>
        <w:spacing w:after="0"/>
      </w:pPr>
    </w:p>
    <w:p w:rsidR="004A629B" w:rsidRDefault="004A629B" w:rsidP="009914E4">
      <w:pPr>
        <w:spacing w:after="0"/>
      </w:pPr>
      <w:proofErr w:type="gramStart"/>
      <w:r>
        <w:t>xxx</w:t>
      </w:r>
      <w:proofErr w:type="gramEnd"/>
    </w:p>
    <w:sectPr w:rsidR="004A629B" w:rsidSect="003413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4811" w:rsidRDefault="00B04811" w:rsidP="00834C14">
      <w:pPr>
        <w:spacing w:after="0" w:line="240" w:lineRule="auto"/>
      </w:pPr>
      <w:r>
        <w:separator/>
      </w:r>
    </w:p>
  </w:endnote>
  <w:endnote w:type="continuationSeparator" w:id="0">
    <w:p w:rsidR="00B04811" w:rsidRDefault="00B04811" w:rsidP="00834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4811" w:rsidRDefault="00B04811">
    <w:pPr>
      <w:pStyle w:val="Footer"/>
      <w:rPr>
        <w:sz w:val="18"/>
        <w:szCs w:val="18"/>
      </w:rPr>
    </w:pPr>
    <w:r w:rsidRPr="00190E74">
      <w:rPr>
        <w:sz w:val="18"/>
        <w:szCs w:val="18"/>
      </w:rPr>
      <w:t>H:\PACS - LIVE</w:t>
    </w:r>
    <w:proofErr w:type="gramStart"/>
    <w:r w:rsidRPr="00190E74">
      <w:rPr>
        <w:sz w:val="18"/>
        <w:szCs w:val="18"/>
      </w:rPr>
      <w:t>!\</w:t>
    </w:r>
    <w:proofErr w:type="gramEnd"/>
    <w:r w:rsidRPr="00190E74">
      <w:rPr>
        <w:sz w:val="18"/>
        <w:szCs w:val="18"/>
      </w:rPr>
      <w:t>User Manual\11.Improvements - Improvement Detail panel instructions.docx</w:t>
    </w:r>
  </w:p>
  <w:p w:rsidR="00B04811" w:rsidRPr="00834C14" w:rsidRDefault="00B04811">
    <w:pPr>
      <w:pStyle w:val="Footer"/>
      <w:rPr>
        <w:sz w:val="18"/>
        <w:szCs w:val="18"/>
      </w:rPr>
    </w:pPr>
    <w:r>
      <w:rPr>
        <w:sz w:val="18"/>
        <w:szCs w:val="18"/>
      </w:rPr>
      <w:t>Last Revised 05-07-2012 by DSS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4811" w:rsidRDefault="00B04811" w:rsidP="00834C14">
      <w:pPr>
        <w:spacing w:after="0" w:line="240" w:lineRule="auto"/>
      </w:pPr>
      <w:r>
        <w:separator/>
      </w:r>
    </w:p>
  </w:footnote>
  <w:footnote w:type="continuationSeparator" w:id="0">
    <w:p w:rsidR="00B04811" w:rsidRDefault="00B04811" w:rsidP="00834C1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65053189"/>
      <w:docPartObj>
        <w:docPartGallery w:val="Page Numbers (Top of Page)"/>
        <w:docPartUnique/>
      </w:docPartObj>
    </w:sdtPr>
    <w:sdtEndPr/>
    <w:sdtContent>
      <w:p w:rsidR="00B04811" w:rsidRDefault="00B04811">
        <w:pPr>
          <w:pStyle w:val="Header"/>
          <w:jc w:val="right"/>
        </w:pPr>
        <w:r>
          <w:t xml:space="preserve">Page </w:t>
        </w:r>
        <w:r>
          <w:rPr>
            <w:b/>
            <w:sz w:val="24"/>
            <w:szCs w:val="24"/>
          </w:rPr>
          <w:fldChar w:fldCharType="begin"/>
        </w:r>
        <w:r>
          <w:rPr>
            <w:b/>
          </w:rPr>
          <w:instrText xml:space="preserve"> PAGE </w:instrText>
        </w:r>
        <w:r>
          <w:rPr>
            <w:b/>
            <w:sz w:val="24"/>
            <w:szCs w:val="24"/>
          </w:rPr>
          <w:fldChar w:fldCharType="separate"/>
        </w:r>
        <w:r w:rsidR="00E67B8D">
          <w:rPr>
            <w:b/>
            <w:noProof/>
          </w:rPr>
          <w:t>2</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E67B8D">
          <w:rPr>
            <w:b/>
            <w:noProof/>
          </w:rPr>
          <w:t>77</w:t>
        </w:r>
        <w:r>
          <w:rPr>
            <w:b/>
            <w:sz w:val="24"/>
            <w:szCs w:val="24"/>
          </w:rPr>
          <w:fldChar w:fldCharType="end"/>
        </w:r>
      </w:p>
    </w:sdtContent>
  </w:sdt>
  <w:p w:rsidR="00B04811" w:rsidRDefault="00B048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F29AE"/>
    <w:multiLevelType w:val="hybridMultilevel"/>
    <w:tmpl w:val="7378346C"/>
    <w:lvl w:ilvl="0" w:tplc="0409000F">
      <w:start w:val="1"/>
      <w:numFmt w:val="decimal"/>
      <w:lvlText w:val="%1."/>
      <w:lvlJc w:val="left"/>
      <w:pPr>
        <w:ind w:left="81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961931"/>
    <w:multiLevelType w:val="hybridMultilevel"/>
    <w:tmpl w:val="1F30E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1F3DE3"/>
    <w:multiLevelType w:val="hybridMultilevel"/>
    <w:tmpl w:val="5A32C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437702"/>
    <w:multiLevelType w:val="hybridMultilevel"/>
    <w:tmpl w:val="938CD5FA"/>
    <w:lvl w:ilvl="0" w:tplc="0409000F">
      <w:start w:val="1"/>
      <w:numFmt w:val="decimal"/>
      <w:lvlText w:val="%1."/>
      <w:lvlJc w:val="left"/>
      <w:pPr>
        <w:ind w:left="81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866A71"/>
    <w:multiLevelType w:val="hybridMultilevel"/>
    <w:tmpl w:val="7378346C"/>
    <w:lvl w:ilvl="0" w:tplc="0409000F">
      <w:start w:val="1"/>
      <w:numFmt w:val="decimal"/>
      <w:lvlText w:val="%1."/>
      <w:lvlJc w:val="left"/>
      <w:pPr>
        <w:ind w:left="81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8613F9"/>
    <w:multiLevelType w:val="hybridMultilevel"/>
    <w:tmpl w:val="CD2CB85E"/>
    <w:lvl w:ilvl="0" w:tplc="0409000F">
      <w:start w:val="1"/>
      <w:numFmt w:val="decimal"/>
      <w:lvlText w:val="%1."/>
      <w:lvlJc w:val="left"/>
      <w:pPr>
        <w:ind w:left="761" w:hanging="360"/>
      </w:pPr>
      <w:rPr>
        <w:rFonts w:hint="default"/>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6">
    <w:nsid w:val="129C23C7"/>
    <w:multiLevelType w:val="hybridMultilevel"/>
    <w:tmpl w:val="80523D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4C2088F"/>
    <w:multiLevelType w:val="hybridMultilevel"/>
    <w:tmpl w:val="30360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9DE0617"/>
    <w:multiLevelType w:val="hybridMultilevel"/>
    <w:tmpl w:val="903E46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6327A3B"/>
    <w:multiLevelType w:val="hybridMultilevel"/>
    <w:tmpl w:val="E57C6682"/>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BC9771F"/>
    <w:multiLevelType w:val="hybridMultilevel"/>
    <w:tmpl w:val="1A127290"/>
    <w:lvl w:ilvl="0" w:tplc="2F22AF0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74E6EF1"/>
    <w:multiLevelType w:val="hybridMultilevel"/>
    <w:tmpl w:val="CFACB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B0E4451"/>
    <w:multiLevelType w:val="multilevel"/>
    <w:tmpl w:val="5002C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050706C"/>
    <w:multiLevelType w:val="hybridMultilevel"/>
    <w:tmpl w:val="44CCB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17F73F5"/>
    <w:multiLevelType w:val="hybridMultilevel"/>
    <w:tmpl w:val="A1DAB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37944A8"/>
    <w:multiLevelType w:val="hybridMultilevel"/>
    <w:tmpl w:val="4D5071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83A0F6B"/>
    <w:multiLevelType w:val="hybridMultilevel"/>
    <w:tmpl w:val="26C607EC"/>
    <w:lvl w:ilvl="0" w:tplc="5AEEDA40">
      <w:start w:val="1"/>
      <w:numFmt w:val="decimal"/>
      <w:lvlText w:val="%1."/>
      <w:lvlJc w:val="left"/>
      <w:pPr>
        <w:ind w:left="81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D282E6C"/>
    <w:multiLevelType w:val="hybridMultilevel"/>
    <w:tmpl w:val="DBFA92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D3B179D"/>
    <w:multiLevelType w:val="hybridMultilevel"/>
    <w:tmpl w:val="CF045DC8"/>
    <w:lvl w:ilvl="0" w:tplc="5AEEDA40">
      <w:start w:val="1"/>
      <w:numFmt w:val="decimal"/>
      <w:lvlText w:val="%1."/>
      <w:lvlJc w:val="left"/>
      <w:pPr>
        <w:ind w:left="81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0783FA6"/>
    <w:multiLevelType w:val="hybridMultilevel"/>
    <w:tmpl w:val="FFE82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6D62440"/>
    <w:multiLevelType w:val="hybridMultilevel"/>
    <w:tmpl w:val="E416C7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7192F57"/>
    <w:multiLevelType w:val="hybridMultilevel"/>
    <w:tmpl w:val="5BD6A368"/>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22">
    <w:nsid w:val="5D665F2B"/>
    <w:multiLevelType w:val="hybridMultilevel"/>
    <w:tmpl w:val="DBBEA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3935756"/>
    <w:multiLevelType w:val="hybridMultilevel"/>
    <w:tmpl w:val="6A62B58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4">
    <w:nsid w:val="68BF4164"/>
    <w:multiLevelType w:val="hybridMultilevel"/>
    <w:tmpl w:val="1CE84C78"/>
    <w:lvl w:ilvl="0" w:tplc="F95CE38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24808C7"/>
    <w:multiLevelType w:val="hybridMultilevel"/>
    <w:tmpl w:val="F270482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580001D"/>
    <w:multiLevelType w:val="hybridMultilevel"/>
    <w:tmpl w:val="E9948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591199D"/>
    <w:multiLevelType w:val="hybridMultilevel"/>
    <w:tmpl w:val="F81E20CC"/>
    <w:lvl w:ilvl="0" w:tplc="30488E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60406D"/>
    <w:multiLevelType w:val="hybridMultilevel"/>
    <w:tmpl w:val="C178A4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A5275AB"/>
    <w:multiLevelType w:val="hybridMultilevel"/>
    <w:tmpl w:val="E710E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B8E3F02"/>
    <w:multiLevelType w:val="hybridMultilevel"/>
    <w:tmpl w:val="C3AAE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F2341D7"/>
    <w:multiLevelType w:val="hybridMultilevel"/>
    <w:tmpl w:val="E06298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27"/>
  </w:num>
  <w:num w:numId="3">
    <w:abstractNumId w:val="13"/>
  </w:num>
  <w:num w:numId="4">
    <w:abstractNumId w:val="10"/>
  </w:num>
  <w:num w:numId="5">
    <w:abstractNumId w:val="31"/>
  </w:num>
  <w:num w:numId="6">
    <w:abstractNumId w:val="17"/>
  </w:num>
  <w:num w:numId="7">
    <w:abstractNumId w:val="29"/>
  </w:num>
  <w:num w:numId="8">
    <w:abstractNumId w:val="26"/>
  </w:num>
  <w:num w:numId="9">
    <w:abstractNumId w:val="1"/>
  </w:num>
  <w:num w:numId="10">
    <w:abstractNumId w:val="21"/>
  </w:num>
  <w:num w:numId="11">
    <w:abstractNumId w:val="2"/>
  </w:num>
  <w:num w:numId="12">
    <w:abstractNumId w:val="14"/>
  </w:num>
  <w:num w:numId="13">
    <w:abstractNumId w:val="23"/>
  </w:num>
  <w:num w:numId="14">
    <w:abstractNumId w:val="28"/>
  </w:num>
  <w:num w:numId="15">
    <w:abstractNumId w:val="20"/>
  </w:num>
  <w:num w:numId="16">
    <w:abstractNumId w:val="8"/>
  </w:num>
  <w:num w:numId="17">
    <w:abstractNumId w:val="15"/>
  </w:num>
  <w:num w:numId="18">
    <w:abstractNumId w:val="30"/>
  </w:num>
  <w:num w:numId="19">
    <w:abstractNumId w:val="18"/>
  </w:num>
  <w:num w:numId="20">
    <w:abstractNumId w:val="16"/>
  </w:num>
  <w:num w:numId="21">
    <w:abstractNumId w:val="11"/>
  </w:num>
  <w:num w:numId="22">
    <w:abstractNumId w:val="12"/>
  </w:num>
  <w:num w:numId="23">
    <w:abstractNumId w:val="3"/>
  </w:num>
  <w:num w:numId="24">
    <w:abstractNumId w:val="5"/>
  </w:num>
  <w:num w:numId="25">
    <w:abstractNumId w:val="19"/>
  </w:num>
  <w:num w:numId="26">
    <w:abstractNumId w:val="0"/>
  </w:num>
  <w:num w:numId="27">
    <w:abstractNumId w:val="22"/>
  </w:num>
  <w:num w:numId="28">
    <w:abstractNumId w:val="9"/>
  </w:num>
  <w:num w:numId="29">
    <w:abstractNumId w:val="7"/>
  </w:num>
  <w:num w:numId="30">
    <w:abstractNumId w:val="4"/>
  </w:num>
  <w:num w:numId="31">
    <w:abstractNumId w:val="6"/>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writeProtection w:recommended="1"/>
  <w:zoom w:percent="110"/>
  <w:proofState w:spelling="clean" w:grammar="clean"/>
  <w:documentProtection w:edit="readOnly" w:enforcement="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A6F"/>
    <w:rsid w:val="000004B5"/>
    <w:rsid w:val="00000711"/>
    <w:rsid w:val="00000E4E"/>
    <w:rsid w:val="00001A8E"/>
    <w:rsid w:val="000045B8"/>
    <w:rsid w:val="00004FC5"/>
    <w:rsid w:val="0000696F"/>
    <w:rsid w:val="0000761E"/>
    <w:rsid w:val="00017A44"/>
    <w:rsid w:val="00017C20"/>
    <w:rsid w:val="0002190A"/>
    <w:rsid w:val="000231E4"/>
    <w:rsid w:val="00023683"/>
    <w:rsid w:val="0002533E"/>
    <w:rsid w:val="00026A77"/>
    <w:rsid w:val="00030C8C"/>
    <w:rsid w:val="000310B3"/>
    <w:rsid w:val="00033125"/>
    <w:rsid w:val="00034DD7"/>
    <w:rsid w:val="000353F0"/>
    <w:rsid w:val="00040FEE"/>
    <w:rsid w:val="000435E8"/>
    <w:rsid w:val="000436C1"/>
    <w:rsid w:val="00045682"/>
    <w:rsid w:val="00045D5E"/>
    <w:rsid w:val="000509A5"/>
    <w:rsid w:val="0005533E"/>
    <w:rsid w:val="000557AD"/>
    <w:rsid w:val="0006050F"/>
    <w:rsid w:val="00061252"/>
    <w:rsid w:val="0006286F"/>
    <w:rsid w:val="00062FA6"/>
    <w:rsid w:val="00063A60"/>
    <w:rsid w:val="00064FF2"/>
    <w:rsid w:val="000674B9"/>
    <w:rsid w:val="00084B71"/>
    <w:rsid w:val="00084CA0"/>
    <w:rsid w:val="00091DBA"/>
    <w:rsid w:val="00093B41"/>
    <w:rsid w:val="000A183E"/>
    <w:rsid w:val="000A1CB0"/>
    <w:rsid w:val="000A3863"/>
    <w:rsid w:val="000A670E"/>
    <w:rsid w:val="000A6FBD"/>
    <w:rsid w:val="000A79DA"/>
    <w:rsid w:val="000A7E31"/>
    <w:rsid w:val="000B3E6D"/>
    <w:rsid w:val="000C0322"/>
    <w:rsid w:val="000C1949"/>
    <w:rsid w:val="000C63C0"/>
    <w:rsid w:val="000C7836"/>
    <w:rsid w:val="000D11D4"/>
    <w:rsid w:val="000D4F90"/>
    <w:rsid w:val="000D581D"/>
    <w:rsid w:val="000D78C4"/>
    <w:rsid w:val="000E1692"/>
    <w:rsid w:val="000E2995"/>
    <w:rsid w:val="000E35CC"/>
    <w:rsid w:val="000E3ED9"/>
    <w:rsid w:val="000E4812"/>
    <w:rsid w:val="000E4FD6"/>
    <w:rsid w:val="000E574B"/>
    <w:rsid w:val="000F0C72"/>
    <w:rsid w:val="000F14F8"/>
    <w:rsid w:val="000F25EE"/>
    <w:rsid w:val="000F7998"/>
    <w:rsid w:val="000F7B5A"/>
    <w:rsid w:val="0010147F"/>
    <w:rsid w:val="0010174B"/>
    <w:rsid w:val="00107591"/>
    <w:rsid w:val="0010773F"/>
    <w:rsid w:val="00107E72"/>
    <w:rsid w:val="00111147"/>
    <w:rsid w:val="001118C1"/>
    <w:rsid w:val="00112588"/>
    <w:rsid w:val="00112AE6"/>
    <w:rsid w:val="0011492C"/>
    <w:rsid w:val="00125FB4"/>
    <w:rsid w:val="001358DD"/>
    <w:rsid w:val="001415AA"/>
    <w:rsid w:val="00143C93"/>
    <w:rsid w:val="00153B7F"/>
    <w:rsid w:val="00160640"/>
    <w:rsid w:val="001608CD"/>
    <w:rsid w:val="00160C94"/>
    <w:rsid w:val="001729C4"/>
    <w:rsid w:val="00182DAE"/>
    <w:rsid w:val="00184785"/>
    <w:rsid w:val="001854AE"/>
    <w:rsid w:val="001866C6"/>
    <w:rsid w:val="00190E74"/>
    <w:rsid w:val="001918FC"/>
    <w:rsid w:val="001A0555"/>
    <w:rsid w:val="001A5087"/>
    <w:rsid w:val="001A7616"/>
    <w:rsid w:val="001B1E02"/>
    <w:rsid w:val="001B5BA0"/>
    <w:rsid w:val="001B62E6"/>
    <w:rsid w:val="001B6D4F"/>
    <w:rsid w:val="001B78C7"/>
    <w:rsid w:val="001C0D08"/>
    <w:rsid w:val="001C124D"/>
    <w:rsid w:val="001C25C1"/>
    <w:rsid w:val="001C3EC8"/>
    <w:rsid w:val="001D20D5"/>
    <w:rsid w:val="001D2F02"/>
    <w:rsid w:val="001D3AA0"/>
    <w:rsid w:val="001D3D19"/>
    <w:rsid w:val="001D5ED4"/>
    <w:rsid w:val="001E337C"/>
    <w:rsid w:val="001E4222"/>
    <w:rsid w:val="001E4563"/>
    <w:rsid w:val="001E688A"/>
    <w:rsid w:val="001E7B77"/>
    <w:rsid w:val="001F28B5"/>
    <w:rsid w:val="001F375A"/>
    <w:rsid w:val="001F3EE6"/>
    <w:rsid w:val="001F4751"/>
    <w:rsid w:val="001F6066"/>
    <w:rsid w:val="001F74E7"/>
    <w:rsid w:val="001F7B11"/>
    <w:rsid w:val="002004E3"/>
    <w:rsid w:val="002013A5"/>
    <w:rsid w:val="00203272"/>
    <w:rsid w:val="00211279"/>
    <w:rsid w:val="002173B7"/>
    <w:rsid w:val="002220DC"/>
    <w:rsid w:val="00222D34"/>
    <w:rsid w:val="002252F1"/>
    <w:rsid w:val="002317B7"/>
    <w:rsid w:val="00232D80"/>
    <w:rsid w:val="00236C36"/>
    <w:rsid w:val="002370CF"/>
    <w:rsid w:val="00241762"/>
    <w:rsid w:val="00242DB9"/>
    <w:rsid w:val="00243972"/>
    <w:rsid w:val="002444CA"/>
    <w:rsid w:val="0024613E"/>
    <w:rsid w:val="002479A3"/>
    <w:rsid w:val="00250D19"/>
    <w:rsid w:val="002520C2"/>
    <w:rsid w:val="0025371B"/>
    <w:rsid w:val="00254FA0"/>
    <w:rsid w:val="00255618"/>
    <w:rsid w:val="00255C40"/>
    <w:rsid w:val="00261AFD"/>
    <w:rsid w:val="00263A52"/>
    <w:rsid w:val="00264A8F"/>
    <w:rsid w:val="00282AE4"/>
    <w:rsid w:val="00284E4C"/>
    <w:rsid w:val="002866C1"/>
    <w:rsid w:val="002905D8"/>
    <w:rsid w:val="00290B3D"/>
    <w:rsid w:val="00291163"/>
    <w:rsid w:val="00291FF0"/>
    <w:rsid w:val="00293EE4"/>
    <w:rsid w:val="0029577C"/>
    <w:rsid w:val="002960DC"/>
    <w:rsid w:val="0029616C"/>
    <w:rsid w:val="002A231A"/>
    <w:rsid w:val="002A257A"/>
    <w:rsid w:val="002A3BE5"/>
    <w:rsid w:val="002A531A"/>
    <w:rsid w:val="002A6546"/>
    <w:rsid w:val="002B1713"/>
    <w:rsid w:val="002B25C7"/>
    <w:rsid w:val="002B527C"/>
    <w:rsid w:val="002B7A4F"/>
    <w:rsid w:val="002C09B4"/>
    <w:rsid w:val="002C15B1"/>
    <w:rsid w:val="002C3701"/>
    <w:rsid w:val="002C3741"/>
    <w:rsid w:val="002C6E23"/>
    <w:rsid w:val="002D1DF2"/>
    <w:rsid w:val="002D68B9"/>
    <w:rsid w:val="002E02F1"/>
    <w:rsid w:val="002E0A67"/>
    <w:rsid w:val="002E0E44"/>
    <w:rsid w:val="002E293D"/>
    <w:rsid w:val="002E2A39"/>
    <w:rsid w:val="002E3342"/>
    <w:rsid w:val="002E4169"/>
    <w:rsid w:val="002E6B4D"/>
    <w:rsid w:val="002F1802"/>
    <w:rsid w:val="002F3A87"/>
    <w:rsid w:val="00302457"/>
    <w:rsid w:val="003038EF"/>
    <w:rsid w:val="00305333"/>
    <w:rsid w:val="003058B6"/>
    <w:rsid w:val="00305C21"/>
    <w:rsid w:val="003110D8"/>
    <w:rsid w:val="0031114C"/>
    <w:rsid w:val="00311449"/>
    <w:rsid w:val="0031165A"/>
    <w:rsid w:val="0031232B"/>
    <w:rsid w:val="003144AA"/>
    <w:rsid w:val="00314BB6"/>
    <w:rsid w:val="003153E6"/>
    <w:rsid w:val="0031631A"/>
    <w:rsid w:val="00316CA7"/>
    <w:rsid w:val="00321683"/>
    <w:rsid w:val="003235CF"/>
    <w:rsid w:val="00324F39"/>
    <w:rsid w:val="003301B7"/>
    <w:rsid w:val="003347A7"/>
    <w:rsid w:val="00337714"/>
    <w:rsid w:val="003413B7"/>
    <w:rsid w:val="0034528F"/>
    <w:rsid w:val="00346467"/>
    <w:rsid w:val="00350690"/>
    <w:rsid w:val="00352ACE"/>
    <w:rsid w:val="00356A1D"/>
    <w:rsid w:val="00356C59"/>
    <w:rsid w:val="003615D3"/>
    <w:rsid w:val="00367D4D"/>
    <w:rsid w:val="00370515"/>
    <w:rsid w:val="0037329E"/>
    <w:rsid w:val="0037385E"/>
    <w:rsid w:val="003753AD"/>
    <w:rsid w:val="00380E58"/>
    <w:rsid w:val="0038302F"/>
    <w:rsid w:val="00384A63"/>
    <w:rsid w:val="00384E1C"/>
    <w:rsid w:val="00385B95"/>
    <w:rsid w:val="003936AF"/>
    <w:rsid w:val="00395A98"/>
    <w:rsid w:val="003968E3"/>
    <w:rsid w:val="00396C68"/>
    <w:rsid w:val="003979F5"/>
    <w:rsid w:val="003A0849"/>
    <w:rsid w:val="003A1592"/>
    <w:rsid w:val="003A2F58"/>
    <w:rsid w:val="003A3B3C"/>
    <w:rsid w:val="003A5296"/>
    <w:rsid w:val="003A6669"/>
    <w:rsid w:val="003B0871"/>
    <w:rsid w:val="003B1D2C"/>
    <w:rsid w:val="003B309E"/>
    <w:rsid w:val="003B4A6E"/>
    <w:rsid w:val="003B5200"/>
    <w:rsid w:val="003B77E4"/>
    <w:rsid w:val="003B7ADA"/>
    <w:rsid w:val="003B7FF9"/>
    <w:rsid w:val="003C1577"/>
    <w:rsid w:val="003C19F9"/>
    <w:rsid w:val="003C2B58"/>
    <w:rsid w:val="003C682E"/>
    <w:rsid w:val="003D1244"/>
    <w:rsid w:val="003D2EAF"/>
    <w:rsid w:val="003D46FC"/>
    <w:rsid w:val="003D5894"/>
    <w:rsid w:val="003E0C8E"/>
    <w:rsid w:val="003E55E0"/>
    <w:rsid w:val="003F2E50"/>
    <w:rsid w:val="003F7DA0"/>
    <w:rsid w:val="003F7E2E"/>
    <w:rsid w:val="004008EA"/>
    <w:rsid w:val="00400DE3"/>
    <w:rsid w:val="00404C02"/>
    <w:rsid w:val="004154ED"/>
    <w:rsid w:val="00416243"/>
    <w:rsid w:val="0041753D"/>
    <w:rsid w:val="00417E10"/>
    <w:rsid w:val="00424009"/>
    <w:rsid w:val="00426756"/>
    <w:rsid w:val="00427379"/>
    <w:rsid w:val="0043003E"/>
    <w:rsid w:val="00430381"/>
    <w:rsid w:val="00442581"/>
    <w:rsid w:val="00444F33"/>
    <w:rsid w:val="00445FC4"/>
    <w:rsid w:val="00446128"/>
    <w:rsid w:val="00454715"/>
    <w:rsid w:val="004600FC"/>
    <w:rsid w:val="0046131A"/>
    <w:rsid w:val="004616B0"/>
    <w:rsid w:val="00462AAC"/>
    <w:rsid w:val="00464509"/>
    <w:rsid w:val="004702BF"/>
    <w:rsid w:val="0047195A"/>
    <w:rsid w:val="00472289"/>
    <w:rsid w:val="00474A4F"/>
    <w:rsid w:val="0048604C"/>
    <w:rsid w:val="00487ECC"/>
    <w:rsid w:val="00493A6B"/>
    <w:rsid w:val="00495426"/>
    <w:rsid w:val="004A0FF6"/>
    <w:rsid w:val="004A2137"/>
    <w:rsid w:val="004A35A8"/>
    <w:rsid w:val="004A421F"/>
    <w:rsid w:val="004A629B"/>
    <w:rsid w:val="004B0453"/>
    <w:rsid w:val="004B2425"/>
    <w:rsid w:val="004B3819"/>
    <w:rsid w:val="004B3B34"/>
    <w:rsid w:val="004B52B5"/>
    <w:rsid w:val="004C04CC"/>
    <w:rsid w:val="004C21EC"/>
    <w:rsid w:val="004C5473"/>
    <w:rsid w:val="004C5557"/>
    <w:rsid w:val="004C5CE7"/>
    <w:rsid w:val="004D22F1"/>
    <w:rsid w:val="004D2AD0"/>
    <w:rsid w:val="004D31DF"/>
    <w:rsid w:val="004D6E18"/>
    <w:rsid w:val="004E1254"/>
    <w:rsid w:val="004E1B73"/>
    <w:rsid w:val="004E7913"/>
    <w:rsid w:val="004E7FB8"/>
    <w:rsid w:val="004F16FB"/>
    <w:rsid w:val="004F2594"/>
    <w:rsid w:val="004F2D73"/>
    <w:rsid w:val="004F3034"/>
    <w:rsid w:val="004F3B01"/>
    <w:rsid w:val="004F3D77"/>
    <w:rsid w:val="004F5454"/>
    <w:rsid w:val="004F5CEF"/>
    <w:rsid w:val="00500415"/>
    <w:rsid w:val="00501C17"/>
    <w:rsid w:val="005043CC"/>
    <w:rsid w:val="00511196"/>
    <w:rsid w:val="00512E70"/>
    <w:rsid w:val="005132A2"/>
    <w:rsid w:val="005133B4"/>
    <w:rsid w:val="005166BC"/>
    <w:rsid w:val="005218AE"/>
    <w:rsid w:val="00525B8E"/>
    <w:rsid w:val="00527A5D"/>
    <w:rsid w:val="00536AE6"/>
    <w:rsid w:val="00540DFF"/>
    <w:rsid w:val="00542CF5"/>
    <w:rsid w:val="00543594"/>
    <w:rsid w:val="005442B8"/>
    <w:rsid w:val="00546DDB"/>
    <w:rsid w:val="005533B7"/>
    <w:rsid w:val="00554128"/>
    <w:rsid w:val="00557A01"/>
    <w:rsid w:val="00557F63"/>
    <w:rsid w:val="00560533"/>
    <w:rsid w:val="00563D97"/>
    <w:rsid w:val="00571110"/>
    <w:rsid w:val="005733F0"/>
    <w:rsid w:val="0057458B"/>
    <w:rsid w:val="00575D9F"/>
    <w:rsid w:val="00576F60"/>
    <w:rsid w:val="005772E9"/>
    <w:rsid w:val="005779CB"/>
    <w:rsid w:val="005829C5"/>
    <w:rsid w:val="005839DD"/>
    <w:rsid w:val="00584C6F"/>
    <w:rsid w:val="00591D78"/>
    <w:rsid w:val="005B28A4"/>
    <w:rsid w:val="005B4FF6"/>
    <w:rsid w:val="005C15B0"/>
    <w:rsid w:val="005C1B69"/>
    <w:rsid w:val="005C2E17"/>
    <w:rsid w:val="005C3770"/>
    <w:rsid w:val="005C53A6"/>
    <w:rsid w:val="005D203C"/>
    <w:rsid w:val="005D27D4"/>
    <w:rsid w:val="005D68D8"/>
    <w:rsid w:val="005E03CD"/>
    <w:rsid w:val="005E3CDA"/>
    <w:rsid w:val="005E5BA9"/>
    <w:rsid w:val="005F0BE4"/>
    <w:rsid w:val="005F417D"/>
    <w:rsid w:val="005F50CB"/>
    <w:rsid w:val="005F61F8"/>
    <w:rsid w:val="005F6820"/>
    <w:rsid w:val="005F69F8"/>
    <w:rsid w:val="006033C3"/>
    <w:rsid w:val="00604D51"/>
    <w:rsid w:val="00610B32"/>
    <w:rsid w:val="00617FC1"/>
    <w:rsid w:val="0062145E"/>
    <w:rsid w:val="0062293A"/>
    <w:rsid w:val="0062296B"/>
    <w:rsid w:val="00625E5E"/>
    <w:rsid w:val="006414C6"/>
    <w:rsid w:val="0064526F"/>
    <w:rsid w:val="00651C57"/>
    <w:rsid w:val="0066260E"/>
    <w:rsid w:val="00662B10"/>
    <w:rsid w:val="00665E50"/>
    <w:rsid w:val="00672682"/>
    <w:rsid w:val="00673092"/>
    <w:rsid w:val="006740D8"/>
    <w:rsid w:val="00676C6B"/>
    <w:rsid w:val="00680CFD"/>
    <w:rsid w:val="0068245D"/>
    <w:rsid w:val="00682F43"/>
    <w:rsid w:val="006856F1"/>
    <w:rsid w:val="00685C0F"/>
    <w:rsid w:val="00686711"/>
    <w:rsid w:val="0069356A"/>
    <w:rsid w:val="006A09C7"/>
    <w:rsid w:val="006A2C18"/>
    <w:rsid w:val="006A4A3F"/>
    <w:rsid w:val="006A7A66"/>
    <w:rsid w:val="006B3BBC"/>
    <w:rsid w:val="006C1947"/>
    <w:rsid w:val="006C404D"/>
    <w:rsid w:val="006C5DB3"/>
    <w:rsid w:val="006C795F"/>
    <w:rsid w:val="006D47C0"/>
    <w:rsid w:val="006D4B7A"/>
    <w:rsid w:val="006E097B"/>
    <w:rsid w:val="006E4F67"/>
    <w:rsid w:val="006E5FBE"/>
    <w:rsid w:val="006F5D6A"/>
    <w:rsid w:val="00707A9B"/>
    <w:rsid w:val="007129DD"/>
    <w:rsid w:val="007260B3"/>
    <w:rsid w:val="007317D0"/>
    <w:rsid w:val="0073251D"/>
    <w:rsid w:val="0073308F"/>
    <w:rsid w:val="00733EC1"/>
    <w:rsid w:val="00735421"/>
    <w:rsid w:val="00740603"/>
    <w:rsid w:val="00741C89"/>
    <w:rsid w:val="00741FE9"/>
    <w:rsid w:val="007459A9"/>
    <w:rsid w:val="00745F08"/>
    <w:rsid w:val="00746361"/>
    <w:rsid w:val="00747A5B"/>
    <w:rsid w:val="007605E7"/>
    <w:rsid w:val="00760C1D"/>
    <w:rsid w:val="00765216"/>
    <w:rsid w:val="00765EE9"/>
    <w:rsid w:val="0077061C"/>
    <w:rsid w:val="00775D20"/>
    <w:rsid w:val="00777127"/>
    <w:rsid w:val="00777826"/>
    <w:rsid w:val="00782A82"/>
    <w:rsid w:val="00783C80"/>
    <w:rsid w:val="00785C33"/>
    <w:rsid w:val="00787E5F"/>
    <w:rsid w:val="00791592"/>
    <w:rsid w:val="00792166"/>
    <w:rsid w:val="00793CBA"/>
    <w:rsid w:val="00795600"/>
    <w:rsid w:val="00796403"/>
    <w:rsid w:val="007965A3"/>
    <w:rsid w:val="007A356A"/>
    <w:rsid w:val="007A3949"/>
    <w:rsid w:val="007A4EC8"/>
    <w:rsid w:val="007A5CB7"/>
    <w:rsid w:val="007B1C02"/>
    <w:rsid w:val="007B48F1"/>
    <w:rsid w:val="007B789E"/>
    <w:rsid w:val="007C1801"/>
    <w:rsid w:val="007D0193"/>
    <w:rsid w:val="007D3D49"/>
    <w:rsid w:val="007D54EC"/>
    <w:rsid w:val="007D79AB"/>
    <w:rsid w:val="007E0C0A"/>
    <w:rsid w:val="007E2D2F"/>
    <w:rsid w:val="007E49F6"/>
    <w:rsid w:val="007E4DC9"/>
    <w:rsid w:val="007E69DD"/>
    <w:rsid w:val="0080218E"/>
    <w:rsid w:val="00802CCB"/>
    <w:rsid w:val="008066C9"/>
    <w:rsid w:val="0081116E"/>
    <w:rsid w:val="00822A83"/>
    <w:rsid w:val="008331FE"/>
    <w:rsid w:val="00834C14"/>
    <w:rsid w:val="00835BF3"/>
    <w:rsid w:val="008377E7"/>
    <w:rsid w:val="008406A9"/>
    <w:rsid w:val="00840739"/>
    <w:rsid w:val="0084214F"/>
    <w:rsid w:val="0084409A"/>
    <w:rsid w:val="0085028A"/>
    <w:rsid w:val="00853069"/>
    <w:rsid w:val="008540C9"/>
    <w:rsid w:val="00865F27"/>
    <w:rsid w:val="00867646"/>
    <w:rsid w:val="008701BE"/>
    <w:rsid w:val="00870F0A"/>
    <w:rsid w:val="00876ADE"/>
    <w:rsid w:val="00882283"/>
    <w:rsid w:val="008829E1"/>
    <w:rsid w:val="008836A7"/>
    <w:rsid w:val="00886726"/>
    <w:rsid w:val="00890C1A"/>
    <w:rsid w:val="008929E2"/>
    <w:rsid w:val="00897071"/>
    <w:rsid w:val="008A0512"/>
    <w:rsid w:val="008A33BD"/>
    <w:rsid w:val="008A354D"/>
    <w:rsid w:val="008A5BD5"/>
    <w:rsid w:val="008B0023"/>
    <w:rsid w:val="008B1432"/>
    <w:rsid w:val="008B6217"/>
    <w:rsid w:val="008B73A2"/>
    <w:rsid w:val="008B745E"/>
    <w:rsid w:val="008B7672"/>
    <w:rsid w:val="008C4F07"/>
    <w:rsid w:val="008C51F6"/>
    <w:rsid w:val="008C63B3"/>
    <w:rsid w:val="008D005A"/>
    <w:rsid w:val="008D2AC6"/>
    <w:rsid w:val="008D6E21"/>
    <w:rsid w:val="008D6FD0"/>
    <w:rsid w:val="008E3C05"/>
    <w:rsid w:val="008E575A"/>
    <w:rsid w:val="008E7228"/>
    <w:rsid w:val="009017FF"/>
    <w:rsid w:val="0090232D"/>
    <w:rsid w:val="009054FE"/>
    <w:rsid w:val="00905AFF"/>
    <w:rsid w:val="00906465"/>
    <w:rsid w:val="00907D09"/>
    <w:rsid w:val="00911316"/>
    <w:rsid w:val="00911EA2"/>
    <w:rsid w:val="00913DA9"/>
    <w:rsid w:val="00917B1B"/>
    <w:rsid w:val="00922A3A"/>
    <w:rsid w:val="009271B6"/>
    <w:rsid w:val="009317BD"/>
    <w:rsid w:val="00933B66"/>
    <w:rsid w:val="00936AB5"/>
    <w:rsid w:val="00945573"/>
    <w:rsid w:val="0094574A"/>
    <w:rsid w:val="00945E2F"/>
    <w:rsid w:val="00946F08"/>
    <w:rsid w:val="00954E21"/>
    <w:rsid w:val="009550AD"/>
    <w:rsid w:val="00955A3A"/>
    <w:rsid w:val="00955BFF"/>
    <w:rsid w:val="00956E4D"/>
    <w:rsid w:val="009629F7"/>
    <w:rsid w:val="00964AF4"/>
    <w:rsid w:val="00964BA7"/>
    <w:rsid w:val="009656B1"/>
    <w:rsid w:val="0096584D"/>
    <w:rsid w:val="009662B9"/>
    <w:rsid w:val="00966B4C"/>
    <w:rsid w:val="00973696"/>
    <w:rsid w:val="00974594"/>
    <w:rsid w:val="00974C68"/>
    <w:rsid w:val="00981AB5"/>
    <w:rsid w:val="00986768"/>
    <w:rsid w:val="009914E4"/>
    <w:rsid w:val="00991D6D"/>
    <w:rsid w:val="00992132"/>
    <w:rsid w:val="00994B8B"/>
    <w:rsid w:val="00995280"/>
    <w:rsid w:val="00997AAF"/>
    <w:rsid w:val="009A133F"/>
    <w:rsid w:val="009A17C3"/>
    <w:rsid w:val="009A2007"/>
    <w:rsid w:val="009A3F21"/>
    <w:rsid w:val="009B35B1"/>
    <w:rsid w:val="009B43DA"/>
    <w:rsid w:val="009B4857"/>
    <w:rsid w:val="009C1569"/>
    <w:rsid w:val="009C22B8"/>
    <w:rsid w:val="009C690E"/>
    <w:rsid w:val="009D1105"/>
    <w:rsid w:val="009D3A91"/>
    <w:rsid w:val="009D3F9E"/>
    <w:rsid w:val="009D66AD"/>
    <w:rsid w:val="009D7676"/>
    <w:rsid w:val="009E1B80"/>
    <w:rsid w:val="009E387C"/>
    <w:rsid w:val="009E4624"/>
    <w:rsid w:val="009F1521"/>
    <w:rsid w:val="009F2AF6"/>
    <w:rsid w:val="009F3A3A"/>
    <w:rsid w:val="009F6E5A"/>
    <w:rsid w:val="009F74C1"/>
    <w:rsid w:val="00A009D6"/>
    <w:rsid w:val="00A04074"/>
    <w:rsid w:val="00A040FD"/>
    <w:rsid w:val="00A05428"/>
    <w:rsid w:val="00A10AAF"/>
    <w:rsid w:val="00A125F2"/>
    <w:rsid w:val="00A14B50"/>
    <w:rsid w:val="00A1727C"/>
    <w:rsid w:val="00A17A6F"/>
    <w:rsid w:val="00A201E3"/>
    <w:rsid w:val="00A22EFE"/>
    <w:rsid w:val="00A23557"/>
    <w:rsid w:val="00A23604"/>
    <w:rsid w:val="00A2514A"/>
    <w:rsid w:val="00A27740"/>
    <w:rsid w:val="00A323F6"/>
    <w:rsid w:val="00A356C5"/>
    <w:rsid w:val="00A43A3E"/>
    <w:rsid w:val="00A44D24"/>
    <w:rsid w:val="00A47E4C"/>
    <w:rsid w:val="00A52A26"/>
    <w:rsid w:val="00A5415F"/>
    <w:rsid w:val="00A562AF"/>
    <w:rsid w:val="00A60651"/>
    <w:rsid w:val="00A6166A"/>
    <w:rsid w:val="00A617BF"/>
    <w:rsid w:val="00A6689C"/>
    <w:rsid w:val="00A67210"/>
    <w:rsid w:val="00A70A43"/>
    <w:rsid w:val="00A73DF8"/>
    <w:rsid w:val="00A74674"/>
    <w:rsid w:val="00A749A9"/>
    <w:rsid w:val="00A803A4"/>
    <w:rsid w:val="00A831A6"/>
    <w:rsid w:val="00A83AC4"/>
    <w:rsid w:val="00A86269"/>
    <w:rsid w:val="00A87A02"/>
    <w:rsid w:val="00A906F7"/>
    <w:rsid w:val="00A925B8"/>
    <w:rsid w:val="00A92648"/>
    <w:rsid w:val="00A92C05"/>
    <w:rsid w:val="00A950E1"/>
    <w:rsid w:val="00A97899"/>
    <w:rsid w:val="00AA1F15"/>
    <w:rsid w:val="00AA2698"/>
    <w:rsid w:val="00AA2AED"/>
    <w:rsid w:val="00AA6C0F"/>
    <w:rsid w:val="00AB029E"/>
    <w:rsid w:val="00AB6486"/>
    <w:rsid w:val="00AB6A2F"/>
    <w:rsid w:val="00AB70B5"/>
    <w:rsid w:val="00AC4923"/>
    <w:rsid w:val="00AC576C"/>
    <w:rsid w:val="00AC6AE1"/>
    <w:rsid w:val="00AC76CD"/>
    <w:rsid w:val="00AD17C1"/>
    <w:rsid w:val="00AD1886"/>
    <w:rsid w:val="00AD18F0"/>
    <w:rsid w:val="00AD1B21"/>
    <w:rsid w:val="00AD289A"/>
    <w:rsid w:val="00AD369A"/>
    <w:rsid w:val="00AD3FBE"/>
    <w:rsid w:val="00AE0E3F"/>
    <w:rsid w:val="00AE330E"/>
    <w:rsid w:val="00AE386F"/>
    <w:rsid w:val="00AE42A2"/>
    <w:rsid w:val="00AF489C"/>
    <w:rsid w:val="00AF5440"/>
    <w:rsid w:val="00AF5D9F"/>
    <w:rsid w:val="00B00CC6"/>
    <w:rsid w:val="00B00DBE"/>
    <w:rsid w:val="00B04811"/>
    <w:rsid w:val="00B04B72"/>
    <w:rsid w:val="00B0640E"/>
    <w:rsid w:val="00B078D9"/>
    <w:rsid w:val="00B109B0"/>
    <w:rsid w:val="00B12758"/>
    <w:rsid w:val="00B16A15"/>
    <w:rsid w:val="00B16DB6"/>
    <w:rsid w:val="00B16EA3"/>
    <w:rsid w:val="00B16ECC"/>
    <w:rsid w:val="00B225A6"/>
    <w:rsid w:val="00B23172"/>
    <w:rsid w:val="00B2330A"/>
    <w:rsid w:val="00B252A8"/>
    <w:rsid w:val="00B26A71"/>
    <w:rsid w:val="00B33278"/>
    <w:rsid w:val="00B340D1"/>
    <w:rsid w:val="00B37008"/>
    <w:rsid w:val="00B37421"/>
    <w:rsid w:val="00B37DA1"/>
    <w:rsid w:val="00B40815"/>
    <w:rsid w:val="00B414AD"/>
    <w:rsid w:val="00B41FC2"/>
    <w:rsid w:val="00B43470"/>
    <w:rsid w:val="00B43F03"/>
    <w:rsid w:val="00B51359"/>
    <w:rsid w:val="00B63301"/>
    <w:rsid w:val="00B66D35"/>
    <w:rsid w:val="00B70F68"/>
    <w:rsid w:val="00B746DE"/>
    <w:rsid w:val="00B807AD"/>
    <w:rsid w:val="00B809BB"/>
    <w:rsid w:val="00B80DDD"/>
    <w:rsid w:val="00B82CC0"/>
    <w:rsid w:val="00B9075A"/>
    <w:rsid w:val="00B92174"/>
    <w:rsid w:val="00B95B2C"/>
    <w:rsid w:val="00BA0E46"/>
    <w:rsid w:val="00BA1806"/>
    <w:rsid w:val="00BA36BB"/>
    <w:rsid w:val="00BA43B0"/>
    <w:rsid w:val="00BA4850"/>
    <w:rsid w:val="00BB10FB"/>
    <w:rsid w:val="00BB1981"/>
    <w:rsid w:val="00BB5B15"/>
    <w:rsid w:val="00BC2040"/>
    <w:rsid w:val="00BC4A3E"/>
    <w:rsid w:val="00BC72BB"/>
    <w:rsid w:val="00BD2234"/>
    <w:rsid w:val="00BD270E"/>
    <w:rsid w:val="00BD2895"/>
    <w:rsid w:val="00BD2FC1"/>
    <w:rsid w:val="00BD4EFA"/>
    <w:rsid w:val="00BE08DF"/>
    <w:rsid w:val="00BE21CC"/>
    <w:rsid w:val="00BE25AA"/>
    <w:rsid w:val="00BE2653"/>
    <w:rsid w:val="00BE44B7"/>
    <w:rsid w:val="00BE6353"/>
    <w:rsid w:val="00BE7812"/>
    <w:rsid w:val="00BF313D"/>
    <w:rsid w:val="00BF3DC3"/>
    <w:rsid w:val="00BF401B"/>
    <w:rsid w:val="00BF4B73"/>
    <w:rsid w:val="00C02B55"/>
    <w:rsid w:val="00C03C3A"/>
    <w:rsid w:val="00C05A8C"/>
    <w:rsid w:val="00C072C6"/>
    <w:rsid w:val="00C137A5"/>
    <w:rsid w:val="00C15272"/>
    <w:rsid w:val="00C169EF"/>
    <w:rsid w:val="00C20BD3"/>
    <w:rsid w:val="00C240EE"/>
    <w:rsid w:val="00C25403"/>
    <w:rsid w:val="00C26D28"/>
    <w:rsid w:val="00C33EBB"/>
    <w:rsid w:val="00C35D13"/>
    <w:rsid w:val="00C36276"/>
    <w:rsid w:val="00C3711B"/>
    <w:rsid w:val="00C40DA9"/>
    <w:rsid w:val="00C41849"/>
    <w:rsid w:val="00C41D56"/>
    <w:rsid w:val="00C422B9"/>
    <w:rsid w:val="00C441D2"/>
    <w:rsid w:val="00C45349"/>
    <w:rsid w:val="00C4707D"/>
    <w:rsid w:val="00C53A2E"/>
    <w:rsid w:val="00C560CF"/>
    <w:rsid w:val="00C600FF"/>
    <w:rsid w:val="00C63A5F"/>
    <w:rsid w:val="00C76F93"/>
    <w:rsid w:val="00C85940"/>
    <w:rsid w:val="00C927D8"/>
    <w:rsid w:val="00C9597F"/>
    <w:rsid w:val="00C97844"/>
    <w:rsid w:val="00CA223A"/>
    <w:rsid w:val="00CA2B0A"/>
    <w:rsid w:val="00CA655C"/>
    <w:rsid w:val="00CA6A65"/>
    <w:rsid w:val="00CB2820"/>
    <w:rsid w:val="00CB3DB2"/>
    <w:rsid w:val="00CB6552"/>
    <w:rsid w:val="00CC3150"/>
    <w:rsid w:val="00CC3588"/>
    <w:rsid w:val="00CC42D3"/>
    <w:rsid w:val="00CC4C0C"/>
    <w:rsid w:val="00CC628D"/>
    <w:rsid w:val="00CD73A3"/>
    <w:rsid w:val="00CE0B1C"/>
    <w:rsid w:val="00CE3CB8"/>
    <w:rsid w:val="00CE44C8"/>
    <w:rsid w:val="00CE4A91"/>
    <w:rsid w:val="00CE5EA0"/>
    <w:rsid w:val="00CE699E"/>
    <w:rsid w:val="00CE74AC"/>
    <w:rsid w:val="00CF278F"/>
    <w:rsid w:val="00CF3A27"/>
    <w:rsid w:val="00CF5848"/>
    <w:rsid w:val="00CF7CDB"/>
    <w:rsid w:val="00D00FD5"/>
    <w:rsid w:val="00D03A0A"/>
    <w:rsid w:val="00D0447E"/>
    <w:rsid w:val="00D0655F"/>
    <w:rsid w:val="00D06AAA"/>
    <w:rsid w:val="00D10D8B"/>
    <w:rsid w:val="00D13042"/>
    <w:rsid w:val="00D14215"/>
    <w:rsid w:val="00D161A1"/>
    <w:rsid w:val="00D2107C"/>
    <w:rsid w:val="00D2210E"/>
    <w:rsid w:val="00D26C4A"/>
    <w:rsid w:val="00D34E8E"/>
    <w:rsid w:val="00D36100"/>
    <w:rsid w:val="00D36977"/>
    <w:rsid w:val="00D41682"/>
    <w:rsid w:val="00D42787"/>
    <w:rsid w:val="00D47F3F"/>
    <w:rsid w:val="00D54BAA"/>
    <w:rsid w:val="00D55A88"/>
    <w:rsid w:val="00D60F24"/>
    <w:rsid w:val="00D61B28"/>
    <w:rsid w:val="00D63D64"/>
    <w:rsid w:val="00D67728"/>
    <w:rsid w:val="00D71C5B"/>
    <w:rsid w:val="00D7463C"/>
    <w:rsid w:val="00D77A54"/>
    <w:rsid w:val="00D77B4E"/>
    <w:rsid w:val="00D83E5D"/>
    <w:rsid w:val="00D870E9"/>
    <w:rsid w:val="00D916D2"/>
    <w:rsid w:val="00DA1162"/>
    <w:rsid w:val="00DA1F01"/>
    <w:rsid w:val="00DA4627"/>
    <w:rsid w:val="00DA4E08"/>
    <w:rsid w:val="00DA593B"/>
    <w:rsid w:val="00DB003D"/>
    <w:rsid w:val="00DB20C5"/>
    <w:rsid w:val="00DB4716"/>
    <w:rsid w:val="00DB618B"/>
    <w:rsid w:val="00DB7F44"/>
    <w:rsid w:val="00DC0DAF"/>
    <w:rsid w:val="00DC34E8"/>
    <w:rsid w:val="00DC4B77"/>
    <w:rsid w:val="00DC7720"/>
    <w:rsid w:val="00DD39F6"/>
    <w:rsid w:val="00DD5133"/>
    <w:rsid w:val="00DD58AD"/>
    <w:rsid w:val="00DE01B8"/>
    <w:rsid w:val="00DE2F52"/>
    <w:rsid w:val="00DE3BBF"/>
    <w:rsid w:val="00DE5F55"/>
    <w:rsid w:val="00DF14B7"/>
    <w:rsid w:val="00DF1F3A"/>
    <w:rsid w:val="00DF2643"/>
    <w:rsid w:val="00E00D96"/>
    <w:rsid w:val="00E054CC"/>
    <w:rsid w:val="00E1081C"/>
    <w:rsid w:val="00E11219"/>
    <w:rsid w:val="00E122D6"/>
    <w:rsid w:val="00E160FE"/>
    <w:rsid w:val="00E227BF"/>
    <w:rsid w:val="00E22F7C"/>
    <w:rsid w:val="00E23BB7"/>
    <w:rsid w:val="00E304FA"/>
    <w:rsid w:val="00E3225F"/>
    <w:rsid w:val="00E33CBA"/>
    <w:rsid w:val="00E3462C"/>
    <w:rsid w:val="00E35C5D"/>
    <w:rsid w:val="00E412F6"/>
    <w:rsid w:val="00E418D5"/>
    <w:rsid w:val="00E41FF9"/>
    <w:rsid w:val="00E43D03"/>
    <w:rsid w:val="00E513FF"/>
    <w:rsid w:val="00E6347A"/>
    <w:rsid w:val="00E63637"/>
    <w:rsid w:val="00E66918"/>
    <w:rsid w:val="00E674AA"/>
    <w:rsid w:val="00E67B8D"/>
    <w:rsid w:val="00E67C91"/>
    <w:rsid w:val="00E73C35"/>
    <w:rsid w:val="00E74763"/>
    <w:rsid w:val="00E74C99"/>
    <w:rsid w:val="00E77A10"/>
    <w:rsid w:val="00E77A66"/>
    <w:rsid w:val="00E835DB"/>
    <w:rsid w:val="00E83FC2"/>
    <w:rsid w:val="00E8592E"/>
    <w:rsid w:val="00E86556"/>
    <w:rsid w:val="00E86A3C"/>
    <w:rsid w:val="00E8767C"/>
    <w:rsid w:val="00E920AE"/>
    <w:rsid w:val="00E92D23"/>
    <w:rsid w:val="00E932A7"/>
    <w:rsid w:val="00E937E4"/>
    <w:rsid w:val="00E95EFA"/>
    <w:rsid w:val="00E96331"/>
    <w:rsid w:val="00EA313D"/>
    <w:rsid w:val="00EA4E15"/>
    <w:rsid w:val="00EA6955"/>
    <w:rsid w:val="00EB556E"/>
    <w:rsid w:val="00EB657C"/>
    <w:rsid w:val="00EB7397"/>
    <w:rsid w:val="00EC0193"/>
    <w:rsid w:val="00EC09D2"/>
    <w:rsid w:val="00EC415B"/>
    <w:rsid w:val="00EC421D"/>
    <w:rsid w:val="00EC4EE7"/>
    <w:rsid w:val="00ED4A7D"/>
    <w:rsid w:val="00ED7161"/>
    <w:rsid w:val="00EE274C"/>
    <w:rsid w:val="00EE6B61"/>
    <w:rsid w:val="00EF158E"/>
    <w:rsid w:val="00EF29A9"/>
    <w:rsid w:val="00EF39F0"/>
    <w:rsid w:val="00EF4C29"/>
    <w:rsid w:val="00EF5480"/>
    <w:rsid w:val="00EF64E7"/>
    <w:rsid w:val="00EF6DA2"/>
    <w:rsid w:val="00F00388"/>
    <w:rsid w:val="00F007F4"/>
    <w:rsid w:val="00F12C94"/>
    <w:rsid w:val="00F177C8"/>
    <w:rsid w:val="00F2353F"/>
    <w:rsid w:val="00F24ED4"/>
    <w:rsid w:val="00F26477"/>
    <w:rsid w:val="00F32F2A"/>
    <w:rsid w:val="00F3525B"/>
    <w:rsid w:val="00F35597"/>
    <w:rsid w:val="00F360CD"/>
    <w:rsid w:val="00F37466"/>
    <w:rsid w:val="00F45D67"/>
    <w:rsid w:val="00F51C94"/>
    <w:rsid w:val="00F5493D"/>
    <w:rsid w:val="00F55F63"/>
    <w:rsid w:val="00F56A68"/>
    <w:rsid w:val="00F570AE"/>
    <w:rsid w:val="00F614D3"/>
    <w:rsid w:val="00F70885"/>
    <w:rsid w:val="00F71BAF"/>
    <w:rsid w:val="00F747DE"/>
    <w:rsid w:val="00F755B3"/>
    <w:rsid w:val="00F80A58"/>
    <w:rsid w:val="00F850E3"/>
    <w:rsid w:val="00F87596"/>
    <w:rsid w:val="00F87BAE"/>
    <w:rsid w:val="00F906B7"/>
    <w:rsid w:val="00F92D0C"/>
    <w:rsid w:val="00F93D4E"/>
    <w:rsid w:val="00F94202"/>
    <w:rsid w:val="00F94A3B"/>
    <w:rsid w:val="00F952D3"/>
    <w:rsid w:val="00F96A8C"/>
    <w:rsid w:val="00F96EEF"/>
    <w:rsid w:val="00F97B90"/>
    <w:rsid w:val="00FA149E"/>
    <w:rsid w:val="00FA21F5"/>
    <w:rsid w:val="00FA4E01"/>
    <w:rsid w:val="00FA6C64"/>
    <w:rsid w:val="00FA6D3C"/>
    <w:rsid w:val="00FB07EB"/>
    <w:rsid w:val="00FB20EE"/>
    <w:rsid w:val="00FB219D"/>
    <w:rsid w:val="00FB30A7"/>
    <w:rsid w:val="00FB395F"/>
    <w:rsid w:val="00FC0A76"/>
    <w:rsid w:val="00FC1957"/>
    <w:rsid w:val="00FD28BC"/>
    <w:rsid w:val="00FD4972"/>
    <w:rsid w:val="00FD4E64"/>
    <w:rsid w:val="00FD5AAB"/>
    <w:rsid w:val="00FD5EF0"/>
    <w:rsid w:val="00FE0F6A"/>
    <w:rsid w:val="00FE5D27"/>
    <w:rsid w:val="00FF3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17A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7A6F"/>
    <w:rPr>
      <w:rFonts w:ascii="Tahoma" w:hAnsi="Tahoma" w:cs="Tahoma"/>
      <w:sz w:val="16"/>
      <w:szCs w:val="16"/>
    </w:rPr>
  </w:style>
  <w:style w:type="paragraph" w:styleId="Header">
    <w:name w:val="header"/>
    <w:basedOn w:val="Normal"/>
    <w:link w:val="HeaderChar"/>
    <w:uiPriority w:val="99"/>
    <w:unhideWhenUsed/>
    <w:rsid w:val="00834C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C14"/>
  </w:style>
  <w:style w:type="paragraph" w:styleId="Footer">
    <w:name w:val="footer"/>
    <w:basedOn w:val="Normal"/>
    <w:link w:val="FooterChar"/>
    <w:uiPriority w:val="99"/>
    <w:semiHidden/>
    <w:unhideWhenUsed/>
    <w:rsid w:val="00834C1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34C14"/>
  </w:style>
  <w:style w:type="table" w:styleId="TableGrid">
    <w:name w:val="Table Grid"/>
    <w:basedOn w:val="TableNormal"/>
    <w:uiPriority w:val="59"/>
    <w:rsid w:val="001E688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CE44C8"/>
    <w:pPr>
      <w:ind w:left="720"/>
      <w:contextualSpacing/>
    </w:pPr>
  </w:style>
  <w:style w:type="paragraph" w:styleId="NormalWeb">
    <w:name w:val="Normal (Web)"/>
    <w:basedOn w:val="Normal"/>
    <w:uiPriority w:val="99"/>
    <w:unhideWhenUsed/>
    <w:rsid w:val="00B5135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C09B4"/>
    <w:rPr>
      <w:color w:val="0000FF" w:themeColor="hyperlink"/>
      <w:u w:val="single"/>
    </w:rPr>
  </w:style>
  <w:style w:type="character" w:styleId="Emphasis">
    <w:name w:val="Emphasis"/>
    <w:basedOn w:val="DefaultParagraphFont"/>
    <w:uiPriority w:val="20"/>
    <w:qFormat/>
    <w:rsid w:val="0029616C"/>
    <w:rPr>
      <w:i/>
      <w:iCs/>
    </w:rPr>
  </w:style>
  <w:style w:type="paragraph" w:customStyle="1" w:styleId="listcontinue">
    <w:name w:val="listcontinue"/>
    <w:basedOn w:val="Normal"/>
    <w:rsid w:val="0029616C"/>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styleId="Strong">
    <w:name w:val="Strong"/>
    <w:basedOn w:val="DefaultParagraphFont"/>
    <w:uiPriority w:val="22"/>
    <w:qFormat/>
    <w:rsid w:val="0029616C"/>
    <w:rPr>
      <w:b/>
      <w:bCs/>
    </w:rPr>
  </w:style>
  <w:style w:type="character" w:styleId="FollowedHyperlink">
    <w:name w:val="FollowedHyperlink"/>
    <w:basedOn w:val="DefaultParagraphFont"/>
    <w:uiPriority w:val="99"/>
    <w:semiHidden/>
    <w:unhideWhenUsed/>
    <w:rsid w:val="00291FF0"/>
    <w:rPr>
      <w:color w:val="800080" w:themeColor="followedHyperlink"/>
      <w:u w:val="single"/>
    </w:rPr>
  </w:style>
  <w:style w:type="character" w:styleId="CommentReference">
    <w:name w:val="annotation reference"/>
    <w:basedOn w:val="DefaultParagraphFont"/>
    <w:uiPriority w:val="99"/>
    <w:semiHidden/>
    <w:unhideWhenUsed/>
    <w:rsid w:val="00385B95"/>
    <w:rPr>
      <w:sz w:val="16"/>
      <w:szCs w:val="16"/>
    </w:rPr>
  </w:style>
  <w:style w:type="paragraph" w:styleId="CommentText">
    <w:name w:val="annotation text"/>
    <w:basedOn w:val="Normal"/>
    <w:link w:val="CommentTextChar"/>
    <w:uiPriority w:val="99"/>
    <w:semiHidden/>
    <w:unhideWhenUsed/>
    <w:rsid w:val="00385B95"/>
    <w:pPr>
      <w:spacing w:line="240" w:lineRule="auto"/>
    </w:pPr>
    <w:rPr>
      <w:sz w:val="20"/>
      <w:szCs w:val="20"/>
    </w:rPr>
  </w:style>
  <w:style w:type="character" w:customStyle="1" w:styleId="CommentTextChar">
    <w:name w:val="Comment Text Char"/>
    <w:basedOn w:val="DefaultParagraphFont"/>
    <w:link w:val="CommentText"/>
    <w:uiPriority w:val="99"/>
    <w:semiHidden/>
    <w:rsid w:val="00385B95"/>
    <w:rPr>
      <w:sz w:val="20"/>
      <w:szCs w:val="20"/>
    </w:rPr>
  </w:style>
  <w:style w:type="paragraph" w:styleId="CommentSubject">
    <w:name w:val="annotation subject"/>
    <w:basedOn w:val="CommentText"/>
    <w:next w:val="CommentText"/>
    <w:link w:val="CommentSubjectChar"/>
    <w:uiPriority w:val="99"/>
    <w:semiHidden/>
    <w:unhideWhenUsed/>
    <w:rsid w:val="00385B95"/>
    <w:rPr>
      <w:b/>
      <w:bCs/>
    </w:rPr>
  </w:style>
  <w:style w:type="character" w:customStyle="1" w:styleId="CommentSubjectChar">
    <w:name w:val="Comment Subject Char"/>
    <w:basedOn w:val="CommentTextChar"/>
    <w:link w:val="CommentSubject"/>
    <w:uiPriority w:val="99"/>
    <w:semiHidden/>
    <w:rsid w:val="00385B95"/>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17A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7A6F"/>
    <w:rPr>
      <w:rFonts w:ascii="Tahoma" w:hAnsi="Tahoma" w:cs="Tahoma"/>
      <w:sz w:val="16"/>
      <w:szCs w:val="16"/>
    </w:rPr>
  </w:style>
  <w:style w:type="paragraph" w:styleId="Header">
    <w:name w:val="header"/>
    <w:basedOn w:val="Normal"/>
    <w:link w:val="HeaderChar"/>
    <w:uiPriority w:val="99"/>
    <w:unhideWhenUsed/>
    <w:rsid w:val="00834C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C14"/>
  </w:style>
  <w:style w:type="paragraph" w:styleId="Footer">
    <w:name w:val="footer"/>
    <w:basedOn w:val="Normal"/>
    <w:link w:val="FooterChar"/>
    <w:uiPriority w:val="99"/>
    <w:semiHidden/>
    <w:unhideWhenUsed/>
    <w:rsid w:val="00834C1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34C14"/>
  </w:style>
  <w:style w:type="table" w:styleId="TableGrid">
    <w:name w:val="Table Grid"/>
    <w:basedOn w:val="TableNormal"/>
    <w:uiPriority w:val="59"/>
    <w:rsid w:val="001E688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CE44C8"/>
    <w:pPr>
      <w:ind w:left="720"/>
      <w:contextualSpacing/>
    </w:pPr>
  </w:style>
  <w:style w:type="paragraph" w:styleId="NormalWeb">
    <w:name w:val="Normal (Web)"/>
    <w:basedOn w:val="Normal"/>
    <w:uiPriority w:val="99"/>
    <w:unhideWhenUsed/>
    <w:rsid w:val="00B5135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C09B4"/>
    <w:rPr>
      <w:color w:val="0000FF" w:themeColor="hyperlink"/>
      <w:u w:val="single"/>
    </w:rPr>
  </w:style>
  <w:style w:type="character" w:styleId="Emphasis">
    <w:name w:val="Emphasis"/>
    <w:basedOn w:val="DefaultParagraphFont"/>
    <w:uiPriority w:val="20"/>
    <w:qFormat/>
    <w:rsid w:val="0029616C"/>
    <w:rPr>
      <w:i/>
      <w:iCs/>
    </w:rPr>
  </w:style>
  <w:style w:type="paragraph" w:customStyle="1" w:styleId="listcontinue">
    <w:name w:val="listcontinue"/>
    <w:basedOn w:val="Normal"/>
    <w:rsid w:val="0029616C"/>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styleId="Strong">
    <w:name w:val="Strong"/>
    <w:basedOn w:val="DefaultParagraphFont"/>
    <w:uiPriority w:val="22"/>
    <w:qFormat/>
    <w:rsid w:val="0029616C"/>
    <w:rPr>
      <w:b/>
      <w:bCs/>
    </w:rPr>
  </w:style>
  <w:style w:type="character" w:styleId="FollowedHyperlink">
    <w:name w:val="FollowedHyperlink"/>
    <w:basedOn w:val="DefaultParagraphFont"/>
    <w:uiPriority w:val="99"/>
    <w:semiHidden/>
    <w:unhideWhenUsed/>
    <w:rsid w:val="00291FF0"/>
    <w:rPr>
      <w:color w:val="800080" w:themeColor="followedHyperlink"/>
      <w:u w:val="single"/>
    </w:rPr>
  </w:style>
  <w:style w:type="character" w:styleId="CommentReference">
    <w:name w:val="annotation reference"/>
    <w:basedOn w:val="DefaultParagraphFont"/>
    <w:uiPriority w:val="99"/>
    <w:semiHidden/>
    <w:unhideWhenUsed/>
    <w:rsid w:val="00385B95"/>
    <w:rPr>
      <w:sz w:val="16"/>
      <w:szCs w:val="16"/>
    </w:rPr>
  </w:style>
  <w:style w:type="paragraph" w:styleId="CommentText">
    <w:name w:val="annotation text"/>
    <w:basedOn w:val="Normal"/>
    <w:link w:val="CommentTextChar"/>
    <w:uiPriority w:val="99"/>
    <w:semiHidden/>
    <w:unhideWhenUsed/>
    <w:rsid w:val="00385B95"/>
    <w:pPr>
      <w:spacing w:line="240" w:lineRule="auto"/>
    </w:pPr>
    <w:rPr>
      <w:sz w:val="20"/>
      <w:szCs w:val="20"/>
    </w:rPr>
  </w:style>
  <w:style w:type="character" w:customStyle="1" w:styleId="CommentTextChar">
    <w:name w:val="Comment Text Char"/>
    <w:basedOn w:val="DefaultParagraphFont"/>
    <w:link w:val="CommentText"/>
    <w:uiPriority w:val="99"/>
    <w:semiHidden/>
    <w:rsid w:val="00385B95"/>
    <w:rPr>
      <w:sz w:val="20"/>
      <w:szCs w:val="20"/>
    </w:rPr>
  </w:style>
  <w:style w:type="paragraph" w:styleId="CommentSubject">
    <w:name w:val="annotation subject"/>
    <w:basedOn w:val="CommentText"/>
    <w:next w:val="CommentText"/>
    <w:link w:val="CommentSubjectChar"/>
    <w:uiPriority w:val="99"/>
    <w:semiHidden/>
    <w:unhideWhenUsed/>
    <w:rsid w:val="00385B95"/>
    <w:rPr>
      <w:b/>
      <w:bCs/>
    </w:rPr>
  </w:style>
  <w:style w:type="character" w:customStyle="1" w:styleId="CommentSubjectChar">
    <w:name w:val="Comment Subject Char"/>
    <w:basedOn w:val="CommentTextChar"/>
    <w:link w:val="CommentSubject"/>
    <w:uiPriority w:val="99"/>
    <w:semiHidden/>
    <w:rsid w:val="00385B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031407">
      <w:bodyDiv w:val="1"/>
      <w:marLeft w:val="0"/>
      <w:marRight w:val="0"/>
      <w:marTop w:val="0"/>
      <w:marBottom w:val="0"/>
      <w:divBdr>
        <w:top w:val="none" w:sz="0" w:space="0" w:color="auto"/>
        <w:left w:val="none" w:sz="0" w:space="0" w:color="auto"/>
        <w:bottom w:val="none" w:sz="0" w:space="0" w:color="auto"/>
        <w:right w:val="none" w:sz="0" w:space="0" w:color="auto"/>
      </w:divBdr>
    </w:div>
    <w:div w:id="380791270">
      <w:bodyDiv w:val="1"/>
      <w:marLeft w:val="0"/>
      <w:marRight w:val="0"/>
      <w:marTop w:val="0"/>
      <w:marBottom w:val="0"/>
      <w:divBdr>
        <w:top w:val="none" w:sz="0" w:space="0" w:color="auto"/>
        <w:left w:val="none" w:sz="0" w:space="0" w:color="auto"/>
        <w:bottom w:val="none" w:sz="0" w:space="0" w:color="auto"/>
        <w:right w:val="none" w:sz="0" w:space="0" w:color="auto"/>
      </w:divBdr>
    </w:div>
    <w:div w:id="395009748">
      <w:bodyDiv w:val="1"/>
      <w:marLeft w:val="0"/>
      <w:marRight w:val="0"/>
      <w:marTop w:val="0"/>
      <w:marBottom w:val="0"/>
      <w:divBdr>
        <w:top w:val="none" w:sz="0" w:space="0" w:color="auto"/>
        <w:left w:val="none" w:sz="0" w:space="0" w:color="auto"/>
        <w:bottom w:val="none" w:sz="0" w:space="0" w:color="auto"/>
        <w:right w:val="none" w:sz="0" w:space="0" w:color="auto"/>
      </w:divBdr>
    </w:div>
    <w:div w:id="465589565">
      <w:bodyDiv w:val="1"/>
      <w:marLeft w:val="0"/>
      <w:marRight w:val="0"/>
      <w:marTop w:val="0"/>
      <w:marBottom w:val="0"/>
      <w:divBdr>
        <w:top w:val="none" w:sz="0" w:space="0" w:color="auto"/>
        <w:left w:val="none" w:sz="0" w:space="0" w:color="auto"/>
        <w:bottom w:val="none" w:sz="0" w:space="0" w:color="auto"/>
        <w:right w:val="none" w:sz="0" w:space="0" w:color="auto"/>
      </w:divBdr>
    </w:div>
    <w:div w:id="539824561">
      <w:bodyDiv w:val="1"/>
      <w:marLeft w:val="0"/>
      <w:marRight w:val="0"/>
      <w:marTop w:val="0"/>
      <w:marBottom w:val="0"/>
      <w:divBdr>
        <w:top w:val="none" w:sz="0" w:space="0" w:color="auto"/>
        <w:left w:val="none" w:sz="0" w:space="0" w:color="auto"/>
        <w:bottom w:val="none" w:sz="0" w:space="0" w:color="auto"/>
        <w:right w:val="none" w:sz="0" w:space="0" w:color="auto"/>
      </w:divBdr>
    </w:div>
    <w:div w:id="549802497">
      <w:bodyDiv w:val="1"/>
      <w:marLeft w:val="0"/>
      <w:marRight w:val="0"/>
      <w:marTop w:val="0"/>
      <w:marBottom w:val="0"/>
      <w:divBdr>
        <w:top w:val="none" w:sz="0" w:space="0" w:color="auto"/>
        <w:left w:val="none" w:sz="0" w:space="0" w:color="auto"/>
        <w:bottom w:val="none" w:sz="0" w:space="0" w:color="auto"/>
        <w:right w:val="none" w:sz="0" w:space="0" w:color="auto"/>
      </w:divBdr>
    </w:div>
    <w:div w:id="671957530">
      <w:bodyDiv w:val="1"/>
      <w:marLeft w:val="0"/>
      <w:marRight w:val="0"/>
      <w:marTop w:val="0"/>
      <w:marBottom w:val="0"/>
      <w:divBdr>
        <w:top w:val="none" w:sz="0" w:space="0" w:color="auto"/>
        <w:left w:val="none" w:sz="0" w:space="0" w:color="auto"/>
        <w:bottom w:val="none" w:sz="0" w:space="0" w:color="auto"/>
        <w:right w:val="none" w:sz="0" w:space="0" w:color="auto"/>
      </w:divBdr>
    </w:div>
    <w:div w:id="681124282">
      <w:bodyDiv w:val="1"/>
      <w:marLeft w:val="0"/>
      <w:marRight w:val="0"/>
      <w:marTop w:val="0"/>
      <w:marBottom w:val="0"/>
      <w:divBdr>
        <w:top w:val="none" w:sz="0" w:space="0" w:color="auto"/>
        <w:left w:val="none" w:sz="0" w:space="0" w:color="auto"/>
        <w:bottom w:val="none" w:sz="0" w:space="0" w:color="auto"/>
        <w:right w:val="none" w:sz="0" w:space="0" w:color="auto"/>
      </w:divBdr>
    </w:div>
    <w:div w:id="1243250683">
      <w:bodyDiv w:val="1"/>
      <w:marLeft w:val="0"/>
      <w:marRight w:val="0"/>
      <w:marTop w:val="0"/>
      <w:marBottom w:val="0"/>
      <w:divBdr>
        <w:top w:val="none" w:sz="0" w:space="0" w:color="auto"/>
        <w:left w:val="none" w:sz="0" w:space="0" w:color="auto"/>
        <w:bottom w:val="none" w:sz="0" w:space="0" w:color="auto"/>
        <w:right w:val="none" w:sz="0" w:space="0" w:color="auto"/>
      </w:divBdr>
    </w:div>
    <w:div w:id="1389301802">
      <w:bodyDiv w:val="1"/>
      <w:marLeft w:val="0"/>
      <w:marRight w:val="0"/>
      <w:marTop w:val="0"/>
      <w:marBottom w:val="0"/>
      <w:divBdr>
        <w:top w:val="none" w:sz="0" w:space="0" w:color="auto"/>
        <w:left w:val="none" w:sz="0" w:space="0" w:color="auto"/>
        <w:bottom w:val="none" w:sz="0" w:space="0" w:color="auto"/>
        <w:right w:val="none" w:sz="0" w:space="0" w:color="auto"/>
      </w:divBdr>
    </w:div>
    <w:div w:id="1562206450">
      <w:bodyDiv w:val="1"/>
      <w:marLeft w:val="0"/>
      <w:marRight w:val="0"/>
      <w:marTop w:val="0"/>
      <w:marBottom w:val="0"/>
      <w:divBdr>
        <w:top w:val="none" w:sz="0" w:space="0" w:color="auto"/>
        <w:left w:val="none" w:sz="0" w:space="0" w:color="auto"/>
        <w:bottom w:val="none" w:sz="0" w:space="0" w:color="auto"/>
        <w:right w:val="none" w:sz="0" w:space="0" w:color="auto"/>
      </w:divBdr>
    </w:div>
    <w:div w:id="1910992863">
      <w:bodyDiv w:val="1"/>
      <w:marLeft w:val="0"/>
      <w:marRight w:val="0"/>
      <w:marTop w:val="0"/>
      <w:marBottom w:val="0"/>
      <w:divBdr>
        <w:top w:val="none" w:sz="0" w:space="0" w:color="auto"/>
        <w:left w:val="none" w:sz="0" w:space="0" w:color="auto"/>
        <w:bottom w:val="none" w:sz="0" w:space="0" w:color="auto"/>
        <w:right w:val="none" w:sz="0" w:space="0" w:color="auto"/>
      </w:divBdr>
    </w:div>
    <w:div w:id="1928734925">
      <w:bodyDiv w:val="1"/>
      <w:marLeft w:val="0"/>
      <w:marRight w:val="0"/>
      <w:marTop w:val="0"/>
      <w:marBottom w:val="0"/>
      <w:divBdr>
        <w:top w:val="none" w:sz="0" w:space="0" w:color="auto"/>
        <w:left w:val="none" w:sz="0" w:space="0" w:color="auto"/>
        <w:bottom w:val="none" w:sz="0" w:space="0" w:color="auto"/>
        <w:right w:val="none" w:sz="0" w:space="0" w:color="auto"/>
      </w:divBdr>
    </w:div>
    <w:div w:id="2093547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file:///C:\Users\rauchenm\AppData\Local\Microsoft\Windows\Temporary%20Internet%20Files\1.Conversion%20Topics\Issues%20-%20Commercial\OLTP%20-%20Improvement%20Detail%20Sub-Class%20Count.rpt" TargetMode="External"/><Relationship Id="rId39" Type="http://schemas.openxmlformats.org/officeDocument/2006/relationships/image" Target="media/image26.png"/><Relationship Id="rId21" Type="http://schemas.openxmlformats.org/officeDocument/2006/relationships/image" Target="media/image13.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49.png"/><Relationship Id="rId68" Type="http://schemas.openxmlformats.org/officeDocument/2006/relationships/footer" Target="footer1.xml"/><Relationship Id="rId76" Type="http://schemas.openxmlformats.org/officeDocument/2006/relationships/image" Target="media/image60.png"/><Relationship Id="rId7" Type="http://schemas.openxmlformats.org/officeDocument/2006/relationships/footnotes" Target="footnotes.xml"/><Relationship Id="rId71" Type="http://schemas.openxmlformats.org/officeDocument/2006/relationships/image" Target="media/image55.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7.png"/><Relationship Id="rId11" Type="http://schemas.openxmlformats.org/officeDocument/2006/relationships/image" Target="media/image3.png"/><Relationship Id="rId24" Type="http://schemas.openxmlformats.org/officeDocument/2006/relationships/hyperlink" Target="file:///C:\Users\rauchenm\AppData\Local\Microsoft\Windows\Temporary%20Internet%20Files\1.Conversion%20Topics\Issues%20-%20Commercial\OLTP%20-%20Improvement%20Detail%20Method%20Count.rpt" TargetMode="External"/><Relationship Id="rId32" Type="http://schemas.openxmlformats.org/officeDocument/2006/relationships/hyperlink" Target="file:///C:\Users\rauchenm\AppData\Local\Microsoft\Windows\Temporary%20Internet%20Files\1.Conversion%20Topics\Issues%20-%20Commercial\OLTP%20-%20Improvement%20Details%20Condition%20Count.rpt" TargetMode="External"/><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image" Target="media/image58.png"/><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7.png"/><Relationship Id="rId78"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0.png"/><Relationship Id="rId69" Type="http://schemas.openxmlformats.org/officeDocument/2006/relationships/image" Target="media/image53.png"/><Relationship Id="rId77" Type="http://schemas.openxmlformats.org/officeDocument/2006/relationships/image" Target="media/image61.png"/><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6.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file:///C:\Users\rauchenm\AppData\Local\Microsoft\Windows\Temporary%20Internet%20Files\1.Conversion%20Topics\Issues%20-%20Commercial\OLTP%20-%20Improvement%20Detail%20Class%20Count.rpt" TargetMode="Externa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5.png"/><Relationship Id="rId67"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8.png"/><Relationship Id="rId70" Type="http://schemas.openxmlformats.org/officeDocument/2006/relationships/image" Target="media/image54.png"/><Relationship Id="rId75" Type="http://schemas.openxmlformats.org/officeDocument/2006/relationships/image" Target="media/image5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file:///C:\Users\rauchenm\AppData\Local\Microsoft\Windows\Temporary%20Internet%20Files\1.Conversion%20Topics\Issues%20-%20Commercial\OLTP%20-%20Improvement%20Detail%20Type%20Count%20w%20Description.rpt" TargetMode="External"/><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file:///C:\Users\rauchenm\AppData\Local\Microsoft\Windows\Temporary%20Internet%20Files\1.Conversion%20Topics\Issues%20-%20Code%20File%20Cleanup%20-%20David%20&amp;%20Tami\improvements.attributes%20(features)%20-%20under%20review.x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3D27CE-4F7A-4EAE-ACDB-A5D41634F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77</Pages>
  <Words>11322</Words>
  <Characters>64540</Characters>
  <Application>Microsoft Office Word</Application>
  <DocSecurity>6</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Clark County</Company>
  <LinksUpToDate>false</LinksUpToDate>
  <CharactersWithSpaces>75711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stewartd</dc:creator>
  <cp:lastModifiedBy>Rauchenstein, Mark</cp:lastModifiedBy>
  <cp:revision>2</cp:revision>
  <cp:lastPrinted>2015-04-22T16:29:00Z</cp:lastPrinted>
  <dcterms:created xsi:type="dcterms:W3CDTF">2017-04-18T15:42:00Z</dcterms:created>
  <dcterms:modified xsi:type="dcterms:W3CDTF">2017-04-18T15:42:00Z</dcterms:modified>
</cp:coreProperties>
</file>