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Pokemon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base stats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or int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current stats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or int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type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array of strings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2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empty string is no second type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remaingHP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size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1-4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 current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 remaining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travel speed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1 if normal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0.5 for half speed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etc…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temp stat increases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statusAfflicitions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 list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ability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held 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object or 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hasEvolution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ableToEvolve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needItemToEvolve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whatItem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Recruitment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float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percent chance to recruit if wild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isWild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boolean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moves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string array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int array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linkedMoves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Array of Arrays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size 4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Init: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pulls from json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levelUp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HP Max 999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Stat Max 255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if learn new move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pull from json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call learnMove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if hasEvolution is true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calls canEvolveDecider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canEvolveDecider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checks if able to evolve and update boolean ableToEvolve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learnMove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attack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 if moves are linked to attack linked move way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takeDamage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lowest health hits is 0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if health is 0 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empty statusAfflicition list and make the target fainted and call fainted functions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if isWild</w:t>
      </w:r>
    </w:p>
    <w:p>
      <w:pPr>
        <w:pStyle w:val="Normal"/>
        <w:numPr>
          <w:ilvl w:val="3"/>
          <w:numId w:val="3"/>
        </w:numPr>
        <w:bidi w:val="0"/>
        <w:jc w:val="left"/>
        <w:rPr/>
      </w:pPr>
      <w:r>
        <w:rPr/>
        <w:t>calculated random chance of recruitment</w:t>
      </w:r>
    </w:p>
    <w:p>
      <w:pPr>
        <w:pStyle w:val="Normal"/>
        <w:numPr>
          <w:ilvl w:val="3"/>
          <w:numId w:val="3"/>
        </w:numPr>
        <w:bidi w:val="0"/>
        <w:jc w:val="left"/>
        <w:rPr/>
      </w:pPr>
      <w:r>
        <w:rPr/>
        <w:t>if recruited then added to list of pokemon back home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gainExp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check exp to next level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from Json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call levelUp if remaining hits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Notes: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EV/IV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Nature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no Speed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Recruitment Rates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800" cy="1476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LibreOffice/6.3.1.2$Windows_X86_64 LibreOffice_project/b79626edf0065ac373bd1df5c28bd630b4424273</Application>
  <Pages>3</Pages>
  <Words>292</Words>
  <Characters>1137</Characters>
  <CharactersWithSpaces>1263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2019-12-16T16:50:17Z</dcterms:created>
  <dc:creator/>
  <dc:description/>
  <dc:language>en-US</dc:language>
  <cp:lastModifiedBy/>
  <dcterms:modified xsi:type="dcterms:W3CDTF">2019-12-16T17:49:19Z</dcterms:modified>
  <cp:revision>9</cp:revision>
  <dc:subject/>
  <dc:title/>
</cp:coreProperties>
</file>