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E15" w:rsidRPr="00327E15" w:rsidRDefault="00327E15" w:rsidP="00327E15">
      <w:pPr>
        <w:widowControl/>
        <w:shd w:val="clear" w:color="auto" w:fill="F8F8F8"/>
        <w:spacing w:before="150" w:after="150" w:line="390" w:lineRule="atLeast"/>
        <w:ind w:firstLine="420"/>
        <w:jc w:val="left"/>
        <w:rPr>
          <w:rFonts w:ascii="ˎ̥" w:eastAsia="宋体" w:hAnsi="ˎ̥" w:cs="宋体"/>
          <w:color w:val="000000"/>
          <w:kern w:val="0"/>
          <w:szCs w:val="21"/>
        </w:rPr>
      </w:pPr>
      <w:r w:rsidRPr="00327E15">
        <w:rPr>
          <w:rFonts w:ascii="ˎ̥" w:eastAsia="宋体" w:hAnsi="ˎ̥" w:cs="宋体"/>
          <w:b/>
          <w:bCs/>
          <w:color w:val="000000"/>
          <w:kern w:val="0"/>
        </w:rPr>
        <w:t>3.1.2  Advice</w:t>
      </w:r>
      <w:r w:rsidRPr="00327E15">
        <w:rPr>
          <w:rFonts w:ascii="ˎ̥" w:eastAsia="宋体" w:hAnsi="ˎ̥" w:cs="宋体"/>
          <w:b/>
          <w:bCs/>
          <w:color w:val="000000"/>
          <w:kern w:val="0"/>
        </w:rPr>
        <w:t>通知</w:t>
      </w:r>
    </w:p>
    <w:p w:rsidR="00327E15" w:rsidRPr="00327E15" w:rsidRDefault="00327E15" w:rsidP="00327E15">
      <w:pPr>
        <w:widowControl/>
        <w:shd w:val="clear" w:color="auto" w:fill="F8F8F8"/>
        <w:spacing w:before="150" w:line="390" w:lineRule="atLeast"/>
        <w:ind w:firstLine="420"/>
        <w:jc w:val="left"/>
        <w:rPr>
          <w:rFonts w:ascii="ˎ̥" w:eastAsia="宋体" w:hAnsi="ˎ̥" w:cs="宋体"/>
          <w:color w:val="000000"/>
          <w:kern w:val="0"/>
          <w:szCs w:val="21"/>
        </w:rPr>
      </w:pPr>
      <w:r w:rsidRPr="00327E15">
        <w:rPr>
          <w:rFonts w:ascii="ˎ̥" w:eastAsia="宋体" w:hAnsi="ˎ̥" w:cs="宋体"/>
          <w:color w:val="000000"/>
          <w:kern w:val="0"/>
          <w:szCs w:val="21"/>
        </w:rPr>
        <w:t>Advice</w:t>
      </w:r>
      <w:r w:rsidRPr="00327E15">
        <w:rPr>
          <w:rFonts w:ascii="ˎ̥" w:eastAsia="宋体" w:hAnsi="ˎ̥" w:cs="宋体"/>
          <w:color w:val="000000"/>
          <w:kern w:val="0"/>
          <w:szCs w:val="21"/>
        </w:rPr>
        <w:t>（通知）：定义在连接点做什么，为切面增强提供织入接口。在</w:t>
      </w:r>
      <w:r w:rsidRPr="00327E15">
        <w:rPr>
          <w:rFonts w:ascii="ˎ̥" w:eastAsia="宋体" w:hAnsi="ˎ̥" w:cs="宋体"/>
          <w:color w:val="000000"/>
          <w:kern w:val="0"/>
          <w:szCs w:val="21"/>
        </w:rPr>
        <w:t>Spring AOP</w:t>
      </w:r>
      <w:r w:rsidRPr="00327E15">
        <w:rPr>
          <w:rFonts w:ascii="ˎ̥" w:eastAsia="宋体" w:hAnsi="ˎ̥" w:cs="宋体"/>
          <w:color w:val="000000"/>
          <w:kern w:val="0"/>
          <w:szCs w:val="21"/>
        </w:rPr>
        <w:t>中，它主要描述</w:t>
      </w:r>
      <w:r w:rsidRPr="00327E15">
        <w:rPr>
          <w:rFonts w:ascii="ˎ̥" w:eastAsia="宋体" w:hAnsi="ˎ̥" w:cs="宋体"/>
          <w:color w:val="000000"/>
          <w:kern w:val="0"/>
          <w:szCs w:val="21"/>
        </w:rPr>
        <w:t>Spring AOP</w:t>
      </w:r>
      <w:r w:rsidRPr="00327E15">
        <w:rPr>
          <w:rFonts w:ascii="ˎ̥" w:eastAsia="宋体" w:hAnsi="ˎ̥" w:cs="宋体"/>
          <w:color w:val="000000"/>
          <w:kern w:val="0"/>
          <w:szCs w:val="21"/>
        </w:rPr>
        <w:t>围绕方法调用而注入的切面行为。</w:t>
      </w:r>
      <w:r w:rsidRPr="00327E15">
        <w:rPr>
          <w:rFonts w:ascii="ˎ̥" w:eastAsia="宋体" w:hAnsi="ˎ̥" w:cs="宋体"/>
          <w:color w:val="000000"/>
          <w:kern w:val="0"/>
          <w:szCs w:val="21"/>
        </w:rPr>
        <w:t>Advice</w:t>
      </w:r>
      <w:r w:rsidRPr="00327E15">
        <w:rPr>
          <w:rFonts w:ascii="ˎ̥" w:eastAsia="宋体" w:hAnsi="ˎ̥" w:cs="宋体"/>
          <w:color w:val="000000"/>
          <w:kern w:val="0"/>
          <w:szCs w:val="21"/>
        </w:rPr>
        <w:t>是</w:t>
      </w:r>
      <w:r w:rsidRPr="00327E15">
        <w:rPr>
          <w:rFonts w:ascii="ˎ̥" w:eastAsia="宋体" w:hAnsi="ˎ̥" w:cs="宋体"/>
          <w:color w:val="000000"/>
          <w:kern w:val="0"/>
          <w:szCs w:val="21"/>
        </w:rPr>
        <w:t>AOP</w:t>
      </w:r>
      <w:r w:rsidRPr="00327E15">
        <w:rPr>
          <w:rFonts w:ascii="ˎ̥" w:eastAsia="宋体" w:hAnsi="ˎ̥" w:cs="宋体"/>
          <w:color w:val="000000"/>
          <w:kern w:val="0"/>
          <w:szCs w:val="21"/>
        </w:rPr>
        <w:t>联盟定义的一个接口，具体的接口定义在</w:t>
      </w:r>
      <w:r w:rsidRPr="00327E15">
        <w:rPr>
          <w:rFonts w:ascii="ˎ̥" w:eastAsia="宋体" w:hAnsi="ˎ̥" w:cs="宋体"/>
          <w:color w:val="000000"/>
          <w:kern w:val="0"/>
          <w:szCs w:val="21"/>
        </w:rPr>
        <w:t>org.aopalliance.aop.Advice</w:t>
      </w:r>
      <w:r w:rsidRPr="00327E15">
        <w:rPr>
          <w:rFonts w:ascii="ˎ̥" w:eastAsia="宋体" w:hAnsi="ˎ̥" w:cs="宋体"/>
          <w:color w:val="000000"/>
          <w:kern w:val="0"/>
          <w:szCs w:val="21"/>
        </w:rPr>
        <w:t>中。在</w:t>
      </w:r>
      <w:r w:rsidRPr="00327E15">
        <w:rPr>
          <w:rFonts w:ascii="ˎ̥" w:eastAsia="宋体" w:hAnsi="ˎ̥" w:cs="宋体"/>
          <w:color w:val="000000"/>
          <w:kern w:val="0"/>
          <w:szCs w:val="21"/>
        </w:rPr>
        <w:t>Spring AOP</w:t>
      </w:r>
      <w:r w:rsidRPr="00327E15">
        <w:rPr>
          <w:rFonts w:ascii="ˎ̥" w:eastAsia="宋体" w:hAnsi="ˎ̥" w:cs="宋体"/>
          <w:color w:val="000000"/>
          <w:kern w:val="0"/>
          <w:szCs w:val="21"/>
        </w:rPr>
        <w:t>的实现中，使用了这个统一接口，并通过这个接口为</w:t>
      </w:r>
      <w:r w:rsidRPr="00327E15">
        <w:rPr>
          <w:rFonts w:ascii="ˎ̥" w:eastAsia="宋体" w:hAnsi="ˎ̥" w:cs="宋体"/>
          <w:color w:val="000000"/>
          <w:kern w:val="0"/>
          <w:szCs w:val="21"/>
        </w:rPr>
        <w:t>AOP</w:t>
      </w:r>
      <w:r w:rsidRPr="00327E15">
        <w:rPr>
          <w:rFonts w:ascii="ˎ̥" w:eastAsia="宋体" w:hAnsi="ˎ̥" w:cs="宋体"/>
          <w:color w:val="000000"/>
          <w:kern w:val="0"/>
          <w:szCs w:val="21"/>
        </w:rPr>
        <w:t>切面增强的织入功能做了更多的细化和扩展，比如提供了更具体的通知类型，像</w:t>
      </w:r>
      <w:r w:rsidRPr="00327E15">
        <w:rPr>
          <w:rFonts w:ascii="ˎ̥" w:eastAsia="宋体" w:hAnsi="ˎ̥" w:cs="宋体"/>
          <w:color w:val="000000"/>
          <w:kern w:val="0"/>
          <w:szCs w:val="21"/>
        </w:rPr>
        <w:t>BeforeAdvice</w:t>
      </w:r>
      <w:r w:rsidRPr="00327E15">
        <w:rPr>
          <w:rFonts w:ascii="ˎ̥" w:eastAsia="宋体" w:hAnsi="ˎ̥" w:cs="宋体"/>
          <w:color w:val="000000"/>
          <w:kern w:val="0"/>
          <w:szCs w:val="21"/>
        </w:rPr>
        <w:t>、</w:t>
      </w:r>
      <w:r w:rsidRPr="00327E15">
        <w:rPr>
          <w:rFonts w:ascii="ˎ̥" w:eastAsia="宋体" w:hAnsi="ˎ̥" w:cs="宋体"/>
          <w:color w:val="000000"/>
          <w:kern w:val="0"/>
          <w:szCs w:val="21"/>
        </w:rPr>
        <w:t>AfterAdvice</w:t>
      </w:r>
      <w:r w:rsidRPr="00327E15">
        <w:rPr>
          <w:rFonts w:ascii="ˎ̥" w:eastAsia="宋体" w:hAnsi="ˎ̥" w:cs="宋体"/>
          <w:color w:val="000000"/>
          <w:kern w:val="0"/>
          <w:szCs w:val="21"/>
        </w:rPr>
        <w:t>、</w:t>
      </w:r>
      <w:r w:rsidRPr="00327E15">
        <w:rPr>
          <w:rFonts w:ascii="ˎ̥" w:eastAsia="宋体" w:hAnsi="ˎ̥" w:cs="宋体"/>
          <w:color w:val="000000"/>
          <w:kern w:val="0"/>
          <w:szCs w:val="21"/>
        </w:rPr>
        <w:t>ThrowAdvice</w:t>
      </w:r>
      <w:r w:rsidRPr="00327E15">
        <w:rPr>
          <w:rFonts w:ascii="ˎ̥" w:eastAsia="宋体" w:hAnsi="ˎ̥" w:cs="宋体"/>
          <w:color w:val="000000"/>
          <w:kern w:val="0"/>
          <w:szCs w:val="21"/>
        </w:rPr>
        <w:t>等。作为</w:t>
      </w:r>
      <w:r w:rsidRPr="00327E15">
        <w:rPr>
          <w:rFonts w:ascii="ˎ̥" w:eastAsia="宋体" w:hAnsi="ˎ̥" w:cs="宋体"/>
          <w:color w:val="000000"/>
          <w:kern w:val="0"/>
          <w:szCs w:val="21"/>
        </w:rPr>
        <w:t>Spring AOP</w:t>
      </w:r>
      <w:r w:rsidRPr="00327E15">
        <w:rPr>
          <w:rFonts w:ascii="ˎ̥" w:eastAsia="宋体" w:hAnsi="ˎ̥" w:cs="宋体"/>
          <w:color w:val="000000"/>
          <w:kern w:val="0"/>
          <w:szCs w:val="21"/>
        </w:rPr>
        <w:t>定义的接口类，具体的切面增强可以通过这些接口集成到</w:t>
      </w:r>
      <w:r w:rsidRPr="00327E15">
        <w:rPr>
          <w:rFonts w:ascii="ˎ̥" w:eastAsia="宋体" w:hAnsi="ˎ̥" w:cs="宋体"/>
          <w:color w:val="000000"/>
          <w:kern w:val="0"/>
          <w:szCs w:val="21"/>
        </w:rPr>
        <w:t>AOP</w:t>
      </w:r>
      <w:r w:rsidRPr="00327E15">
        <w:rPr>
          <w:rFonts w:ascii="ˎ̥" w:eastAsia="宋体" w:hAnsi="ˎ̥" w:cs="宋体"/>
          <w:color w:val="000000"/>
          <w:kern w:val="0"/>
          <w:szCs w:val="21"/>
        </w:rPr>
        <w:t>框架中去发挥作用。对于这些接口类，我们下面会进行逐一详细地讨论，我们从接口</w:t>
      </w:r>
      <w:r w:rsidRPr="00327E15">
        <w:rPr>
          <w:rFonts w:ascii="ˎ̥" w:eastAsia="宋体" w:hAnsi="ˎ̥" w:cs="宋体"/>
          <w:color w:val="000000"/>
          <w:kern w:val="0"/>
          <w:szCs w:val="21"/>
        </w:rPr>
        <w:t>BeforeAdvice</w:t>
      </w:r>
      <w:r w:rsidRPr="00327E15">
        <w:rPr>
          <w:rFonts w:ascii="ˎ̥" w:eastAsia="宋体" w:hAnsi="ˎ̥" w:cs="宋体"/>
          <w:color w:val="000000"/>
          <w:kern w:val="0"/>
          <w:szCs w:val="21"/>
        </w:rPr>
        <w:t>开始，首先了解它的类层次关系，如图</w:t>
      </w:r>
      <w:r w:rsidRPr="00327E15">
        <w:rPr>
          <w:rFonts w:ascii="ˎ̥" w:eastAsia="宋体" w:hAnsi="ˎ̥" w:cs="宋体"/>
          <w:color w:val="000000"/>
          <w:kern w:val="0"/>
          <w:szCs w:val="21"/>
        </w:rPr>
        <w:t>3-2</w:t>
      </w:r>
      <w:r w:rsidRPr="00327E15">
        <w:rPr>
          <w:rFonts w:ascii="ˎ̥" w:eastAsia="宋体" w:hAnsi="ˎ̥" w:cs="宋体"/>
          <w:color w:val="000000"/>
          <w:kern w:val="0"/>
          <w:szCs w:val="21"/>
        </w:rPr>
        <w:t>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366"/>
      </w:tblGrid>
      <w:tr w:rsidR="00327E15" w:rsidRPr="00327E15" w:rsidTr="00327E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7E15" w:rsidRPr="00327E15" w:rsidRDefault="00327E15" w:rsidP="00327E15">
            <w:pPr>
              <w:widowControl/>
              <w:jc w:val="left"/>
              <w:rPr>
                <w:rFonts w:ascii="ˎ̥" w:eastAsia="宋体" w:hAnsi="ˎ̥" w:cs="宋体"/>
                <w:color w:val="000000"/>
                <w:kern w:val="0"/>
                <w:sz w:val="18"/>
                <w:szCs w:val="18"/>
              </w:rPr>
            </w:pPr>
            <w:r>
              <w:rPr>
                <w:rFonts w:ascii="ˎ̥" w:eastAsia="宋体" w:hAnsi="ˎ̥" w:cs="宋体" w:hint="eastAsia"/>
                <w:noProof/>
                <w:color w:val="0000FF"/>
                <w:kern w:val="0"/>
                <w:sz w:val="18"/>
                <w:szCs w:val="18"/>
              </w:rPr>
              <w:drawing>
                <wp:inline distT="0" distB="0" distL="0" distR="0">
                  <wp:extent cx="6019800" cy="3857625"/>
                  <wp:effectExtent l="19050" t="0" r="0" b="0"/>
                  <wp:docPr id="1" name="图片 1" descr="http://images.51cto.com/files/uploadimg/20091222/142230122.jpg">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51cto.com/files/uploadimg/20091222/142230122.jpg">
                            <a:hlinkClick r:id="rId7" tgtFrame="_blank"/>
                          </pic:cNvPr>
                          <pic:cNvPicPr>
                            <a:picLocks noChangeAspect="1" noChangeArrowheads="1"/>
                          </pic:cNvPicPr>
                        </pic:nvPicPr>
                        <pic:blipFill>
                          <a:blip r:embed="rId8"/>
                          <a:srcRect/>
                          <a:stretch>
                            <a:fillRect/>
                          </a:stretch>
                        </pic:blipFill>
                        <pic:spPr bwMode="auto">
                          <a:xfrm>
                            <a:off x="0" y="0"/>
                            <a:ext cx="6019800" cy="3857625"/>
                          </a:xfrm>
                          <a:prstGeom prst="rect">
                            <a:avLst/>
                          </a:prstGeom>
                          <a:noFill/>
                          <a:ln w="9525">
                            <a:noFill/>
                            <a:miter lim="800000"/>
                            <a:headEnd/>
                            <a:tailEnd/>
                          </a:ln>
                        </pic:spPr>
                      </pic:pic>
                    </a:graphicData>
                  </a:graphic>
                </wp:inline>
              </w:drawing>
            </w:r>
            <w:r w:rsidRPr="00327E15">
              <w:rPr>
                <w:rFonts w:ascii="ˎ̥" w:eastAsia="宋体" w:hAnsi="ˎ̥" w:cs="宋体"/>
                <w:color w:val="000000"/>
                <w:kern w:val="0"/>
                <w:sz w:val="18"/>
                <w:szCs w:val="18"/>
              </w:rPr>
              <w:t> </w:t>
            </w:r>
          </w:p>
        </w:tc>
      </w:tr>
      <w:tr w:rsidR="00327E15" w:rsidRPr="00327E15" w:rsidTr="00327E1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7E15" w:rsidRPr="00327E15" w:rsidRDefault="00327E15" w:rsidP="00327E15">
            <w:pPr>
              <w:widowControl/>
              <w:jc w:val="left"/>
              <w:rPr>
                <w:rFonts w:ascii="ˎ̥" w:eastAsia="宋体" w:hAnsi="ˎ̥" w:cs="宋体"/>
                <w:color w:val="000000"/>
                <w:kern w:val="0"/>
                <w:sz w:val="18"/>
                <w:szCs w:val="18"/>
              </w:rPr>
            </w:pPr>
          </w:p>
        </w:tc>
      </w:tr>
    </w:tbl>
    <w:p w:rsidR="00327E15" w:rsidRPr="00327E15" w:rsidRDefault="00327E15" w:rsidP="00327E15">
      <w:pPr>
        <w:widowControl/>
        <w:shd w:val="clear" w:color="auto" w:fill="F8F8F8"/>
        <w:spacing w:before="150" w:after="150" w:line="390" w:lineRule="atLeast"/>
        <w:ind w:firstLine="420"/>
        <w:jc w:val="left"/>
        <w:rPr>
          <w:rFonts w:ascii="ˎ̥" w:eastAsia="宋体" w:hAnsi="ˎ̥" w:cs="宋体"/>
          <w:color w:val="000000"/>
          <w:kern w:val="0"/>
          <w:szCs w:val="21"/>
        </w:rPr>
      </w:pPr>
      <w:r w:rsidRPr="00327E15">
        <w:rPr>
          <w:rFonts w:ascii="ˎ̥" w:eastAsia="宋体" w:hAnsi="ˎ̥" w:cs="宋体"/>
          <w:color w:val="000000"/>
          <w:kern w:val="0"/>
          <w:szCs w:val="21"/>
        </w:rPr>
        <w:t>在</w:t>
      </w:r>
      <w:r w:rsidRPr="00327E15">
        <w:rPr>
          <w:rFonts w:ascii="ˎ̥" w:eastAsia="宋体" w:hAnsi="ˎ̥" w:cs="宋体"/>
          <w:color w:val="000000"/>
          <w:kern w:val="0"/>
          <w:szCs w:val="21"/>
        </w:rPr>
        <w:t>BeforeAdvice</w:t>
      </w:r>
      <w:r w:rsidRPr="00327E15">
        <w:rPr>
          <w:rFonts w:ascii="ˎ̥" w:eastAsia="宋体" w:hAnsi="ˎ̥" w:cs="宋体"/>
          <w:color w:val="000000"/>
          <w:kern w:val="0"/>
          <w:szCs w:val="21"/>
        </w:rPr>
        <w:t>的继承关系中，定义了为待增强的目标方法设置的前置增强接口</w:t>
      </w:r>
      <w:r w:rsidRPr="00327E15">
        <w:rPr>
          <w:rFonts w:ascii="ˎ̥" w:eastAsia="宋体" w:hAnsi="ˎ̥" w:cs="宋体"/>
          <w:color w:val="000000"/>
          <w:kern w:val="0"/>
          <w:szCs w:val="21"/>
        </w:rPr>
        <w:t>MethodBeforeAdvice</w:t>
      </w:r>
      <w:r w:rsidRPr="00327E15">
        <w:rPr>
          <w:rFonts w:ascii="ˎ̥" w:eastAsia="宋体" w:hAnsi="ˎ̥" w:cs="宋体"/>
          <w:color w:val="000000"/>
          <w:kern w:val="0"/>
          <w:szCs w:val="21"/>
        </w:rPr>
        <w:t>，使用这个前置接口需要实现一个回调函数：</w:t>
      </w:r>
    </w:p>
    <w:p w:rsidR="00327E15" w:rsidRPr="00327E15" w:rsidRDefault="00327E15" w:rsidP="00327E15">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void</w:t>
      </w:r>
      <w:r w:rsidRPr="00327E15">
        <w:rPr>
          <w:rFonts w:ascii="Courier New" w:eastAsia="宋体" w:hAnsi="Courier New" w:cs="Courier New"/>
          <w:color w:val="000000"/>
          <w:kern w:val="0"/>
          <w:sz w:val="18"/>
          <w:szCs w:val="18"/>
          <w:bdr w:val="none" w:sz="0" w:space="0" w:color="auto" w:frame="1"/>
        </w:rPr>
        <w:t> before(Method method, Object[] args,   </w:t>
      </w:r>
    </w:p>
    <w:p w:rsidR="00327E15" w:rsidRPr="00327E15" w:rsidRDefault="00327E15" w:rsidP="00327E15">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Object target) </w:t>
      </w:r>
      <w:r w:rsidRPr="00327E15">
        <w:rPr>
          <w:rFonts w:ascii="Courier New" w:eastAsia="宋体" w:hAnsi="Courier New" w:cs="Courier New"/>
          <w:b/>
          <w:bCs/>
          <w:color w:val="006699"/>
          <w:kern w:val="0"/>
          <w:sz w:val="18"/>
          <w:szCs w:val="18"/>
        </w:rPr>
        <w:t>throws</w:t>
      </w:r>
      <w:r w:rsidRPr="00327E15">
        <w:rPr>
          <w:rFonts w:ascii="Courier New" w:eastAsia="宋体" w:hAnsi="Courier New" w:cs="Courier New"/>
          <w:color w:val="000000"/>
          <w:kern w:val="0"/>
          <w:sz w:val="18"/>
          <w:szCs w:val="18"/>
          <w:bdr w:val="none" w:sz="0" w:space="0" w:color="auto" w:frame="1"/>
        </w:rPr>
        <w:t> Throwable; </w:t>
      </w:r>
    </w:p>
    <w:p w:rsidR="00327E15" w:rsidRPr="00327E15" w:rsidRDefault="00327E15" w:rsidP="00327E15">
      <w:pPr>
        <w:widowControl/>
        <w:shd w:val="clear" w:color="auto" w:fill="F8F8F8"/>
        <w:spacing w:before="150" w:after="150" w:line="390" w:lineRule="atLeast"/>
        <w:ind w:firstLine="420"/>
        <w:jc w:val="left"/>
        <w:rPr>
          <w:rFonts w:ascii="ˎ̥" w:eastAsia="宋体" w:hAnsi="ˎ̥" w:cs="宋体"/>
          <w:color w:val="000000"/>
          <w:kern w:val="0"/>
          <w:szCs w:val="21"/>
        </w:rPr>
      </w:pPr>
      <w:r w:rsidRPr="00327E15">
        <w:rPr>
          <w:rFonts w:ascii="ˎ̥" w:eastAsia="宋体" w:hAnsi="ˎ̥" w:cs="宋体"/>
          <w:color w:val="000000"/>
          <w:kern w:val="0"/>
          <w:szCs w:val="21"/>
        </w:rPr>
        <w:t>作为回调函数，</w:t>
      </w:r>
      <w:r w:rsidRPr="00327E15">
        <w:rPr>
          <w:rFonts w:ascii="ˎ̥" w:eastAsia="宋体" w:hAnsi="ˎ̥" w:cs="宋体"/>
          <w:color w:val="000000"/>
          <w:kern w:val="0"/>
          <w:szCs w:val="21"/>
        </w:rPr>
        <w:t>before</w:t>
      </w:r>
      <w:r w:rsidRPr="00327E15">
        <w:rPr>
          <w:rFonts w:ascii="ˎ̥" w:eastAsia="宋体" w:hAnsi="ˎ̥" w:cs="宋体"/>
          <w:color w:val="000000"/>
          <w:kern w:val="0"/>
          <w:szCs w:val="21"/>
        </w:rPr>
        <w:t>方法的实现在</w:t>
      </w:r>
      <w:r w:rsidRPr="00327E15">
        <w:rPr>
          <w:rFonts w:ascii="ˎ̥" w:eastAsia="宋体" w:hAnsi="ˎ̥" w:cs="宋体"/>
          <w:color w:val="000000"/>
          <w:kern w:val="0"/>
          <w:szCs w:val="21"/>
        </w:rPr>
        <w:t>advice</w:t>
      </w:r>
      <w:r w:rsidRPr="00327E15">
        <w:rPr>
          <w:rFonts w:ascii="ˎ̥" w:eastAsia="宋体" w:hAnsi="ˎ̥" w:cs="宋体"/>
          <w:color w:val="000000"/>
          <w:kern w:val="0"/>
          <w:szCs w:val="21"/>
        </w:rPr>
        <w:t>中被配置到目标方法后，会在调用目标方法时被回调。具体的调用参数有：</w:t>
      </w:r>
      <w:r w:rsidRPr="00327E15">
        <w:rPr>
          <w:rFonts w:ascii="ˎ̥" w:eastAsia="宋体" w:hAnsi="ˎ̥" w:cs="宋体"/>
          <w:color w:val="000000"/>
          <w:kern w:val="0"/>
          <w:szCs w:val="21"/>
        </w:rPr>
        <w:t>Method</w:t>
      </w:r>
      <w:r w:rsidRPr="00327E15">
        <w:rPr>
          <w:rFonts w:ascii="ˎ̥" w:eastAsia="宋体" w:hAnsi="ˎ̥" w:cs="宋体"/>
          <w:color w:val="000000"/>
          <w:kern w:val="0"/>
          <w:szCs w:val="21"/>
        </w:rPr>
        <w:t>对象，这个参数是目标方法的反射对象；</w:t>
      </w:r>
      <w:r w:rsidRPr="00327E15">
        <w:rPr>
          <w:rFonts w:ascii="ˎ̥" w:eastAsia="宋体" w:hAnsi="ˎ̥" w:cs="宋体"/>
          <w:color w:val="000000"/>
          <w:kern w:val="0"/>
          <w:szCs w:val="21"/>
        </w:rPr>
        <w:t>object[]</w:t>
      </w:r>
      <w:r w:rsidRPr="00327E15">
        <w:rPr>
          <w:rFonts w:ascii="ˎ̥" w:eastAsia="宋体" w:hAnsi="ˎ̥" w:cs="宋体"/>
          <w:color w:val="000000"/>
          <w:kern w:val="0"/>
          <w:szCs w:val="21"/>
        </w:rPr>
        <w:t>对象数组，这个对象数组中包含的是目标方法的输入参数。以</w:t>
      </w:r>
      <w:r w:rsidRPr="00327E15">
        <w:rPr>
          <w:rFonts w:ascii="ˎ̥" w:eastAsia="宋体" w:hAnsi="ˎ̥" w:cs="宋体"/>
          <w:color w:val="000000"/>
          <w:kern w:val="0"/>
          <w:szCs w:val="21"/>
        </w:rPr>
        <w:t>CountingBeforeAdvice</w:t>
      </w:r>
      <w:r w:rsidRPr="00327E15">
        <w:rPr>
          <w:rFonts w:ascii="ˎ̥" w:eastAsia="宋体" w:hAnsi="ˎ̥" w:cs="宋体"/>
          <w:color w:val="000000"/>
          <w:kern w:val="0"/>
          <w:szCs w:val="21"/>
        </w:rPr>
        <w:t>为例，用</w:t>
      </w:r>
      <w:r w:rsidRPr="00327E15">
        <w:rPr>
          <w:rFonts w:ascii="ˎ̥" w:eastAsia="宋体" w:hAnsi="ˎ̥" w:cs="宋体"/>
          <w:color w:val="000000"/>
          <w:kern w:val="0"/>
          <w:szCs w:val="21"/>
        </w:rPr>
        <w:lastRenderedPageBreak/>
        <w:t>它来说明</w:t>
      </w:r>
      <w:r w:rsidRPr="00327E15">
        <w:rPr>
          <w:rFonts w:ascii="ˎ̥" w:eastAsia="宋体" w:hAnsi="ˎ̥" w:cs="宋体"/>
          <w:color w:val="000000"/>
          <w:kern w:val="0"/>
          <w:szCs w:val="21"/>
        </w:rPr>
        <w:t>BeforeAdvice</w:t>
      </w:r>
      <w:r w:rsidRPr="00327E15">
        <w:rPr>
          <w:rFonts w:ascii="ˎ̥" w:eastAsia="宋体" w:hAnsi="ˎ̥" w:cs="宋体"/>
          <w:color w:val="000000"/>
          <w:kern w:val="0"/>
          <w:szCs w:val="21"/>
        </w:rPr>
        <w:t>的具体使用，</w:t>
      </w:r>
      <w:r w:rsidRPr="00327E15">
        <w:rPr>
          <w:rFonts w:ascii="ˎ̥" w:eastAsia="宋体" w:hAnsi="ˎ̥" w:cs="宋体"/>
          <w:color w:val="000000"/>
          <w:kern w:val="0"/>
          <w:szCs w:val="21"/>
        </w:rPr>
        <w:t>CountingBeforeAdvice</w:t>
      </w:r>
      <w:r w:rsidRPr="00327E15">
        <w:rPr>
          <w:rFonts w:ascii="ˎ̥" w:eastAsia="宋体" w:hAnsi="ˎ̥" w:cs="宋体"/>
          <w:color w:val="000000"/>
          <w:kern w:val="0"/>
          <w:szCs w:val="21"/>
        </w:rPr>
        <w:t>是接口</w:t>
      </w:r>
      <w:r w:rsidRPr="00327E15">
        <w:rPr>
          <w:rFonts w:ascii="ˎ̥" w:eastAsia="宋体" w:hAnsi="ˎ̥" w:cs="宋体"/>
          <w:color w:val="000000"/>
          <w:kern w:val="0"/>
          <w:szCs w:val="21"/>
        </w:rPr>
        <w:t>MethodBeforeAdvice</w:t>
      </w:r>
      <w:r w:rsidRPr="00327E15">
        <w:rPr>
          <w:rFonts w:ascii="ˎ̥" w:eastAsia="宋体" w:hAnsi="ˎ̥" w:cs="宋体"/>
          <w:color w:val="000000"/>
          <w:kern w:val="0"/>
          <w:szCs w:val="21"/>
        </w:rPr>
        <w:t>的具体实现，如代码清单</w:t>
      </w:r>
      <w:r w:rsidRPr="00327E15">
        <w:rPr>
          <w:rFonts w:ascii="ˎ̥" w:eastAsia="宋体" w:hAnsi="ˎ̥" w:cs="宋体"/>
          <w:color w:val="000000"/>
          <w:kern w:val="0"/>
          <w:szCs w:val="21"/>
        </w:rPr>
        <w:t>3-1</w:t>
      </w:r>
      <w:r w:rsidRPr="00327E15">
        <w:rPr>
          <w:rFonts w:ascii="ˎ̥" w:eastAsia="宋体" w:hAnsi="ˎ̥" w:cs="宋体"/>
          <w:color w:val="000000"/>
          <w:kern w:val="0"/>
          <w:szCs w:val="21"/>
        </w:rPr>
        <w:t>所示，它的实现比较简单，完成的工作是统计被调用的方法次数。作为切面增强实现，它会根据调用方法的方法名进行统计，把统计结果根据方法名和调用次数作为键值对放入一个</w:t>
      </w:r>
      <w:r w:rsidRPr="00327E15">
        <w:rPr>
          <w:rFonts w:ascii="ˎ̥" w:eastAsia="宋体" w:hAnsi="ˎ̥" w:cs="宋体"/>
          <w:color w:val="000000"/>
          <w:kern w:val="0"/>
          <w:szCs w:val="21"/>
        </w:rPr>
        <w:t>map</w:t>
      </w:r>
      <w:r w:rsidRPr="00327E15">
        <w:rPr>
          <w:rFonts w:ascii="ˎ̥" w:eastAsia="宋体" w:hAnsi="ˎ̥" w:cs="宋体"/>
          <w:color w:val="000000"/>
          <w:kern w:val="0"/>
          <w:szCs w:val="21"/>
        </w:rPr>
        <w:t>中。</w:t>
      </w:r>
    </w:p>
    <w:p w:rsidR="00327E15" w:rsidRPr="00327E15" w:rsidRDefault="00327E15" w:rsidP="00327E15">
      <w:pPr>
        <w:widowControl/>
        <w:shd w:val="clear" w:color="auto" w:fill="F8F8F8"/>
        <w:spacing w:before="150" w:after="150" w:line="390" w:lineRule="atLeast"/>
        <w:ind w:firstLine="420"/>
        <w:jc w:val="left"/>
        <w:rPr>
          <w:rFonts w:ascii="ˎ̥" w:eastAsia="宋体" w:hAnsi="ˎ̥" w:cs="宋体"/>
          <w:color w:val="000000"/>
          <w:kern w:val="0"/>
          <w:szCs w:val="21"/>
        </w:rPr>
      </w:pPr>
      <w:r w:rsidRPr="00327E15">
        <w:rPr>
          <w:rFonts w:ascii="ˎ̥" w:eastAsia="宋体" w:hAnsi="ˎ̥" w:cs="宋体"/>
          <w:color w:val="000000"/>
          <w:kern w:val="0"/>
          <w:szCs w:val="21"/>
        </w:rPr>
        <w:t>代码清单</w:t>
      </w:r>
      <w:r w:rsidRPr="00327E15">
        <w:rPr>
          <w:rFonts w:ascii="ˎ̥" w:eastAsia="宋体" w:hAnsi="ˎ̥" w:cs="宋体"/>
          <w:color w:val="000000"/>
          <w:kern w:val="0"/>
          <w:szCs w:val="21"/>
        </w:rPr>
        <w:t>3-1  CountingBeforeAdvice</w:t>
      </w:r>
      <w:r w:rsidRPr="00327E15">
        <w:rPr>
          <w:rFonts w:ascii="ˎ̥" w:eastAsia="宋体" w:hAnsi="ˎ̥" w:cs="宋体"/>
          <w:color w:val="000000"/>
          <w:kern w:val="0"/>
          <w:szCs w:val="21"/>
        </w:rPr>
        <w:t>的实现</w:t>
      </w:r>
    </w:p>
    <w:p w:rsidR="00327E15" w:rsidRPr="00327E15" w:rsidRDefault="00327E15" w:rsidP="00327E15">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public</w:t>
      </w: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class</w:t>
      </w:r>
      <w:r w:rsidRPr="00327E15">
        <w:rPr>
          <w:rFonts w:ascii="Courier New" w:eastAsia="宋体" w:hAnsi="Courier New" w:cs="Courier New"/>
          <w:color w:val="000000"/>
          <w:kern w:val="0"/>
          <w:sz w:val="18"/>
          <w:szCs w:val="18"/>
          <w:bdr w:val="none" w:sz="0" w:space="0" w:color="auto" w:frame="1"/>
        </w:rPr>
        <w:t> CountingBeforeAdvice </w:t>
      </w:r>
      <w:r w:rsidRPr="00327E15">
        <w:rPr>
          <w:rFonts w:ascii="Courier New" w:eastAsia="宋体" w:hAnsi="Courier New" w:cs="Courier New"/>
          <w:b/>
          <w:bCs/>
          <w:color w:val="006699"/>
          <w:kern w:val="0"/>
          <w:sz w:val="18"/>
          <w:szCs w:val="18"/>
        </w:rPr>
        <w:t>extends</w:t>
      </w:r>
      <w:r w:rsidRPr="00327E15">
        <w:rPr>
          <w:rFonts w:ascii="Courier New" w:eastAsia="宋体" w:hAnsi="Courier New" w:cs="Courier New"/>
          <w:color w:val="000000"/>
          <w:kern w:val="0"/>
          <w:sz w:val="18"/>
          <w:szCs w:val="18"/>
          <w:bdr w:val="none" w:sz="0" w:space="0" w:color="auto" w:frame="1"/>
        </w:rPr>
        <w:t> MethodCounter </w:t>
      </w:r>
      <w:r w:rsidRPr="00327E15">
        <w:rPr>
          <w:rFonts w:ascii="Courier New" w:eastAsia="宋体" w:hAnsi="Courier New" w:cs="Courier New"/>
          <w:b/>
          <w:bCs/>
          <w:color w:val="006699"/>
          <w:kern w:val="0"/>
          <w:sz w:val="18"/>
          <w:szCs w:val="18"/>
        </w:rPr>
        <w:t>implements</w:t>
      </w:r>
      <w:r w:rsidRPr="00327E15">
        <w:rPr>
          <w:rFonts w:ascii="Courier New" w:eastAsia="宋体" w:hAnsi="Courier New" w:cs="Courier New"/>
          <w:color w:val="000000"/>
          <w:kern w:val="0"/>
          <w:sz w:val="18"/>
          <w:szCs w:val="18"/>
          <w:bdr w:val="none" w:sz="0" w:space="0" w:color="auto" w:frame="1"/>
        </w:rPr>
        <w:t> MethodBeforeAdvice {  </w:t>
      </w:r>
    </w:p>
    <w:p w:rsidR="00327E15" w:rsidRPr="00327E15" w:rsidRDefault="00327E15" w:rsidP="00327E15">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8200"/>
          <w:kern w:val="0"/>
          <w:sz w:val="18"/>
          <w:szCs w:val="18"/>
        </w:rPr>
        <w:t>//</w:t>
      </w:r>
      <w:r w:rsidRPr="00327E15">
        <w:rPr>
          <w:rFonts w:ascii="Courier New" w:eastAsia="宋体" w:hAnsi="Courier New" w:cs="Courier New"/>
          <w:color w:val="008200"/>
          <w:kern w:val="0"/>
          <w:sz w:val="18"/>
          <w:szCs w:val="18"/>
        </w:rPr>
        <w:t>实现</w:t>
      </w:r>
      <w:r w:rsidRPr="00327E15">
        <w:rPr>
          <w:rFonts w:ascii="Courier New" w:eastAsia="宋体" w:hAnsi="Courier New" w:cs="Courier New"/>
          <w:color w:val="008200"/>
          <w:kern w:val="0"/>
          <w:sz w:val="18"/>
          <w:szCs w:val="18"/>
        </w:rPr>
        <w:t>before</w:t>
      </w:r>
      <w:r w:rsidRPr="00327E15">
        <w:rPr>
          <w:rFonts w:ascii="Courier New" w:eastAsia="宋体" w:hAnsi="Courier New" w:cs="Courier New"/>
          <w:color w:val="008200"/>
          <w:kern w:val="0"/>
          <w:sz w:val="18"/>
          <w:szCs w:val="18"/>
        </w:rPr>
        <w:t>回调接口，这是接口</w:t>
      </w:r>
      <w:r w:rsidRPr="00327E15">
        <w:rPr>
          <w:rFonts w:ascii="Courier New" w:eastAsia="宋体" w:hAnsi="Courier New" w:cs="Courier New"/>
          <w:color w:val="008200"/>
          <w:kern w:val="0"/>
          <w:sz w:val="18"/>
          <w:szCs w:val="18"/>
        </w:rPr>
        <w:t>MethodBeforeAdvice</w:t>
      </w:r>
      <w:r w:rsidRPr="00327E15">
        <w:rPr>
          <w:rFonts w:ascii="Courier New" w:eastAsia="宋体" w:hAnsi="Courier New" w:cs="Courier New"/>
          <w:color w:val="008200"/>
          <w:kern w:val="0"/>
          <w:sz w:val="18"/>
          <w:szCs w:val="18"/>
        </w:rPr>
        <w:t>的要求。</w:t>
      </w:r>
      <w:r w:rsidRPr="00327E15">
        <w:rPr>
          <w:rFonts w:ascii="Courier New" w:eastAsia="宋体" w:hAnsi="Courier New" w:cs="Courier New"/>
          <w:color w:val="008200"/>
          <w:kern w:val="0"/>
          <w:sz w:val="18"/>
          <w:szCs w:val="18"/>
        </w:rPr>
        <w:t xml:space="preserve"> </w:t>
      </w: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public</w:t>
      </w: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void</w:t>
      </w:r>
      <w:r w:rsidRPr="00327E15">
        <w:rPr>
          <w:rFonts w:ascii="Courier New" w:eastAsia="宋体" w:hAnsi="Courier New" w:cs="Courier New"/>
          <w:color w:val="000000"/>
          <w:kern w:val="0"/>
          <w:sz w:val="18"/>
          <w:szCs w:val="18"/>
          <w:bdr w:val="none" w:sz="0" w:space="0" w:color="auto" w:frame="1"/>
        </w:rPr>
        <w:t> before(Method m, Object[] args, Object target)   </w:t>
      </w:r>
    </w:p>
    <w:p w:rsidR="00327E15" w:rsidRPr="00327E15" w:rsidRDefault="00327E15" w:rsidP="00327E15">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throws</w:t>
      </w:r>
      <w:r w:rsidRPr="00327E15">
        <w:rPr>
          <w:rFonts w:ascii="Courier New" w:eastAsia="宋体" w:hAnsi="Courier New" w:cs="Courier New"/>
          <w:color w:val="000000"/>
          <w:kern w:val="0"/>
          <w:sz w:val="18"/>
          <w:szCs w:val="18"/>
          <w:bdr w:val="none" w:sz="0" w:space="0" w:color="auto" w:frame="1"/>
        </w:rPr>
        <w:t> Throwable {  </w:t>
      </w:r>
    </w:p>
    <w:p w:rsidR="00327E15" w:rsidRPr="00327E15" w:rsidRDefault="00327E15" w:rsidP="00327E15">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count(m);  </w:t>
      </w:r>
    </w:p>
    <w:p w:rsidR="00327E15" w:rsidRPr="00327E15" w:rsidRDefault="00327E15" w:rsidP="00327E15">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shd w:val="clear" w:color="auto" w:fill="F8F8F8"/>
        <w:spacing w:before="150" w:after="150" w:line="390" w:lineRule="atLeast"/>
        <w:ind w:firstLine="420"/>
        <w:jc w:val="left"/>
        <w:rPr>
          <w:rFonts w:ascii="ˎ̥" w:eastAsia="宋体" w:hAnsi="ˎ̥" w:cs="宋体"/>
          <w:color w:val="000000"/>
          <w:kern w:val="0"/>
          <w:szCs w:val="21"/>
        </w:rPr>
      </w:pPr>
      <w:r w:rsidRPr="00327E15">
        <w:rPr>
          <w:rFonts w:ascii="ˎ̥" w:eastAsia="宋体" w:hAnsi="ˎ̥" w:cs="宋体"/>
          <w:color w:val="000000"/>
          <w:kern w:val="0"/>
          <w:szCs w:val="21"/>
        </w:rPr>
        <w:t>这里调用了</w:t>
      </w:r>
      <w:r w:rsidRPr="00327E15">
        <w:rPr>
          <w:rFonts w:ascii="ˎ̥" w:eastAsia="宋体" w:hAnsi="ˎ̥" w:cs="宋体"/>
          <w:color w:val="000000"/>
          <w:kern w:val="0"/>
          <w:szCs w:val="21"/>
        </w:rPr>
        <w:t>count</w:t>
      </w:r>
      <w:r w:rsidRPr="00327E15">
        <w:rPr>
          <w:rFonts w:ascii="ˎ̥" w:eastAsia="宋体" w:hAnsi="ˎ̥" w:cs="宋体"/>
          <w:color w:val="000000"/>
          <w:kern w:val="0"/>
          <w:szCs w:val="21"/>
        </w:rPr>
        <w:t>方法，使用了目标方法的反射对象作为参数，完成对调用方法名的统计工作。</w:t>
      </w:r>
      <w:r w:rsidRPr="00327E15">
        <w:rPr>
          <w:rFonts w:ascii="ˎ̥" w:eastAsia="宋体" w:hAnsi="ˎ̥" w:cs="宋体"/>
          <w:color w:val="000000"/>
          <w:kern w:val="0"/>
          <w:szCs w:val="21"/>
        </w:rPr>
        <w:t>count</w:t>
      </w:r>
      <w:r w:rsidRPr="00327E15">
        <w:rPr>
          <w:rFonts w:ascii="ˎ̥" w:eastAsia="宋体" w:hAnsi="ˎ̥" w:cs="宋体"/>
          <w:color w:val="000000"/>
          <w:kern w:val="0"/>
          <w:szCs w:val="21"/>
        </w:rPr>
        <w:t>方法在</w:t>
      </w:r>
      <w:r w:rsidRPr="00327E15">
        <w:rPr>
          <w:rFonts w:ascii="ˎ̥" w:eastAsia="宋体" w:hAnsi="ˎ̥" w:cs="宋体"/>
          <w:color w:val="000000"/>
          <w:kern w:val="0"/>
          <w:szCs w:val="21"/>
        </w:rPr>
        <w:t>CountingBeforeAdvice</w:t>
      </w:r>
      <w:r w:rsidRPr="00327E15">
        <w:rPr>
          <w:rFonts w:ascii="ˎ̥" w:eastAsia="宋体" w:hAnsi="ˎ̥" w:cs="宋体"/>
          <w:color w:val="000000"/>
          <w:kern w:val="0"/>
          <w:szCs w:val="21"/>
        </w:rPr>
        <w:t>的基类</w:t>
      </w:r>
      <w:r w:rsidRPr="00327E15">
        <w:rPr>
          <w:rFonts w:ascii="ˎ̥" w:eastAsia="宋体" w:hAnsi="ˎ̥" w:cs="宋体"/>
          <w:color w:val="000000"/>
          <w:kern w:val="0"/>
          <w:szCs w:val="21"/>
        </w:rPr>
        <w:t>MethodCounter</w:t>
      </w:r>
      <w:r w:rsidRPr="00327E15">
        <w:rPr>
          <w:rFonts w:ascii="ˎ̥" w:eastAsia="宋体" w:hAnsi="ˎ̥" w:cs="宋体"/>
          <w:color w:val="000000"/>
          <w:kern w:val="0"/>
          <w:szCs w:val="21"/>
        </w:rPr>
        <w:t>中实现，如代码清单</w:t>
      </w:r>
      <w:r w:rsidRPr="00327E15">
        <w:rPr>
          <w:rFonts w:ascii="ˎ̥" w:eastAsia="宋体" w:hAnsi="ˎ̥" w:cs="宋体"/>
          <w:color w:val="000000"/>
          <w:kern w:val="0"/>
          <w:szCs w:val="21"/>
        </w:rPr>
        <w:t>3-2</w:t>
      </w:r>
      <w:r w:rsidRPr="00327E15">
        <w:rPr>
          <w:rFonts w:ascii="ˎ̥" w:eastAsia="宋体" w:hAnsi="ˎ̥" w:cs="宋体"/>
          <w:color w:val="000000"/>
          <w:kern w:val="0"/>
          <w:szCs w:val="21"/>
        </w:rPr>
        <w:t>所示。这个切面增强完成的统计实现并不复杂，它在对象中维护一个哈希表，用来存储统计数据。在统计过程中，首先通过目标方法的反射对象得到方法名，然后进行累加，把统计结果放到维护的哈希表中。如果需要统计数据，就到这个哈希表中根据</w:t>
      </w:r>
      <w:r w:rsidRPr="00327E15">
        <w:rPr>
          <w:rFonts w:ascii="ˎ̥" w:eastAsia="宋体" w:hAnsi="ˎ̥" w:cs="宋体"/>
          <w:color w:val="000000"/>
          <w:kern w:val="0"/>
          <w:szCs w:val="21"/>
        </w:rPr>
        <w:t>key</w:t>
      </w:r>
      <w:r w:rsidRPr="00327E15">
        <w:rPr>
          <w:rFonts w:ascii="ˎ̥" w:eastAsia="宋体" w:hAnsi="ˎ̥" w:cs="宋体"/>
          <w:color w:val="000000"/>
          <w:kern w:val="0"/>
          <w:szCs w:val="21"/>
        </w:rPr>
        <w:t>来获取。</w:t>
      </w:r>
    </w:p>
    <w:p w:rsidR="00327E15" w:rsidRPr="00327E15" w:rsidRDefault="00327E15" w:rsidP="00327E15">
      <w:pPr>
        <w:widowControl/>
        <w:shd w:val="clear" w:color="auto" w:fill="F8F8F8"/>
        <w:spacing w:before="150" w:after="150" w:line="390" w:lineRule="atLeast"/>
        <w:ind w:firstLine="420"/>
        <w:jc w:val="left"/>
        <w:rPr>
          <w:rFonts w:ascii="ˎ̥" w:eastAsia="宋体" w:hAnsi="ˎ̥" w:cs="宋体"/>
          <w:color w:val="000000"/>
          <w:kern w:val="0"/>
          <w:szCs w:val="21"/>
        </w:rPr>
      </w:pPr>
      <w:r w:rsidRPr="00327E15">
        <w:rPr>
          <w:rFonts w:ascii="ˎ̥" w:eastAsia="宋体" w:hAnsi="ˎ̥" w:cs="宋体"/>
          <w:color w:val="000000"/>
          <w:kern w:val="0"/>
          <w:szCs w:val="21"/>
        </w:rPr>
        <w:t>代码清单</w:t>
      </w:r>
      <w:r w:rsidRPr="00327E15">
        <w:rPr>
          <w:rFonts w:ascii="ˎ̥" w:eastAsia="宋体" w:hAnsi="ˎ̥" w:cs="宋体"/>
          <w:color w:val="000000"/>
          <w:kern w:val="0"/>
          <w:szCs w:val="21"/>
        </w:rPr>
        <w:t>3-2  MethodCounter</w:t>
      </w:r>
      <w:r w:rsidRPr="00327E15">
        <w:rPr>
          <w:rFonts w:ascii="ˎ̥" w:eastAsia="宋体" w:hAnsi="ˎ̥" w:cs="宋体"/>
          <w:color w:val="000000"/>
          <w:kern w:val="0"/>
          <w:szCs w:val="21"/>
        </w:rPr>
        <w:t>实现统计目标方法调用次数</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public</w:t>
      </w: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class</w:t>
      </w:r>
      <w:r w:rsidRPr="00327E15">
        <w:rPr>
          <w:rFonts w:ascii="Courier New" w:eastAsia="宋体" w:hAnsi="Courier New" w:cs="Courier New"/>
          <w:color w:val="000000"/>
          <w:kern w:val="0"/>
          <w:sz w:val="18"/>
          <w:szCs w:val="18"/>
          <w:bdr w:val="none" w:sz="0" w:space="0" w:color="auto" w:frame="1"/>
        </w:rPr>
        <w:t> MethodCounter </w:t>
      </w:r>
      <w:r w:rsidRPr="00327E15">
        <w:rPr>
          <w:rFonts w:ascii="Courier New" w:eastAsia="宋体" w:hAnsi="Courier New" w:cs="Courier New"/>
          <w:b/>
          <w:bCs/>
          <w:color w:val="006699"/>
          <w:kern w:val="0"/>
          <w:sz w:val="18"/>
          <w:szCs w:val="18"/>
        </w:rPr>
        <w:t>implements</w:t>
      </w:r>
      <w:r w:rsidRPr="00327E15">
        <w:rPr>
          <w:rFonts w:ascii="Courier New" w:eastAsia="宋体" w:hAnsi="Courier New" w:cs="Courier New"/>
          <w:color w:val="000000"/>
          <w:kern w:val="0"/>
          <w:sz w:val="18"/>
          <w:szCs w:val="18"/>
          <w:bdr w:val="none" w:sz="0" w:space="0" w:color="auto" w:frame="1"/>
        </w:rPr>
        <w:t> Serializable {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8200"/>
          <w:kern w:val="0"/>
          <w:sz w:val="18"/>
          <w:szCs w:val="18"/>
        </w:rPr>
        <w:t>// </w:t>
      </w:r>
      <w:r w:rsidRPr="00327E15">
        <w:rPr>
          <w:rFonts w:ascii="Courier New" w:eastAsia="宋体" w:hAnsi="Courier New" w:cs="Courier New"/>
          <w:color w:val="008200"/>
          <w:kern w:val="0"/>
          <w:sz w:val="18"/>
          <w:szCs w:val="18"/>
        </w:rPr>
        <w:t>这个</w:t>
      </w:r>
      <w:r w:rsidRPr="00327E15">
        <w:rPr>
          <w:rFonts w:ascii="Courier New" w:eastAsia="宋体" w:hAnsi="Courier New" w:cs="Courier New"/>
          <w:color w:val="008200"/>
          <w:kern w:val="0"/>
          <w:sz w:val="18"/>
          <w:szCs w:val="18"/>
        </w:rPr>
        <w:t>Hashmap</w:t>
      </w:r>
      <w:r w:rsidRPr="00327E15">
        <w:rPr>
          <w:rFonts w:ascii="Courier New" w:eastAsia="宋体" w:hAnsi="Courier New" w:cs="Courier New"/>
          <w:color w:val="008200"/>
          <w:kern w:val="0"/>
          <w:sz w:val="18"/>
          <w:szCs w:val="18"/>
        </w:rPr>
        <w:t>用来存储方法名和调用次数的键值对。</w:t>
      </w:r>
      <w:r w:rsidRPr="00327E15">
        <w:rPr>
          <w:rFonts w:ascii="Courier New" w:eastAsia="宋体" w:hAnsi="Courier New" w:cs="Courier New"/>
          <w:color w:val="008200"/>
          <w:kern w:val="0"/>
          <w:sz w:val="18"/>
          <w:szCs w:val="18"/>
        </w:rPr>
        <w:t xml:space="preserve"> </w:t>
      </w: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private</w:t>
      </w:r>
      <w:r w:rsidRPr="00327E15">
        <w:rPr>
          <w:rFonts w:ascii="Courier New" w:eastAsia="宋体" w:hAnsi="Courier New" w:cs="Courier New"/>
          <w:color w:val="000000"/>
          <w:kern w:val="0"/>
          <w:sz w:val="18"/>
          <w:szCs w:val="18"/>
          <w:bdr w:val="none" w:sz="0" w:space="0" w:color="auto" w:frame="1"/>
        </w:rPr>
        <w:t> HashMap&lt;String, Integer&gt; map = </w:t>
      </w:r>
      <w:r w:rsidRPr="00327E15">
        <w:rPr>
          <w:rFonts w:ascii="Courier New" w:eastAsia="宋体" w:hAnsi="Courier New" w:cs="Courier New"/>
          <w:b/>
          <w:bCs/>
          <w:color w:val="006699"/>
          <w:kern w:val="0"/>
          <w:sz w:val="18"/>
          <w:szCs w:val="18"/>
        </w:rPr>
        <w:t>new</w:t>
      </w:r>
      <w:r w:rsidRPr="00327E15">
        <w:rPr>
          <w:rFonts w:ascii="Courier New" w:eastAsia="宋体" w:hAnsi="Courier New" w:cs="Courier New"/>
          <w:color w:val="000000"/>
          <w:kern w:val="0"/>
          <w:sz w:val="18"/>
          <w:szCs w:val="18"/>
          <w:bdr w:val="none" w:sz="0" w:space="0" w:color="auto" w:frame="1"/>
        </w:rPr>
        <w:t> HashMap&lt;String,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Integer&gt;();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8200"/>
          <w:kern w:val="0"/>
          <w:sz w:val="18"/>
          <w:szCs w:val="18"/>
        </w:rPr>
        <w:t>//</w:t>
      </w:r>
      <w:r w:rsidRPr="00327E15">
        <w:rPr>
          <w:rFonts w:ascii="Courier New" w:eastAsia="宋体" w:hAnsi="Courier New" w:cs="Courier New"/>
          <w:color w:val="008200"/>
          <w:kern w:val="0"/>
          <w:sz w:val="18"/>
          <w:szCs w:val="18"/>
        </w:rPr>
        <w:t>所有的调用次数，不管是什么方法名。</w:t>
      </w:r>
      <w:r w:rsidRPr="00327E15">
        <w:rPr>
          <w:rFonts w:ascii="Courier New" w:eastAsia="宋体" w:hAnsi="Courier New" w:cs="Courier New"/>
          <w:color w:val="008200"/>
          <w:kern w:val="0"/>
          <w:sz w:val="18"/>
          <w:szCs w:val="18"/>
        </w:rPr>
        <w:t xml:space="preserve"> </w:t>
      </w: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private</w:t>
      </w: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int</w:t>
      </w:r>
      <w:r w:rsidRPr="00327E15">
        <w:rPr>
          <w:rFonts w:ascii="Courier New" w:eastAsia="宋体" w:hAnsi="Courier New" w:cs="Courier New"/>
          <w:color w:val="000000"/>
          <w:kern w:val="0"/>
          <w:sz w:val="18"/>
          <w:szCs w:val="18"/>
          <w:bdr w:val="none" w:sz="0" w:space="0" w:color="auto" w:frame="1"/>
        </w:rPr>
        <w:t> allCount;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8200"/>
          <w:kern w:val="0"/>
          <w:sz w:val="18"/>
          <w:szCs w:val="18"/>
        </w:rPr>
        <w:t>//CountingBeforeAdvice</w:t>
      </w:r>
      <w:r w:rsidRPr="00327E15">
        <w:rPr>
          <w:rFonts w:ascii="Courier New" w:eastAsia="宋体" w:hAnsi="Courier New" w:cs="Courier New"/>
          <w:color w:val="008200"/>
          <w:kern w:val="0"/>
          <w:sz w:val="18"/>
          <w:szCs w:val="18"/>
        </w:rPr>
        <w:t>的调用入口。</w:t>
      </w:r>
      <w:r w:rsidRPr="00327E15">
        <w:rPr>
          <w:rFonts w:ascii="Courier New" w:eastAsia="宋体" w:hAnsi="Courier New" w:cs="Courier New"/>
          <w:color w:val="008200"/>
          <w:kern w:val="0"/>
          <w:sz w:val="18"/>
          <w:szCs w:val="18"/>
        </w:rPr>
        <w:t xml:space="preserve"> </w:t>
      </w: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protected</w:t>
      </w: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void</w:t>
      </w:r>
      <w:r w:rsidRPr="00327E15">
        <w:rPr>
          <w:rFonts w:ascii="Courier New" w:eastAsia="宋体" w:hAnsi="Courier New" w:cs="Courier New"/>
          <w:color w:val="000000"/>
          <w:kern w:val="0"/>
          <w:sz w:val="18"/>
          <w:szCs w:val="18"/>
          <w:bdr w:val="none" w:sz="0" w:space="0" w:color="auto" w:frame="1"/>
        </w:rPr>
        <w:t> count(Method m) {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count(m.getName());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8200"/>
          <w:kern w:val="0"/>
          <w:sz w:val="18"/>
          <w:szCs w:val="18"/>
        </w:rPr>
        <w:t>//</w:t>
      </w:r>
      <w:r w:rsidRPr="00327E15">
        <w:rPr>
          <w:rFonts w:ascii="Courier New" w:eastAsia="宋体" w:hAnsi="Courier New" w:cs="Courier New"/>
          <w:color w:val="008200"/>
          <w:kern w:val="0"/>
          <w:sz w:val="18"/>
          <w:szCs w:val="18"/>
        </w:rPr>
        <w:t>根据目标方法的方法名统计调用次数。</w:t>
      </w:r>
      <w:r w:rsidRPr="00327E15">
        <w:rPr>
          <w:rFonts w:ascii="Courier New" w:eastAsia="宋体" w:hAnsi="Courier New" w:cs="Courier New"/>
          <w:color w:val="008200"/>
          <w:kern w:val="0"/>
          <w:sz w:val="18"/>
          <w:szCs w:val="18"/>
        </w:rPr>
        <w:t xml:space="preserve"> </w:t>
      </w: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protected</w:t>
      </w: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void</w:t>
      </w:r>
      <w:r w:rsidRPr="00327E15">
        <w:rPr>
          <w:rFonts w:ascii="Courier New" w:eastAsia="宋体" w:hAnsi="Courier New" w:cs="Courier New"/>
          <w:color w:val="000000"/>
          <w:kern w:val="0"/>
          <w:sz w:val="18"/>
          <w:szCs w:val="18"/>
          <w:bdr w:val="none" w:sz="0" w:space="0" w:color="auto" w:frame="1"/>
        </w:rPr>
        <w:t> count(String methodName) {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Integer i = map.get(methodName);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i = (i != </w:t>
      </w:r>
      <w:r w:rsidRPr="00327E15">
        <w:rPr>
          <w:rFonts w:ascii="Courier New" w:eastAsia="宋体" w:hAnsi="Courier New" w:cs="Courier New"/>
          <w:b/>
          <w:bCs/>
          <w:color w:val="006699"/>
          <w:kern w:val="0"/>
          <w:sz w:val="18"/>
          <w:szCs w:val="18"/>
        </w:rPr>
        <w:t>null</w:t>
      </w:r>
      <w:r w:rsidRPr="00327E15">
        <w:rPr>
          <w:rFonts w:ascii="Courier New" w:eastAsia="宋体" w:hAnsi="Courier New" w:cs="Courier New"/>
          <w:color w:val="000000"/>
          <w:kern w:val="0"/>
          <w:sz w:val="18"/>
          <w:szCs w:val="18"/>
          <w:bdr w:val="none" w:sz="0" w:space="0" w:color="auto" w:frame="1"/>
        </w:rPr>
        <w:t>) ? </w:t>
      </w:r>
      <w:r w:rsidRPr="00327E15">
        <w:rPr>
          <w:rFonts w:ascii="Courier New" w:eastAsia="宋体" w:hAnsi="Courier New" w:cs="Courier New"/>
          <w:b/>
          <w:bCs/>
          <w:color w:val="006699"/>
          <w:kern w:val="0"/>
          <w:sz w:val="18"/>
          <w:szCs w:val="18"/>
        </w:rPr>
        <w:t>new</w:t>
      </w:r>
      <w:r w:rsidRPr="00327E15">
        <w:rPr>
          <w:rFonts w:ascii="Courier New" w:eastAsia="宋体" w:hAnsi="Courier New" w:cs="Courier New"/>
          <w:color w:val="000000"/>
          <w:kern w:val="0"/>
          <w:sz w:val="18"/>
          <w:szCs w:val="18"/>
          <w:bdr w:val="none" w:sz="0" w:space="0" w:color="auto" w:frame="1"/>
        </w:rPr>
        <w:t> Integer(i.intValue() + </w:t>
      </w:r>
      <w:r w:rsidRPr="00327E15">
        <w:rPr>
          <w:rFonts w:ascii="Courier New" w:eastAsia="宋体" w:hAnsi="Courier New" w:cs="Courier New"/>
          <w:color w:val="C00000"/>
          <w:kern w:val="0"/>
          <w:sz w:val="18"/>
          <w:szCs w:val="18"/>
        </w:rPr>
        <w:t>1</w:t>
      </w:r>
      <w:r w:rsidRPr="00327E15">
        <w:rPr>
          <w:rFonts w:ascii="Courier New" w:eastAsia="宋体" w:hAnsi="Courier New" w:cs="Courier New"/>
          <w:color w:val="000000"/>
          <w:kern w:val="0"/>
          <w:sz w:val="18"/>
          <w:szCs w:val="18"/>
          <w:bdr w:val="none" w:sz="0" w:space="0" w:color="auto" w:frame="1"/>
        </w:rPr>
        <w:t>) :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new</w:t>
      </w:r>
      <w:r w:rsidRPr="00327E15">
        <w:rPr>
          <w:rFonts w:ascii="Courier New" w:eastAsia="宋体" w:hAnsi="Courier New" w:cs="Courier New"/>
          <w:color w:val="000000"/>
          <w:kern w:val="0"/>
          <w:sz w:val="18"/>
          <w:szCs w:val="18"/>
          <w:bdr w:val="none" w:sz="0" w:space="0" w:color="auto" w:frame="1"/>
        </w:rPr>
        <w:t> Integer(</w:t>
      </w:r>
      <w:r w:rsidRPr="00327E15">
        <w:rPr>
          <w:rFonts w:ascii="Courier New" w:eastAsia="宋体" w:hAnsi="Courier New" w:cs="Courier New"/>
          <w:color w:val="C00000"/>
          <w:kern w:val="0"/>
          <w:sz w:val="18"/>
          <w:szCs w:val="18"/>
        </w:rPr>
        <w:t>1</w:t>
      </w: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map.put(methodName, i);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lastRenderedPageBreak/>
        <w:t>    ++allCount;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8200"/>
          <w:kern w:val="0"/>
          <w:sz w:val="18"/>
          <w:szCs w:val="18"/>
        </w:rPr>
        <w:t>//</w:t>
      </w:r>
      <w:r w:rsidRPr="00327E15">
        <w:rPr>
          <w:rFonts w:ascii="Courier New" w:eastAsia="宋体" w:hAnsi="Courier New" w:cs="Courier New"/>
          <w:color w:val="008200"/>
          <w:kern w:val="0"/>
          <w:sz w:val="18"/>
          <w:szCs w:val="18"/>
        </w:rPr>
        <w:t>根据方法名取得调用的次数。</w:t>
      </w:r>
      <w:r w:rsidRPr="00327E15">
        <w:rPr>
          <w:rFonts w:ascii="Courier New" w:eastAsia="宋体" w:hAnsi="Courier New" w:cs="Courier New"/>
          <w:color w:val="008200"/>
          <w:kern w:val="0"/>
          <w:sz w:val="18"/>
          <w:szCs w:val="18"/>
        </w:rPr>
        <w:t xml:space="preserve"> </w:t>
      </w: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public</w:t>
      </w: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int</w:t>
      </w:r>
      <w:r w:rsidRPr="00327E15">
        <w:rPr>
          <w:rFonts w:ascii="Courier New" w:eastAsia="宋体" w:hAnsi="Courier New" w:cs="Courier New"/>
          <w:color w:val="000000"/>
          <w:kern w:val="0"/>
          <w:sz w:val="18"/>
          <w:szCs w:val="18"/>
          <w:bdr w:val="none" w:sz="0" w:space="0" w:color="auto" w:frame="1"/>
        </w:rPr>
        <w:t> getCalls(String methodName) {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Integer i = map.get(methodName);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return</w:t>
      </w:r>
      <w:r w:rsidRPr="00327E15">
        <w:rPr>
          <w:rFonts w:ascii="Courier New" w:eastAsia="宋体" w:hAnsi="Courier New" w:cs="Courier New"/>
          <w:color w:val="000000"/>
          <w:kern w:val="0"/>
          <w:sz w:val="18"/>
          <w:szCs w:val="18"/>
          <w:bdr w:val="none" w:sz="0" w:space="0" w:color="auto" w:frame="1"/>
        </w:rPr>
        <w:t> (i != </w:t>
      </w:r>
      <w:r w:rsidRPr="00327E15">
        <w:rPr>
          <w:rFonts w:ascii="Courier New" w:eastAsia="宋体" w:hAnsi="Courier New" w:cs="Courier New"/>
          <w:b/>
          <w:bCs/>
          <w:color w:val="006699"/>
          <w:kern w:val="0"/>
          <w:sz w:val="18"/>
          <w:szCs w:val="18"/>
        </w:rPr>
        <w:t>null</w:t>
      </w:r>
      <w:r w:rsidRPr="00327E15">
        <w:rPr>
          <w:rFonts w:ascii="Courier New" w:eastAsia="宋体" w:hAnsi="Courier New" w:cs="Courier New"/>
          <w:color w:val="000000"/>
          <w:kern w:val="0"/>
          <w:sz w:val="18"/>
          <w:szCs w:val="18"/>
          <w:bdr w:val="none" w:sz="0" w:space="0" w:color="auto" w:frame="1"/>
        </w:rPr>
        <w:t> ? i.intValue() : </w:t>
      </w:r>
      <w:r w:rsidRPr="00327E15">
        <w:rPr>
          <w:rFonts w:ascii="Courier New" w:eastAsia="宋体" w:hAnsi="Courier New" w:cs="Courier New"/>
          <w:color w:val="C00000"/>
          <w:kern w:val="0"/>
          <w:sz w:val="18"/>
          <w:szCs w:val="18"/>
        </w:rPr>
        <w:t>0</w:t>
      </w: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8200"/>
          <w:kern w:val="0"/>
          <w:sz w:val="18"/>
          <w:szCs w:val="18"/>
        </w:rPr>
        <w:t>//</w:t>
      </w:r>
      <w:r w:rsidRPr="00327E15">
        <w:rPr>
          <w:rFonts w:ascii="Courier New" w:eastAsia="宋体" w:hAnsi="Courier New" w:cs="Courier New"/>
          <w:color w:val="008200"/>
          <w:kern w:val="0"/>
          <w:sz w:val="18"/>
          <w:szCs w:val="18"/>
        </w:rPr>
        <w:t>取得所有的方法调用次数。</w:t>
      </w:r>
      <w:r w:rsidRPr="00327E15">
        <w:rPr>
          <w:rFonts w:ascii="Courier New" w:eastAsia="宋体" w:hAnsi="Courier New" w:cs="Courier New"/>
          <w:color w:val="008200"/>
          <w:kern w:val="0"/>
          <w:sz w:val="18"/>
          <w:szCs w:val="18"/>
        </w:rPr>
        <w:t xml:space="preserve"> </w:t>
      </w: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public</w:t>
      </w: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int</w:t>
      </w:r>
      <w:r w:rsidRPr="00327E15">
        <w:rPr>
          <w:rFonts w:ascii="Courier New" w:eastAsia="宋体" w:hAnsi="Courier New" w:cs="Courier New"/>
          <w:color w:val="000000"/>
          <w:kern w:val="0"/>
          <w:sz w:val="18"/>
          <w:szCs w:val="18"/>
          <w:bdr w:val="none" w:sz="0" w:space="0" w:color="auto" w:frame="1"/>
        </w:rPr>
        <w:t> getCalls() {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return</w:t>
      </w:r>
      <w:r w:rsidRPr="00327E15">
        <w:rPr>
          <w:rFonts w:ascii="Courier New" w:eastAsia="宋体" w:hAnsi="Courier New" w:cs="Courier New"/>
          <w:color w:val="000000"/>
          <w:kern w:val="0"/>
          <w:sz w:val="18"/>
          <w:szCs w:val="18"/>
          <w:bdr w:val="none" w:sz="0" w:space="0" w:color="auto" w:frame="1"/>
        </w:rPr>
        <w:t> allCount;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public</w:t>
      </w: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boolean</w:t>
      </w:r>
      <w:r w:rsidRPr="00327E15">
        <w:rPr>
          <w:rFonts w:ascii="Courier New" w:eastAsia="宋体" w:hAnsi="Courier New" w:cs="Courier New"/>
          <w:color w:val="000000"/>
          <w:kern w:val="0"/>
          <w:sz w:val="18"/>
          <w:szCs w:val="18"/>
          <w:bdr w:val="none" w:sz="0" w:space="0" w:color="auto" w:frame="1"/>
        </w:rPr>
        <w:t> equals(Object other) {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return</w:t>
      </w:r>
      <w:r w:rsidRPr="00327E15">
        <w:rPr>
          <w:rFonts w:ascii="Courier New" w:eastAsia="宋体" w:hAnsi="Courier New" w:cs="Courier New"/>
          <w:color w:val="000000"/>
          <w:kern w:val="0"/>
          <w:sz w:val="18"/>
          <w:szCs w:val="18"/>
          <w:bdr w:val="none" w:sz="0" w:space="0" w:color="auto" w:frame="1"/>
        </w:rPr>
        <w:t> (other != </w:t>
      </w:r>
      <w:r w:rsidRPr="00327E15">
        <w:rPr>
          <w:rFonts w:ascii="Courier New" w:eastAsia="宋体" w:hAnsi="Courier New" w:cs="Courier New"/>
          <w:b/>
          <w:bCs/>
          <w:color w:val="006699"/>
          <w:kern w:val="0"/>
          <w:sz w:val="18"/>
          <w:szCs w:val="18"/>
        </w:rPr>
        <w:t>null</w:t>
      </w:r>
      <w:r w:rsidRPr="00327E15">
        <w:rPr>
          <w:rFonts w:ascii="Courier New" w:eastAsia="宋体" w:hAnsi="Courier New" w:cs="Courier New"/>
          <w:color w:val="000000"/>
          <w:kern w:val="0"/>
          <w:sz w:val="18"/>
          <w:szCs w:val="18"/>
          <w:bdr w:val="none" w:sz="0" w:space="0" w:color="auto" w:frame="1"/>
        </w:rPr>
        <w:t> &amp;&amp; other.getClass() ==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this</w:t>
      </w:r>
      <w:r w:rsidRPr="00327E15">
        <w:rPr>
          <w:rFonts w:ascii="Courier New" w:eastAsia="宋体" w:hAnsi="Courier New" w:cs="Courier New"/>
          <w:color w:val="000000"/>
          <w:kern w:val="0"/>
          <w:sz w:val="18"/>
          <w:szCs w:val="18"/>
          <w:bdr w:val="none" w:sz="0" w:space="0" w:color="auto" w:frame="1"/>
        </w:rPr>
        <w:t>.getClass());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public</w:t>
      </w: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int</w:t>
      </w:r>
      <w:r w:rsidRPr="00327E15">
        <w:rPr>
          <w:rFonts w:ascii="Courier New" w:eastAsia="宋体" w:hAnsi="Courier New" w:cs="Courier New"/>
          <w:color w:val="000000"/>
          <w:kern w:val="0"/>
          <w:sz w:val="18"/>
          <w:szCs w:val="18"/>
          <w:bdr w:val="none" w:sz="0" w:space="0" w:color="auto" w:frame="1"/>
        </w:rPr>
        <w:t> hashCode() {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return</w:t>
      </w:r>
      <w:r w:rsidRPr="00327E15">
        <w:rPr>
          <w:rFonts w:ascii="Courier New" w:eastAsia="宋体" w:hAnsi="Courier New" w:cs="Courier New"/>
          <w:color w:val="000000"/>
          <w:kern w:val="0"/>
          <w:sz w:val="18"/>
          <w:szCs w:val="18"/>
          <w:bdr w:val="none" w:sz="0" w:space="0" w:color="auto" w:frame="1"/>
        </w:rPr>
        <w:t> getClass().hashCode();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shd w:val="clear" w:color="auto" w:fill="F8F8F8"/>
        <w:spacing w:before="150" w:line="390" w:lineRule="atLeast"/>
        <w:ind w:firstLine="420"/>
        <w:jc w:val="left"/>
        <w:rPr>
          <w:rFonts w:ascii="ˎ̥" w:eastAsia="宋体" w:hAnsi="ˎ̥" w:cs="宋体"/>
          <w:color w:val="000000"/>
          <w:kern w:val="0"/>
          <w:szCs w:val="21"/>
        </w:rPr>
      </w:pPr>
      <w:r w:rsidRPr="00327E15">
        <w:rPr>
          <w:rFonts w:ascii="ˎ̥" w:eastAsia="宋体" w:hAnsi="ˎ̥" w:cs="宋体"/>
          <w:color w:val="000000"/>
          <w:kern w:val="0"/>
          <w:szCs w:val="21"/>
        </w:rPr>
        <w:t>在</w:t>
      </w:r>
      <w:r w:rsidRPr="00327E15">
        <w:rPr>
          <w:rFonts w:ascii="ˎ̥" w:eastAsia="宋体" w:hAnsi="ˎ̥" w:cs="宋体"/>
          <w:color w:val="000000"/>
          <w:kern w:val="0"/>
          <w:szCs w:val="21"/>
        </w:rPr>
        <w:t>Advice</w:t>
      </w:r>
      <w:r w:rsidRPr="00327E15">
        <w:rPr>
          <w:rFonts w:ascii="ˎ̥" w:eastAsia="宋体" w:hAnsi="ˎ̥" w:cs="宋体"/>
          <w:color w:val="000000"/>
          <w:kern w:val="0"/>
          <w:szCs w:val="21"/>
        </w:rPr>
        <w:t>的实现体系中，</w:t>
      </w:r>
      <w:r w:rsidRPr="00327E15">
        <w:rPr>
          <w:rFonts w:ascii="ˎ̥" w:eastAsia="宋体" w:hAnsi="ˎ̥" w:cs="宋体"/>
          <w:color w:val="000000"/>
          <w:kern w:val="0"/>
          <w:szCs w:val="21"/>
        </w:rPr>
        <w:t>Spring</w:t>
      </w:r>
      <w:r w:rsidRPr="00327E15">
        <w:rPr>
          <w:rFonts w:ascii="ˎ̥" w:eastAsia="宋体" w:hAnsi="ˎ̥" w:cs="宋体"/>
          <w:color w:val="000000"/>
          <w:kern w:val="0"/>
          <w:szCs w:val="21"/>
        </w:rPr>
        <w:t>还提供了</w:t>
      </w:r>
      <w:r w:rsidRPr="00327E15">
        <w:rPr>
          <w:rFonts w:ascii="ˎ̥" w:eastAsia="宋体" w:hAnsi="ˎ̥" w:cs="宋体"/>
          <w:color w:val="000000"/>
          <w:kern w:val="0"/>
          <w:szCs w:val="21"/>
        </w:rPr>
        <w:t>AfterAdvice</w:t>
      </w:r>
      <w:r w:rsidRPr="00327E15">
        <w:rPr>
          <w:rFonts w:ascii="ˎ̥" w:eastAsia="宋体" w:hAnsi="ˎ̥" w:cs="宋体"/>
          <w:color w:val="000000"/>
          <w:kern w:val="0"/>
          <w:szCs w:val="21"/>
        </w:rPr>
        <w:t>的这种通知类型，它的类接口关系如图</w:t>
      </w:r>
      <w:r w:rsidRPr="00327E15">
        <w:rPr>
          <w:rFonts w:ascii="ˎ̥" w:eastAsia="宋体" w:hAnsi="ˎ̥" w:cs="宋体"/>
          <w:color w:val="000000"/>
          <w:kern w:val="0"/>
          <w:szCs w:val="21"/>
        </w:rPr>
        <w:t>3-3</w:t>
      </w:r>
      <w:r w:rsidRPr="00327E15">
        <w:rPr>
          <w:rFonts w:ascii="ˎ̥" w:eastAsia="宋体" w:hAnsi="ˎ̥" w:cs="宋体"/>
          <w:color w:val="000000"/>
          <w:kern w:val="0"/>
          <w:szCs w:val="21"/>
        </w:rPr>
        <w:t>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366"/>
      </w:tblGrid>
      <w:tr w:rsidR="00327E15" w:rsidRPr="00327E15" w:rsidTr="00327E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7E15" w:rsidRPr="00327E15" w:rsidRDefault="00327E15" w:rsidP="00327E15">
            <w:pPr>
              <w:widowControl/>
              <w:jc w:val="left"/>
              <w:rPr>
                <w:rFonts w:ascii="ˎ̥" w:eastAsia="宋体" w:hAnsi="ˎ̥" w:cs="宋体"/>
                <w:color w:val="000000"/>
                <w:kern w:val="0"/>
                <w:sz w:val="18"/>
                <w:szCs w:val="18"/>
              </w:rPr>
            </w:pPr>
            <w:r>
              <w:rPr>
                <w:rFonts w:ascii="ˎ̥" w:eastAsia="宋体" w:hAnsi="ˎ̥" w:cs="宋体" w:hint="eastAsia"/>
                <w:noProof/>
                <w:color w:val="0000FF"/>
                <w:kern w:val="0"/>
                <w:sz w:val="18"/>
                <w:szCs w:val="18"/>
              </w:rPr>
              <w:drawing>
                <wp:inline distT="0" distB="0" distL="0" distR="0">
                  <wp:extent cx="5553075" cy="3381375"/>
                  <wp:effectExtent l="19050" t="0" r="9525" b="0"/>
                  <wp:docPr id="2" name="图片 2" descr="http://images.51cto.com/files/uploadimg/20091222/142526527.jpg">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51cto.com/files/uploadimg/20091222/142526527.jpg">
                            <a:hlinkClick r:id="rId9" tgtFrame="_blank"/>
                          </pic:cNvPr>
                          <pic:cNvPicPr>
                            <a:picLocks noChangeAspect="1" noChangeArrowheads="1"/>
                          </pic:cNvPicPr>
                        </pic:nvPicPr>
                        <pic:blipFill>
                          <a:blip r:embed="rId10"/>
                          <a:srcRect/>
                          <a:stretch>
                            <a:fillRect/>
                          </a:stretch>
                        </pic:blipFill>
                        <pic:spPr bwMode="auto">
                          <a:xfrm>
                            <a:off x="0" y="0"/>
                            <a:ext cx="5553075" cy="3381375"/>
                          </a:xfrm>
                          <a:prstGeom prst="rect">
                            <a:avLst/>
                          </a:prstGeom>
                          <a:noFill/>
                          <a:ln w="9525">
                            <a:noFill/>
                            <a:miter lim="800000"/>
                            <a:headEnd/>
                            <a:tailEnd/>
                          </a:ln>
                        </pic:spPr>
                      </pic:pic>
                    </a:graphicData>
                  </a:graphic>
                </wp:inline>
              </w:drawing>
            </w:r>
            <w:r w:rsidRPr="00327E15">
              <w:rPr>
                <w:rFonts w:ascii="ˎ̥" w:eastAsia="宋体" w:hAnsi="ˎ̥" w:cs="宋体"/>
                <w:color w:val="000000"/>
                <w:kern w:val="0"/>
                <w:sz w:val="18"/>
                <w:szCs w:val="18"/>
              </w:rPr>
              <w:lastRenderedPageBreak/>
              <w:t>  </w:t>
            </w:r>
          </w:p>
        </w:tc>
      </w:tr>
      <w:tr w:rsidR="00327E15" w:rsidRPr="00327E15" w:rsidTr="00327E1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7E15" w:rsidRPr="00327E15" w:rsidRDefault="00327E15" w:rsidP="00327E15">
            <w:pPr>
              <w:widowControl/>
              <w:jc w:val="left"/>
              <w:rPr>
                <w:rFonts w:ascii="ˎ̥" w:eastAsia="宋体" w:hAnsi="ˎ̥" w:cs="宋体"/>
                <w:color w:val="000000"/>
                <w:kern w:val="0"/>
                <w:sz w:val="18"/>
                <w:szCs w:val="18"/>
              </w:rPr>
            </w:pPr>
          </w:p>
        </w:tc>
      </w:tr>
    </w:tbl>
    <w:p w:rsidR="00327E15" w:rsidRPr="00327E15" w:rsidRDefault="00327E15" w:rsidP="00327E15">
      <w:pPr>
        <w:widowControl/>
        <w:shd w:val="clear" w:color="auto" w:fill="F8F8F8"/>
        <w:spacing w:before="150" w:after="150" w:line="390" w:lineRule="atLeast"/>
        <w:ind w:firstLine="420"/>
        <w:jc w:val="left"/>
        <w:rPr>
          <w:rFonts w:ascii="ˎ̥" w:eastAsia="宋体" w:hAnsi="ˎ̥" w:cs="宋体"/>
          <w:color w:val="000000"/>
          <w:kern w:val="0"/>
          <w:szCs w:val="21"/>
        </w:rPr>
      </w:pPr>
      <w:r w:rsidRPr="00327E15">
        <w:rPr>
          <w:rFonts w:ascii="ˎ̥" w:eastAsia="宋体" w:hAnsi="ˎ̥" w:cs="宋体"/>
          <w:color w:val="000000"/>
          <w:kern w:val="0"/>
          <w:szCs w:val="21"/>
        </w:rPr>
        <w:t>在如图</w:t>
      </w:r>
      <w:r w:rsidRPr="00327E15">
        <w:rPr>
          <w:rFonts w:ascii="ˎ̥" w:eastAsia="宋体" w:hAnsi="ˎ̥" w:cs="宋体"/>
          <w:color w:val="000000"/>
          <w:kern w:val="0"/>
          <w:szCs w:val="21"/>
        </w:rPr>
        <w:t>3-3</w:t>
      </w:r>
      <w:r w:rsidRPr="00327E15">
        <w:rPr>
          <w:rFonts w:ascii="ˎ̥" w:eastAsia="宋体" w:hAnsi="ˎ̥" w:cs="宋体"/>
          <w:color w:val="000000"/>
          <w:kern w:val="0"/>
          <w:szCs w:val="21"/>
        </w:rPr>
        <w:t>所示的</w:t>
      </w:r>
      <w:r w:rsidRPr="00327E15">
        <w:rPr>
          <w:rFonts w:ascii="ˎ̥" w:eastAsia="宋体" w:hAnsi="ˎ̥" w:cs="宋体"/>
          <w:color w:val="000000"/>
          <w:kern w:val="0"/>
          <w:szCs w:val="21"/>
        </w:rPr>
        <w:t>AfterAdvice</w:t>
      </w:r>
      <w:r w:rsidRPr="00327E15">
        <w:rPr>
          <w:rFonts w:ascii="ˎ̥" w:eastAsia="宋体" w:hAnsi="ˎ̥" w:cs="宋体"/>
          <w:color w:val="000000"/>
          <w:kern w:val="0"/>
          <w:szCs w:val="21"/>
        </w:rPr>
        <w:t>类接口关系中，有一系列对</w:t>
      </w:r>
      <w:r w:rsidRPr="00327E15">
        <w:rPr>
          <w:rFonts w:ascii="ˎ̥" w:eastAsia="宋体" w:hAnsi="ˎ̥" w:cs="宋体"/>
          <w:color w:val="000000"/>
          <w:kern w:val="0"/>
          <w:szCs w:val="21"/>
        </w:rPr>
        <w:t>AfterAdvice</w:t>
      </w:r>
      <w:r w:rsidRPr="00327E15">
        <w:rPr>
          <w:rFonts w:ascii="ˎ̥" w:eastAsia="宋体" w:hAnsi="ˎ̥" w:cs="宋体"/>
          <w:color w:val="000000"/>
          <w:kern w:val="0"/>
          <w:szCs w:val="21"/>
        </w:rPr>
        <w:t>的实现和接口扩展，比如</w:t>
      </w:r>
      <w:r w:rsidRPr="00327E15">
        <w:rPr>
          <w:rFonts w:ascii="ˎ̥" w:eastAsia="宋体" w:hAnsi="ˎ̥" w:cs="宋体"/>
          <w:color w:val="000000"/>
          <w:kern w:val="0"/>
          <w:szCs w:val="21"/>
        </w:rPr>
        <w:t>AfterReturnningAdvice</w:t>
      </w:r>
      <w:r w:rsidRPr="00327E15">
        <w:rPr>
          <w:rFonts w:ascii="ˎ̥" w:eastAsia="宋体" w:hAnsi="ˎ̥" w:cs="宋体"/>
          <w:color w:val="000000"/>
          <w:kern w:val="0"/>
          <w:szCs w:val="21"/>
        </w:rPr>
        <w:t>。我们以</w:t>
      </w:r>
      <w:r w:rsidRPr="00327E15">
        <w:rPr>
          <w:rFonts w:ascii="ˎ̥" w:eastAsia="宋体" w:hAnsi="ˎ̥" w:cs="宋体"/>
          <w:color w:val="000000"/>
          <w:kern w:val="0"/>
          <w:szCs w:val="21"/>
        </w:rPr>
        <w:t>AfterReturningAdvice</w:t>
      </w:r>
      <w:r w:rsidRPr="00327E15">
        <w:rPr>
          <w:rFonts w:ascii="ˎ̥" w:eastAsia="宋体" w:hAnsi="ˎ̥" w:cs="宋体"/>
          <w:color w:val="000000"/>
          <w:kern w:val="0"/>
          <w:szCs w:val="21"/>
        </w:rPr>
        <w:t>通知的实现为例，分析一下</w:t>
      </w:r>
      <w:r w:rsidRPr="00327E15">
        <w:rPr>
          <w:rFonts w:ascii="ˎ̥" w:eastAsia="宋体" w:hAnsi="ˎ̥" w:cs="宋体"/>
          <w:color w:val="000000"/>
          <w:kern w:val="0"/>
          <w:szCs w:val="21"/>
        </w:rPr>
        <w:t>AfterAdvice</w:t>
      </w:r>
      <w:r w:rsidRPr="00327E15">
        <w:rPr>
          <w:rFonts w:ascii="ˎ̥" w:eastAsia="宋体" w:hAnsi="ˎ̥" w:cs="宋体"/>
          <w:color w:val="000000"/>
          <w:kern w:val="0"/>
          <w:szCs w:val="21"/>
        </w:rPr>
        <w:t>通知类型的实现原理。在</w:t>
      </w:r>
      <w:r w:rsidRPr="00327E15">
        <w:rPr>
          <w:rFonts w:ascii="ˎ̥" w:eastAsia="宋体" w:hAnsi="ˎ̥" w:cs="宋体"/>
          <w:color w:val="000000"/>
          <w:kern w:val="0"/>
          <w:szCs w:val="21"/>
        </w:rPr>
        <w:t>AfterReturningAdvice</w:t>
      </w:r>
      <w:r w:rsidRPr="00327E15">
        <w:rPr>
          <w:rFonts w:ascii="ˎ̥" w:eastAsia="宋体" w:hAnsi="ˎ̥" w:cs="宋体"/>
          <w:color w:val="000000"/>
          <w:kern w:val="0"/>
          <w:szCs w:val="21"/>
        </w:rPr>
        <w:t>接口中定义了接口方法，如下所示。</w:t>
      </w:r>
    </w:p>
    <w:p w:rsidR="00327E15" w:rsidRPr="00327E15" w:rsidRDefault="00327E15" w:rsidP="00327E15">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void</w:t>
      </w:r>
      <w:r w:rsidRPr="00327E15">
        <w:rPr>
          <w:rFonts w:ascii="Courier New" w:eastAsia="宋体" w:hAnsi="Courier New" w:cs="Courier New"/>
          <w:color w:val="000000"/>
          <w:kern w:val="0"/>
          <w:sz w:val="18"/>
          <w:szCs w:val="18"/>
          <w:bdr w:val="none" w:sz="0" w:space="0" w:color="auto" w:frame="1"/>
        </w:rPr>
        <w:t> afterReturning(Object returnValue, Method method,   </w:t>
      </w:r>
    </w:p>
    <w:p w:rsidR="00327E15" w:rsidRPr="00327E15" w:rsidRDefault="00327E15" w:rsidP="00327E15">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Object[] args, Object  </w:t>
      </w:r>
    </w:p>
    <w:p w:rsidR="00327E15" w:rsidRPr="00327E15" w:rsidRDefault="00327E15" w:rsidP="00327E15">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target) </w:t>
      </w:r>
      <w:r w:rsidRPr="00327E15">
        <w:rPr>
          <w:rFonts w:ascii="Courier New" w:eastAsia="宋体" w:hAnsi="Courier New" w:cs="Courier New"/>
          <w:b/>
          <w:bCs/>
          <w:color w:val="006699"/>
          <w:kern w:val="0"/>
          <w:sz w:val="18"/>
          <w:szCs w:val="18"/>
        </w:rPr>
        <w:t>throws</w:t>
      </w:r>
      <w:r w:rsidRPr="00327E15">
        <w:rPr>
          <w:rFonts w:ascii="Courier New" w:eastAsia="宋体" w:hAnsi="Courier New" w:cs="Courier New"/>
          <w:color w:val="000000"/>
          <w:kern w:val="0"/>
          <w:sz w:val="18"/>
          <w:szCs w:val="18"/>
          <w:bdr w:val="none" w:sz="0" w:space="0" w:color="auto" w:frame="1"/>
        </w:rPr>
        <w:t> Throwable; </w:t>
      </w:r>
    </w:p>
    <w:p w:rsidR="00327E15" w:rsidRPr="00327E15" w:rsidRDefault="00327E15" w:rsidP="00327E15">
      <w:pPr>
        <w:widowControl/>
        <w:shd w:val="clear" w:color="auto" w:fill="F8F8F8"/>
        <w:spacing w:before="150" w:after="150" w:line="390" w:lineRule="atLeast"/>
        <w:ind w:firstLine="420"/>
        <w:jc w:val="left"/>
        <w:rPr>
          <w:rFonts w:ascii="ˎ̥" w:eastAsia="宋体" w:hAnsi="ˎ̥" w:cs="宋体"/>
          <w:color w:val="000000"/>
          <w:kern w:val="0"/>
          <w:szCs w:val="21"/>
        </w:rPr>
      </w:pPr>
      <w:r w:rsidRPr="00327E15">
        <w:rPr>
          <w:rFonts w:ascii="ˎ̥" w:eastAsia="宋体" w:hAnsi="ˎ̥" w:cs="宋体"/>
          <w:color w:val="000000"/>
          <w:kern w:val="0"/>
          <w:szCs w:val="21"/>
        </w:rPr>
        <w:t>AfterReturing</w:t>
      </w:r>
      <w:r w:rsidRPr="00327E15">
        <w:rPr>
          <w:rFonts w:ascii="ˎ̥" w:eastAsia="宋体" w:hAnsi="ˎ̥" w:cs="宋体"/>
          <w:color w:val="000000"/>
          <w:kern w:val="0"/>
          <w:szCs w:val="21"/>
        </w:rPr>
        <w:t>方法也是一个回调函数，</w:t>
      </w:r>
      <w:r w:rsidRPr="00327E15">
        <w:rPr>
          <w:rFonts w:ascii="ˎ̥" w:eastAsia="宋体" w:hAnsi="ˎ̥" w:cs="宋体"/>
          <w:color w:val="000000"/>
          <w:kern w:val="0"/>
          <w:szCs w:val="21"/>
        </w:rPr>
        <w:t>AOP</w:t>
      </w:r>
      <w:r w:rsidRPr="00327E15">
        <w:rPr>
          <w:rFonts w:ascii="ˎ̥" w:eastAsia="宋体" w:hAnsi="ˎ̥" w:cs="宋体"/>
          <w:color w:val="000000"/>
          <w:kern w:val="0"/>
          <w:szCs w:val="21"/>
        </w:rPr>
        <w:t>应用需要在这个接口实现中，提供切面增强的具体设计，在这个</w:t>
      </w:r>
      <w:r w:rsidRPr="00327E15">
        <w:rPr>
          <w:rFonts w:ascii="ˎ̥" w:eastAsia="宋体" w:hAnsi="ˎ̥" w:cs="宋体"/>
          <w:color w:val="000000"/>
          <w:kern w:val="0"/>
          <w:szCs w:val="21"/>
        </w:rPr>
        <w:t>Advice</w:t>
      </w:r>
      <w:r w:rsidRPr="00327E15">
        <w:rPr>
          <w:rFonts w:ascii="ˎ̥" w:eastAsia="宋体" w:hAnsi="ˎ̥" w:cs="宋体"/>
          <w:color w:val="000000"/>
          <w:kern w:val="0"/>
          <w:szCs w:val="21"/>
        </w:rPr>
        <w:t>通知被正确配置以后，在目标方法调用结束并成功返回的时候，接口实现会被</w:t>
      </w:r>
      <w:r w:rsidRPr="00327E15">
        <w:rPr>
          <w:rFonts w:ascii="ˎ̥" w:eastAsia="宋体" w:hAnsi="ˎ̥" w:cs="宋体"/>
          <w:color w:val="000000"/>
          <w:kern w:val="0"/>
          <w:szCs w:val="21"/>
        </w:rPr>
        <w:t>Spring AOP</w:t>
      </w:r>
      <w:r w:rsidRPr="00327E15">
        <w:rPr>
          <w:rFonts w:ascii="ˎ̥" w:eastAsia="宋体" w:hAnsi="ˎ̥" w:cs="宋体"/>
          <w:color w:val="000000"/>
          <w:kern w:val="0"/>
          <w:szCs w:val="21"/>
        </w:rPr>
        <w:t>回调。对于回调参数，有目标方法的返回结果、反射对象以及调用参数（</w:t>
      </w:r>
      <w:r w:rsidRPr="00327E15">
        <w:rPr>
          <w:rFonts w:ascii="ˎ̥" w:eastAsia="宋体" w:hAnsi="ˎ̥" w:cs="宋体"/>
          <w:color w:val="000000"/>
          <w:kern w:val="0"/>
          <w:szCs w:val="21"/>
        </w:rPr>
        <w:t>AOP</w:t>
      </w:r>
      <w:r w:rsidRPr="00327E15">
        <w:rPr>
          <w:rFonts w:ascii="ˎ̥" w:eastAsia="宋体" w:hAnsi="ˎ̥" w:cs="宋体"/>
          <w:color w:val="000000"/>
          <w:kern w:val="0"/>
          <w:szCs w:val="21"/>
        </w:rPr>
        <w:t>把这些参数都封装在一个对象数组中传递进来）等。与前面分析</w:t>
      </w:r>
      <w:r w:rsidRPr="00327E15">
        <w:rPr>
          <w:rFonts w:ascii="ˎ̥" w:eastAsia="宋体" w:hAnsi="ˎ̥" w:cs="宋体"/>
          <w:color w:val="000000"/>
          <w:kern w:val="0"/>
          <w:szCs w:val="21"/>
        </w:rPr>
        <w:t>BeforeAdvice</w:t>
      </w:r>
      <w:r w:rsidRPr="00327E15">
        <w:rPr>
          <w:rFonts w:ascii="ˎ̥" w:eastAsia="宋体" w:hAnsi="ˎ̥" w:cs="宋体"/>
          <w:color w:val="000000"/>
          <w:kern w:val="0"/>
          <w:szCs w:val="21"/>
        </w:rPr>
        <w:t>一样，在</w:t>
      </w:r>
      <w:r w:rsidRPr="00327E15">
        <w:rPr>
          <w:rFonts w:ascii="ˎ̥" w:eastAsia="宋体" w:hAnsi="ˎ̥" w:cs="宋体"/>
          <w:color w:val="000000"/>
          <w:kern w:val="0"/>
          <w:szCs w:val="21"/>
        </w:rPr>
        <w:t>Spring AOP</w:t>
      </w:r>
      <w:r w:rsidRPr="00327E15">
        <w:rPr>
          <w:rFonts w:ascii="ˎ̥" w:eastAsia="宋体" w:hAnsi="ˎ̥" w:cs="宋体"/>
          <w:color w:val="000000"/>
          <w:kern w:val="0"/>
          <w:szCs w:val="21"/>
        </w:rPr>
        <w:t>的包中，同样可以看到一个</w:t>
      </w:r>
      <w:r w:rsidRPr="00327E15">
        <w:rPr>
          <w:rFonts w:ascii="ˎ̥" w:eastAsia="宋体" w:hAnsi="ˎ̥" w:cs="宋体"/>
          <w:color w:val="000000"/>
          <w:kern w:val="0"/>
          <w:szCs w:val="21"/>
        </w:rPr>
        <w:t>CountingAfterReturningAdvice</w:t>
      </w:r>
      <w:r w:rsidRPr="00327E15">
        <w:rPr>
          <w:rFonts w:ascii="ˎ̥" w:eastAsia="宋体" w:hAnsi="ˎ̥" w:cs="宋体"/>
          <w:color w:val="000000"/>
          <w:kern w:val="0"/>
          <w:szCs w:val="21"/>
        </w:rPr>
        <w:t>，作为熟悉</w:t>
      </w:r>
      <w:r w:rsidRPr="00327E15">
        <w:rPr>
          <w:rFonts w:ascii="ˎ̥" w:eastAsia="宋体" w:hAnsi="ˎ̥" w:cs="宋体"/>
          <w:color w:val="000000"/>
          <w:kern w:val="0"/>
          <w:szCs w:val="21"/>
        </w:rPr>
        <w:t>AfterRetur-</w:t>
      </w:r>
    </w:p>
    <w:p w:rsidR="00327E15" w:rsidRPr="00327E15" w:rsidRDefault="00327E15" w:rsidP="00327E15">
      <w:pPr>
        <w:widowControl/>
        <w:shd w:val="clear" w:color="auto" w:fill="F8F8F8"/>
        <w:spacing w:before="150" w:after="150" w:line="390" w:lineRule="atLeast"/>
        <w:ind w:firstLine="420"/>
        <w:jc w:val="left"/>
        <w:rPr>
          <w:rFonts w:ascii="ˎ̥" w:eastAsia="宋体" w:hAnsi="ˎ̥" w:cs="宋体"/>
          <w:color w:val="000000"/>
          <w:kern w:val="0"/>
          <w:szCs w:val="21"/>
        </w:rPr>
      </w:pPr>
      <w:r w:rsidRPr="00327E15">
        <w:rPr>
          <w:rFonts w:ascii="ˎ̥" w:eastAsia="宋体" w:hAnsi="ˎ̥" w:cs="宋体"/>
          <w:color w:val="000000"/>
          <w:kern w:val="0"/>
          <w:szCs w:val="21"/>
        </w:rPr>
        <w:t>ningAdvice</w:t>
      </w:r>
      <w:r w:rsidRPr="00327E15">
        <w:rPr>
          <w:rFonts w:ascii="ˎ̥" w:eastAsia="宋体" w:hAnsi="ˎ̥" w:cs="宋体"/>
          <w:color w:val="000000"/>
          <w:kern w:val="0"/>
          <w:szCs w:val="21"/>
        </w:rPr>
        <w:t>使用的例子；它的实现基本上与</w:t>
      </w:r>
      <w:r w:rsidRPr="00327E15">
        <w:rPr>
          <w:rFonts w:ascii="ˎ̥" w:eastAsia="宋体" w:hAnsi="ˎ̥" w:cs="宋体"/>
          <w:color w:val="000000"/>
          <w:kern w:val="0"/>
          <w:szCs w:val="21"/>
        </w:rPr>
        <w:t>CountingBeforeAdvice</w:t>
      </w:r>
      <w:r w:rsidRPr="00327E15">
        <w:rPr>
          <w:rFonts w:ascii="ˎ̥" w:eastAsia="宋体" w:hAnsi="ˎ̥" w:cs="宋体"/>
          <w:color w:val="000000"/>
          <w:kern w:val="0"/>
          <w:szCs w:val="21"/>
        </w:rPr>
        <w:t>是一样的，如代码清单</w:t>
      </w:r>
      <w:r w:rsidRPr="00327E15">
        <w:rPr>
          <w:rFonts w:ascii="ˎ̥" w:eastAsia="宋体" w:hAnsi="ˎ̥" w:cs="宋体"/>
          <w:color w:val="000000"/>
          <w:kern w:val="0"/>
          <w:szCs w:val="21"/>
        </w:rPr>
        <w:t>3-3</w:t>
      </w:r>
      <w:r w:rsidRPr="00327E15">
        <w:rPr>
          <w:rFonts w:ascii="ˎ̥" w:eastAsia="宋体" w:hAnsi="ˎ̥" w:cs="宋体"/>
          <w:color w:val="000000"/>
          <w:kern w:val="0"/>
          <w:szCs w:val="21"/>
        </w:rPr>
        <w:t>所示。</w:t>
      </w:r>
    </w:p>
    <w:p w:rsidR="00327E15" w:rsidRPr="00327E15" w:rsidRDefault="00327E15" w:rsidP="00327E15">
      <w:pPr>
        <w:widowControl/>
        <w:shd w:val="clear" w:color="auto" w:fill="F8F8F8"/>
        <w:spacing w:before="150" w:after="150" w:line="390" w:lineRule="atLeast"/>
        <w:ind w:firstLine="420"/>
        <w:jc w:val="left"/>
        <w:rPr>
          <w:rFonts w:ascii="ˎ̥" w:eastAsia="宋体" w:hAnsi="ˎ̥" w:cs="宋体"/>
          <w:color w:val="000000"/>
          <w:kern w:val="0"/>
          <w:szCs w:val="21"/>
        </w:rPr>
      </w:pPr>
      <w:r w:rsidRPr="00327E15">
        <w:rPr>
          <w:rFonts w:ascii="ˎ̥" w:eastAsia="宋体" w:hAnsi="ˎ̥" w:cs="宋体"/>
          <w:color w:val="000000"/>
          <w:kern w:val="0"/>
          <w:szCs w:val="21"/>
        </w:rPr>
        <w:t>代码清单</w:t>
      </w:r>
      <w:r w:rsidRPr="00327E15">
        <w:rPr>
          <w:rFonts w:ascii="ˎ̥" w:eastAsia="宋体" w:hAnsi="ˎ̥" w:cs="宋体"/>
          <w:color w:val="000000"/>
          <w:kern w:val="0"/>
          <w:szCs w:val="21"/>
        </w:rPr>
        <w:t>3-3  CountingAfterReturningAdvice</w:t>
      </w:r>
      <w:r w:rsidRPr="00327E15">
        <w:rPr>
          <w:rFonts w:ascii="ˎ̥" w:eastAsia="宋体" w:hAnsi="ˎ̥" w:cs="宋体"/>
          <w:color w:val="000000"/>
          <w:kern w:val="0"/>
          <w:szCs w:val="21"/>
        </w:rPr>
        <w:t>的实现</w:t>
      </w:r>
    </w:p>
    <w:p w:rsidR="00327E15" w:rsidRPr="00327E15" w:rsidRDefault="00327E15" w:rsidP="00327E1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public</w:t>
      </w: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class</w:t>
      </w:r>
      <w:r w:rsidRPr="00327E15">
        <w:rPr>
          <w:rFonts w:ascii="Courier New" w:eastAsia="宋体" w:hAnsi="Courier New" w:cs="Courier New"/>
          <w:color w:val="000000"/>
          <w:kern w:val="0"/>
          <w:sz w:val="18"/>
          <w:szCs w:val="18"/>
          <w:bdr w:val="none" w:sz="0" w:space="0" w:color="auto" w:frame="1"/>
        </w:rPr>
        <w:t> CountingAfterReturningAdvice </w:t>
      </w:r>
      <w:r w:rsidRPr="00327E15">
        <w:rPr>
          <w:rFonts w:ascii="Courier New" w:eastAsia="宋体" w:hAnsi="Courier New" w:cs="Courier New"/>
          <w:b/>
          <w:bCs/>
          <w:color w:val="006699"/>
          <w:kern w:val="0"/>
          <w:sz w:val="18"/>
          <w:szCs w:val="18"/>
        </w:rPr>
        <w:t>extends</w:t>
      </w: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MethodCounter </w:t>
      </w:r>
      <w:r w:rsidRPr="00327E15">
        <w:rPr>
          <w:rFonts w:ascii="Courier New" w:eastAsia="宋体" w:hAnsi="Courier New" w:cs="Courier New"/>
          <w:b/>
          <w:bCs/>
          <w:color w:val="006699"/>
          <w:kern w:val="0"/>
          <w:sz w:val="18"/>
          <w:szCs w:val="18"/>
        </w:rPr>
        <w:t>implements</w:t>
      </w: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AfterReturningAdvice {  </w:t>
      </w:r>
    </w:p>
    <w:p w:rsidR="00327E15" w:rsidRPr="00327E15" w:rsidRDefault="00327E15" w:rsidP="00327E1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public</w:t>
      </w: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void</w:t>
      </w:r>
      <w:r w:rsidRPr="00327E15">
        <w:rPr>
          <w:rFonts w:ascii="Courier New" w:eastAsia="宋体" w:hAnsi="Courier New" w:cs="Courier New"/>
          <w:color w:val="000000"/>
          <w:kern w:val="0"/>
          <w:sz w:val="18"/>
          <w:szCs w:val="18"/>
          <w:bdr w:val="none" w:sz="0" w:space="0" w:color="auto" w:frame="1"/>
        </w:rPr>
        <w:t> afterReturning(Object o, Method m,   </w:t>
      </w:r>
    </w:p>
    <w:p w:rsidR="00327E15" w:rsidRPr="00327E15" w:rsidRDefault="00327E15" w:rsidP="00327E1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Object[] args, Object target)  </w:t>
      </w:r>
    </w:p>
    <w:p w:rsidR="00327E15" w:rsidRPr="00327E15" w:rsidRDefault="00327E15" w:rsidP="00327E1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throws</w:t>
      </w:r>
      <w:r w:rsidRPr="00327E15">
        <w:rPr>
          <w:rFonts w:ascii="Courier New" w:eastAsia="宋体" w:hAnsi="Courier New" w:cs="Courier New"/>
          <w:color w:val="000000"/>
          <w:kern w:val="0"/>
          <w:sz w:val="18"/>
          <w:szCs w:val="18"/>
          <w:bdr w:val="none" w:sz="0" w:space="0" w:color="auto" w:frame="1"/>
        </w:rPr>
        <w:t> Throwable {  </w:t>
      </w:r>
    </w:p>
    <w:p w:rsidR="00327E15" w:rsidRPr="00327E15" w:rsidRDefault="00327E15" w:rsidP="00327E1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count(m);  </w:t>
      </w:r>
    </w:p>
    <w:p w:rsidR="00327E15" w:rsidRPr="00327E15" w:rsidRDefault="00327E15" w:rsidP="00327E1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shd w:val="clear" w:color="auto" w:fill="F8F8F8"/>
        <w:spacing w:before="150" w:after="150" w:line="390" w:lineRule="atLeast"/>
        <w:ind w:firstLine="420"/>
        <w:jc w:val="left"/>
        <w:rPr>
          <w:rFonts w:ascii="ˎ̥" w:eastAsia="宋体" w:hAnsi="ˎ̥" w:cs="宋体"/>
          <w:color w:val="000000"/>
          <w:kern w:val="0"/>
          <w:szCs w:val="21"/>
        </w:rPr>
      </w:pPr>
      <w:r w:rsidRPr="00327E15">
        <w:rPr>
          <w:rFonts w:ascii="ˎ̥" w:eastAsia="宋体" w:hAnsi="ˎ̥" w:cs="宋体"/>
          <w:color w:val="000000"/>
          <w:kern w:val="0"/>
          <w:szCs w:val="21"/>
        </w:rPr>
        <w:t>在实现</w:t>
      </w:r>
      <w:r w:rsidRPr="00327E15">
        <w:rPr>
          <w:rFonts w:ascii="ˎ̥" w:eastAsia="宋体" w:hAnsi="ˎ̥" w:cs="宋体"/>
          <w:color w:val="000000"/>
          <w:kern w:val="0"/>
          <w:szCs w:val="21"/>
        </w:rPr>
        <w:t>AfterReturningAdvice</w:t>
      </w:r>
      <w:r w:rsidRPr="00327E15">
        <w:rPr>
          <w:rFonts w:ascii="ˎ̥" w:eastAsia="宋体" w:hAnsi="ˎ̥" w:cs="宋体"/>
          <w:color w:val="000000"/>
          <w:kern w:val="0"/>
          <w:szCs w:val="21"/>
        </w:rPr>
        <w:t>的接口方法</w:t>
      </w:r>
      <w:r w:rsidRPr="00327E15">
        <w:rPr>
          <w:rFonts w:ascii="ˎ̥" w:eastAsia="宋体" w:hAnsi="ˎ̥" w:cs="宋体"/>
          <w:color w:val="000000"/>
          <w:kern w:val="0"/>
          <w:szCs w:val="21"/>
        </w:rPr>
        <w:t>AfterReturning</w:t>
      </w:r>
      <w:r w:rsidRPr="00327E15">
        <w:rPr>
          <w:rFonts w:ascii="ˎ̥" w:eastAsia="宋体" w:hAnsi="ˎ̥" w:cs="宋体"/>
          <w:color w:val="000000"/>
          <w:kern w:val="0"/>
          <w:szCs w:val="21"/>
        </w:rPr>
        <w:t>中，可以调用</w:t>
      </w:r>
      <w:r w:rsidRPr="00327E15">
        <w:rPr>
          <w:rFonts w:ascii="ˎ̥" w:eastAsia="宋体" w:hAnsi="ˎ̥" w:cs="宋体"/>
          <w:color w:val="000000"/>
          <w:kern w:val="0"/>
          <w:szCs w:val="21"/>
        </w:rPr>
        <w:t>MethodCounter</w:t>
      </w:r>
      <w:r w:rsidRPr="00327E15">
        <w:rPr>
          <w:rFonts w:ascii="ˎ̥" w:eastAsia="宋体" w:hAnsi="ˎ̥" w:cs="宋体"/>
          <w:color w:val="000000"/>
          <w:kern w:val="0"/>
          <w:szCs w:val="21"/>
        </w:rPr>
        <w:t>的</w:t>
      </w:r>
      <w:r w:rsidRPr="00327E15">
        <w:rPr>
          <w:rFonts w:ascii="ˎ̥" w:eastAsia="宋体" w:hAnsi="ˎ̥" w:cs="宋体"/>
          <w:color w:val="000000"/>
          <w:kern w:val="0"/>
          <w:szCs w:val="21"/>
        </w:rPr>
        <w:t>count</w:t>
      </w:r>
      <w:r w:rsidRPr="00327E15">
        <w:rPr>
          <w:rFonts w:ascii="ˎ̥" w:eastAsia="宋体" w:hAnsi="ˎ̥" w:cs="宋体"/>
          <w:color w:val="000000"/>
          <w:kern w:val="0"/>
          <w:szCs w:val="21"/>
        </w:rPr>
        <w:t>方法，从而完成根据方法名来对目标方法调用的次数进行统计。</w:t>
      </w:r>
      <w:r w:rsidRPr="00327E15">
        <w:rPr>
          <w:rFonts w:ascii="ˎ̥" w:eastAsia="宋体" w:hAnsi="ˎ̥" w:cs="宋体"/>
          <w:color w:val="000000"/>
          <w:kern w:val="0"/>
          <w:szCs w:val="21"/>
        </w:rPr>
        <w:t>count</w:t>
      </w:r>
      <w:r w:rsidRPr="00327E15">
        <w:rPr>
          <w:rFonts w:ascii="ˎ̥" w:eastAsia="宋体" w:hAnsi="ˎ̥" w:cs="宋体"/>
          <w:color w:val="000000"/>
          <w:kern w:val="0"/>
          <w:szCs w:val="21"/>
        </w:rPr>
        <w:t>方法调用的实现与</w:t>
      </w:r>
      <w:r w:rsidRPr="00327E15">
        <w:rPr>
          <w:rFonts w:ascii="ˎ̥" w:eastAsia="宋体" w:hAnsi="ˎ̥" w:cs="宋体"/>
          <w:color w:val="000000"/>
          <w:kern w:val="0"/>
          <w:szCs w:val="21"/>
        </w:rPr>
        <w:t>CountingBeforeAdvice</w:t>
      </w:r>
      <w:r w:rsidRPr="00327E15">
        <w:rPr>
          <w:rFonts w:ascii="ˎ̥" w:eastAsia="宋体" w:hAnsi="ˎ̥" w:cs="宋体"/>
          <w:color w:val="000000"/>
          <w:kern w:val="0"/>
          <w:szCs w:val="21"/>
        </w:rPr>
        <w:t>基本上是一样的，所不同的是调用发生的时间。尽管增强逻辑相同，但是，如果它实现不同的</w:t>
      </w:r>
      <w:r w:rsidRPr="00327E15">
        <w:rPr>
          <w:rFonts w:ascii="ˎ̥" w:eastAsia="宋体" w:hAnsi="ˎ̥" w:cs="宋体"/>
          <w:color w:val="000000"/>
          <w:kern w:val="0"/>
          <w:szCs w:val="21"/>
        </w:rPr>
        <w:t>AOP</w:t>
      </w:r>
      <w:r w:rsidRPr="00327E15">
        <w:rPr>
          <w:rFonts w:ascii="ˎ̥" w:eastAsia="宋体" w:hAnsi="ˎ̥" w:cs="宋体"/>
          <w:color w:val="000000"/>
          <w:kern w:val="0"/>
          <w:szCs w:val="21"/>
        </w:rPr>
        <w:t>通知接口，就会被</w:t>
      </w:r>
      <w:r w:rsidRPr="00327E15">
        <w:rPr>
          <w:rFonts w:ascii="ˎ̥" w:eastAsia="宋体" w:hAnsi="ˎ̥" w:cs="宋体"/>
          <w:color w:val="000000"/>
          <w:kern w:val="0"/>
          <w:szCs w:val="21"/>
        </w:rPr>
        <w:t>AOP</w:t>
      </w:r>
      <w:r w:rsidRPr="00327E15">
        <w:rPr>
          <w:rFonts w:ascii="ˎ̥" w:eastAsia="宋体" w:hAnsi="ˎ̥" w:cs="宋体"/>
          <w:color w:val="000000"/>
          <w:kern w:val="0"/>
          <w:szCs w:val="21"/>
        </w:rPr>
        <w:t>编织到不同的调用场合中。尽管它们完成的增强行为是一样的，都是根据目标方法名对调用次数进行统计，但是它们的最终实现却有很大不同，一个是在目标方法调用前实现切面增强，一个是在目标方法成功调用</w:t>
      </w:r>
      <w:r w:rsidRPr="00327E15">
        <w:rPr>
          <w:rFonts w:ascii="ˎ̥" w:eastAsia="宋体" w:hAnsi="ˎ̥" w:cs="宋体"/>
          <w:color w:val="000000"/>
          <w:kern w:val="0"/>
          <w:szCs w:val="21"/>
        </w:rPr>
        <w:lastRenderedPageBreak/>
        <w:t>返回结果后实现切面增强。由此可见，</w:t>
      </w:r>
      <w:r w:rsidRPr="00327E15">
        <w:rPr>
          <w:rFonts w:ascii="ˎ̥" w:eastAsia="宋体" w:hAnsi="ˎ̥" w:cs="宋体"/>
          <w:color w:val="000000"/>
          <w:kern w:val="0"/>
          <w:szCs w:val="21"/>
        </w:rPr>
        <w:t>AOP</w:t>
      </w:r>
      <w:r w:rsidRPr="00327E15">
        <w:rPr>
          <w:rFonts w:ascii="ˎ̥" w:eastAsia="宋体" w:hAnsi="ˎ̥" w:cs="宋体"/>
          <w:color w:val="000000"/>
          <w:kern w:val="0"/>
          <w:szCs w:val="21"/>
        </w:rPr>
        <w:t>技术给应用带来的灵活性，使得相同的代码完全可以根据应用的需要灵活地出现在不同的应用场合。</w:t>
      </w:r>
    </w:p>
    <w:p w:rsidR="00327E15" w:rsidRPr="00327E15" w:rsidRDefault="00327E15" w:rsidP="00327E15">
      <w:pPr>
        <w:widowControl/>
        <w:shd w:val="clear" w:color="auto" w:fill="F8F8F8"/>
        <w:spacing w:before="150" w:line="390" w:lineRule="atLeast"/>
        <w:ind w:firstLine="420"/>
        <w:jc w:val="left"/>
        <w:rPr>
          <w:rFonts w:ascii="ˎ̥" w:eastAsia="宋体" w:hAnsi="ˎ̥" w:cs="宋体"/>
          <w:color w:val="000000"/>
          <w:kern w:val="0"/>
          <w:szCs w:val="21"/>
        </w:rPr>
      </w:pPr>
      <w:r w:rsidRPr="00327E15">
        <w:rPr>
          <w:rFonts w:ascii="ˎ̥" w:eastAsia="宋体" w:hAnsi="ˎ̥" w:cs="宋体"/>
          <w:color w:val="000000"/>
          <w:kern w:val="0"/>
          <w:szCs w:val="21"/>
        </w:rPr>
        <w:t>了解了</w:t>
      </w:r>
      <w:r w:rsidRPr="00327E15">
        <w:rPr>
          <w:rFonts w:ascii="ˎ̥" w:eastAsia="宋体" w:hAnsi="ˎ̥" w:cs="宋体"/>
          <w:color w:val="000000"/>
          <w:kern w:val="0"/>
          <w:szCs w:val="21"/>
        </w:rPr>
        <w:t>BeforeAdvice</w:t>
      </w:r>
      <w:r w:rsidRPr="00327E15">
        <w:rPr>
          <w:rFonts w:ascii="ˎ̥" w:eastAsia="宋体" w:hAnsi="ˎ̥" w:cs="宋体"/>
          <w:color w:val="000000"/>
          <w:kern w:val="0"/>
          <w:szCs w:val="21"/>
        </w:rPr>
        <w:t>和</w:t>
      </w:r>
      <w:r w:rsidRPr="00327E15">
        <w:rPr>
          <w:rFonts w:ascii="ˎ̥" w:eastAsia="宋体" w:hAnsi="ˎ̥" w:cs="宋体"/>
          <w:color w:val="000000"/>
          <w:kern w:val="0"/>
          <w:szCs w:val="21"/>
        </w:rPr>
        <w:t>AfterAdvice</w:t>
      </w:r>
      <w:r w:rsidRPr="00327E15">
        <w:rPr>
          <w:rFonts w:ascii="ˎ̥" w:eastAsia="宋体" w:hAnsi="ˎ̥" w:cs="宋体"/>
          <w:color w:val="000000"/>
          <w:kern w:val="0"/>
          <w:szCs w:val="21"/>
        </w:rPr>
        <w:t>，在</w:t>
      </w:r>
      <w:r w:rsidRPr="00327E15">
        <w:rPr>
          <w:rFonts w:ascii="ˎ̥" w:eastAsia="宋体" w:hAnsi="ˎ̥" w:cs="宋体"/>
          <w:color w:val="000000"/>
          <w:kern w:val="0"/>
          <w:szCs w:val="21"/>
        </w:rPr>
        <w:t>Spring AOP</w:t>
      </w:r>
      <w:r w:rsidRPr="00327E15">
        <w:rPr>
          <w:rFonts w:ascii="ˎ̥" w:eastAsia="宋体" w:hAnsi="ˎ̥" w:cs="宋体"/>
          <w:color w:val="000000"/>
          <w:kern w:val="0"/>
          <w:szCs w:val="21"/>
        </w:rPr>
        <w:t>中还可以看到另外一种</w:t>
      </w:r>
      <w:r w:rsidRPr="00327E15">
        <w:rPr>
          <w:rFonts w:ascii="ˎ̥" w:eastAsia="宋体" w:hAnsi="ˎ̥" w:cs="宋体"/>
          <w:color w:val="000000"/>
          <w:kern w:val="0"/>
          <w:szCs w:val="21"/>
        </w:rPr>
        <w:t>Advice</w:t>
      </w:r>
      <w:r w:rsidRPr="00327E15">
        <w:rPr>
          <w:rFonts w:ascii="ˎ̥" w:eastAsia="宋体" w:hAnsi="ˎ̥" w:cs="宋体"/>
          <w:color w:val="000000"/>
          <w:kern w:val="0"/>
          <w:szCs w:val="21"/>
        </w:rPr>
        <w:t>通知类型</w:t>
      </w:r>
      <w:r w:rsidRPr="00327E15">
        <w:rPr>
          <w:rFonts w:ascii="ˎ̥" w:eastAsia="宋体" w:hAnsi="ˎ̥" w:cs="宋体"/>
          <w:color w:val="000000"/>
          <w:kern w:val="0"/>
          <w:szCs w:val="21"/>
        </w:rPr>
        <w:t>--ThrowsAdvice</w:t>
      </w:r>
      <w:r w:rsidRPr="00327E15">
        <w:rPr>
          <w:rFonts w:ascii="ˎ̥" w:eastAsia="宋体" w:hAnsi="ˎ̥" w:cs="宋体"/>
          <w:color w:val="000000"/>
          <w:kern w:val="0"/>
          <w:szCs w:val="21"/>
        </w:rPr>
        <w:t>，它的类层次关系如图</w:t>
      </w:r>
      <w:r w:rsidRPr="00327E15">
        <w:rPr>
          <w:rFonts w:ascii="ˎ̥" w:eastAsia="宋体" w:hAnsi="ˎ̥" w:cs="宋体"/>
          <w:color w:val="000000"/>
          <w:kern w:val="0"/>
          <w:szCs w:val="21"/>
        </w:rPr>
        <w:t>3-4</w:t>
      </w:r>
      <w:r w:rsidRPr="00327E15">
        <w:rPr>
          <w:rFonts w:ascii="ˎ̥" w:eastAsia="宋体" w:hAnsi="ˎ̥" w:cs="宋体"/>
          <w:color w:val="000000"/>
          <w:kern w:val="0"/>
          <w:szCs w:val="21"/>
        </w:rPr>
        <w:t>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366"/>
      </w:tblGrid>
      <w:tr w:rsidR="00327E15" w:rsidRPr="00327E15" w:rsidTr="00327E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27E15" w:rsidRPr="00327E15" w:rsidRDefault="00327E15" w:rsidP="00327E15">
            <w:pPr>
              <w:widowControl/>
              <w:jc w:val="left"/>
              <w:rPr>
                <w:rFonts w:ascii="ˎ̥" w:eastAsia="宋体" w:hAnsi="ˎ̥" w:cs="宋体"/>
                <w:color w:val="000000"/>
                <w:kern w:val="0"/>
                <w:sz w:val="18"/>
                <w:szCs w:val="18"/>
              </w:rPr>
            </w:pPr>
            <w:r>
              <w:rPr>
                <w:rFonts w:ascii="ˎ̥" w:eastAsia="宋体" w:hAnsi="ˎ̥" w:cs="宋体" w:hint="eastAsia"/>
                <w:noProof/>
                <w:color w:val="0000FF"/>
                <w:kern w:val="0"/>
                <w:sz w:val="18"/>
                <w:szCs w:val="18"/>
              </w:rPr>
              <w:drawing>
                <wp:inline distT="0" distB="0" distL="0" distR="0">
                  <wp:extent cx="5562600" cy="2543175"/>
                  <wp:effectExtent l="19050" t="0" r="0" b="0"/>
                  <wp:docPr id="3" name="图片 3" descr="http://images.51cto.com/files/uploadimg/20091222/142639751.jpg">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51cto.com/files/uploadimg/20091222/142639751.jpg">
                            <a:hlinkClick r:id="rId11" tgtFrame="_blank"/>
                          </pic:cNvPr>
                          <pic:cNvPicPr>
                            <a:picLocks noChangeAspect="1" noChangeArrowheads="1"/>
                          </pic:cNvPicPr>
                        </pic:nvPicPr>
                        <pic:blipFill>
                          <a:blip r:embed="rId12"/>
                          <a:srcRect/>
                          <a:stretch>
                            <a:fillRect/>
                          </a:stretch>
                        </pic:blipFill>
                        <pic:spPr bwMode="auto">
                          <a:xfrm>
                            <a:off x="0" y="0"/>
                            <a:ext cx="5562600" cy="2543175"/>
                          </a:xfrm>
                          <a:prstGeom prst="rect">
                            <a:avLst/>
                          </a:prstGeom>
                          <a:noFill/>
                          <a:ln w="9525">
                            <a:noFill/>
                            <a:miter lim="800000"/>
                            <a:headEnd/>
                            <a:tailEnd/>
                          </a:ln>
                        </pic:spPr>
                      </pic:pic>
                    </a:graphicData>
                  </a:graphic>
                </wp:inline>
              </w:drawing>
            </w:r>
            <w:r w:rsidRPr="00327E15">
              <w:rPr>
                <w:rFonts w:ascii="ˎ̥" w:eastAsia="宋体" w:hAnsi="ˎ̥" w:cs="宋体"/>
                <w:color w:val="000000"/>
                <w:kern w:val="0"/>
                <w:sz w:val="18"/>
                <w:szCs w:val="18"/>
              </w:rPr>
              <w:t>   </w:t>
            </w:r>
          </w:p>
        </w:tc>
      </w:tr>
      <w:tr w:rsidR="00327E15" w:rsidRPr="00327E15" w:rsidTr="00327E1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7E15" w:rsidRPr="00327E15" w:rsidRDefault="00327E15" w:rsidP="00327E15">
            <w:pPr>
              <w:widowControl/>
              <w:jc w:val="left"/>
              <w:rPr>
                <w:rFonts w:ascii="ˎ̥" w:eastAsia="宋体" w:hAnsi="ˎ̥" w:cs="宋体"/>
                <w:color w:val="000000"/>
                <w:kern w:val="0"/>
                <w:sz w:val="18"/>
                <w:szCs w:val="18"/>
              </w:rPr>
            </w:pPr>
          </w:p>
        </w:tc>
      </w:tr>
    </w:tbl>
    <w:p w:rsidR="00327E15" w:rsidRPr="00327E15" w:rsidRDefault="00327E15" w:rsidP="00327E15">
      <w:pPr>
        <w:widowControl/>
        <w:shd w:val="clear" w:color="auto" w:fill="F8F8F8"/>
        <w:spacing w:before="150" w:after="150" w:line="390" w:lineRule="atLeast"/>
        <w:ind w:firstLine="420"/>
        <w:jc w:val="left"/>
        <w:rPr>
          <w:rFonts w:ascii="ˎ̥" w:eastAsia="宋体" w:hAnsi="ˎ̥" w:cs="宋体"/>
          <w:color w:val="000000"/>
          <w:kern w:val="0"/>
          <w:szCs w:val="21"/>
        </w:rPr>
      </w:pPr>
      <w:r w:rsidRPr="00327E15">
        <w:rPr>
          <w:rFonts w:ascii="ˎ̥" w:eastAsia="宋体" w:hAnsi="ˎ̥" w:cs="宋体"/>
          <w:color w:val="000000"/>
          <w:kern w:val="0"/>
          <w:szCs w:val="21"/>
        </w:rPr>
        <w:t>ThrowsAdvice</w:t>
      </w:r>
      <w:r w:rsidRPr="00327E15">
        <w:rPr>
          <w:rFonts w:ascii="ˎ̥" w:eastAsia="宋体" w:hAnsi="ˎ̥" w:cs="宋体"/>
          <w:color w:val="000000"/>
          <w:kern w:val="0"/>
          <w:szCs w:val="21"/>
        </w:rPr>
        <w:t>并没有指定需要实现的接口方法，它在抛出异常时被回调，这个回调是</w:t>
      </w:r>
      <w:r w:rsidRPr="00327E15">
        <w:rPr>
          <w:rFonts w:ascii="ˎ̥" w:eastAsia="宋体" w:hAnsi="ˎ̥" w:cs="宋体"/>
          <w:color w:val="000000"/>
          <w:kern w:val="0"/>
          <w:szCs w:val="21"/>
        </w:rPr>
        <w:t>AOP</w:t>
      </w:r>
      <w:r w:rsidRPr="00327E15">
        <w:rPr>
          <w:rFonts w:ascii="ˎ̥" w:eastAsia="宋体" w:hAnsi="ˎ̥" w:cs="宋体"/>
          <w:color w:val="000000"/>
          <w:kern w:val="0"/>
          <w:szCs w:val="21"/>
        </w:rPr>
        <w:t>使用反射机制来完成的。我们可以通过</w:t>
      </w:r>
      <w:r w:rsidRPr="00327E15">
        <w:rPr>
          <w:rFonts w:ascii="ˎ̥" w:eastAsia="宋体" w:hAnsi="ˎ̥" w:cs="宋体"/>
          <w:color w:val="000000"/>
          <w:kern w:val="0"/>
          <w:szCs w:val="21"/>
        </w:rPr>
        <w:t>CountingThrowsAdvice</w:t>
      </w:r>
      <w:r w:rsidRPr="00327E15">
        <w:rPr>
          <w:rFonts w:ascii="ˎ̥" w:eastAsia="宋体" w:hAnsi="ˎ̥" w:cs="宋体"/>
          <w:color w:val="000000"/>
          <w:kern w:val="0"/>
          <w:szCs w:val="21"/>
        </w:rPr>
        <w:t>了解</w:t>
      </w:r>
      <w:r w:rsidRPr="00327E15">
        <w:rPr>
          <w:rFonts w:ascii="ˎ̥" w:eastAsia="宋体" w:hAnsi="ˎ̥" w:cs="宋体"/>
          <w:color w:val="000000"/>
          <w:kern w:val="0"/>
          <w:szCs w:val="21"/>
        </w:rPr>
        <w:t>ThrowsAdvice</w:t>
      </w:r>
      <w:r w:rsidRPr="00327E15">
        <w:rPr>
          <w:rFonts w:ascii="ˎ̥" w:eastAsia="宋体" w:hAnsi="ˎ̥" w:cs="宋体"/>
          <w:color w:val="000000"/>
          <w:kern w:val="0"/>
          <w:szCs w:val="21"/>
        </w:rPr>
        <w:t>的使用方法，如代码清单</w:t>
      </w:r>
      <w:r w:rsidRPr="00327E15">
        <w:rPr>
          <w:rFonts w:ascii="ˎ̥" w:eastAsia="宋体" w:hAnsi="ˎ̥" w:cs="宋体"/>
          <w:color w:val="000000"/>
          <w:kern w:val="0"/>
          <w:szCs w:val="21"/>
        </w:rPr>
        <w:t>3-4</w:t>
      </w:r>
      <w:r w:rsidRPr="00327E15">
        <w:rPr>
          <w:rFonts w:ascii="ˎ̥" w:eastAsia="宋体" w:hAnsi="ˎ̥" w:cs="宋体"/>
          <w:color w:val="000000"/>
          <w:kern w:val="0"/>
          <w:szCs w:val="21"/>
        </w:rPr>
        <w:t>所示。</w:t>
      </w:r>
    </w:p>
    <w:p w:rsidR="00327E15" w:rsidRPr="00327E15" w:rsidRDefault="00327E15" w:rsidP="00327E15">
      <w:pPr>
        <w:widowControl/>
        <w:shd w:val="clear" w:color="auto" w:fill="F8F8F8"/>
        <w:spacing w:before="150" w:after="150" w:line="390" w:lineRule="atLeast"/>
        <w:ind w:firstLine="420"/>
        <w:jc w:val="left"/>
        <w:rPr>
          <w:rFonts w:ascii="ˎ̥" w:eastAsia="宋体" w:hAnsi="ˎ̥" w:cs="宋体"/>
          <w:color w:val="000000"/>
          <w:kern w:val="0"/>
          <w:szCs w:val="21"/>
        </w:rPr>
      </w:pPr>
      <w:r w:rsidRPr="00327E15">
        <w:rPr>
          <w:rFonts w:ascii="ˎ̥" w:eastAsia="宋体" w:hAnsi="ˎ̥" w:cs="宋体"/>
          <w:color w:val="000000"/>
          <w:kern w:val="0"/>
          <w:szCs w:val="21"/>
        </w:rPr>
        <w:t>代码清单</w:t>
      </w:r>
      <w:r w:rsidRPr="00327E15">
        <w:rPr>
          <w:rFonts w:ascii="ˎ̥" w:eastAsia="宋体" w:hAnsi="ˎ̥" w:cs="宋体"/>
          <w:color w:val="000000"/>
          <w:kern w:val="0"/>
          <w:szCs w:val="21"/>
        </w:rPr>
        <w:t>3-4  CountingThrowsAdvice</w:t>
      </w:r>
      <w:r w:rsidRPr="00327E15">
        <w:rPr>
          <w:rFonts w:ascii="ˎ̥" w:eastAsia="宋体" w:hAnsi="ˎ̥" w:cs="宋体"/>
          <w:color w:val="000000"/>
          <w:kern w:val="0"/>
          <w:szCs w:val="21"/>
        </w:rPr>
        <w:t>的实现</w:t>
      </w:r>
    </w:p>
    <w:p w:rsidR="00327E15" w:rsidRPr="00327E15" w:rsidRDefault="00327E15" w:rsidP="00327E1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public</w:t>
      </w: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static</w:t>
      </w: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class</w:t>
      </w:r>
      <w:r w:rsidRPr="00327E15">
        <w:rPr>
          <w:rFonts w:ascii="Courier New" w:eastAsia="宋体" w:hAnsi="Courier New" w:cs="Courier New"/>
          <w:color w:val="000000"/>
          <w:kern w:val="0"/>
          <w:sz w:val="18"/>
          <w:szCs w:val="18"/>
          <w:bdr w:val="none" w:sz="0" w:space="0" w:color="auto" w:frame="1"/>
        </w:rPr>
        <w:t> CountingThrowsAdvice   </w:t>
      </w:r>
    </w:p>
    <w:p w:rsidR="00327E15" w:rsidRPr="00327E15" w:rsidRDefault="00327E15" w:rsidP="00327E1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b/>
          <w:bCs/>
          <w:color w:val="006699"/>
          <w:kern w:val="0"/>
          <w:sz w:val="18"/>
          <w:szCs w:val="18"/>
        </w:rPr>
        <w:t>extends</w:t>
      </w:r>
      <w:r w:rsidRPr="00327E15">
        <w:rPr>
          <w:rFonts w:ascii="Courier New" w:eastAsia="宋体" w:hAnsi="Courier New" w:cs="Courier New"/>
          <w:color w:val="000000"/>
          <w:kern w:val="0"/>
          <w:sz w:val="18"/>
          <w:szCs w:val="18"/>
          <w:bdr w:val="none" w:sz="0" w:space="0" w:color="auto" w:frame="1"/>
        </w:rPr>
        <w:t> MethodCounter </w:t>
      </w:r>
      <w:r w:rsidRPr="00327E15">
        <w:rPr>
          <w:rFonts w:ascii="Courier New" w:eastAsia="宋体" w:hAnsi="Courier New" w:cs="Courier New"/>
          <w:b/>
          <w:bCs/>
          <w:color w:val="006699"/>
          <w:kern w:val="0"/>
          <w:sz w:val="18"/>
          <w:szCs w:val="18"/>
        </w:rPr>
        <w:t>implements</w:t>
      </w:r>
      <w:r w:rsidRPr="00327E15">
        <w:rPr>
          <w:rFonts w:ascii="Courier New" w:eastAsia="宋体" w:hAnsi="Courier New" w:cs="Courier New"/>
          <w:color w:val="000000"/>
          <w:kern w:val="0"/>
          <w:sz w:val="18"/>
          <w:szCs w:val="18"/>
          <w:bdr w:val="none" w:sz="0" w:space="0" w:color="auto" w:frame="1"/>
        </w:rPr>
        <w:t> ThrowsAdvice {  </w:t>
      </w:r>
    </w:p>
    <w:p w:rsidR="00327E15" w:rsidRPr="00327E15" w:rsidRDefault="00327E15" w:rsidP="00327E1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public</w:t>
      </w: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void</w:t>
      </w:r>
      <w:r w:rsidRPr="00327E15">
        <w:rPr>
          <w:rFonts w:ascii="Courier New" w:eastAsia="宋体" w:hAnsi="Courier New" w:cs="Courier New"/>
          <w:color w:val="000000"/>
          <w:kern w:val="0"/>
          <w:sz w:val="18"/>
          <w:szCs w:val="18"/>
          <w:bdr w:val="none" w:sz="0" w:space="0" w:color="auto" w:frame="1"/>
        </w:rPr>
        <w:t> afterThrowing(IOException ex)   </w:t>
      </w:r>
    </w:p>
    <w:p w:rsidR="00327E15" w:rsidRPr="00327E15" w:rsidRDefault="00327E15" w:rsidP="00327E1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throws</w:t>
      </w:r>
      <w:r w:rsidRPr="00327E15">
        <w:rPr>
          <w:rFonts w:ascii="Courier New" w:eastAsia="宋体" w:hAnsi="Courier New" w:cs="Courier New"/>
          <w:color w:val="000000"/>
          <w:kern w:val="0"/>
          <w:sz w:val="18"/>
          <w:szCs w:val="18"/>
          <w:bdr w:val="none" w:sz="0" w:space="0" w:color="auto" w:frame="1"/>
        </w:rPr>
        <w:t> Throwable {  </w:t>
      </w:r>
    </w:p>
    <w:p w:rsidR="00327E15" w:rsidRPr="00327E15" w:rsidRDefault="00327E15" w:rsidP="00327E1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count(IOException.</w:t>
      </w:r>
      <w:r w:rsidRPr="00327E15">
        <w:rPr>
          <w:rFonts w:ascii="Courier New" w:eastAsia="宋体" w:hAnsi="Courier New" w:cs="Courier New"/>
          <w:b/>
          <w:bCs/>
          <w:color w:val="006699"/>
          <w:kern w:val="0"/>
          <w:sz w:val="18"/>
          <w:szCs w:val="18"/>
        </w:rPr>
        <w:t>class</w:t>
      </w:r>
      <w:r w:rsidRPr="00327E15">
        <w:rPr>
          <w:rFonts w:ascii="Courier New" w:eastAsia="宋体" w:hAnsi="Courier New" w:cs="Courier New"/>
          <w:color w:val="000000"/>
          <w:kern w:val="0"/>
          <w:sz w:val="18"/>
          <w:szCs w:val="18"/>
          <w:bdr w:val="none" w:sz="0" w:space="0" w:color="auto" w:frame="1"/>
        </w:rPr>
        <w:t>.getName());  </w:t>
      </w:r>
    </w:p>
    <w:p w:rsidR="00327E15" w:rsidRPr="00327E15" w:rsidRDefault="00327E15" w:rsidP="00327E1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  </w:t>
      </w:r>
    </w:p>
    <w:p w:rsidR="00327E15" w:rsidRPr="00327E15" w:rsidRDefault="00327E15" w:rsidP="00327E1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public</w:t>
      </w: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void</w:t>
      </w:r>
      <w:r w:rsidRPr="00327E15">
        <w:rPr>
          <w:rFonts w:ascii="Courier New" w:eastAsia="宋体" w:hAnsi="Courier New" w:cs="Courier New"/>
          <w:color w:val="000000"/>
          <w:kern w:val="0"/>
          <w:sz w:val="18"/>
          <w:szCs w:val="18"/>
          <w:bdr w:val="none" w:sz="0" w:space="0" w:color="auto" w:frame="1"/>
        </w:rPr>
        <w:t> afterThrowing(UncheckedException ex)   </w:t>
      </w:r>
    </w:p>
    <w:p w:rsidR="00327E15" w:rsidRPr="00327E15" w:rsidRDefault="00327E15" w:rsidP="00327E1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r w:rsidRPr="00327E15">
        <w:rPr>
          <w:rFonts w:ascii="Courier New" w:eastAsia="宋体" w:hAnsi="Courier New" w:cs="Courier New"/>
          <w:b/>
          <w:bCs/>
          <w:color w:val="006699"/>
          <w:kern w:val="0"/>
          <w:sz w:val="18"/>
          <w:szCs w:val="18"/>
        </w:rPr>
        <w:t>throws</w:t>
      </w:r>
      <w:r w:rsidRPr="00327E15">
        <w:rPr>
          <w:rFonts w:ascii="Courier New" w:eastAsia="宋体" w:hAnsi="Courier New" w:cs="Courier New"/>
          <w:color w:val="000000"/>
          <w:kern w:val="0"/>
          <w:sz w:val="18"/>
          <w:szCs w:val="18"/>
          <w:bdr w:val="none" w:sz="0" w:space="0" w:color="auto" w:frame="1"/>
        </w:rPr>
        <w:t> Throwable {  </w:t>
      </w:r>
    </w:p>
    <w:p w:rsidR="00327E15" w:rsidRPr="00327E15" w:rsidRDefault="00327E15" w:rsidP="00327E1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count(UncheckedException.</w:t>
      </w:r>
      <w:r w:rsidRPr="00327E15">
        <w:rPr>
          <w:rFonts w:ascii="Courier New" w:eastAsia="宋体" w:hAnsi="Courier New" w:cs="Courier New"/>
          <w:b/>
          <w:bCs/>
          <w:color w:val="006699"/>
          <w:kern w:val="0"/>
          <w:sz w:val="18"/>
          <w:szCs w:val="18"/>
        </w:rPr>
        <w:t>class</w:t>
      </w:r>
      <w:r w:rsidRPr="00327E15">
        <w:rPr>
          <w:rFonts w:ascii="Courier New" w:eastAsia="宋体" w:hAnsi="Courier New" w:cs="Courier New"/>
          <w:color w:val="000000"/>
          <w:kern w:val="0"/>
          <w:sz w:val="18"/>
          <w:szCs w:val="18"/>
          <w:bdr w:val="none" w:sz="0" w:space="0" w:color="auto" w:frame="1"/>
        </w:rPr>
        <w:t>.getName());  </w:t>
      </w:r>
    </w:p>
    <w:p w:rsidR="00327E15" w:rsidRPr="00327E15" w:rsidRDefault="00327E15" w:rsidP="00327E1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  </w:t>
      </w:r>
    </w:p>
    <w:p w:rsidR="00327E15" w:rsidRPr="00327E15" w:rsidRDefault="00327E15" w:rsidP="00327E15">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18"/>
          <w:szCs w:val="18"/>
        </w:rPr>
      </w:pPr>
      <w:r w:rsidRPr="00327E15">
        <w:rPr>
          <w:rFonts w:ascii="Courier New" w:eastAsia="宋体" w:hAnsi="Courier New" w:cs="Courier New"/>
          <w:color w:val="000000"/>
          <w:kern w:val="0"/>
          <w:sz w:val="18"/>
          <w:szCs w:val="18"/>
          <w:bdr w:val="none" w:sz="0" w:space="0" w:color="auto" w:frame="1"/>
        </w:rPr>
        <w:t>} </w:t>
      </w:r>
    </w:p>
    <w:p w:rsidR="00327E15" w:rsidRPr="00327E15" w:rsidRDefault="00327E15" w:rsidP="00327E15">
      <w:pPr>
        <w:widowControl/>
        <w:shd w:val="clear" w:color="auto" w:fill="F8F8F8"/>
        <w:spacing w:before="150" w:line="390" w:lineRule="atLeast"/>
        <w:ind w:firstLine="420"/>
        <w:jc w:val="left"/>
        <w:rPr>
          <w:rFonts w:ascii="ˎ̥" w:eastAsia="宋体" w:hAnsi="ˎ̥" w:cs="宋体"/>
          <w:color w:val="000000"/>
          <w:kern w:val="0"/>
          <w:szCs w:val="21"/>
        </w:rPr>
      </w:pPr>
      <w:r w:rsidRPr="00327E15">
        <w:rPr>
          <w:rFonts w:ascii="ˎ̥" w:eastAsia="宋体" w:hAnsi="ˎ̥" w:cs="宋体"/>
          <w:color w:val="000000"/>
          <w:kern w:val="0"/>
          <w:szCs w:val="21"/>
        </w:rPr>
        <w:t>在</w:t>
      </w:r>
      <w:r w:rsidRPr="00327E15">
        <w:rPr>
          <w:rFonts w:ascii="ˎ̥" w:eastAsia="宋体" w:hAnsi="ˎ̥" w:cs="宋体"/>
          <w:color w:val="000000"/>
          <w:kern w:val="0"/>
          <w:szCs w:val="21"/>
        </w:rPr>
        <w:t>AfterThrowing</w:t>
      </w:r>
      <w:r w:rsidRPr="00327E15">
        <w:rPr>
          <w:rFonts w:ascii="ˎ̥" w:eastAsia="宋体" w:hAnsi="ˎ̥" w:cs="宋体"/>
          <w:color w:val="000000"/>
          <w:kern w:val="0"/>
          <w:szCs w:val="21"/>
        </w:rPr>
        <w:t>方法中，从输入的异常对象中得到异常的名字并进行统计。</w:t>
      </w:r>
      <w:r w:rsidRPr="00327E15">
        <w:rPr>
          <w:rFonts w:ascii="ˎ̥" w:eastAsia="宋体" w:hAnsi="ˎ̥" w:cs="宋体"/>
          <w:color w:val="000000"/>
          <w:kern w:val="0"/>
          <w:szCs w:val="21"/>
        </w:rPr>
        <w:t>count</w:t>
      </w:r>
      <w:r w:rsidRPr="00327E15">
        <w:rPr>
          <w:rFonts w:ascii="ˎ̥" w:eastAsia="宋体" w:hAnsi="ˎ̥" w:cs="宋体"/>
          <w:color w:val="000000"/>
          <w:kern w:val="0"/>
          <w:szCs w:val="21"/>
        </w:rPr>
        <w:t>方法同样是在</w:t>
      </w:r>
      <w:r w:rsidRPr="00327E15">
        <w:rPr>
          <w:rFonts w:ascii="ˎ̥" w:eastAsia="宋体" w:hAnsi="ˎ̥" w:cs="宋体"/>
          <w:color w:val="000000"/>
          <w:kern w:val="0"/>
          <w:szCs w:val="21"/>
        </w:rPr>
        <w:t>MethodCounter</w:t>
      </w:r>
      <w:r w:rsidRPr="00327E15">
        <w:rPr>
          <w:rFonts w:ascii="ˎ̥" w:eastAsia="宋体" w:hAnsi="ˎ̥" w:cs="宋体"/>
          <w:color w:val="000000"/>
          <w:kern w:val="0"/>
          <w:szCs w:val="21"/>
        </w:rPr>
        <w:t>中实现，与前面的两个</w:t>
      </w:r>
      <w:r w:rsidRPr="00327E15">
        <w:rPr>
          <w:rFonts w:ascii="ˎ̥" w:eastAsia="宋体" w:hAnsi="ˎ̥" w:cs="宋体"/>
          <w:color w:val="000000"/>
          <w:kern w:val="0"/>
          <w:szCs w:val="21"/>
        </w:rPr>
        <w:t>Advice</w:t>
      </w:r>
      <w:r w:rsidRPr="00327E15">
        <w:rPr>
          <w:rFonts w:ascii="ˎ̥" w:eastAsia="宋体" w:hAnsi="ˎ̥" w:cs="宋体"/>
          <w:color w:val="000000"/>
          <w:kern w:val="0"/>
          <w:szCs w:val="21"/>
        </w:rPr>
        <w:t>的实现相同，只是</w:t>
      </w:r>
      <w:r w:rsidRPr="00327E15">
        <w:rPr>
          <w:rFonts w:ascii="ˎ̥" w:eastAsia="宋体" w:hAnsi="ˎ̥" w:cs="宋体"/>
          <w:color w:val="000000"/>
          <w:kern w:val="0"/>
          <w:szCs w:val="21"/>
        </w:rPr>
        <w:lastRenderedPageBreak/>
        <w:t>CountingBeforeAdvice</w:t>
      </w:r>
      <w:r w:rsidRPr="00327E15">
        <w:rPr>
          <w:rFonts w:ascii="ˎ̥" w:eastAsia="宋体" w:hAnsi="ˎ̥" w:cs="宋体"/>
          <w:color w:val="000000"/>
          <w:kern w:val="0"/>
          <w:szCs w:val="21"/>
        </w:rPr>
        <w:t>和</w:t>
      </w:r>
      <w:r w:rsidRPr="00327E15">
        <w:rPr>
          <w:rFonts w:ascii="ˎ̥" w:eastAsia="宋体" w:hAnsi="ˎ̥" w:cs="宋体"/>
          <w:color w:val="000000"/>
          <w:kern w:val="0"/>
          <w:szCs w:val="21"/>
        </w:rPr>
        <w:t>CountingAfterReturningAdvice</w:t>
      </w:r>
      <w:r w:rsidRPr="00327E15">
        <w:rPr>
          <w:rFonts w:ascii="ˎ̥" w:eastAsia="宋体" w:hAnsi="ˎ̥" w:cs="宋体"/>
          <w:color w:val="000000"/>
          <w:kern w:val="0"/>
          <w:szCs w:val="21"/>
        </w:rPr>
        <w:t>统计的是目标方法的调用次数。在这里，</w:t>
      </w:r>
      <w:r w:rsidRPr="00327E15">
        <w:rPr>
          <w:rFonts w:ascii="ˎ̥" w:eastAsia="宋体" w:hAnsi="ˎ̥" w:cs="宋体"/>
          <w:color w:val="000000"/>
          <w:kern w:val="0"/>
          <w:szCs w:val="21"/>
        </w:rPr>
        <w:t>count</w:t>
      </w:r>
      <w:r w:rsidRPr="00327E15">
        <w:rPr>
          <w:rFonts w:ascii="ˎ̥" w:eastAsia="宋体" w:hAnsi="ˎ̥" w:cs="宋体"/>
          <w:color w:val="000000"/>
          <w:kern w:val="0"/>
          <w:szCs w:val="21"/>
        </w:rPr>
        <w:t>方法完成的是根据异常名称统计抛出异常的次数。</w:t>
      </w:r>
    </w:p>
    <w:p w:rsidR="0040082F" w:rsidRDefault="0040082F"/>
    <w:sectPr w:rsidR="0040082F" w:rsidSect="004008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54E" w:rsidRDefault="0067354E" w:rsidP="00327E15">
      <w:r>
        <w:separator/>
      </w:r>
    </w:p>
  </w:endnote>
  <w:endnote w:type="continuationSeparator" w:id="0">
    <w:p w:rsidR="0067354E" w:rsidRDefault="0067354E" w:rsidP="00327E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54E" w:rsidRDefault="0067354E" w:rsidP="00327E15">
      <w:r>
        <w:separator/>
      </w:r>
    </w:p>
  </w:footnote>
  <w:footnote w:type="continuationSeparator" w:id="0">
    <w:p w:rsidR="0067354E" w:rsidRDefault="0067354E" w:rsidP="00327E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23973"/>
    <w:multiLevelType w:val="multilevel"/>
    <w:tmpl w:val="85268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8B6AC7"/>
    <w:multiLevelType w:val="multilevel"/>
    <w:tmpl w:val="2986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F936E6"/>
    <w:multiLevelType w:val="multilevel"/>
    <w:tmpl w:val="C20C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9A23B7"/>
    <w:multiLevelType w:val="multilevel"/>
    <w:tmpl w:val="C2D4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D62C7F"/>
    <w:multiLevelType w:val="multilevel"/>
    <w:tmpl w:val="8A20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861276"/>
    <w:multiLevelType w:val="multilevel"/>
    <w:tmpl w:val="E8E6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7E15"/>
    <w:rsid w:val="00327E15"/>
    <w:rsid w:val="0040082F"/>
    <w:rsid w:val="006735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8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7E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7E15"/>
    <w:rPr>
      <w:sz w:val="18"/>
      <w:szCs w:val="18"/>
    </w:rPr>
  </w:style>
  <w:style w:type="paragraph" w:styleId="a4">
    <w:name w:val="footer"/>
    <w:basedOn w:val="a"/>
    <w:link w:val="Char0"/>
    <w:uiPriority w:val="99"/>
    <w:semiHidden/>
    <w:unhideWhenUsed/>
    <w:rsid w:val="00327E1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7E15"/>
    <w:rPr>
      <w:sz w:val="18"/>
      <w:szCs w:val="18"/>
    </w:rPr>
  </w:style>
  <w:style w:type="paragraph" w:styleId="HTML">
    <w:name w:val="HTML Preformatted"/>
    <w:basedOn w:val="a"/>
    <w:link w:val="HTMLChar"/>
    <w:uiPriority w:val="99"/>
    <w:semiHidden/>
    <w:unhideWhenUsed/>
    <w:rsid w:val="00327E15"/>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宋体" w:hAnsi="Courier New" w:cs="Courier New"/>
      <w:kern w:val="0"/>
      <w:sz w:val="18"/>
      <w:szCs w:val="18"/>
    </w:rPr>
  </w:style>
  <w:style w:type="character" w:customStyle="1" w:styleId="HTMLChar">
    <w:name w:val="HTML 预设格式 Char"/>
    <w:basedOn w:val="a0"/>
    <w:link w:val="HTML"/>
    <w:uiPriority w:val="99"/>
    <w:semiHidden/>
    <w:rsid w:val="00327E15"/>
    <w:rPr>
      <w:rFonts w:ascii="Courier New" w:eastAsia="宋体" w:hAnsi="Courier New" w:cs="Courier New"/>
      <w:kern w:val="0"/>
      <w:sz w:val="18"/>
      <w:szCs w:val="18"/>
      <w:shd w:val="clear" w:color="auto" w:fill="E6E6E6"/>
    </w:rPr>
  </w:style>
  <w:style w:type="character" w:styleId="a5">
    <w:name w:val="Strong"/>
    <w:basedOn w:val="a0"/>
    <w:uiPriority w:val="22"/>
    <w:qFormat/>
    <w:rsid w:val="00327E15"/>
    <w:rPr>
      <w:b/>
      <w:bCs/>
    </w:rPr>
  </w:style>
  <w:style w:type="character" w:customStyle="1" w:styleId="keyword2">
    <w:name w:val="keyword2"/>
    <w:basedOn w:val="a0"/>
    <w:rsid w:val="00327E15"/>
    <w:rPr>
      <w:b/>
      <w:bCs/>
      <w:color w:val="006699"/>
      <w:bdr w:val="none" w:sz="0" w:space="0" w:color="auto" w:frame="1"/>
    </w:rPr>
  </w:style>
  <w:style w:type="character" w:customStyle="1" w:styleId="comment2">
    <w:name w:val="comment2"/>
    <w:basedOn w:val="a0"/>
    <w:rsid w:val="00327E15"/>
    <w:rPr>
      <w:color w:val="008200"/>
      <w:bdr w:val="none" w:sz="0" w:space="0" w:color="auto" w:frame="1"/>
    </w:rPr>
  </w:style>
  <w:style w:type="character" w:customStyle="1" w:styleId="number3">
    <w:name w:val="number3"/>
    <w:basedOn w:val="a0"/>
    <w:rsid w:val="00327E15"/>
    <w:rPr>
      <w:color w:val="C00000"/>
      <w:bdr w:val="none" w:sz="0" w:space="0" w:color="auto" w:frame="1"/>
    </w:rPr>
  </w:style>
  <w:style w:type="paragraph" w:styleId="a6">
    <w:name w:val="Balloon Text"/>
    <w:basedOn w:val="a"/>
    <w:link w:val="Char1"/>
    <w:uiPriority w:val="99"/>
    <w:semiHidden/>
    <w:unhideWhenUsed/>
    <w:rsid w:val="00327E15"/>
    <w:rPr>
      <w:sz w:val="18"/>
      <w:szCs w:val="18"/>
    </w:rPr>
  </w:style>
  <w:style w:type="character" w:customStyle="1" w:styleId="Char1">
    <w:name w:val="批注框文本 Char"/>
    <w:basedOn w:val="a0"/>
    <w:link w:val="a6"/>
    <w:uiPriority w:val="99"/>
    <w:semiHidden/>
    <w:rsid w:val="00327E15"/>
    <w:rPr>
      <w:sz w:val="18"/>
      <w:szCs w:val="18"/>
    </w:rPr>
  </w:style>
</w:styles>
</file>

<file path=word/webSettings.xml><?xml version="1.0" encoding="utf-8"?>
<w:webSettings xmlns:r="http://schemas.openxmlformats.org/officeDocument/2006/relationships" xmlns:w="http://schemas.openxmlformats.org/wordprocessingml/2006/main">
  <w:divs>
    <w:div w:id="473957187">
      <w:bodyDiv w:val="1"/>
      <w:marLeft w:val="0"/>
      <w:marRight w:val="0"/>
      <w:marTop w:val="0"/>
      <w:marBottom w:val="0"/>
      <w:divBdr>
        <w:top w:val="none" w:sz="0" w:space="0" w:color="auto"/>
        <w:left w:val="none" w:sz="0" w:space="0" w:color="auto"/>
        <w:bottom w:val="none" w:sz="0" w:space="0" w:color="auto"/>
        <w:right w:val="none" w:sz="0" w:space="0" w:color="auto"/>
      </w:divBdr>
      <w:divsChild>
        <w:div w:id="506285639">
          <w:marLeft w:val="0"/>
          <w:marRight w:val="0"/>
          <w:marTop w:val="0"/>
          <w:marBottom w:val="300"/>
          <w:divBdr>
            <w:top w:val="none" w:sz="0" w:space="0" w:color="auto"/>
            <w:left w:val="none" w:sz="0" w:space="0" w:color="auto"/>
            <w:bottom w:val="none" w:sz="0" w:space="0" w:color="auto"/>
            <w:right w:val="none" w:sz="0" w:space="0" w:color="auto"/>
          </w:divBdr>
          <w:divsChild>
            <w:div w:id="1196969456">
              <w:marLeft w:val="0"/>
              <w:marRight w:val="0"/>
              <w:marTop w:val="0"/>
              <w:marBottom w:val="0"/>
              <w:divBdr>
                <w:top w:val="single" w:sz="6" w:space="0" w:color="B7B7B7"/>
                <w:left w:val="single" w:sz="6" w:space="0" w:color="B7B7B7"/>
                <w:bottom w:val="single" w:sz="6" w:space="0" w:color="B7B7B7"/>
                <w:right w:val="single" w:sz="6" w:space="0" w:color="B7B7B7"/>
              </w:divBdr>
              <w:divsChild>
                <w:div w:id="296034401">
                  <w:marLeft w:val="0"/>
                  <w:marRight w:val="0"/>
                  <w:marTop w:val="0"/>
                  <w:marBottom w:val="0"/>
                  <w:divBdr>
                    <w:top w:val="none" w:sz="0" w:space="0" w:color="auto"/>
                    <w:left w:val="none" w:sz="0" w:space="0" w:color="auto"/>
                    <w:bottom w:val="none" w:sz="0" w:space="0" w:color="auto"/>
                    <w:right w:val="none" w:sz="0" w:space="0" w:color="auto"/>
                  </w:divBdr>
                  <w:divsChild>
                    <w:div w:id="8384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mages.51cto.com/files/uploadimg/20091222/142230122.jp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ages.51cto.com/files/uploadimg/20091222/142639751.jpg"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images.51cto.com/files/uploadimg/20091222/142526527.jp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654</Words>
  <Characters>3730</Characters>
  <Application>Microsoft Office Word</Application>
  <DocSecurity>0</DocSecurity>
  <Lines>31</Lines>
  <Paragraphs>8</Paragraphs>
  <ScaleCrop>false</ScaleCrop>
  <Company>微软中国</Company>
  <LinksUpToDate>false</LinksUpToDate>
  <CharactersWithSpaces>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2010-01-01T16:52:00Z</dcterms:created>
  <dcterms:modified xsi:type="dcterms:W3CDTF">2010-01-01T16:52:00Z</dcterms:modified>
</cp:coreProperties>
</file>