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  <w:t>搭建脚手架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  <w:t>npm install -g create-react-app    //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24"/>
          <w:szCs w:val="24"/>
          <w:lang w:val="zh-CN"/>
        </w:rPr>
        <w:t>安装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create-react-app react-demo    // react-demo 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24"/>
          <w:szCs w:val="24"/>
        </w:rPr>
        <w:t>项目的名称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 xml:space="preserve">cd react-demo   //cd  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24"/>
          <w:szCs w:val="24"/>
        </w:rPr>
        <w:t>进入下一级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4"/>
          <w:szCs w:val="24"/>
        </w:rPr>
        <w:t>npm start    //npm run start</w:t>
      </w:r>
    </w:p>
    <w:p>
      <w:r>
        <w:drawing>
          <wp:inline distT="0" distB="0" distL="0" distR="0">
            <wp:extent cx="5486400" cy="3274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86400" cy="3201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6850" cy="335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问题1：</w:t>
      </w:r>
    </w:p>
    <w:p>
      <w:r>
        <w:drawing>
          <wp:inline distT="0" distB="0" distL="0" distR="0">
            <wp:extent cx="5486400" cy="1677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端口占用</w:t>
      </w:r>
    </w:p>
    <w:p>
      <w:r>
        <w:rPr>
          <w:rFonts w:hint="eastAsia"/>
        </w:rPr>
        <w:t>解决：结束进程</w:t>
      </w:r>
    </w:p>
    <w:p/>
    <w:p>
      <w:r>
        <w:rPr>
          <w:rFonts w:hint="eastAsia"/>
        </w:rPr>
        <w:t>问题2：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62675" cy="2847975"/>
            <wp:effectExtent l="0" t="0" r="9525" b="9525"/>
            <wp:docPr id="5" name="图片 5" descr="C:\Users\wwww\Documents\Tencent Files\1319093175\Image\C2C\9C(LQOD15R(6MM{(PP9D7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www\Documents\Tencent Files\1319093175\Image\C2C\9C(LQOD15R(6MM{(PP9D7{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出现类似这样的问题，请查询一下npm的版本是否在5以上</w:t>
      </w:r>
    </w:p>
    <w:p>
      <w:r>
        <w:drawing>
          <wp:inline distT="0" distB="0" distL="0" distR="0">
            <wp:extent cx="5486400" cy="19545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若版本在5以上，解决方法如下：</w:t>
      </w:r>
    </w:p>
    <w:p>
      <w:pPr>
        <w:pStyle w:val="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npm i npm@4 –g</w:t>
      </w:r>
      <w:r>
        <w:rPr>
          <w:rFonts w:hint="eastAsia"/>
          <w:b/>
          <w:sz w:val="24"/>
          <w:szCs w:val="24"/>
        </w:rPr>
        <w:t>，将npm降级，重复上面安装步骤</w:t>
      </w:r>
    </w:p>
    <w:p>
      <w:pPr>
        <w:pStyle w:val="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不降级npm，在cmd中输入 npx create-react-app my-app，当前目录下创建一个名为my-app的工程，命令行窗口中将会显示依赖库的一些日志，然后cd 项目文件名称  再npm start   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53B55"/>
    <w:multiLevelType w:val="multilevel"/>
    <w:tmpl w:val="74553B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75"/>
    <w:rsid w:val="00142D46"/>
    <w:rsid w:val="001A4116"/>
    <w:rsid w:val="00463653"/>
    <w:rsid w:val="004F2CFC"/>
    <w:rsid w:val="00527501"/>
    <w:rsid w:val="005A2ADF"/>
    <w:rsid w:val="00693D75"/>
    <w:rsid w:val="00724017"/>
    <w:rsid w:val="007320C0"/>
    <w:rsid w:val="00962138"/>
    <w:rsid w:val="00BD74A2"/>
    <w:rsid w:val="00F51F38"/>
    <w:rsid w:val="5001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337</Characters>
  <Lines>2</Lines>
  <Paragraphs>1</Paragraphs>
  <TotalTime>85</TotalTime>
  <ScaleCrop>false</ScaleCrop>
  <LinksUpToDate>false</LinksUpToDate>
  <CharactersWithSpaces>394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2018-07-31T12:17:00Z</dcterms:created>
  <dc:creator>Windows 用户</dc:creator>
  <cp:lastModifiedBy>FF</cp:lastModifiedBy>
  <dcterms:modified xsi:type="dcterms:W3CDTF">2019-12-03T09:42:42Z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