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51" w:rsidRDefault="00034251" w:rsidP="001F311B">
      <w:pPr>
        <w:pStyle w:val="Ttulo1"/>
      </w:pPr>
      <w:r>
        <w:t>Demográficos</w:t>
      </w:r>
    </w:p>
    <w:tbl>
      <w:tblPr>
        <w:tblStyle w:val="Tablaconcuadrcula"/>
        <w:tblW w:w="0" w:type="auto"/>
        <w:tblLook w:val="04A0" w:firstRow="1" w:lastRow="0" w:firstColumn="1" w:lastColumn="0" w:noHBand="0" w:noVBand="1"/>
      </w:tblPr>
      <w:tblGrid>
        <w:gridCol w:w="3110"/>
        <w:gridCol w:w="2677"/>
        <w:gridCol w:w="2933"/>
      </w:tblGrid>
      <w:tr w:rsidR="00EA0E0A" w:rsidRPr="00EA0E0A" w:rsidTr="00EA0E0A">
        <w:tc>
          <w:tcPr>
            <w:tcW w:w="3110" w:type="dxa"/>
          </w:tcPr>
          <w:p w:rsidR="00EA0E0A" w:rsidRPr="00EA0E0A" w:rsidRDefault="00EA0E0A">
            <w:pPr>
              <w:rPr>
                <w:b/>
              </w:rPr>
            </w:pPr>
          </w:p>
        </w:tc>
        <w:tc>
          <w:tcPr>
            <w:tcW w:w="5610" w:type="dxa"/>
            <w:gridSpan w:val="2"/>
          </w:tcPr>
          <w:p w:rsidR="00EA0E0A" w:rsidRPr="00EA0E0A" w:rsidRDefault="00EA0E0A">
            <w:pPr>
              <w:rPr>
                <w:b/>
              </w:rPr>
            </w:pPr>
            <w:r w:rsidRPr="00EA0E0A">
              <w:rPr>
                <w:b/>
              </w:rPr>
              <w:t>Profesor (n=135)</w:t>
            </w:r>
          </w:p>
        </w:tc>
      </w:tr>
      <w:tr w:rsidR="00EA0E0A" w:rsidTr="00EA0E0A">
        <w:tc>
          <w:tcPr>
            <w:tcW w:w="3110" w:type="dxa"/>
          </w:tcPr>
          <w:p w:rsidR="00EA0E0A" w:rsidRDefault="00EA0E0A"/>
        </w:tc>
        <w:tc>
          <w:tcPr>
            <w:tcW w:w="2677" w:type="dxa"/>
          </w:tcPr>
          <w:p w:rsidR="00EA0E0A" w:rsidRDefault="00EA0E0A" w:rsidP="00EA0E0A">
            <w:pPr>
              <w:jc w:val="right"/>
            </w:pPr>
            <w:r>
              <w:t>n</w:t>
            </w:r>
          </w:p>
        </w:tc>
        <w:tc>
          <w:tcPr>
            <w:tcW w:w="2933" w:type="dxa"/>
          </w:tcPr>
          <w:p w:rsidR="00EA0E0A" w:rsidRDefault="00EA0E0A" w:rsidP="00EA0E0A">
            <w:pPr>
              <w:jc w:val="right"/>
            </w:pPr>
            <w:r>
              <w:t>Porcentaje</w:t>
            </w:r>
          </w:p>
        </w:tc>
      </w:tr>
      <w:tr w:rsidR="00EA0E0A" w:rsidTr="00EA0E0A">
        <w:tc>
          <w:tcPr>
            <w:tcW w:w="3110" w:type="dxa"/>
          </w:tcPr>
          <w:p w:rsidR="00EA0E0A" w:rsidRDefault="00EA0E0A">
            <w:r>
              <w:t>Primaria</w:t>
            </w:r>
          </w:p>
        </w:tc>
        <w:tc>
          <w:tcPr>
            <w:tcW w:w="2677" w:type="dxa"/>
          </w:tcPr>
          <w:p w:rsidR="00EA0E0A" w:rsidRDefault="00EA0E0A" w:rsidP="003B0366"/>
        </w:tc>
        <w:tc>
          <w:tcPr>
            <w:tcW w:w="2933" w:type="dxa"/>
          </w:tcPr>
          <w:p w:rsidR="00EA0E0A" w:rsidRDefault="00EA0E0A" w:rsidP="003B0366">
            <w:r>
              <w:t>50% (67)</w:t>
            </w:r>
          </w:p>
        </w:tc>
      </w:tr>
      <w:tr w:rsidR="00EA0E0A" w:rsidTr="00EA0E0A">
        <w:tc>
          <w:tcPr>
            <w:tcW w:w="3110" w:type="dxa"/>
          </w:tcPr>
          <w:p w:rsidR="00EA0E0A" w:rsidRDefault="00EA0E0A">
            <w:r>
              <w:t>Secundaria</w:t>
            </w:r>
          </w:p>
        </w:tc>
        <w:tc>
          <w:tcPr>
            <w:tcW w:w="2677" w:type="dxa"/>
          </w:tcPr>
          <w:p w:rsidR="00EA0E0A" w:rsidRDefault="00EA0E0A"/>
        </w:tc>
        <w:tc>
          <w:tcPr>
            <w:tcW w:w="2933" w:type="dxa"/>
          </w:tcPr>
          <w:p w:rsidR="00EA0E0A" w:rsidRDefault="00EA0E0A">
            <w:r>
              <w:t>33.58% (45)</w:t>
            </w:r>
          </w:p>
        </w:tc>
      </w:tr>
      <w:tr w:rsidR="00EA0E0A" w:rsidTr="00EA0E0A">
        <w:tc>
          <w:tcPr>
            <w:tcW w:w="3110" w:type="dxa"/>
          </w:tcPr>
          <w:p w:rsidR="00EA0E0A" w:rsidRDefault="00EA0E0A">
            <w:r>
              <w:t>Otros (Academias, centros externos …)</w:t>
            </w:r>
          </w:p>
        </w:tc>
        <w:tc>
          <w:tcPr>
            <w:tcW w:w="2677" w:type="dxa"/>
          </w:tcPr>
          <w:p w:rsidR="00EA0E0A" w:rsidRDefault="00EA0E0A"/>
        </w:tc>
        <w:tc>
          <w:tcPr>
            <w:tcW w:w="2933" w:type="dxa"/>
          </w:tcPr>
          <w:p w:rsidR="00EA0E0A" w:rsidRDefault="00EA0E0A">
            <w:r>
              <w:t>7.46% (10)</w:t>
            </w:r>
          </w:p>
        </w:tc>
      </w:tr>
      <w:tr w:rsidR="00EA0E0A" w:rsidTr="00EA0E0A">
        <w:tc>
          <w:tcPr>
            <w:tcW w:w="3110" w:type="dxa"/>
          </w:tcPr>
          <w:p w:rsidR="00EA0E0A" w:rsidRDefault="00EA0E0A">
            <w:r>
              <w:t>Formación profesional</w:t>
            </w:r>
          </w:p>
        </w:tc>
        <w:tc>
          <w:tcPr>
            <w:tcW w:w="2677" w:type="dxa"/>
          </w:tcPr>
          <w:p w:rsidR="00EA0E0A" w:rsidRDefault="00EA0E0A"/>
        </w:tc>
        <w:tc>
          <w:tcPr>
            <w:tcW w:w="2933" w:type="dxa"/>
          </w:tcPr>
          <w:p w:rsidR="00EA0E0A" w:rsidRDefault="00EA0E0A">
            <w:r>
              <w:t>6.71% (9)</w:t>
            </w:r>
          </w:p>
        </w:tc>
      </w:tr>
      <w:tr w:rsidR="00EA0E0A" w:rsidTr="00EA0E0A">
        <w:tc>
          <w:tcPr>
            <w:tcW w:w="3110" w:type="dxa"/>
          </w:tcPr>
          <w:p w:rsidR="00EA0E0A" w:rsidRDefault="00EA0E0A">
            <w:r>
              <w:t>No ejerce como profesor actualmente</w:t>
            </w:r>
          </w:p>
        </w:tc>
        <w:tc>
          <w:tcPr>
            <w:tcW w:w="2677" w:type="dxa"/>
          </w:tcPr>
          <w:p w:rsidR="00EA0E0A" w:rsidRDefault="00EA0E0A"/>
        </w:tc>
        <w:tc>
          <w:tcPr>
            <w:tcW w:w="2933" w:type="dxa"/>
          </w:tcPr>
          <w:p w:rsidR="00EA0E0A" w:rsidRDefault="00EA0E0A">
            <w:r>
              <w:t>1.49% (2)</w:t>
            </w:r>
          </w:p>
        </w:tc>
      </w:tr>
      <w:tr w:rsidR="00EA0E0A" w:rsidTr="00EA0E0A">
        <w:tc>
          <w:tcPr>
            <w:tcW w:w="3110" w:type="dxa"/>
          </w:tcPr>
          <w:p w:rsidR="00EA0E0A" w:rsidRDefault="00EA0E0A">
            <w:r>
              <w:t>Universidad</w:t>
            </w:r>
          </w:p>
        </w:tc>
        <w:tc>
          <w:tcPr>
            <w:tcW w:w="2677" w:type="dxa"/>
          </w:tcPr>
          <w:p w:rsidR="00EA0E0A" w:rsidRDefault="00EA0E0A"/>
        </w:tc>
        <w:tc>
          <w:tcPr>
            <w:tcW w:w="2933" w:type="dxa"/>
          </w:tcPr>
          <w:p w:rsidR="00EA0E0A" w:rsidRDefault="00EA0E0A">
            <w:r>
              <w:t>0.74% (1)</w:t>
            </w:r>
          </w:p>
        </w:tc>
      </w:tr>
      <w:tr w:rsidR="00EA0E0A" w:rsidTr="00EA0E0A">
        <w:tc>
          <w:tcPr>
            <w:tcW w:w="3110" w:type="dxa"/>
          </w:tcPr>
          <w:p w:rsidR="00EA0E0A" w:rsidRDefault="00EA0E0A"/>
        </w:tc>
        <w:tc>
          <w:tcPr>
            <w:tcW w:w="2677" w:type="dxa"/>
          </w:tcPr>
          <w:p w:rsidR="00EA0E0A" w:rsidRDefault="00EA0E0A"/>
        </w:tc>
        <w:tc>
          <w:tcPr>
            <w:tcW w:w="2933" w:type="dxa"/>
          </w:tcPr>
          <w:p w:rsidR="00EA0E0A" w:rsidRDefault="00EA0E0A"/>
        </w:tc>
      </w:tr>
      <w:tr w:rsidR="00EA0E0A" w:rsidRPr="00EA0E0A" w:rsidTr="00EA0E0A">
        <w:tc>
          <w:tcPr>
            <w:tcW w:w="3110" w:type="dxa"/>
          </w:tcPr>
          <w:p w:rsidR="00EA0E0A" w:rsidRPr="00EA0E0A" w:rsidRDefault="00EA0E0A">
            <w:pPr>
              <w:rPr>
                <w:b/>
              </w:rPr>
            </w:pPr>
          </w:p>
        </w:tc>
        <w:tc>
          <w:tcPr>
            <w:tcW w:w="5610" w:type="dxa"/>
            <w:gridSpan w:val="2"/>
          </w:tcPr>
          <w:p w:rsidR="00EA0E0A" w:rsidRPr="00EA0E0A" w:rsidRDefault="00EA0E0A">
            <w:pPr>
              <w:rPr>
                <w:b/>
              </w:rPr>
            </w:pPr>
            <w:r w:rsidRPr="00EA0E0A">
              <w:rPr>
                <w:b/>
              </w:rPr>
              <w:t>Comunidad autónoma</w:t>
            </w:r>
            <w:r>
              <w:rPr>
                <w:b/>
              </w:rPr>
              <w:t xml:space="preserve"> ()</w:t>
            </w:r>
          </w:p>
        </w:tc>
      </w:tr>
      <w:tr w:rsidR="00EA0E0A" w:rsidTr="009944BA">
        <w:tc>
          <w:tcPr>
            <w:tcW w:w="3110" w:type="dxa"/>
            <w:vAlign w:val="bottom"/>
          </w:tcPr>
          <w:p w:rsidR="00EA0E0A" w:rsidRDefault="00EA0E0A" w:rsidP="00BB5F46">
            <w:pPr>
              <w:rPr>
                <w:rFonts w:ascii="Calibri" w:hAnsi="Calibri"/>
                <w:color w:val="000000"/>
              </w:rPr>
            </w:pPr>
          </w:p>
        </w:tc>
        <w:tc>
          <w:tcPr>
            <w:tcW w:w="2677" w:type="dxa"/>
            <w:vAlign w:val="bottom"/>
          </w:tcPr>
          <w:p w:rsidR="00EA0E0A" w:rsidRDefault="00EA0E0A">
            <w:pPr>
              <w:jc w:val="right"/>
              <w:rPr>
                <w:rFonts w:ascii="Calibri" w:hAnsi="Calibri"/>
                <w:color w:val="000000"/>
              </w:rPr>
            </w:pPr>
            <w:r>
              <w:rPr>
                <w:rFonts w:ascii="Calibri" w:hAnsi="Calibri"/>
                <w:color w:val="000000"/>
              </w:rPr>
              <w:t>n</w:t>
            </w:r>
          </w:p>
        </w:tc>
        <w:tc>
          <w:tcPr>
            <w:tcW w:w="2933" w:type="dxa"/>
            <w:vAlign w:val="bottom"/>
          </w:tcPr>
          <w:p w:rsidR="00EA0E0A" w:rsidRDefault="00EA0E0A" w:rsidP="00EA0E0A">
            <w:pPr>
              <w:jc w:val="right"/>
              <w:rPr>
                <w:rFonts w:ascii="Calibri" w:hAnsi="Calibri"/>
                <w:color w:val="000000"/>
              </w:rPr>
            </w:pPr>
            <w:r>
              <w:rPr>
                <w:rFonts w:ascii="Calibri" w:hAnsi="Calibri"/>
                <w:color w:val="000000"/>
              </w:rPr>
              <w:t>Porcentaje</w:t>
            </w:r>
          </w:p>
        </w:tc>
      </w:tr>
      <w:tr w:rsidR="00EA0E0A" w:rsidTr="009944BA">
        <w:tc>
          <w:tcPr>
            <w:tcW w:w="3110" w:type="dxa"/>
            <w:vAlign w:val="bottom"/>
          </w:tcPr>
          <w:p w:rsidR="00EA0E0A" w:rsidRDefault="00EA0E0A" w:rsidP="00BB5F46">
            <w:pPr>
              <w:rPr>
                <w:rFonts w:ascii="Calibri" w:hAnsi="Calibri"/>
                <w:color w:val="000000"/>
              </w:rPr>
            </w:pPr>
            <w:bookmarkStart w:id="0" w:name="RANGE!A1:B16"/>
            <w:r>
              <w:rPr>
                <w:rFonts w:ascii="Calibri" w:hAnsi="Calibri"/>
                <w:color w:val="000000"/>
              </w:rPr>
              <w:t>Aragón</w:t>
            </w:r>
            <w:bookmarkEnd w:id="0"/>
          </w:p>
        </w:tc>
        <w:tc>
          <w:tcPr>
            <w:tcW w:w="2677" w:type="dxa"/>
            <w:vAlign w:val="bottom"/>
          </w:tcPr>
          <w:p w:rsidR="00EA0E0A" w:rsidRDefault="00EA0E0A">
            <w:pPr>
              <w:jc w:val="right"/>
              <w:rPr>
                <w:rFonts w:ascii="Calibri" w:hAnsi="Calibri"/>
                <w:color w:val="000000"/>
              </w:rPr>
            </w:pPr>
            <w:r>
              <w:rPr>
                <w:rFonts w:ascii="Calibri" w:hAnsi="Calibri"/>
                <w:color w:val="000000"/>
              </w:rPr>
              <w:t>28</w:t>
            </w:r>
          </w:p>
        </w:tc>
        <w:tc>
          <w:tcPr>
            <w:tcW w:w="2933" w:type="dxa"/>
            <w:vAlign w:val="bottom"/>
          </w:tcPr>
          <w:p w:rsidR="00EA0E0A" w:rsidRDefault="00EA0E0A">
            <w:pPr>
              <w:jc w:val="right"/>
              <w:rPr>
                <w:rFonts w:ascii="Calibri" w:hAnsi="Calibri"/>
                <w:color w:val="000000"/>
              </w:rPr>
            </w:pPr>
            <w:r>
              <w:rPr>
                <w:rFonts w:ascii="Calibri" w:hAnsi="Calibri"/>
                <w:color w:val="000000"/>
              </w:rPr>
              <w:t>20,90</w:t>
            </w:r>
          </w:p>
        </w:tc>
      </w:tr>
      <w:tr w:rsidR="00EA0E0A" w:rsidTr="009944BA">
        <w:tc>
          <w:tcPr>
            <w:tcW w:w="3110" w:type="dxa"/>
            <w:vAlign w:val="bottom"/>
          </w:tcPr>
          <w:p w:rsidR="00EA0E0A" w:rsidRDefault="00EA0E0A" w:rsidP="00BB5F46">
            <w:pPr>
              <w:rPr>
                <w:rFonts w:ascii="Calibri" w:hAnsi="Calibri"/>
                <w:color w:val="000000"/>
              </w:rPr>
            </w:pPr>
            <w:r>
              <w:rPr>
                <w:rFonts w:ascii="Calibri" w:hAnsi="Calibri"/>
                <w:color w:val="000000"/>
              </w:rPr>
              <w:t>Andalucía</w:t>
            </w:r>
            <w:r>
              <w:rPr>
                <w:rFonts w:ascii="Calibri" w:hAnsi="Calibri"/>
                <w:color w:val="000000"/>
              </w:rPr>
              <w:softHyphen/>
              <w:t>a</w:t>
            </w:r>
          </w:p>
        </w:tc>
        <w:tc>
          <w:tcPr>
            <w:tcW w:w="2677" w:type="dxa"/>
            <w:vAlign w:val="bottom"/>
          </w:tcPr>
          <w:p w:rsidR="00EA0E0A" w:rsidRDefault="00EA0E0A">
            <w:pPr>
              <w:jc w:val="right"/>
              <w:rPr>
                <w:rFonts w:ascii="Calibri" w:hAnsi="Calibri"/>
                <w:color w:val="000000"/>
              </w:rPr>
            </w:pPr>
            <w:r>
              <w:rPr>
                <w:rFonts w:ascii="Calibri" w:hAnsi="Calibri"/>
                <w:color w:val="000000"/>
              </w:rPr>
              <w:t>23</w:t>
            </w:r>
          </w:p>
        </w:tc>
        <w:tc>
          <w:tcPr>
            <w:tcW w:w="2933" w:type="dxa"/>
            <w:vAlign w:val="bottom"/>
          </w:tcPr>
          <w:p w:rsidR="00EA0E0A" w:rsidRDefault="00EA0E0A">
            <w:pPr>
              <w:jc w:val="right"/>
              <w:rPr>
                <w:rFonts w:ascii="Calibri" w:hAnsi="Calibri"/>
                <w:color w:val="000000"/>
              </w:rPr>
            </w:pPr>
            <w:r>
              <w:rPr>
                <w:rFonts w:ascii="Calibri" w:hAnsi="Calibri"/>
                <w:color w:val="000000"/>
              </w:rPr>
              <w:t>17,16</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Comunidad Valenciana</w:t>
            </w:r>
          </w:p>
        </w:tc>
        <w:tc>
          <w:tcPr>
            <w:tcW w:w="2677" w:type="dxa"/>
            <w:vAlign w:val="bottom"/>
          </w:tcPr>
          <w:p w:rsidR="00EA0E0A" w:rsidRDefault="00EA0E0A">
            <w:pPr>
              <w:jc w:val="right"/>
              <w:rPr>
                <w:rFonts w:ascii="Calibri" w:hAnsi="Calibri"/>
                <w:color w:val="000000"/>
              </w:rPr>
            </w:pPr>
            <w:r>
              <w:rPr>
                <w:rFonts w:ascii="Calibri" w:hAnsi="Calibri"/>
                <w:color w:val="000000"/>
              </w:rPr>
              <w:t>18</w:t>
            </w:r>
          </w:p>
        </w:tc>
        <w:tc>
          <w:tcPr>
            <w:tcW w:w="2933" w:type="dxa"/>
            <w:vAlign w:val="bottom"/>
          </w:tcPr>
          <w:p w:rsidR="00EA0E0A" w:rsidRDefault="00EA0E0A">
            <w:pPr>
              <w:jc w:val="right"/>
              <w:rPr>
                <w:rFonts w:ascii="Calibri" w:hAnsi="Calibri"/>
                <w:color w:val="000000"/>
              </w:rPr>
            </w:pPr>
            <w:r>
              <w:rPr>
                <w:rFonts w:ascii="Calibri" w:hAnsi="Calibri"/>
                <w:color w:val="000000"/>
              </w:rPr>
              <w:t>13,43</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Extremadura</w:t>
            </w:r>
          </w:p>
        </w:tc>
        <w:tc>
          <w:tcPr>
            <w:tcW w:w="2677" w:type="dxa"/>
            <w:vAlign w:val="bottom"/>
          </w:tcPr>
          <w:p w:rsidR="00EA0E0A" w:rsidRDefault="00EA0E0A">
            <w:pPr>
              <w:jc w:val="right"/>
              <w:rPr>
                <w:rFonts w:ascii="Calibri" w:hAnsi="Calibri"/>
                <w:color w:val="000000"/>
              </w:rPr>
            </w:pPr>
            <w:r>
              <w:rPr>
                <w:rFonts w:ascii="Calibri" w:hAnsi="Calibri"/>
                <w:color w:val="000000"/>
              </w:rPr>
              <w:t>15</w:t>
            </w:r>
          </w:p>
        </w:tc>
        <w:tc>
          <w:tcPr>
            <w:tcW w:w="2933" w:type="dxa"/>
            <w:vAlign w:val="bottom"/>
          </w:tcPr>
          <w:p w:rsidR="00EA0E0A" w:rsidRDefault="00EA0E0A">
            <w:pPr>
              <w:jc w:val="right"/>
              <w:rPr>
                <w:rFonts w:ascii="Calibri" w:hAnsi="Calibri"/>
                <w:color w:val="000000"/>
              </w:rPr>
            </w:pPr>
            <w:r>
              <w:rPr>
                <w:rFonts w:ascii="Calibri" w:hAnsi="Calibri"/>
                <w:color w:val="000000"/>
              </w:rPr>
              <w:t>11,19</w:t>
            </w:r>
          </w:p>
        </w:tc>
      </w:tr>
      <w:tr w:rsidR="00EA0E0A" w:rsidTr="009944BA">
        <w:tc>
          <w:tcPr>
            <w:tcW w:w="3110" w:type="dxa"/>
            <w:vAlign w:val="bottom"/>
          </w:tcPr>
          <w:p w:rsidR="00EA0E0A" w:rsidRDefault="00EA0E0A" w:rsidP="00BB5F46">
            <w:pPr>
              <w:rPr>
                <w:rFonts w:ascii="Calibri" w:hAnsi="Calibri"/>
                <w:color w:val="000000"/>
              </w:rPr>
            </w:pPr>
            <w:r>
              <w:rPr>
                <w:rFonts w:ascii="Calibri" w:hAnsi="Calibri"/>
                <w:color w:val="000000"/>
              </w:rPr>
              <w:t>Región de Murcia</w:t>
            </w:r>
          </w:p>
        </w:tc>
        <w:tc>
          <w:tcPr>
            <w:tcW w:w="2677" w:type="dxa"/>
            <w:vAlign w:val="bottom"/>
          </w:tcPr>
          <w:p w:rsidR="00EA0E0A" w:rsidRDefault="00EA0E0A">
            <w:pPr>
              <w:jc w:val="right"/>
              <w:rPr>
                <w:rFonts w:ascii="Calibri" w:hAnsi="Calibri"/>
                <w:color w:val="000000"/>
              </w:rPr>
            </w:pPr>
            <w:r>
              <w:rPr>
                <w:rFonts w:ascii="Calibri" w:hAnsi="Calibri"/>
                <w:color w:val="000000"/>
              </w:rPr>
              <w:t>11</w:t>
            </w:r>
          </w:p>
        </w:tc>
        <w:tc>
          <w:tcPr>
            <w:tcW w:w="2933" w:type="dxa"/>
            <w:vAlign w:val="bottom"/>
          </w:tcPr>
          <w:p w:rsidR="00EA0E0A" w:rsidRDefault="00EA0E0A">
            <w:pPr>
              <w:jc w:val="right"/>
              <w:rPr>
                <w:rFonts w:ascii="Calibri" w:hAnsi="Calibri"/>
                <w:color w:val="000000"/>
              </w:rPr>
            </w:pPr>
            <w:r>
              <w:rPr>
                <w:rFonts w:ascii="Calibri" w:hAnsi="Calibri"/>
                <w:color w:val="000000"/>
              </w:rPr>
              <w:t>8,21</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Comunidad de Madrid</w:t>
            </w:r>
          </w:p>
        </w:tc>
        <w:tc>
          <w:tcPr>
            <w:tcW w:w="2677" w:type="dxa"/>
            <w:vAlign w:val="bottom"/>
          </w:tcPr>
          <w:p w:rsidR="00EA0E0A" w:rsidRDefault="00EA0E0A">
            <w:pPr>
              <w:jc w:val="right"/>
              <w:rPr>
                <w:rFonts w:ascii="Calibri" w:hAnsi="Calibri"/>
                <w:color w:val="000000"/>
              </w:rPr>
            </w:pPr>
            <w:r>
              <w:rPr>
                <w:rFonts w:ascii="Calibri" w:hAnsi="Calibri"/>
                <w:color w:val="000000"/>
              </w:rPr>
              <w:t>8</w:t>
            </w:r>
          </w:p>
        </w:tc>
        <w:tc>
          <w:tcPr>
            <w:tcW w:w="2933" w:type="dxa"/>
            <w:vAlign w:val="bottom"/>
          </w:tcPr>
          <w:p w:rsidR="00EA0E0A" w:rsidRDefault="00EA0E0A">
            <w:pPr>
              <w:jc w:val="right"/>
              <w:rPr>
                <w:rFonts w:ascii="Calibri" w:hAnsi="Calibri"/>
                <w:color w:val="000000"/>
              </w:rPr>
            </w:pPr>
            <w:r>
              <w:rPr>
                <w:rFonts w:ascii="Calibri" w:hAnsi="Calibri"/>
                <w:color w:val="000000"/>
              </w:rPr>
              <w:t>5,97</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Asturias</w:t>
            </w:r>
          </w:p>
        </w:tc>
        <w:tc>
          <w:tcPr>
            <w:tcW w:w="2677" w:type="dxa"/>
            <w:vAlign w:val="bottom"/>
          </w:tcPr>
          <w:p w:rsidR="00EA0E0A" w:rsidRDefault="00EA0E0A">
            <w:pPr>
              <w:jc w:val="right"/>
              <w:rPr>
                <w:rFonts w:ascii="Calibri" w:hAnsi="Calibri"/>
                <w:color w:val="000000"/>
              </w:rPr>
            </w:pPr>
            <w:r>
              <w:rPr>
                <w:rFonts w:ascii="Calibri" w:hAnsi="Calibri"/>
                <w:color w:val="000000"/>
              </w:rPr>
              <w:t>7</w:t>
            </w:r>
          </w:p>
        </w:tc>
        <w:tc>
          <w:tcPr>
            <w:tcW w:w="2933" w:type="dxa"/>
            <w:vAlign w:val="bottom"/>
          </w:tcPr>
          <w:p w:rsidR="00EA0E0A" w:rsidRDefault="00EA0E0A">
            <w:pPr>
              <w:jc w:val="right"/>
              <w:rPr>
                <w:rFonts w:ascii="Calibri" w:hAnsi="Calibri"/>
                <w:color w:val="000000"/>
              </w:rPr>
            </w:pPr>
            <w:r>
              <w:rPr>
                <w:rFonts w:ascii="Calibri" w:hAnsi="Calibri"/>
                <w:color w:val="000000"/>
              </w:rPr>
              <w:t>5,22</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Galicia</w:t>
            </w:r>
          </w:p>
        </w:tc>
        <w:tc>
          <w:tcPr>
            <w:tcW w:w="2677" w:type="dxa"/>
            <w:vAlign w:val="bottom"/>
          </w:tcPr>
          <w:p w:rsidR="00EA0E0A" w:rsidRDefault="00EA0E0A">
            <w:pPr>
              <w:jc w:val="right"/>
              <w:rPr>
                <w:rFonts w:ascii="Calibri" w:hAnsi="Calibri"/>
                <w:color w:val="000000"/>
              </w:rPr>
            </w:pPr>
            <w:r>
              <w:rPr>
                <w:rFonts w:ascii="Calibri" w:hAnsi="Calibri"/>
                <w:color w:val="000000"/>
              </w:rPr>
              <w:t>6</w:t>
            </w:r>
          </w:p>
        </w:tc>
        <w:tc>
          <w:tcPr>
            <w:tcW w:w="2933" w:type="dxa"/>
            <w:vAlign w:val="bottom"/>
          </w:tcPr>
          <w:p w:rsidR="00EA0E0A" w:rsidRDefault="00EA0E0A">
            <w:pPr>
              <w:jc w:val="right"/>
              <w:rPr>
                <w:rFonts w:ascii="Calibri" w:hAnsi="Calibri"/>
                <w:color w:val="000000"/>
              </w:rPr>
            </w:pPr>
            <w:r>
              <w:rPr>
                <w:rFonts w:ascii="Calibri" w:hAnsi="Calibri"/>
                <w:color w:val="000000"/>
              </w:rPr>
              <w:t>4,48</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Castilla La Mancha</w:t>
            </w:r>
          </w:p>
        </w:tc>
        <w:tc>
          <w:tcPr>
            <w:tcW w:w="2677" w:type="dxa"/>
            <w:vAlign w:val="bottom"/>
          </w:tcPr>
          <w:p w:rsidR="00EA0E0A" w:rsidRDefault="00EA0E0A">
            <w:pPr>
              <w:jc w:val="right"/>
              <w:rPr>
                <w:rFonts w:ascii="Calibri" w:hAnsi="Calibri"/>
                <w:color w:val="000000"/>
              </w:rPr>
            </w:pPr>
            <w:r>
              <w:rPr>
                <w:rFonts w:ascii="Calibri" w:hAnsi="Calibri"/>
                <w:color w:val="000000"/>
              </w:rPr>
              <w:t>5</w:t>
            </w:r>
          </w:p>
        </w:tc>
        <w:tc>
          <w:tcPr>
            <w:tcW w:w="2933" w:type="dxa"/>
            <w:vAlign w:val="bottom"/>
          </w:tcPr>
          <w:p w:rsidR="00EA0E0A" w:rsidRDefault="00EA0E0A">
            <w:pPr>
              <w:jc w:val="right"/>
              <w:rPr>
                <w:rFonts w:ascii="Calibri" w:hAnsi="Calibri"/>
                <w:color w:val="000000"/>
              </w:rPr>
            </w:pPr>
            <w:r>
              <w:rPr>
                <w:rFonts w:ascii="Calibri" w:hAnsi="Calibri"/>
                <w:color w:val="000000"/>
              </w:rPr>
              <w:t>3,73</w:t>
            </w:r>
          </w:p>
        </w:tc>
      </w:tr>
      <w:tr w:rsidR="00EA0E0A" w:rsidTr="009944BA">
        <w:tc>
          <w:tcPr>
            <w:tcW w:w="3110" w:type="dxa"/>
            <w:vAlign w:val="bottom"/>
          </w:tcPr>
          <w:p w:rsidR="00EA0E0A" w:rsidRDefault="00EA0E0A" w:rsidP="00BB5F46">
            <w:pPr>
              <w:rPr>
                <w:rFonts w:ascii="Calibri" w:hAnsi="Calibri"/>
                <w:color w:val="000000"/>
              </w:rPr>
            </w:pPr>
            <w:r>
              <w:rPr>
                <w:rFonts w:ascii="Calibri" w:hAnsi="Calibri"/>
                <w:color w:val="000000"/>
              </w:rPr>
              <w:t>Fuera de España</w:t>
            </w:r>
          </w:p>
        </w:tc>
        <w:tc>
          <w:tcPr>
            <w:tcW w:w="2677" w:type="dxa"/>
            <w:vAlign w:val="bottom"/>
          </w:tcPr>
          <w:p w:rsidR="00EA0E0A" w:rsidRDefault="00EA0E0A">
            <w:pPr>
              <w:jc w:val="right"/>
              <w:rPr>
                <w:rFonts w:ascii="Calibri" w:hAnsi="Calibri"/>
                <w:color w:val="000000"/>
              </w:rPr>
            </w:pPr>
            <w:r>
              <w:rPr>
                <w:rFonts w:ascii="Calibri" w:hAnsi="Calibri"/>
                <w:color w:val="000000"/>
              </w:rPr>
              <w:t>4</w:t>
            </w:r>
          </w:p>
        </w:tc>
        <w:tc>
          <w:tcPr>
            <w:tcW w:w="2933" w:type="dxa"/>
            <w:vAlign w:val="bottom"/>
          </w:tcPr>
          <w:p w:rsidR="00EA0E0A" w:rsidRDefault="00EA0E0A">
            <w:pPr>
              <w:jc w:val="right"/>
              <w:rPr>
                <w:rFonts w:ascii="Calibri" w:hAnsi="Calibri"/>
                <w:color w:val="000000"/>
              </w:rPr>
            </w:pPr>
            <w:r>
              <w:rPr>
                <w:rFonts w:ascii="Calibri" w:hAnsi="Calibri"/>
                <w:color w:val="000000"/>
              </w:rPr>
              <w:t>2,99</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Canarias</w:t>
            </w:r>
          </w:p>
        </w:tc>
        <w:tc>
          <w:tcPr>
            <w:tcW w:w="2677" w:type="dxa"/>
            <w:vAlign w:val="bottom"/>
          </w:tcPr>
          <w:p w:rsidR="00EA0E0A" w:rsidRDefault="00EA0E0A">
            <w:pPr>
              <w:jc w:val="right"/>
              <w:rPr>
                <w:rFonts w:ascii="Calibri" w:hAnsi="Calibri"/>
                <w:color w:val="000000"/>
              </w:rPr>
            </w:pPr>
            <w:r>
              <w:rPr>
                <w:rFonts w:ascii="Calibri" w:hAnsi="Calibri"/>
                <w:color w:val="000000"/>
              </w:rPr>
              <w:t>2</w:t>
            </w:r>
          </w:p>
        </w:tc>
        <w:tc>
          <w:tcPr>
            <w:tcW w:w="2933" w:type="dxa"/>
            <w:vAlign w:val="bottom"/>
          </w:tcPr>
          <w:p w:rsidR="00EA0E0A" w:rsidRDefault="00EA0E0A">
            <w:pPr>
              <w:jc w:val="right"/>
              <w:rPr>
                <w:rFonts w:ascii="Calibri" w:hAnsi="Calibri"/>
                <w:color w:val="000000"/>
              </w:rPr>
            </w:pPr>
            <w:r>
              <w:rPr>
                <w:rFonts w:ascii="Calibri" w:hAnsi="Calibri"/>
                <w:color w:val="000000"/>
              </w:rPr>
              <w:t>1,49</w:t>
            </w:r>
          </w:p>
        </w:tc>
      </w:tr>
      <w:tr w:rsidR="00EA0E0A" w:rsidTr="009944BA">
        <w:tc>
          <w:tcPr>
            <w:tcW w:w="3110" w:type="dxa"/>
            <w:vAlign w:val="bottom"/>
          </w:tcPr>
          <w:p w:rsidR="00EA0E0A" w:rsidRDefault="00EA0E0A" w:rsidP="00BB5F46">
            <w:pPr>
              <w:rPr>
                <w:rFonts w:ascii="Calibri" w:hAnsi="Calibri"/>
                <w:color w:val="000000"/>
              </w:rPr>
            </w:pPr>
            <w:r>
              <w:rPr>
                <w:rFonts w:ascii="Calibri" w:hAnsi="Calibri"/>
                <w:color w:val="000000"/>
              </w:rPr>
              <w:t>Castilla y León</w:t>
            </w:r>
          </w:p>
        </w:tc>
        <w:tc>
          <w:tcPr>
            <w:tcW w:w="2677" w:type="dxa"/>
            <w:vAlign w:val="bottom"/>
          </w:tcPr>
          <w:p w:rsidR="00EA0E0A" w:rsidRDefault="00EA0E0A">
            <w:pPr>
              <w:jc w:val="right"/>
              <w:rPr>
                <w:rFonts w:ascii="Calibri" w:hAnsi="Calibri"/>
                <w:color w:val="000000"/>
              </w:rPr>
            </w:pPr>
            <w:r>
              <w:rPr>
                <w:rFonts w:ascii="Calibri" w:hAnsi="Calibri"/>
                <w:color w:val="000000"/>
              </w:rPr>
              <w:t>2</w:t>
            </w:r>
          </w:p>
        </w:tc>
        <w:tc>
          <w:tcPr>
            <w:tcW w:w="2933" w:type="dxa"/>
            <w:vAlign w:val="bottom"/>
          </w:tcPr>
          <w:p w:rsidR="00EA0E0A" w:rsidRDefault="00EA0E0A">
            <w:pPr>
              <w:jc w:val="right"/>
              <w:rPr>
                <w:rFonts w:ascii="Calibri" w:hAnsi="Calibri"/>
                <w:color w:val="000000"/>
              </w:rPr>
            </w:pPr>
            <w:r>
              <w:rPr>
                <w:rFonts w:ascii="Calibri" w:hAnsi="Calibri"/>
                <w:color w:val="000000"/>
              </w:rPr>
              <w:t>1,49</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Comunidad Foral de Navarra</w:t>
            </w:r>
          </w:p>
        </w:tc>
        <w:tc>
          <w:tcPr>
            <w:tcW w:w="2677" w:type="dxa"/>
            <w:vAlign w:val="bottom"/>
          </w:tcPr>
          <w:p w:rsidR="00EA0E0A" w:rsidRDefault="00EA0E0A">
            <w:pPr>
              <w:jc w:val="right"/>
              <w:rPr>
                <w:rFonts w:ascii="Calibri" w:hAnsi="Calibri"/>
                <w:color w:val="000000"/>
              </w:rPr>
            </w:pPr>
            <w:r>
              <w:rPr>
                <w:rFonts w:ascii="Calibri" w:hAnsi="Calibri"/>
                <w:color w:val="000000"/>
              </w:rPr>
              <w:t>2</w:t>
            </w:r>
          </w:p>
        </w:tc>
        <w:tc>
          <w:tcPr>
            <w:tcW w:w="2933" w:type="dxa"/>
            <w:vAlign w:val="bottom"/>
          </w:tcPr>
          <w:p w:rsidR="00EA0E0A" w:rsidRDefault="00EA0E0A">
            <w:pPr>
              <w:jc w:val="right"/>
              <w:rPr>
                <w:rFonts w:ascii="Calibri" w:hAnsi="Calibri"/>
                <w:color w:val="000000"/>
              </w:rPr>
            </w:pPr>
            <w:r>
              <w:rPr>
                <w:rFonts w:ascii="Calibri" w:hAnsi="Calibri"/>
                <w:color w:val="000000"/>
              </w:rPr>
              <w:t>1,49</w:t>
            </w:r>
          </w:p>
        </w:tc>
      </w:tr>
      <w:tr w:rsidR="00EA0E0A" w:rsidTr="009944BA">
        <w:tc>
          <w:tcPr>
            <w:tcW w:w="3110" w:type="dxa"/>
            <w:vAlign w:val="bottom"/>
          </w:tcPr>
          <w:p w:rsidR="00EA0E0A" w:rsidRDefault="00EA0E0A" w:rsidP="00BB5F46">
            <w:pPr>
              <w:rPr>
                <w:rFonts w:ascii="Calibri" w:hAnsi="Calibri"/>
                <w:color w:val="000000"/>
              </w:rPr>
            </w:pPr>
            <w:r>
              <w:rPr>
                <w:rFonts w:ascii="Calibri" w:hAnsi="Calibri"/>
                <w:color w:val="000000"/>
              </w:rPr>
              <w:t>Ciudad autónoma de Melilla</w:t>
            </w:r>
          </w:p>
        </w:tc>
        <w:tc>
          <w:tcPr>
            <w:tcW w:w="2677" w:type="dxa"/>
            <w:vAlign w:val="bottom"/>
          </w:tcPr>
          <w:p w:rsidR="00EA0E0A" w:rsidRDefault="00EA0E0A">
            <w:pPr>
              <w:jc w:val="right"/>
              <w:rPr>
                <w:rFonts w:ascii="Calibri" w:hAnsi="Calibri"/>
                <w:color w:val="000000"/>
              </w:rPr>
            </w:pPr>
            <w:r>
              <w:rPr>
                <w:rFonts w:ascii="Calibri" w:hAnsi="Calibri"/>
                <w:color w:val="000000"/>
              </w:rPr>
              <w:t>1</w:t>
            </w:r>
          </w:p>
        </w:tc>
        <w:tc>
          <w:tcPr>
            <w:tcW w:w="2933" w:type="dxa"/>
            <w:vAlign w:val="bottom"/>
          </w:tcPr>
          <w:p w:rsidR="00EA0E0A" w:rsidRDefault="00EA0E0A">
            <w:pPr>
              <w:jc w:val="right"/>
              <w:rPr>
                <w:rFonts w:ascii="Calibri" w:hAnsi="Calibri"/>
                <w:color w:val="000000"/>
              </w:rPr>
            </w:pPr>
            <w:r>
              <w:rPr>
                <w:rFonts w:ascii="Calibri" w:hAnsi="Calibri"/>
                <w:color w:val="000000"/>
              </w:rPr>
              <w:t>0,75</w:t>
            </w:r>
          </w:p>
        </w:tc>
      </w:tr>
      <w:tr w:rsidR="00EA0E0A" w:rsidTr="009944BA">
        <w:tc>
          <w:tcPr>
            <w:tcW w:w="3110" w:type="dxa"/>
            <w:vAlign w:val="bottom"/>
          </w:tcPr>
          <w:p w:rsidR="00EA0E0A" w:rsidRDefault="00EA0E0A">
            <w:pPr>
              <w:rPr>
                <w:rFonts w:ascii="Calibri" w:hAnsi="Calibri"/>
                <w:color w:val="000000"/>
              </w:rPr>
            </w:pPr>
            <w:r>
              <w:rPr>
                <w:rFonts w:ascii="Calibri" w:hAnsi="Calibri"/>
                <w:color w:val="000000"/>
              </w:rPr>
              <w:t>La Rioja</w:t>
            </w:r>
          </w:p>
        </w:tc>
        <w:tc>
          <w:tcPr>
            <w:tcW w:w="2677" w:type="dxa"/>
            <w:vAlign w:val="bottom"/>
          </w:tcPr>
          <w:p w:rsidR="00EA0E0A" w:rsidRDefault="00EA0E0A">
            <w:pPr>
              <w:jc w:val="right"/>
              <w:rPr>
                <w:rFonts w:ascii="Calibri" w:hAnsi="Calibri"/>
                <w:color w:val="000000"/>
              </w:rPr>
            </w:pPr>
            <w:r>
              <w:rPr>
                <w:rFonts w:ascii="Calibri" w:hAnsi="Calibri"/>
                <w:color w:val="000000"/>
              </w:rPr>
              <w:t>1</w:t>
            </w:r>
          </w:p>
        </w:tc>
        <w:tc>
          <w:tcPr>
            <w:tcW w:w="2933" w:type="dxa"/>
            <w:vAlign w:val="bottom"/>
          </w:tcPr>
          <w:p w:rsidR="00EA0E0A" w:rsidRDefault="00EA0E0A">
            <w:pPr>
              <w:jc w:val="right"/>
              <w:rPr>
                <w:rFonts w:ascii="Calibri" w:hAnsi="Calibri"/>
                <w:color w:val="000000"/>
              </w:rPr>
            </w:pPr>
            <w:r>
              <w:rPr>
                <w:rFonts w:ascii="Calibri" w:hAnsi="Calibri"/>
                <w:color w:val="000000"/>
              </w:rPr>
              <w:t>0,75</w:t>
            </w:r>
          </w:p>
        </w:tc>
      </w:tr>
      <w:tr w:rsidR="00EA0E0A" w:rsidTr="009944BA">
        <w:tc>
          <w:tcPr>
            <w:tcW w:w="3110" w:type="dxa"/>
            <w:vAlign w:val="bottom"/>
          </w:tcPr>
          <w:p w:rsidR="00EA0E0A" w:rsidRDefault="00EA0E0A" w:rsidP="00EA0E0A">
            <w:pPr>
              <w:rPr>
                <w:rFonts w:ascii="Calibri" w:hAnsi="Calibri"/>
                <w:color w:val="000000"/>
              </w:rPr>
            </w:pPr>
            <w:r>
              <w:rPr>
                <w:rFonts w:ascii="Calibri" w:hAnsi="Calibri"/>
                <w:color w:val="000000"/>
              </w:rPr>
              <w:t>Paí</w:t>
            </w:r>
            <w:r>
              <w:rPr>
                <w:rFonts w:ascii="Calibri" w:hAnsi="Calibri"/>
                <w:color w:val="000000"/>
              </w:rPr>
              <w:softHyphen/>
              <w:t>s Vasco</w:t>
            </w:r>
          </w:p>
        </w:tc>
        <w:tc>
          <w:tcPr>
            <w:tcW w:w="2677" w:type="dxa"/>
            <w:vAlign w:val="bottom"/>
          </w:tcPr>
          <w:p w:rsidR="00EA0E0A" w:rsidRDefault="00EA0E0A">
            <w:pPr>
              <w:jc w:val="right"/>
              <w:rPr>
                <w:rFonts w:ascii="Calibri" w:hAnsi="Calibri"/>
                <w:color w:val="000000"/>
              </w:rPr>
            </w:pPr>
            <w:r>
              <w:rPr>
                <w:rFonts w:ascii="Calibri" w:hAnsi="Calibri"/>
                <w:color w:val="000000"/>
              </w:rPr>
              <w:t>1</w:t>
            </w:r>
          </w:p>
        </w:tc>
        <w:tc>
          <w:tcPr>
            <w:tcW w:w="2933" w:type="dxa"/>
            <w:vAlign w:val="bottom"/>
          </w:tcPr>
          <w:p w:rsidR="00EA0E0A" w:rsidRDefault="00EA0E0A">
            <w:pPr>
              <w:jc w:val="right"/>
              <w:rPr>
                <w:rFonts w:ascii="Calibri" w:hAnsi="Calibri"/>
                <w:color w:val="000000"/>
              </w:rPr>
            </w:pPr>
            <w:r>
              <w:rPr>
                <w:rFonts w:ascii="Calibri" w:hAnsi="Calibri"/>
                <w:color w:val="000000"/>
              </w:rPr>
              <w:t>0,75</w:t>
            </w:r>
          </w:p>
        </w:tc>
      </w:tr>
      <w:tr w:rsidR="00EA0E0A" w:rsidTr="00EA0E0A">
        <w:tc>
          <w:tcPr>
            <w:tcW w:w="3110" w:type="dxa"/>
          </w:tcPr>
          <w:p w:rsidR="00EA0E0A" w:rsidRDefault="00EA0E0A"/>
        </w:tc>
        <w:tc>
          <w:tcPr>
            <w:tcW w:w="2677" w:type="dxa"/>
          </w:tcPr>
          <w:p w:rsidR="00EA0E0A" w:rsidRDefault="00EA0E0A"/>
        </w:tc>
        <w:tc>
          <w:tcPr>
            <w:tcW w:w="2933" w:type="dxa"/>
          </w:tcPr>
          <w:p w:rsidR="00EA0E0A" w:rsidRDefault="00EA0E0A"/>
        </w:tc>
      </w:tr>
      <w:tr w:rsidR="00EA0E0A" w:rsidRPr="00E33B2F" w:rsidTr="00EA0E0A">
        <w:tc>
          <w:tcPr>
            <w:tcW w:w="3110" w:type="dxa"/>
          </w:tcPr>
          <w:p w:rsidR="00EA0E0A" w:rsidRPr="00E33B2F" w:rsidRDefault="0075366E">
            <w:pPr>
              <w:rPr>
                <w:b/>
              </w:rPr>
            </w:pPr>
            <w:r w:rsidRPr="00E33B2F">
              <w:rPr>
                <w:b/>
              </w:rPr>
              <w:t>Género</w:t>
            </w:r>
          </w:p>
        </w:tc>
        <w:tc>
          <w:tcPr>
            <w:tcW w:w="2677" w:type="dxa"/>
          </w:tcPr>
          <w:p w:rsidR="00EA0E0A" w:rsidRPr="00E33B2F" w:rsidRDefault="00EA0E0A">
            <w:pPr>
              <w:rPr>
                <w:b/>
              </w:rPr>
            </w:pPr>
          </w:p>
        </w:tc>
        <w:tc>
          <w:tcPr>
            <w:tcW w:w="2933" w:type="dxa"/>
          </w:tcPr>
          <w:p w:rsidR="00EA0E0A" w:rsidRPr="00E33B2F" w:rsidRDefault="00EA0E0A">
            <w:pPr>
              <w:rPr>
                <w:b/>
              </w:rPr>
            </w:pPr>
          </w:p>
        </w:tc>
      </w:tr>
      <w:tr w:rsidR="00EA0E0A" w:rsidTr="00EA0E0A">
        <w:tc>
          <w:tcPr>
            <w:tcW w:w="3110" w:type="dxa"/>
          </w:tcPr>
          <w:p w:rsidR="00EA0E0A" w:rsidRDefault="0075366E">
            <w:r>
              <w:t>Mujer</w:t>
            </w:r>
          </w:p>
        </w:tc>
        <w:tc>
          <w:tcPr>
            <w:tcW w:w="2677" w:type="dxa"/>
          </w:tcPr>
          <w:p w:rsidR="00EA0E0A" w:rsidRDefault="0075366E">
            <w:r>
              <w:t>87</w:t>
            </w:r>
          </w:p>
        </w:tc>
        <w:tc>
          <w:tcPr>
            <w:tcW w:w="2933" w:type="dxa"/>
          </w:tcPr>
          <w:p w:rsidR="00EA0E0A" w:rsidRDefault="0075366E">
            <w:r>
              <w:t>64.93</w:t>
            </w:r>
          </w:p>
        </w:tc>
      </w:tr>
      <w:tr w:rsidR="00EA0E0A" w:rsidTr="00EA0E0A">
        <w:tc>
          <w:tcPr>
            <w:tcW w:w="3110" w:type="dxa"/>
          </w:tcPr>
          <w:p w:rsidR="00EA0E0A" w:rsidRDefault="0075366E">
            <w:r>
              <w:t>Hombre</w:t>
            </w:r>
          </w:p>
        </w:tc>
        <w:tc>
          <w:tcPr>
            <w:tcW w:w="2677" w:type="dxa"/>
          </w:tcPr>
          <w:p w:rsidR="00EA0E0A" w:rsidRDefault="0075366E">
            <w:r>
              <w:t>47</w:t>
            </w:r>
          </w:p>
        </w:tc>
        <w:tc>
          <w:tcPr>
            <w:tcW w:w="2933" w:type="dxa"/>
          </w:tcPr>
          <w:p w:rsidR="0075366E" w:rsidRDefault="0075366E">
            <w:r>
              <w:t>35.07</w:t>
            </w:r>
          </w:p>
        </w:tc>
      </w:tr>
      <w:tr w:rsidR="00E33B2F" w:rsidTr="00EA0E0A">
        <w:tc>
          <w:tcPr>
            <w:tcW w:w="3110" w:type="dxa"/>
          </w:tcPr>
          <w:p w:rsidR="00E33B2F" w:rsidRDefault="00E33B2F"/>
        </w:tc>
        <w:tc>
          <w:tcPr>
            <w:tcW w:w="2677" w:type="dxa"/>
          </w:tcPr>
          <w:p w:rsidR="00E33B2F" w:rsidRDefault="00E33B2F"/>
        </w:tc>
        <w:tc>
          <w:tcPr>
            <w:tcW w:w="2933" w:type="dxa"/>
          </w:tcPr>
          <w:p w:rsidR="00E33B2F" w:rsidRDefault="00E33B2F"/>
        </w:tc>
      </w:tr>
    </w:tbl>
    <w:p w:rsidR="00D7276C" w:rsidRDefault="00D7276C">
      <w:r>
        <w:br w:type="page"/>
      </w:r>
    </w:p>
    <w:tbl>
      <w:tblPr>
        <w:tblStyle w:val="Tablaconcuadrcula"/>
        <w:tblW w:w="0" w:type="auto"/>
        <w:tblLook w:val="04A0" w:firstRow="1" w:lastRow="0" w:firstColumn="1" w:lastColumn="0" w:noHBand="0" w:noVBand="1"/>
      </w:tblPr>
      <w:tblGrid>
        <w:gridCol w:w="3110"/>
        <w:gridCol w:w="2677"/>
        <w:gridCol w:w="2933"/>
      </w:tblGrid>
      <w:tr w:rsidR="00EA0E0A" w:rsidRPr="00E33B2F" w:rsidTr="00EA0E0A">
        <w:tc>
          <w:tcPr>
            <w:tcW w:w="3110" w:type="dxa"/>
          </w:tcPr>
          <w:p w:rsidR="00EA0E0A" w:rsidRPr="00E33B2F" w:rsidRDefault="00EA0E0A">
            <w:pPr>
              <w:rPr>
                <w:b/>
              </w:rPr>
            </w:pPr>
          </w:p>
        </w:tc>
        <w:tc>
          <w:tcPr>
            <w:tcW w:w="2677" w:type="dxa"/>
          </w:tcPr>
          <w:p w:rsidR="00EA0E0A" w:rsidRPr="00E33B2F" w:rsidRDefault="00E33B2F">
            <w:pPr>
              <w:rPr>
                <w:b/>
              </w:rPr>
            </w:pPr>
            <w:r w:rsidRPr="00E33B2F">
              <w:rPr>
                <w:b/>
              </w:rPr>
              <w:t>Materia</w:t>
            </w:r>
          </w:p>
        </w:tc>
        <w:tc>
          <w:tcPr>
            <w:tcW w:w="2933" w:type="dxa"/>
          </w:tcPr>
          <w:p w:rsidR="00EA0E0A" w:rsidRPr="00E33B2F" w:rsidRDefault="00EA0E0A">
            <w:pPr>
              <w:rPr>
                <w:b/>
              </w:rPr>
            </w:pPr>
          </w:p>
        </w:tc>
      </w:tr>
      <w:tr w:rsidR="0075366E" w:rsidTr="00EA0E0A">
        <w:tc>
          <w:tcPr>
            <w:tcW w:w="3110" w:type="dxa"/>
          </w:tcPr>
          <w:p w:rsidR="0075366E" w:rsidRDefault="0075366E"/>
        </w:tc>
        <w:tc>
          <w:tcPr>
            <w:tcW w:w="2677" w:type="dxa"/>
          </w:tcPr>
          <w:p w:rsidR="0075366E" w:rsidRDefault="000C14C6">
            <w:r>
              <w:t>N=330</w:t>
            </w:r>
          </w:p>
        </w:tc>
        <w:tc>
          <w:tcPr>
            <w:tcW w:w="2933" w:type="dxa"/>
          </w:tcPr>
          <w:p w:rsidR="0075366E" w:rsidRDefault="000C14C6">
            <w:r>
              <w:t>Porcentaje</w:t>
            </w:r>
          </w:p>
        </w:tc>
      </w:tr>
      <w:tr w:rsidR="0096288B" w:rsidTr="0018606C">
        <w:tc>
          <w:tcPr>
            <w:tcW w:w="3110" w:type="dxa"/>
            <w:vAlign w:val="bottom"/>
          </w:tcPr>
          <w:p w:rsidR="0096288B" w:rsidRDefault="0096288B">
            <w:pPr>
              <w:rPr>
                <w:rFonts w:ascii="Calibri" w:hAnsi="Calibri"/>
                <w:color w:val="000000"/>
              </w:rPr>
            </w:pPr>
            <w:bookmarkStart w:id="1" w:name="RANGE!A1:C14"/>
            <w:r>
              <w:rPr>
                <w:rFonts w:ascii="Calibri" w:hAnsi="Calibri"/>
                <w:color w:val="000000"/>
              </w:rPr>
              <w:t>Matemáticas</w:t>
            </w:r>
            <w:bookmarkEnd w:id="1"/>
          </w:p>
        </w:tc>
        <w:tc>
          <w:tcPr>
            <w:tcW w:w="2677" w:type="dxa"/>
            <w:vAlign w:val="bottom"/>
          </w:tcPr>
          <w:p w:rsidR="0096288B" w:rsidRDefault="0096288B">
            <w:pPr>
              <w:jc w:val="right"/>
              <w:rPr>
                <w:rFonts w:ascii="Calibri" w:hAnsi="Calibri"/>
                <w:color w:val="000000"/>
              </w:rPr>
            </w:pPr>
            <w:r>
              <w:rPr>
                <w:rFonts w:ascii="Calibri" w:hAnsi="Calibri"/>
                <w:color w:val="000000"/>
              </w:rPr>
              <w:t>60</w:t>
            </w:r>
          </w:p>
        </w:tc>
        <w:tc>
          <w:tcPr>
            <w:tcW w:w="2933" w:type="dxa"/>
            <w:vAlign w:val="bottom"/>
          </w:tcPr>
          <w:p w:rsidR="0096288B" w:rsidRDefault="0096288B">
            <w:pPr>
              <w:jc w:val="right"/>
              <w:rPr>
                <w:rFonts w:ascii="Calibri" w:hAnsi="Calibri"/>
                <w:color w:val="000000"/>
              </w:rPr>
            </w:pPr>
            <w:r>
              <w:rPr>
                <w:rFonts w:ascii="Calibri" w:hAnsi="Calibri"/>
                <w:color w:val="000000"/>
              </w:rPr>
              <w:t>18,18</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Lengua y literatura</w:t>
            </w:r>
          </w:p>
        </w:tc>
        <w:tc>
          <w:tcPr>
            <w:tcW w:w="2677" w:type="dxa"/>
            <w:vAlign w:val="bottom"/>
          </w:tcPr>
          <w:p w:rsidR="0096288B" w:rsidRDefault="0096288B">
            <w:pPr>
              <w:jc w:val="right"/>
              <w:rPr>
                <w:rFonts w:ascii="Calibri" w:hAnsi="Calibri"/>
                <w:color w:val="000000"/>
              </w:rPr>
            </w:pPr>
            <w:r>
              <w:rPr>
                <w:rFonts w:ascii="Calibri" w:hAnsi="Calibri"/>
                <w:color w:val="000000"/>
              </w:rPr>
              <w:t>56</w:t>
            </w:r>
          </w:p>
        </w:tc>
        <w:tc>
          <w:tcPr>
            <w:tcW w:w="2933" w:type="dxa"/>
            <w:vAlign w:val="bottom"/>
          </w:tcPr>
          <w:p w:rsidR="0096288B" w:rsidRDefault="0096288B">
            <w:pPr>
              <w:jc w:val="right"/>
              <w:rPr>
                <w:rFonts w:ascii="Calibri" w:hAnsi="Calibri"/>
                <w:color w:val="000000"/>
              </w:rPr>
            </w:pPr>
            <w:r>
              <w:rPr>
                <w:rFonts w:ascii="Calibri" w:hAnsi="Calibri"/>
                <w:color w:val="000000"/>
              </w:rPr>
              <w:t>16,97</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Otras ...</w:t>
            </w:r>
          </w:p>
        </w:tc>
        <w:tc>
          <w:tcPr>
            <w:tcW w:w="2677" w:type="dxa"/>
            <w:vAlign w:val="bottom"/>
          </w:tcPr>
          <w:p w:rsidR="0096288B" w:rsidRDefault="0096288B">
            <w:pPr>
              <w:jc w:val="right"/>
              <w:rPr>
                <w:rFonts w:ascii="Calibri" w:hAnsi="Calibri"/>
                <w:color w:val="000000"/>
              </w:rPr>
            </w:pPr>
            <w:r>
              <w:rPr>
                <w:rFonts w:ascii="Calibri" w:hAnsi="Calibri"/>
                <w:color w:val="000000"/>
              </w:rPr>
              <w:t>49</w:t>
            </w:r>
          </w:p>
        </w:tc>
        <w:tc>
          <w:tcPr>
            <w:tcW w:w="2933" w:type="dxa"/>
            <w:vAlign w:val="bottom"/>
          </w:tcPr>
          <w:p w:rsidR="0096288B" w:rsidRDefault="0096288B">
            <w:pPr>
              <w:jc w:val="right"/>
              <w:rPr>
                <w:rFonts w:ascii="Calibri" w:hAnsi="Calibri"/>
                <w:color w:val="000000"/>
              </w:rPr>
            </w:pPr>
            <w:r>
              <w:rPr>
                <w:rFonts w:ascii="Calibri" w:hAnsi="Calibri"/>
                <w:color w:val="000000"/>
              </w:rPr>
              <w:t>14,85</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Idiomas</w:t>
            </w:r>
          </w:p>
        </w:tc>
        <w:tc>
          <w:tcPr>
            <w:tcW w:w="2677" w:type="dxa"/>
            <w:vAlign w:val="bottom"/>
          </w:tcPr>
          <w:p w:rsidR="0096288B" w:rsidRDefault="0096288B">
            <w:pPr>
              <w:jc w:val="right"/>
              <w:rPr>
                <w:rFonts w:ascii="Calibri" w:hAnsi="Calibri"/>
                <w:color w:val="000000"/>
              </w:rPr>
            </w:pPr>
            <w:r>
              <w:rPr>
                <w:rFonts w:ascii="Calibri" w:hAnsi="Calibri"/>
                <w:color w:val="000000"/>
              </w:rPr>
              <w:t>31</w:t>
            </w:r>
          </w:p>
        </w:tc>
        <w:tc>
          <w:tcPr>
            <w:tcW w:w="2933" w:type="dxa"/>
            <w:vAlign w:val="bottom"/>
          </w:tcPr>
          <w:p w:rsidR="0096288B" w:rsidRDefault="0096288B">
            <w:pPr>
              <w:jc w:val="right"/>
              <w:rPr>
                <w:rFonts w:ascii="Calibri" w:hAnsi="Calibri"/>
                <w:color w:val="000000"/>
              </w:rPr>
            </w:pPr>
            <w:r>
              <w:rPr>
                <w:rFonts w:ascii="Calibri" w:hAnsi="Calibri"/>
                <w:color w:val="000000"/>
              </w:rPr>
              <w:t>9,39</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Educación física</w:t>
            </w:r>
          </w:p>
        </w:tc>
        <w:tc>
          <w:tcPr>
            <w:tcW w:w="2677" w:type="dxa"/>
            <w:vAlign w:val="bottom"/>
          </w:tcPr>
          <w:p w:rsidR="0096288B" w:rsidRDefault="0096288B">
            <w:pPr>
              <w:jc w:val="right"/>
              <w:rPr>
                <w:rFonts w:ascii="Calibri" w:hAnsi="Calibri"/>
                <w:color w:val="000000"/>
              </w:rPr>
            </w:pPr>
            <w:r>
              <w:rPr>
                <w:rFonts w:ascii="Calibri" w:hAnsi="Calibri"/>
                <w:color w:val="000000"/>
              </w:rPr>
              <w:t>27</w:t>
            </w:r>
          </w:p>
        </w:tc>
        <w:tc>
          <w:tcPr>
            <w:tcW w:w="2933" w:type="dxa"/>
            <w:vAlign w:val="bottom"/>
          </w:tcPr>
          <w:p w:rsidR="0096288B" w:rsidRDefault="0096288B">
            <w:pPr>
              <w:jc w:val="right"/>
              <w:rPr>
                <w:rFonts w:ascii="Calibri" w:hAnsi="Calibri"/>
                <w:color w:val="000000"/>
              </w:rPr>
            </w:pPr>
            <w:r>
              <w:rPr>
                <w:rFonts w:ascii="Calibri" w:hAnsi="Calibri"/>
                <w:color w:val="000000"/>
              </w:rPr>
              <w:t>8,18</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Geografía e historia</w:t>
            </w:r>
          </w:p>
        </w:tc>
        <w:tc>
          <w:tcPr>
            <w:tcW w:w="2677" w:type="dxa"/>
            <w:vAlign w:val="bottom"/>
          </w:tcPr>
          <w:p w:rsidR="0096288B" w:rsidRDefault="0096288B">
            <w:pPr>
              <w:jc w:val="right"/>
              <w:rPr>
                <w:rFonts w:ascii="Calibri" w:hAnsi="Calibri"/>
                <w:color w:val="000000"/>
              </w:rPr>
            </w:pPr>
            <w:r>
              <w:rPr>
                <w:rFonts w:ascii="Calibri" w:hAnsi="Calibri"/>
                <w:color w:val="000000"/>
              </w:rPr>
              <w:t>25</w:t>
            </w:r>
          </w:p>
        </w:tc>
        <w:tc>
          <w:tcPr>
            <w:tcW w:w="2933" w:type="dxa"/>
            <w:vAlign w:val="bottom"/>
          </w:tcPr>
          <w:p w:rsidR="0096288B" w:rsidRDefault="0096288B">
            <w:pPr>
              <w:jc w:val="right"/>
              <w:rPr>
                <w:rFonts w:ascii="Calibri" w:hAnsi="Calibri"/>
                <w:color w:val="000000"/>
              </w:rPr>
            </w:pPr>
            <w:r>
              <w:rPr>
                <w:rFonts w:ascii="Calibri" w:hAnsi="Calibri"/>
                <w:color w:val="000000"/>
              </w:rPr>
              <w:t>7,58</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Educación plástica</w:t>
            </w:r>
          </w:p>
        </w:tc>
        <w:tc>
          <w:tcPr>
            <w:tcW w:w="2677" w:type="dxa"/>
            <w:vAlign w:val="bottom"/>
          </w:tcPr>
          <w:p w:rsidR="0096288B" w:rsidRDefault="0096288B">
            <w:pPr>
              <w:jc w:val="right"/>
              <w:rPr>
                <w:rFonts w:ascii="Calibri" w:hAnsi="Calibri"/>
                <w:color w:val="000000"/>
              </w:rPr>
            </w:pPr>
            <w:r>
              <w:rPr>
                <w:rFonts w:ascii="Calibri" w:hAnsi="Calibri"/>
                <w:color w:val="000000"/>
              </w:rPr>
              <w:t>24</w:t>
            </w:r>
          </w:p>
        </w:tc>
        <w:tc>
          <w:tcPr>
            <w:tcW w:w="2933" w:type="dxa"/>
            <w:vAlign w:val="bottom"/>
          </w:tcPr>
          <w:p w:rsidR="0096288B" w:rsidRDefault="0096288B">
            <w:pPr>
              <w:jc w:val="right"/>
              <w:rPr>
                <w:rFonts w:ascii="Calibri" w:hAnsi="Calibri"/>
                <w:color w:val="000000"/>
              </w:rPr>
            </w:pPr>
            <w:r>
              <w:rPr>
                <w:rFonts w:ascii="Calibri" w:hAnsi="Calibri"/>
                <w:color w:val="000000"/>
              </w:rPr>
              <w:t>7,27</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Biología y geología</w:t>
            </w:r>
          </w:p>
        </w:tc>
        <w:tc>
          <w:tcPr>
            <w:tcW w:w="2677" w:type="dxa"/>
            <w:vAlign w:val="bottom"/>
          </w:tcPr>
          <w:p w:rsidR="0096288B" w:rsidRDefault="0096288B">
            <w:pPr>
              <w:jc w:val="right"/>
              <w:rPr>
                <w:rFonts w:ascii="Calibri" w:hAnsi="Calibri"/>
                <w:color w:val="000000"/>
              </w:rPr>
            </w:pPr>
            <w:r>
              <w:rPr>
                <w:rFonts w:ascii="Calibri" w:hAnsi="Calibri"/>
                <w:color w:val="000000"/>
              </w:rPr>
              <w:t>15</w:t>
            </w:r>
          </w:p>
        </w:tc>
        <w:tc>
          <w:tcPr>
            <w:tcW w:w="2933" w:type="dxa"/>
            <w:vAlign w:val="bottom"/>
          </w:tcPr>
          <w:p w:rsidR="0096288B" w:rsidRDefault="0096288B">
            <w:pPr>
              <w:jc w:val="right"/>
              <w:rPr>
                <w:rFonts w:ascii="Calibri" w:hAnsi="Calibri"/>
                <w:color w:val="000000"/>
              </w:rPr>
            </w:pPr>
            <w:r>
              <w:rPr>
                <w:rFonts w:ascii="Calibri" w:hAnsi="Calibri"/>
                <w:color w:val="000000"/>
              </w:rPr>
              <w:t>4,55</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Música</w:t>
            </w:r>
          </w:p>
        </w:tc>
        <w:tc>
          <w:tcPr>
            <w:tcW w:w="2677" w:type="dxa"/>
            <w:vAlign w:val="bottom"/>
          </w:tcPr>
          <w:p w:rsidR="0096288B" w:rsidRDefault="0096288B">
            <w:pPr>
              <w:jc w:val="right"/>
              <w:rPr>
                <w:rFonts w:ascii="Calibri" w:hAnsi="Calibri"/>
                <w:color w:val="000000"/>
              </w:rPr>
            </w:pPr>
            <w:r>
              <w:rPr>
                <w:rFonts w:ascii="Calibri" w:hAnsi="Calibri"/>
                <w:color w:val="000000"/>
              </w:rPr>
              <w:t>12</w:t>
            </w:r>
          </w:p>
        </w:tc>
        <w:tc>
          <w:tcPr>
            <w:tcW w:w="2933" w:type="dxa"/>
            <w:vAlign w:val="bottom"/>
          </w:tcPr>
          <w:p w:rsidR="0096288B" w:rsidRDefault="0096288B">
            <w:pPr>
              <w:jc w:val="right"/>
              <w:rPr>
                <w:rFonts w:ascii="Calibri" w:hAnsi="Calibri"/>
                <w:color w:val="000000"/>
              </w:rPr>
            </w:pPr>
            <w:r>
              <w:rPr>
                <w:rFonts w:ascii="Calibri" w:hAnsi="Calibri"/>
                <w:color w:val="000000"/>
              </w:rPr>
              <w:t>3,64</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Informática</w:t>
            </w:r>
          </w:p>
        </w:tc>
        <w:tc>
          <w:tcPr>
            <w:tcW w:w="2677" w:type="dxa"/>
            <w:vAlign w:val="bottom"/>
          </w:tcPr>
          <w:p w:rsidR="0096288B" w:rsidRDefault="0096288B">
            <w:pPr>
              <w:jc w:val="right"/>
              <w:rPr>
                <w:rFonts w:ascii="Calibri" w:hAnsi="Calibri"/>
                <w:color w:val="000000"/>
              </w:rPr>
            </w:pPr>
            <w:r>
              <w:rPr>
                <w:rFonts w:ascii="Calibri" w:hAnsi="Calibri"/>
                <w:color w:val="000000"/>
              </w:rPr>
              <w:t>10</w:t>
            </w:r>
          </w:p>
        </w:tc>
        <w:tc>
          <w:tcPr>
            <w:tcW w:w="2933" w:type="dxa"/>
            <w:vAlign w:val="bottom"/>
          </w:tcPr>
          <w:p w:rsidR="0096288B" w:rsidRDefault="0096288B">
            <w:pPr>
              <w:jc w:val="right"/>
              <w:rPr>
                <w:rFonts w:ascii="Calibri" w:hAnsi="Calibri"/>
                <w:color w:val="000000"/>
              </w:rPr>
            </w:pPr>
            <w:r>
              <w:rPr>
                <w:rFonts w:ascii="Calibri" w:hAnsi="Calibri"/>
                <w:color w:val="000000"/>
              </w:rPr>
              <w:t>3,03</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Física y química</w:t>
            </w:r>
          </w:p>
        </w:tc>
        <w:tc>
          <w:tcPr>
            <w:tcW w:w="2677" w:type="dxa"/>
            <w:vAlign w:val="bottom"/>
          </w:tcPr>
          <w:p w:rsidR="0096288B" w:rsidRDefault="0096288B">
            <w:pPr>
              <w:jc w:val="right"/>
              <w:rPr>
                <w:rFonts w:ascii="Calibri" w:hAnsi="Calibri"/>
                <w:color w:val="000000"/>
              </w:rPr>
            </w:pPr>
            <w:r>
              <w:rPr>
                <w:rFonts w:ascii="Calibri" w:hAnsi="Calibri"/>
                <w:color w:val="000000"/>
              </w:rPr>
              <w:t>6</w:t>
            </w:r>
          </w:p>
        </w:tc>
        <w:tc>
          <w:tcPr>
            <w:tcW w:w="2933" w:type="dxa"/>
            <w:vAlign w:val="bottom"/>
          </w:tcPr>
          <w:p w:rsidR="0096288B" w:rsidRDefault="0096288B">
            <w:pPr>
              <w:jc w:val="right"/>
              <w:rPr>
                <w:rFonts w:ascii="Calibri" w:hAnsi="Calibri"/>
                <w:color w:val="000000"/>
              </w:rPr>
            </w:pPr>
            <w:r>
              <w:rPr>
                <w:rFonts w:ascii="Calibri" w:hAnsi="Calibri"/>
                <w:color w:val="000000"/>
              </w:rPr>
              <w:t>1,82</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Tecnología</w:t>
            </w:r>
          </w:p>
        </w:tc>
        <w:tc>
          <w:tcPr>
            <w:tcW w:w="2677" w:type="dxa"/>
            <w:vAlign w:val="bottom"/>
          </w:tcPr>
          <w:p w:rsidR="0096288B" w:rsidRDefault="0096288B">
            <w:pPr>
              <w:jc w:val="right"/>
              <w:rPr>
                <w:rFonts w:ascii="Calibri" w:hAnsi="Calibri"/>
                <w:color w:val="000000"/>
              </w:rPr>
            </w:pPr>
            <w:r>
              <w:rPr>
                <w:rFonts w:ascii="Calibri" w:hAnsi="Calibri"/>
                <w:color w:val="000000"/>
              </w:rPr>
              <w:t>6</w:t>
            </w:r>
          </w:p>
        </w:tc>
        <w:tc>
          <w:tcPr>
            <w:tcW w:w="2933" w:type="dxa"/>
            <w:vAlign w:val="bottom"/>
          </w:tcPr>
          <w:p w:rsidR="0096288B" w:rsidRDefault="0096288B">
            <w:pPr>
              <w:jc w:val="right"/>
              <w:rPr>
                <w:rFonts w:ascii="Calibri" w:hAnsi="Calibri"/>
                <w:color w:val="000000"/>
              </w:rPr>
            </w:pPr>
            <w:r>
              <w:rPr>
                <w:rFonts w:ascii="Calibri" w:hAnsi="Calibri"/>
                <w:color w:val="000000"/>
              </w:rPr>
              <w:t>1,82</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Religión</w:t>
            </w:r>
          </w:p>
        </w:tc>
        <w:tc>
          <w:tcPr>
            <w:tcW w:w="2677" w:type="dxa"/>
            <w:vAlign w:val="bottom"/>
          </w:tcPr>
          <w:p w:rsidR="0096288B" w:rsidRDefault="0096288B">
            <w:pPr>
              <w:jc w:val="right"/>
              <w:rPr>
                <w:rFonts w:ascii="Calibri" w:hAnsi="Calibri"/>
                <w:color w:val="000000"/>
              </w:rPr>
            </w:pPr>
            <w:r>
              <w:rPr>
                <w:rFonts w:ascii="Calibri" w:hAnsi="Calibri"/>
                <w:color w:val="000000"/>
              </w:rPr>
              <w:t>5</w:t>
            </w:r>
          </w:p>
        </w:tc>
        <w:tc>
          <w:tcPr>
            <w:tcW w:w="2933" w:type="dxa"/>
            <w:vAlign w:val="bottom"/>
          </w:tcPr>
          <w:p w:rsidR="0096288B" w:rsidRDefault="0096288B">
            <w:pPr>
              <w:jc w:val="right"/>
              <w:rPr>
                <w:rFonts w:ascii="Calibri" w:hAnsi="Calibri"/>
                <w:color w:val="000000"/>
              </w:rPr>
            </w:pPr>
            <w:r>
              <w:rPr>
                <w:rFonts w:ascii="Calibri" w:hAnsi="Calibri"/>
                <w:color w:val="000000"/>
              </w:rPr>
              <w:t>1,52</w:t>
            </w:r>
          </w:p>
        </w:tc>
      </w:tr>
      <w:tr w:rsidR="0096288B" w:rsidTr="0018606C">
        <w:tc>
          <w:tcPr>
            <w:tcW w:w="3110" w:type="dxa"/>
            <w:vAlign w:val="bottom"/>
          </w:tcPr>
          <w:p w:rsidR="0096288B" w:rsidRDefault="0096288B">
            <w:pPr>
              <w:rPr>
                <w:rFonts w:ascii="Calibri" w:hAnsi="Calibri"/>
                <w:color w:val="000000"/>
              </w:rPr>
            </w:pPr>
            <w:r>
              <w:rPr>
                <w:rFonts w:ascii="Calibri" w:hAnsi="Calibri"/>
                <w:color w:val="000000"/>
              </w:rPr>
              <w:t>NA (No he ejercido como docente)</w:t>
            </w:r>
          </w:p>
        </w:tc>
        <w:tc>
          <w:tcPr>
            <w:tcW w:w="2677" w:type="dxa"/>
            <w:vAlign w:val="bottom"/>
          </w:tcPr>
          <w:p w:rsidR="0096288B" w:rsidRDefault="0096288B">
            <w:pPr>
              <w:jc w:val="right"/>
              <w:rPr>
                <w:rFonts w:ascii="Calibri" w:hAnsi="Calibri"/>
                <w:color w:val="000000"/>
              </w:rPr>
            </w:pPr>
            <w:r>
              <w:rPr>
                <w:rFonts w:ascii="Calibri" w:hAnsi="Calibri"/>
                <w:color w:val="000000"/>
              </w:rPr>
              <w:t>4</w:t>
            </w:r>
          </w:p>
        </w:tc>
        <w:tc>
          <w:tcPr>
            <w:tcW w:w="2933" w:type="dxa"/>
            <w:vAlign w:val="bottom"/>
          </w:tcPr>
          <w:p w:rsidR="0096288B" w:rsidRDefault="0096288B">
            <w:pPr>
              <w:jc w:val="right"/>
              <w:rPr>
                <w:rFonts w:ascii="Calibri" w:hAnsi="Calibri"/>
                <w:color w:val="000000"/>
              </w:rPr>
            </w:pPr>
            <w:r>
              <w:rPr>
                <w:rFonts w:ascii="Calibri" w:hAnsi="Calibri"/>
                <w:color w:val="000000"/>
              </w:rPr>
              <w:t>1,21</w:t>
            </w:r>
          </w:p>
        </w:tc>
      </w:tr>
    </w:tbl>
    <w:p w:rsidR="001500B0" w:rsidRDefault="001500B0"/>
    <w:p w:rsidR="001500B0" w:rsidRPr="001500B0" w:rsidRDefault="00D7276C">
      <w:pPr>
        <w:rPr>
          <w:b/>
          <w:lang w:val="en-US"/>
        </w:rPr>
      </w:pPr>
      <w:r>
        <w:rPr>
          <w:b/>
          <w:lang w:val="en-US"/>
        </w:rPr>
        <w:t>E</w:t>
      </w:r>
      <w:r w:rsidR="001500B0" w:rsidRPr="001500B0">
        <w:rPr>
          <w:b/>
          <w:lang w:val="en-US"/>
        </w:rPr>
        <w:t>dad</w:t>
      </w:r>
      <w:r w:rsidR="00973FE8">
        <w:rPr>
          <w:b/>
          <w:lang w:val="en-US"/>
        </w:rPr>
        <w:t xml:space="preserve"> profes</w:t>
      </w:r>
    </w:p>
    <w:p w:rsidR="001500B0" w:rsidRPr="001500B0" w:rsidRDefault="001500B0" w:rsidP="001500B0">
      <w:pPr>
        <w:pStyle w:val="HTMLconformatoprevio"/>
        <w:shd w:val="clear" w:color="auto" w:fill="FFFFFF"/>
        <w:wordWrap w:val="0"/>
        <w:spacing w:line="225" w:lineRule="atLeast"/>
        <w:rPr>
          <w:rStyle w:val="gcwxi2kcpjb"/>
          <w:rFonts w:ascii="Lucida Console" w:hAnsi="Lucida Console"/>
          <w:color w:val="0000FF"/>
          <w:lang w:val="en-US"/>
        </w:rPr>
      </w:pPr>
      <w:r w:rsidRPr="001500B0">
        <w:rPr>
          <w:rStyle w:val="gcwxi2kcpkb"/>
          <w:rFonts w:ascii="Lucida Console" w:hAnsi="Lucida Console"/>
          <w:color w:val="0000FF"/>
          <w:lang w:val="en-US"/>
        </w:rPr>
        <w:t xml:space="preserve">&gt; </w:t>
      </w:r>
      <w:r w:rsidRPr="001500B0">
        <w:rPr>
          <w:rStyle w:val="gcwxi2kcpjb"/>
          <w:rFonts w:ascii="Lucida Console" w:hAnsi="Lucida Console"/>
          <w:color w:val="0000FF"/>
          <w:lang w:val="en-US"/>
        </w:rPr>
        <w:t>summary(fulldataset$edad)</w:t>
      </w:r>
    </w:p>
    <w:p w:rsidR="001500B0" w:rsidRPr="000C14C6" w:rsidRDefault="001500B0" w:rsidP="001500B0">
      <w:pPr>
        <w:pStyle w:val="HTMLconformatoprevio"/>
        <w:shd w:val="clear" w:color="auto" w:fill="FFFFFF"/>
        <w:wordWrap w:val="0"/>
        <w:spacing w:line="225" w:lineRule="atLeast"/>
        <w:rPr>
          <w:rFonts w:ascii="Lucida Console" w:hAnsi="Lucida Console"/>
          <w:color w:val="000000"/>
        </w:rPr>
      </w:pPr>
      <w:r w:rsidRPr="001500B0">
        <w:rPr>
          <w:rFonts w:ascii="Lucida Console" w:hAnsi="Lucida Console"/>
          <w:color w:val="000000"/>
          <w:lang w:val="en-US"/>
        </w:rPr>
        <w:t xml:space="preserve">   Min. 1st Qu.  Median    Mean 3rd Qu.    </w:t>
      </w:r>
      <w:r w:rsidRPr="000C14C6">
        <w:rPr>
          <w:rFonts w:ascii="Lucida Console" w:hAnsi="Lucida Console"/>
          <w:color w:val="000000"/>
        </w:rPr>
        <w:t xml:space="preserve">Max. </w:t>
      </w:r>
    </w:p>
    <w:p w:rsidR="001500B0" w:rsidRDefault="001500B0" w:rsidP="001500B0">
      <w:pPr>
        <w:pStyle w:val="HTMLconformatoprevio"/>
        <w:shd w:val="clear" w:color="auto" w:fill="FFFFFF"/>
        <w:wordWrap w:val="0"/>
        <w:spacing w:line="225" w:lineRule="atLeast"/>
        <w:rPr>
          <w:rFonts w:ascii="Lucida Console" w:hAnsi="Lucida Console"/>
          <w:color w:val="000000"/>
        </w:rPr>
      </w:pPr>
      <w:r w:rsidRPr="000C14C6">
        <w:rPr>
          <w:rFonts w:ascii="Lucida Console" w:hAnsi="Lucida Console"/>
          <w:color w:val="000000"/>
        </w:rPr>
        <w:t xml:space="preserve">  </w:t>
      </w:r>
      <w:r>
        <w:rPr>
          <w:rFonts w:ascii="Lucida Console" w:hAnsi="Lucida Console"/>
          <w:color w:val="000000"/>
        </w:rPr>
        <w:t xml:space="preserve">23.00   28.00   32.00   32.45   35.00   57.00 </w:t>
      </w:r>
    </w:p>
    <w:p w:rsidR="001500B0" w:rsidRDefault="001500B0" w:rsidP="001500B0">
      <w:pPr>
        <w:pStyle w:val="HTMLconformatoprevio"/>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sd(fulldataset$edad)</w:t>
      </w:r>
    </w:p>
    <w:p w:rsidR="001500B0" w:rsidRDefault="001500B0" w:rsidP="001500B0">
      <w:pPr>
        <w:pStyle w:val="HTMLconformatoprevio"/>
        <w:shd w:val="clear" w:color="auto" w:fill="FFFFFF"/>
        <w:wordWrap w:val="0"/>
        <w:spacing w:line="225" w:lineRule="atLeast"/>
        <w:rPr>
          <w:rFonts w:ascii="Lucida Console" w:hAnsi="Lucida Console"/>
          <w:color w:val="000000"/>
        </w:rPr>
      </w:pPr>
      <w:r>
        <w:rPr>
          <w:rFonts w:ascii="Lucida Console" w:hAnsi="Lucida Console"/>
          <w:color w:val="000000"/>
        </w:rPr>
        <w:t>[1] 6.067995</w:t>
      </w:r>
    </w:p>
    <w:p w:rsidR="001500B0" w:rsidRDefault="001500B0"/>
    <w:p w:rsidR="000643A3" w:rsidRPr="00973FE8" w:rsidRDefault="00973FE8">
      <w:pPr>
        <w:rPr>
          <w:b/>
        </w:rPr>
      </w:pPr>
      <w:r w:rsidRPr="00973FE8">
        <w:rPr>
          <w:b/>
        </w:rPr>
        <w:t>Edad de sus alumnos</w:t>
      </w:r>
    </w:p>
    <w:p w:rsidR="00973FE8" w:rsidRPr="00973FE8" w:rsidRDefault="00973FE8" w:rsidP="00973FE8">
      <w:pPr>
        <w:pStyle w:val="HTMLconformatoprevio"/>
        <w:shd w:val="clear" w:color="auto" w:fill="FFFFFF"/>
        <w:wordWrap w:val="0"/>
        <w:spacing w:line="225" w:lineRule="atLeast"/>
        <w:rPr>
          <w:rStyle w:val="gcwxi2kcpjb"/>
          <w:rFonts w:ascii="Lucida Console" w:hAnsi="Lucida Console"/>
          <w:color w:val="0000FF"/>
          <w:lang w:val="en-US"/>
        </w:rPr>
      </w:pPr>
      <w:r w:rsidRPr="00973FE8">
        <w:rPr>
          <w:rStyle w:val="gcwxi2kcpkb"/>
          <w:rFonts w:ascii="Lucida Console" w:hAnsi="Lucida Console"/>
          <w:color w:val="0000FF"/>
          <w:lang w:val="en-US"/>
        </w:rPr>
        <w:t xml:space="preserve">&gt; </w:t>
      </w:r>
      <w:r w:rsidRPr="00973FE8">
        <w:rPr>
          <w:rStyle w:val="gcwxi2kcpjb"/>
          <w:rFonts w:ascii="Lucida Console" w:hAnsi="Lucida Console"/>
          <w:color w:val="0000FF"/>
          <w:lang w:val="en-US"/>
        </w:rPr>
        <w:t>summary(fulldataset$edadmalumnos)</w:t>
      </w:r>
    </w:p>
    <w:p w:rsidR="00973FE8" w:rsidRDefault="00973FE8" w:rsidP="00973FE8">
      <w:pPr>
        <w:pStyle w:val="HTMLconformatoprevio"/>
        <w:shd w:val="clear" w:color="auto" w:fill="FFFFFF"/>
        <w:wordWrap w:val="0"/>
        <w:spacing w:line="225" w:lineRule="atLeast"/>
        <w:rPr>
          <w:rFonts w:ascii="Lucida Console" w:hAnsi="Lucida Console"/>
          <w:color w:val="000000"/>
        </w:rPr>
      </w:pPr>
      <w:r w:rsidRPr="00973FE8">
        <w:rPr>
          <w:rFonts w:ascii="Lucida Console" w:hAnsi="Lucida Console"/>
          <w:color w:val="000000"/>
          <w:lang w:val="en-US"/>
        </w:rPr>
        <w:t xml:space="preserve">   Min. 1st Qu.  Median    Mean 3rd Qu.    Max.    </w:t>
      </w:r>
      <w:r>
        <w:rPr>
          <w:rFonts w:ascii="Lucida Console" w:hAnsi="Lucida Console"/>
          <w:color w:val="000000"/>
        </w:rPr>
        <w:t xml:space="preserve">NA's </w:t>
      </w:r>
    </w:p>
    <w:p w:rsidR="00973FE8" w:rsidRDefault="00973FE8" w:rsidP="00973FE8">
      <w:pPr>
        <w:pStyle w:val="HTMLconformatoprevio"/>
        <w:shd w:val="clear" w:color="auto" w:fill="FFFFFF"/>
        <w:wordWrap w:val="0"/>
        <w:spacing w:line="225" w:lineRule="atLeast"/>
        <w:rPr>
          <w:rFonts w:ascii="Lucida Console" w:hAnsi="Lucida Console"/>
          <w:color w:val="000000"/>
        </w:rPr>
      </w:pPr>
      <w:r>
        <w:rPr>
          <w:rFonts w:ascii="Lucida Console" w:hAnsi="Lucida Console"/>
          <w:color w:val="000000"/>
        </w:rPr>
        <w:t xml:space="preserve">   1.00    8.00   11.00   11.49   15.00   30.00       1 </w:t>
      </w:r>
    </w:p>
    <w:p w:rsidR="00973FE8" w:rsidRDefault="00973FE8"/>
    <w:p w:rsidR="000643A3" w:rsidRDefault="00973FE8">
      <w:r>
        <w:t>Desvicacion estandar 6.32</w:t>
      </w:r>
    </w:p>
    <w:p w:rsidR="00973FE8" w:rsidRPr="0027221C" w:rsidRDefault="0027221C" w:rsidP="0027221C">
      <w:pPr>
        <w:pStyle w:val="Sinespaciado"/>
        <w:rPr>
          <w:b/>
        </w:rPr>
      </w:pPr>
      <w:r w:rsidRPr="0027221C">
        <w:rPr>
          <w:b/>
        </w:rPr>
        <w:t>Modalidad de docencia</w:t>
      </w:r>
    </w:p>
    <w:p w:rsidR="0027221C" w:rsidRDefault="0027221C" w:rsidP="0027221C">
      <w:pPr>
        <w:pStyle w:val="Sinespaciado"/>
      </w:pPr>
      <w:r>
        <w:t>Mixta;8</w:t>
      </w:r>
    </w:p>
    <w:p w:rsidR="0027221C" w:rsidRDefault="0027221C" w:rsidP="0027221C">
      <w:pPr>
        <w:pStyle w:val="Sinespaciado"/>
      </w:pPr>
      <w:r>
        <w:t>NA (No he ejercido como docente);7  OJO TIENES QUE BASCULAR ESTE VALOR PARA QUE SEA seimpre consistente.</w:t>
      </w:r>
    </w:p>
    <w:p w:rsidR="0027221C" w:rsidRDefault="0027221C" w:rsidP="0027221C">
      <w:pPr>
        <w:pStyle w:val="Sinespaciado"/>
      </w:pPr>
      <w:r>
        <w:t>Online;12</w:t>
      </w:r>
    </w:p>
    <w:p w:rsidR="0027221C" w:rsidRDefault="0027221C" w:rsidP="0027221C">
      <w:pPr>
        <w:pStyle w:val="Sinespaciado"/>
      </w:pPr>
      <w:r>
        <w:t>Presencial;125</w:t>
      </w:r>
    </w:p>
    <w:p w:rsidR="000643A3" w:rsidRDefault="000643A3"/>
    <w:p w:rsidR="00B854DA" w:rsidRPr="00B854DA" w:rsidRDefault="00B854DA">
      <w:pPr>
        <w:rPr>
          <w:b/>
        </w:rPr>
      </w:pPr>
      <w:r w:rsidRPr="00B854DA">
        <w:rPr>
          <w:b/>
        </w:rPr>
        <w:t>Tiene movil con conexión a Internet</w:t>
      </w:r>
    </w:p>
    <w:p w:rsidR="00B854DA" w:rsidRPr="00B854DA" w:rsidRDefault="00B854DA" w:rsidP="00B85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B854DA">
        <w:rPr>
          <w:rFonts w:ascii="Lucida Console" w:eastAsia="Times New Roman" w:hAnsi="Lucida Console" w:cs="Courier New"/>
          <w:color w:val="000000"/>
          <w:sz w:val="20"/>
          <w:szCs w:val="20"/>
          <w:lang w:eastAsia="es-ES"/>
        </w:rPr>
        <w:t xml:space="preserve">No  Sí </w:t>
      </w:r>
    </w:p>
    <w:p w:rsidR="00B854DA" w:rsidRPr="00B854DA" w:rsidRDefault="00B854DA" w:rsidP="00B85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ES"/>
        </w:rPr>
      </w:pPr>
      <w:r w:rsidRPr="00B854DA">
        <w:rPr>
          <w:rFonts w:ascii="Lucida Console" w:eastAsia="Times New Roman" w:hAnsi="Lucida Console" w:cs="Courier New"/>
          <w:color w:val="000000"/>
          <w:sz w:val="20"/>
          <w:szCs w:val="20"/>
          <w:lang w:eastAsia="es-ES"/>
        </w:rPr>
        <w:t xml:space="preserve">  1 133</w:t>
      </w:r>
    </w:p>
    <w:p w:rsidR="00B854DA" w:rsidRDefault="00B854DA"/>
    <w:p w:rsidR="00D7276C" w:rsidRDefault="00D7276C"/>
    <w:p w:rsidR="00D7276C" w:rsidRDefault="00D7276C"/>
    <w:p w:rsidR="00DB7CA8" w:rsidRPr="00837264" w:rsidRDefault="00DB7CA8" w:rsidP="00DB7CA8">
      <w:pPr>
        <w:rPr>
          <w:b/>
        </w:rPr>
      </w:pPr>
      <w:r w:rsidRPr="00837264">
        <w:rPr>
          <w:b/>
        </w:rPr>
        <w:lastRenderedPageBreak/>
        <w:t>A ¿Utilizas el móvil para tu actividad docente?</w:t>
      </w:r>
      <w:r w:rsidRPr="00837264">
        <w:rPr>
          <w:b/>
        </w:rPr>
        <w:tab/>
      </w:r>
    </w:p>
    <w:p w:rsidR="00FE6888" w:rsidRDefault="00FE6888" w:rsidP="00FE6888">
      <w:r>
        <w:t>NA (No he ejercido como docente);10</w:t>
      </w:r>
    </w:p>
    <w:p w:rsidR="00FE6888" w:rsidRDefault="00FE6888" w:rsidP="00FE6888">
      <w:r>
        <w:t>NO;28</w:t>
      </w:r>
      <w:r>
        <w:tab/>
      </w:r>
      <w:r>
        <w:tab/>
      </w:r>
      <w:r>
        <w:tab/>
      </w:r>
      <w:r>
        <w:tab/>
      </w:r>
      <w:r>
        <w:tab/>
      </w:r>
      <w:r>
        <w:tab/>
      </w:r>
      <w:r>
        <w:tab/>
        <w:t xml:space="preserve">  </w:t>
      </w:r>
    </w:p>
    <w:p w:rsidR="00DB7CA8" w:rsidRDefault="00FE6888" w:rsidP="00DB7CA8">
      <w:r>
        <w:t>Sí;96</w:t>
      </w:r>
    </w:p>
    <w:p w:rsidR="00DB7CA8" w:rsidRPr="00837264" w:rsidRDefault="00DB7CA8" w:rsidP="00DB7CA8">
      <w:pPr>
        <w:rPr>
          <w:b/>
        </w:rPr>
      </w:pPr>
      <w:r w:rsidRPr="00837264">
        <w:rPr>
          <w:b/>
        </w:rPr>
        <w:t>B ¿Utilizas tableta para tu actividad docente?</w:t>
      </w:r>
      <w:r w:rsidRPr="00837264">
        <w:rPr>
          <w:b/>
        </w:rPr>
        <w:tab/>
      </w:r>
    </w:p>
    <w:p w:rsidR="00DB7CA8" w:rsidRDefault="00DB7CA8" w:rsidP="00DB7CA8"/>
    <w:p w:rsidR="00DB7CA8" w:rsidRDefault="00FE6888" w:rsidP="00DB7CA8">
      <w:r>
        <w:rPr>
          <w:noProof/>
          <w:lang w:eastAsia="es-ES"/>
        </w:rPr>
        <w:drawing>
          <wp:inline distT="0" distB="0" distL="0" distR="0" wp14:anchorId="0743D6BF" wp14:editId="545D7EF7">
            <wp:extent cx="5400040" cy="3134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13444"/>
                    </a:xfrm>
                    <a:prstGeom prst="rect">
                      <a:avLst/>
                    </a:prstGeom>
                  </pic:spPr>
                </pic:pic>
              </a:graphicData>
            </a:graphic>
          </wp:inline>
        </w:drawing>
      </w:r>
    </w:p>
    <w:p w:rsidR="00FE6888" w:rsidRDefault="00A746C1" w:rsidP="00DB7CA8">
      <w:r>
        <w:t>NA Tambien puede ser porque no la tiene</w:t>
      </w:r>
    </w:p>
    <w:p w:rsidR="00DB7CA8" w:rsidRPr="00837264" w:rsidRDefault="00DB7CA8" w:rsidP="00DB7CA8">
      <w:pPr>
        <w:rPr>
          <w:b/>
        </w:rPr>
      </w:pPr>
      <w:r w:rsidRPr="00837264">
        <w:rPr>
          <w:b/>
        </w:rPr>
        <w:t>C Por favor, describe qué herramientas móviles utilizas en tu actividad docente, y para qué:</w:t>
      </w:r>
      <w:r w:rsidRPr="00837264">
        <w:rPr>
          <w:b/>
        </w:rPr>
        <w:tab/>
      </w:r>
    </w:p>
    <w:tbl>
      <w:tblPr>
        <w:tblW w:w="8868" w:type="dxa"/>
        <w:tblInd w:w="55" w:type="dxa"/>
        <w:tblCellMar>
          <w:left w:w="70" w:type="dxa"/>
          <w:right w:w="70" w:type="dxa"/>
        </w:tblCellMar>
        <w:tblLook w:val="04A0" w:firstRow="1" w:lastRow="0" w:firstColumn="1" w:lastColumn="0" w:noHBand="0" w:noVBand="1"/>
      </w:tblPr>
      <w:tblGrid>
        <w:gridCol w:w="8868"/>
      </w:tblGrid>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Socrative, para realizar actividades y test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Additio para gestionar la clase, así como para la asistencia y notas, es más cómodo que un cuaderno.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Edmodo, YouTube, iSeneca, Prezi, DRAE, Canva, Wattpad...</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Utilizo aplicaciones que me permiten abrir documentos en línea en formato doc y PDF. Asimismo, utilizo herramientas móviles como la cámara y el micrófono para grabar determinadas situaciones y explicaciones. Del mismo, en mi actividad docente utilizo a diario la aplicación ClassDojo para controlar el comportamiento de mi alumnado.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Computadora y móvil</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el móvil y la aplicación whatsapp para estar informados y conectados entre los compañeros de nivel y el equipo directivo para cualquier asunto que compete el ámbito educativo.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Plataformas como Alexia,el correo del colegio...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Soy maestra de infantil principalmente, y con ellos no he utilizado nunca los móviles, este año estoy en Primero de Primaria y tampoco veo oportuno utilizar los móviles con ellos.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Itaca y kahoot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He utilizado el móvil para una actividad en Instagram y para el Kahoot y la tablet para mi cuaderno del profesor y el seguimiento de las clases.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La plataforma Rayuela como modo de comunicación, así como google Drive, correo electrónico,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WhatsApp para comunicación con el equipo docente.</w:t>
            </w:r>
            <w:r w:rsidRPr="00FE6888">
              <w:rPr>
                <w:rFonts w:ascii="Arial" w:eastAsia="Times New Roman" w:hAnsi="Arial" w:cs="Arial"/>
                <w:sz w:val="20"/>
                <w:szCs w:val="20"/>
                <w:lang w:eastAsia="es-ES"/>
              </w:rPr>
              <w:br/>
              <w:t>ClassDojo para comunicarme con las familias.</w:t>
            </w:r>
            <w:r w:rsidRPr="00FE6888">
              <w:rPr>
                <w:rFonts w:ascii="Arial" w:eastAsia="Times New Roman" w:hAnsi="Arial" w:cs="Arial"/>
                <w:sz w:val="20"/>
                <w:szCs w:val="20"/>
                <w:lang w:eastAsia="es-ES"/>
              </w:rPr>
              <w:br/>
              <w:t>Blog para enviar recursos educativos.</w:t>
            </w:r>
            <w:r w:rsidRPr="00FE6888">
              <w:rPr>
                <w:rFonts w:ascii="Arial" w:eastAsia="Times New Roman" w:hAnsi="Arial" w:cs="Arial"/>
                <w:sz w:val="20"/>
                <w:szCs w:val="20"/>
                <w:lang w:eastAsia="es-ES"/>
              </w:rPr>
              <w:br/>
              <w:t>Laboratorios virtuales de Lengua y Matemáticas para un aprendizaje adaptativo de los alumnos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iseneca, drae, youtube, blogs de lengua y literatura, entre otras,  para la búsqueda de información y completar contenidos.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ASIA (App del centro para los profesores para pasar lista) Kahoot!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Como herramienta móvil sólo utiliza iSeneca, aplicación de la Junta de Andalucía, que permite poner las faltas de asistencia del alumno, calificaciones de las evaluaciones, observaciones del alumno al resto de equipo educativo, etc.  de un manera más rápida que por la página web.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lastRenderedPageBreak/>
              <w:t xml:space="preserve">Aunque no haya ejercido mi actividad profesional aún, considero la utilización móvil básica tanto para los alumnos como para nosotros los docentes. Utilizaría diferentes aplicaciones para el seguimiento del proceso del alumnado, uso de redes sociales con fines académicos, para trabajar por medio de un campus virtual, aplicaciones de juego online, etc. Creo que el móvil es la herramienta más cercana a ellos en su vida diaria, y que más controlan y presente tienen actualmente, y que podría, por ello, motivarles en su proceso de aprendizaje a través de su uso. Ahora, creo absolutamente necesario un seguimiento continuo de su actividad con esta herramienta, así como enseñarles cuáles son los límites de su manipulación en las aulas.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APP SÉNECA (PONER FALTAS), KAHOOT.IT (HACER CUESTIONARIOS A LOS ALUMNOS)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Móvil, para planificar mis tareas a través de calendarios, como medio de comunicación con las familias y compañeros docentes a través de la App Rayuela. (Plataforma educativa extremeña)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Correo electrónico para comunicarme con mis compañeros/as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iSeneca para pasar lista en clase. También tengo iDoceo en el Ipad para tener un control de notas de todas las actividades que realizamos. Con los alumnos de 2º de bachillerato utilizamos appInventor.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kahoot, La tablet para pasar lista y anotaciones diversas.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Apps para trabajar la atención, desarrollo del lenguaje y adquisición de vocabulario.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Kahoot, con los alumnos más mayores para realizar algún test sobre algún contenido tratado en el aula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No estoy ejerciendo como docente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Testmoz, nearpod, kahoot, quizziz, google doc, powerpoint, dropbox, google classroom.</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WordReference (diccionario), ContextoReverso (traductor), Dicionario da Real Academia Galega, CamScanner.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El Whatsapp para comunicarme con los compañeros y la madre colaboradora. ClassDojo para informar a los padres sobre los logros de sus hijos.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Suelo utilizar el móvil como medio de comunicación con mis alumnos. También utilizo Kahoot para llevar a cabo el repaso final previo a los exámenes.Utilizo básicamente el ordenador pórtatil y el de mesa. También utilizo la pizarra digital en mi aula para el desarrollo de algunas clases. Como plataforma de coordinación en mi Comunidad Autónoma, Extremadura,  utilizamos RAYUELA, que nos permite establecer una comunicación fluida entre familia-alumnos-profesorado de mi centro.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No utilizo herramientas móviles. solo pizarra digital, ordenador y proyector. Solamente utilizo como dispositivo móvil el teléfono móvil, y sólo para comunicarme con los compañeros o mirar el calendario.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mi dispositivo personal para crear material audiovisual que posteriormente edito y utilizo en mis clases. Es muy motivador para mí y para el alumnado, en especial en aquellas sesiones en las que revisamos su propia ejecución de tareas.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Soy maestra de Educación Infantil y en mi centro no cuento con herramientas móviles por lo que no las puedo utilizar en el aula. Utilizo el ordenador y la PDI. Por otro lado, este curso no ejerzo tutoría. Pero en los futuros años que la ejerza me gustaría utilizar herramientas como por ejemplo Class Dojo para el contacto con las familias, etc. </w:t>
            </w:r>
            <w:r w:rsidRPr="00FE6888">
              <w:rPr>
                <w:rFonts w:ascii="Arial" w:eastAsia="Times New Roman" w:hAnsi="Arial" w:cs="Arial"/>
                <w:sz w:val="20"/>
                <w:szCs w:val="20"/>
                <w:lang w:eastAsia="es-ES"/>
              </w:rPr>
              <w:br/>
              <w:t xml:space="preserve">OBSERVACIONES DEL CUESTIONARIO. </w:t>
            </w:r>
            <w:r w:rsidRPr="00FE6888">
              <w:rPr>
                <w:rFonts w:ascii="Arial" w:eastAsia="Times New Roman" w:hAnsi="Arial" w:cs="Arial"/>
                <w:sz w:val="20"/>
                <w:szCs w:val="20"/>
                <w:lang w:eastAsia="es-ES"/>
              </w:rPr>
              <w:br/>
              <w:t>En la pregunta sobre las herramientas que utilizaría con mis alumnos para comunicarme con ellos, todas me parecen adecuadas pero no de forma directa. Por ejemplo, mi alumnado es pequeño para tener facebook pero siempre se puede crear un grupo profesor-familias e ir introduciendo aspectos de interés para el alumnado, fotos, etc.</w:t>
            </w:r>
            <w:r w:rsidRPr="00FE6888">
              <w:rPr>
                <w:rFonts w:ascii="Arial" w:eastAsia="Times New Roman" w:hAnsi="Arial" w:cs="Arial"/>
                <w:sz w:val="20"/>
                <w:szCs w:val="20"/>
                <w:lang w:eastAsia="es-ES"/>
              </w:rPr>
              <w:br/>
              <w:t xml:space="preserve">Respecto a la última pregunta considero que niños en edades tempranas ya pueden hacer uso de dispositivos con acceso a Internet, pero SIEMPRE con supervisión por parte de familiares (en casa) y docentes (en el centro) y con unas restricciones acordes a la edad.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Algunas de las aplicaciones que utilizo con mis estudiantes para hacer diferentes actividades en el aula son Plickers, Kahoot, Schoology, Quizlet, Socrative, Edmodo, Nearpod, Classroom, Aurasma, SketchNote, etc. </w:t>
            </w:r>
            <w:r w:rsidRPr="00FE6888">
              <w:rPr>
                <w:rFonts w:ascii="Arial" w:eastAsia="Times New Roman" w:hAnsi="Arial" w:cs="Arial"/>
                <w:sz w:val="20"/>
                <w:szCs w:val="20"/>
                <w:lang w:eastAsia="es-ES"/>
              </w:rPr>
              <w:br/>
            </w:r>
            <w:r w:rsidRPr="00FE6888">
              <w:rPr>
                <w:rFonts w:ascii="Arial" w:eastAsia="Times New Roman" w:hAnsi="Arial" w:cs="Arial"/>
                <w:sz w:val="20"/>
                <w:szCs w:val="20"/>
                <w:lang w:eastAsia="es-ES"/>
              </w:rPr>
              <w:lastRenderedPageBreak/>
              <w:t xml:space="preserve">También utilizo una gran cantidad de aplicaciones específicas para la enseñanza y el aprendizaje de inglés, español y francés, al igual que tengo una variedad de diccionarios online y traductores. </w:t>
            </w:r>
            <w:r w:rsidRPr="00FE6888">
              <w:rPr>
                <w:rFonts w:ascii="Arial" w:eastAsia="Times New Roman" w:hAnsi="Arial" w:cs="Arial"/>
                <w:sz w:val="20"/>
                <w:szCs w:val="20"/>
                <w:lang w:eastAsia="es-ES"/>
              </w:rPr>
              <w:br/>
              <w:t>Además, uso la aplicación de mi colegio para llevar un control de las notas de los estudiantes, agenda, comunicados, mensajes, tutorías, etc.</w:t>
            </w:r>
            <w:r w:rsidRPr="00FE6888">
              <w:rPr>
                <w:rFonts w:ascii="Arial" w:eastAsia="Times New Roman" w:hAnsi="Arial" w:cs="Arial"/>
                <w:sz w:val="20"/>
                <w:szCs w:val="20"/>
                <w:lang w:eastAsia="es-ES"/>
              </w:rPr>
              <w:br/>
              <w:t>Por otro lado, utilizo herramientas simples para apoyar mis lecciones como dados digitales, temporizadores, ruletas para elegir a los estudiantes, medidor del sonido, herramientas para elegir temas de debate / actividades / preguntas al azar,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Móvil y/o tablet para acceso a Moodle, Kahoot, videos y simuladores principalmente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Teléfono móvil en la asignatura de Botánica Agronómica para el acceso a contenidos con las aplicaciones ArbolApp y Pl@nnet para la identificación de especies botánicas en el entorno del Centro Educativo.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MOVIL - Comunicación con compañeros. </w:t>
            </w:r>
            <w:r w:rsidRPr="00FE6888">
              <w:rPr>
                <w:rFonts w:ascii="Arial" w:eastAsia="Times New Roman" w:hAnsi="Arial" w:cs="Arial"/>
                <w:sz w:val="20"/>
                <w:szCs w:val="20"/>
                <w:lang w:eastAsia="es-ES"/>
              </w:rPr>
              <w:br/>
              <w:t xml:space="preserve">Tablet- Google Drive, Correo, Google Classroom,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Kahoot: Mejorar la motivación de mis estudiantes</w:t>
            </w:r>
            <w:r w:rsidRPr="00FE6888">
              <w:rPr>
                <w:rFonts w:ascii="Arial" w:eastAsia="Times New Roman" w:hAnsi="Arial" w:cs="Arial"/>
                <w:sz w:val="20"/>
                <w:szCs w:val="20"/>
                <w:lang w:eastAsia="es-ES"/>
              </w:rPr>
              <w:br/>
              <w:t>Mindomo: Realización de mapas conceptuales para resumen de contenidos de unidad</w:t>
            </w:r>
            <w:r w:rsidRPr="00FE6888">
              <w:rPr>
                <w:rFonts w:ascii="Arial" w:eastAsia="Times New Roman" w:hAnsi="Arial" w:cs="Arial"/>
                <w:sz w:val="20"/>
                <w:szCs w:val="20"/>
                <w:lang w:eastAsia="es-ES"/>
              </w:rPr>
              <w:br/>
              <w:t>Schoology: LMS de trabajo</w:t>
            </w:r>
            <w:r w:rsidRPr="00FE6888">
              <w:rPr>
                <w:rFonts w:ascii="Arial" w:eastAsia="Times New Roman" w:hAnsi="Arial" w:cs="Arial"/>
                <w:sz w:val="20"/>
                <w:szCs w:val="20"/>
                <w:lang w:eastAsia="es-ES"/>
              </w:rPr>
              <w:br/>
              <w:t>Issuu: Materiales en formato digital</w:t>
            </w:r>
            <w:r w:rsidRPr="00FE6888">
              <w:rPr>
                <w:rFonts w:ascii="Arial" w:eastAsia="Times New Roman" w:hAnsi="Arial" w:cs="Arial"/>
                <w:sz w:val="20"/>
                <w:szCs w:val="20"/>
                <w:lang w:eastAsia="es-ES"/>
              </w:rPr>
              <w:br/>
              <w:t>Hangouts: Tutorización en la enseñanza online mediante videoconferencias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Smartphone para buscar conceptos, definiciones, biografías,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Hasta el momento no he tenido la ocasión de utilizar herramientas móviles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PDI</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Idoceo para gestión de notas y demás</w:t>
            </w:r>
            <w:r w:rsidRPr="00FE6888">
              <w:rPr>
                <w:rFonts w:ascii="Arial" w:eastAsia="Times New Roman" w:hAnsi="Arial" w:cs="Arial"/>
                <w:sz w:val="20"/>
                <w:szCs w:val="20"/>
                <w:lang w:eastAsia="es-ES"/>
              </w:rPr>
              <w:br/>
              <w:t>Edebe ON para visualizar los contenidos de los libros digitales</w:t>
            </w:r>
            <w:r w:rsidRPr="00FE6888">
              <w:rPr>
                <w:rFonts w:ascii="Arial" w:eastAsia="Times New Roman" w:hAnsi="Arial" w:cs="Arial"/>
                <w:sz w:val="20"/>
                <w:szCs w:val="20"/>
                <w:lang w:eastAsia="es-ES"/>
              </w:rPr>
              <w:br/>
              <w:t>DeciOM para controlar el volumen de las clases.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BynApp, comunicación con la familia.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Con el dispositivo móvil se pasa lista diariamente y se accede a los datos personales del alumnado para las acciones tutoriales. También, es una herramienta de comunicación entre los compañeros del Equipo Docente y con el Equipo Directivo del Centro. También, de manera paralela, utilizo el iPad y su aplicación iDoceo para realizar labores de recogida de datos y control de las sesiones, herramienta que sustituye al tradicional Cuaderno del Profesor, y que permite almacenar sesiones, imágenes, datos del alumnado, acceder rápidamente a rúbricas, estándares, criterios, contenidos de otras asignaturas y un largo etcétera de posibilidades.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whatsapp para comunicación con compañeros, EDMODO aula virtual, consulta en Internet, realización de vídeos/fotos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Portátil, soy profesor de electricidad, lo necesito para aplicaciones informáticas y software utilizado en mi sector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Móvil y Tablet para búsquedas, consultas, gamificación, Flipped y para tener una comunicación directa con mis alumnos y mis familias a través de la Plataforma Class Dojo. Gamificar, evaluar, búsqueda y presentación de información...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Edmodo, iDoceo, Google Calendar, Google Drive...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val="en-US" w:eastAsia="es-ES"/>
              </w:rPr>
            </w:pPr>
            <w:r w:rsidRPr="00FE6888">
              <w:rPr>
                <w:rFonts w:ascii="Arial" w:eastAsia="Times New Roman" w:hAnsi="Arial" w:cs="Arial"/>
                <w:sz w:val="20"/>
                <w:szCs w:val="20"/>
                <w:lang w:val="en-US" w:eastAsia="es-ES"/>
              </w:rPr>
              <w:t>WORD, EXCEL, ACCESS, PACKET TRACER,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val="pt-PT" w:eastAsia="es-ES"/>
              </w:rPr>
            </w:pPr>
            <w:r w:rsidRPr="00FE6888">
              <w:rPr>
                <w:rFonts w:ascii="Arial" w:eastAsia="Times New Roman" w:hAnsi="Arial" w:cs="Arial"/>
                <w:sz w:val="20"/>
                <w:szCs w:val="20"/>
                <w:lang w:val="pt-PT" w:eastAsia="es-ES"/>
              </w:rPr>
              <w:t>Additio app, kahoot, estiramientos app, spotify</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val="pt-PT"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comunicación por whassap, videos de youtube.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el ordenador con conexión a internet.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Sobretodo la aplicación de WhatsApp para comunicarnos aspectos importantes del CRA. Al estar formado por 4 escuelas diferentes, es la manera de estar todos comunicados, hablamos sobre actividades, talleres, fechas de claustros, excursiones,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Tableta para realizar actividades de lectura con códigos QR. Móvil para contactar con otros compañeros y compartir archivos y documentos.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Fundamentalmente utilizo herramientas de mensajería (correo electrónico, Whatsap) para estar </w:t>
            </w:r>
            <w:r w:rsidRPr="00FE6888">
              <w:rPr>
                <w:rFonts w:ascii="Arial" w:eastAsia="Times New Roman" w:hAnsi="Arial" w:cs="Arial"/>
                <w:sz w:val="20"/>
                <w:szCs w:val="20"/>
                <w:lang w:eastAsia="es-ES"/>
              </w:rPr>
              <w:lastRenderedPageBreak/>
              <w:t>en contacto con otros compañeros y, desde el móvil, sólo herramientas de búsqueda de información (google) en algún caso concreto.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val="en-US" w:eastAsia="es-ES"/>
              </w:rPr>
            </w:pPr>
            <w:r w:rsidRPr="00FE6888">
              <w:rPr>
                <w:rFonts w:ascii="Arial" w:eastAsia="Times New Roman" w:hAnsi="Arial" w:cs="Arial"/>
                <w:sz w:val="20"/>
                <w:szCs w:val="20"/>
                <w:lang w:val="en-US" w:eastAsia="es-ES"/>
              </w:rPr>
              <w:lastRenderedPageBreak/>
              <w:t>Gmail, Drive, whatsApp, Google Calendar,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Principalmente el móvil, para transmitir mensajes por medio de WhatssApp, lectura de QR y búsquedas en Internet.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En el iPad utilizo la aplicación Idoceo como cuaderno del profesor. Utilizo el móvil para pasar faltas en Séneca en el momento, para que llegue a los padres un sms en caso de que los alumnos hayan faltado.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Class dojo, wassap</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Solamente portátiles. Generalmente para visualizar grabaciones realizadas en el gimnasio.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Buscar información, contestar en los foros, subir presentaciones,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el Whatsapp,  el correo electrónico y Dropbox, para agilizar y compartir información con el equipo docente y el resto de la comunidad educativa. Utilizo el correo electrónico y whatsapp para comunicarme con el resto de la comunidad educativa.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Para contactar con alumnos y para presentaciones del temario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Ninguna, sólo utilizo internet y la pizarra digital</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iSéneca, Kahoot, aplicaciones de office...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No utilizo ninguna herramienta móvil.</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No he ejercido como profesor. Tan solo prácticas donde no se permitian estos dispositivos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Sobretodo utilizo la tableta. El principal uso es organizativo.</w:t>
            </w:r>
            <w:r w:rsidRPr="00FE6888">
              <w:rPr>
                <w:rFonts w:ascii="Arial" w:eastAsia="Times New Roman" w:hAnsi="Arial" w:cs="Arial"/>
                <w:sz w:val="20"/>
                <w:szCs w:val="20"/>
                <w:lang w:eastAsia="es-ES"/>
              </w:rPr>
              <w:br/>
              <w:t>Los recursos de mi centro en materia tecnológica son algo escasos. La tableta es personal pero intento que mis alumnos también lo utilicen en la medida de lo posible a través de diferentes aplicaciones. Ya no lo ven como algo raro, si no como algo totalmente normalizado.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calendario</w:t>
            </w:r>
            <w:r w:rsidRPr="00FE6888">
              <w:rPr>
                <w:rFonts w:ascii="Arial" w:eastAsia="Times New Roman" w:hAnsi="Arial" w:cs="Arial"/>
                <w:sz w:val="20"/>
                <w:szCs w:val="20"/>
                <w:lang w:eastAsia="es-ES"/>
              </w:rPr>
              <w:br/>
              <w:t>correo electrónico</w:t>
            </w:r>
            <w:r w:rsidRPr="00FE6888">
              <w:rPr>
                <w:rFonts w:ascii="Arial" w:eastAsia="Times New Roman" w:hAnsi="Arial" w:cs="Arial"/>
                <w:sz w:val="20"/>
                <w:szCs w:val="20"/>
                <w:lang w:eastAsia="es-ES"/>
              </w:rPr>
              <w:br/>
              <w:t>whatsapp</w:t>
            </w:r>
            <w:r w:rsidRPr="00FE6888">
              <w:rPr>
                <w:rFonts w:ascii="Arial" w:eastAsia="Times New Roman" w:hAnsi="Arial" w:cs="Arial"/>
                <w:sz w:val="20"/>
                <w:szCs w:val="20"/>
                <w:lang w:eastAsia="es-ES"/>
              </w:rPr>
              <w:br/>
              <w:t>Aplicaciones de ingles, como el traductor, duolingo.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val="en-US" w:eastAsia="es-ES"/>
              </w:rPr>
            </w:pPr>
            <w:r w:rsidRPr="00FE6888">
              <w:rPr>
                <w:rFonts w:ascii="Arial" w:eastAsia="Times New Roman" w:hAnsi="Arial" w:cs="Arial"/>
                <w:sz w:val="20"/>
                <w:szCs w:val="20"/>
                <w:lang w:val="en-US" w:eastAsia="es-ES"/>
              </w:rPr>
              <w:t>WORD, CORREO ELECTRONICO, BLOGS, SLIDESHARE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Ipad: cuaderno del profesor; ordenador portátil: elaboración de actividades, control del alumnado,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pdi</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Google Calendar, google docs, socrative, educalab y otras aplicaciones relacionadas con la asignatura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Ninguna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Utilizo mi smartphone sobretodo con la aplicación Séneca tanto para el control diario de asistencia del alumnado a clase,  para evaluar su progreso día a día y para las evaluaciones. Además utilizo algunas aplicaciones en tablet o móvil para el diseño de actividades TIC: Aurasma (realidad aumentada), presentaciones Prezi, vídeos Powtoon,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Whatsapp para comunicarme con el resto de docentes y Idoceo en la tablet como cuaderno del profesor.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iSéneca para pasar lista de asistencía y justificar faltas de mi tutoría, whatsapp para comunicarme con los alumnos de segundo de bachillerato, pasarles actividades (solo en 2 de bachillerato porque los conozco, son responsables y se que no van a utilizar mi número personal para otros fines), kahoot para realizar concursos y repasar contenidos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móvil y tablets para conectar con la pizarra digital y explicar los contenidos, actividades, juegos </w:t>
            </w:r>
            <w:r w:rsidRPr="00FE6888">
              <w:rPr>
                <w:rFonts w:ascii="Arial" w:eastAsia="Times New Roman" w:hAnsi="Arial" w:cs="Arial"/>
                <w:sz w:val="20"/>
                <w:szCs w:val="20"/>
                <w:lang w:eastAsia="es-ES"/>
              </w:rPr>
              <w:lastRenderedPageBreak/>
              <w:t>que preparo en casa.</w:t>
            </w:r>
            <w:r w:rsidRPr="00FE6888">
              <w:rPr>
                <w:rFonts w:ascii="Arial" w:eastAsia="Times New Roman" w:hAnsi="Arial" w:cs="Arial"/>
                <w:sz w:val="20"/>
                <w:szCs w:val="20"/>
                <w:lang w:eastAsia="es-ES"/>
              </w:rPr>
              <w:br/>
              <w:t>A traves del móvil me conecto a classdojo para asignar los puntos tantos positivos como negativos que se merecen en función de lo que trabajan o no y de su comportamiento.</w:t>
            </w:r>
            <w:r w:rsidRPr="00FE6888">
              <w:rPr>
                <w:rFonts w:ascii="Arial" w:eastAsia="Times New Roman" w:hAnsi="Arial" w:cs="Arial"/>
                <w:sz w:val="20"/>
                <w:szCs w:val="20"/>
                <w:lang w:eastAsia="es-ES"/>
              </w:rPr>
              <w:br/>
              <w:t>Mediante las tablets los alumnos se conectan a páginas para realizar actividades virtuales y juegos.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lastRenderedPageBreak/>
              <w:t>Class Dojo, para motivar a los alumnos y llevar a cabo un sistema de recompensa mediante puntos.</w:t>
            </w:r>
            <w:r w:rsidRPr="00FE6888">
              <w:rPr>
                <w:rFonts w:ascii="Arial" w:eastAsia="Times New Roman" w:hAnsi="Arial" w:cs="Arial"/>
                <w:sz w:val="20"/>
                <w:szCs w:val="20"/>
                <w:lang w:eastAsia="es-ES"/>
              </w:rPr>
              <w:br/>
              <w:t>Visual Timer, reloj de cuenta atrás para que los alumnos vean cuánto falta para terminar la actividad.</w:t>
            </w:r>
            <w:r w:rsidRPr="00FE6888">
              <w:rPr>
                <w:rFonts w:ascii="Arial" w:eastAsia="Times New Roman" w:hAnsi="Arial" w:cs="Arial"/>
                <w:sz w:val="20"/>
                <w:szCs w:val="20"/>
                <w:lang w:eastAsia="es-ES"/>
              </w:rPr>
              <w:br/>
              <w:t>AraWord, en alumnos con autismo o dificultades de comunicación para poder realizar una comunicación adecuada y adaptada a sus necesidades.</w:t>
            </w:r>
            <w:r w:rsidRPr="00FE6888">
              <w:rPr>
                <w:rFonts w:ascii="Arial" w:eastAsia="Times New Roman" w:hAnsi="Arial" w:cs="Arial"/>
                <w:sz w:val="20"/>
                <w:szCs w:val="20"/>
                <w:lang w:eastAsia="es-ES"/>
              </w:rPr>
              <w:br/>
              <w:t>Kahoot, para realizar tests y ejercicios de evaluación.</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24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Considero muy interesante aprovechar el uso de los dispositivos móviles entre alumnado con uso adecuado y supervisado por los padres o profesores para poder compartir información, organizar tareas y comunicarse con sus compañeros para potenciar experiencias de m-learning en nuestras aulas. No siempre, pero en varias ocasiones, se le pide a los alumnos bajo la autorización del centro educativo que traigan sus móviles  o de algún otro familiar al aula.</w:t>
            </w:r>
            <w:r w:rsidRPr="00FE6888">
              <w:rPr>
                <w:rFonts w:ascii="Arial" w:eastAsia="Times New Roman" w:hAnsi="Arial" w:cs="Arial"/>
                <w:sz w:val="20"/>
                <w:szCs w:val="20"/>
                <w:lang w:eastAsia="es-ES"/>
              </w:rPr>
              <w:br/>
            </w:r>
            <w:r w:rsidRPr="00FE6888">
              <w:rPr>
                <w:rFonts w:ascii="Arial" w:eastAsia="Times New Roman" w:hAnsi="Arial" w:cs="Arial"/>
                <w:sz w:val="20"/>
                <w:szCs w:val="20"/>
                <w:lang w:eastAsia="es-ES"/>
              </w:rPr>
              <w:br/>
              <w:t>- Slideshare es un servicio web disponible también para dispositivos móvil que permite compartir presentaciones de PowerPoint. Wassap es una aplicación muy utilizado actualmente para comunicarse.</w:t>
            </w:r>
            <w:r w:rsidRPr="00FE6888">
              <w:rPr>
                <w:rFonts w:ascii="Arial" w:eastAsia="Times New Roman" w:hAnsi="Arial" w:cs="Arial"/>
                <w:sz w:val="20"/>
                <w:szCs w:val="20"/>
                <w:lang w:eastAsia="es-ES"/>
              </w:rPr>
              <w:br/>
              <w:t>- Socrative es una aplicación que genera actividades para todo tipo de móviles con el objetivo de involucrar activamente al alumnado en clase para fomentar la motivación y participación de los alumnos en su aprendizaje.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Diccionarios y blogs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Pizarra digital, aula de informática , rincones en El aula con accesos a internet , etc</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Whatsapp: Comunicación síncrona entre compañeros del departamento.</w:t>
            </w:r>
            <w:r w:rsidRPr="00FE6888">
              <w:rPr>
                <w:rFonts w:ascii="Arial" w:eastAsia="Times New Roman" w:hAnsi="Arial" w:cs="Arial"/>
                <w:sz w:val="20"/>
                <w:szCs w:val="20"/>
                <w:lang w:eastAsia="es-ES"/>
              </w:rPr>
              <w:br/>
              <w:t>Chrome: Búsqueda de información e imágenes de interés.</w:t>
            </w:r>
            <w:r w:rsidRPr="00FE6888">
              <w:rPr>
                <w:rFonts w:ascii="Arial" w:eastAsia="Times New Roman" w:hAnsi="Arial" w:cs="Arial"/>
                <w:sz w:val="20"/>
                <w:szCs w:val="20"/>
                <w:lang w:eastAsia="es-ES"/>
              </w:rPr>
              <w:br/>
              <w:t>Youtube: Aprender con videotutoriales de procesos tecnológicos,...</w:t>
            </w:r>
            <w:r w:rsidRPr="00FE6888">
              <w:rPr>
                <w:rFonts w:ascii="Arial" w:eastAsia="Times New Roman" w:hAnsi="Arial" w:cs="Arial"/>
                <w:sz w:val="20"/>
                <w:szCs w:val="20"/>
                <w:lang w:eastAsia="es-ES"/>
              </w:rPr>
              <w:br/>
              <w:t>Gmail: Comunicación asíncrona entre tutores y cargos directivos del centro.</w:t>
            </w:r>
            <w:r w:rsidRPr="00FE6888">
              <w:rPr>
                <w:rFonts w:ascii="Arial" w:eastAsia="Times New Roman" w:hAnsi="Arial" w:cs="Arial"/>
                <w:sz w:val="20"/>
                <w:szCs w:val="20"/>
                <w:lang w:eastAsia="es-ES"/>
              </w:rPr>
              <w:br/>
              <w:t>Calculadora: Cálculos básicos (notas, medias, otras...)</w:t>
            </w:r>
            <w:r w:rsidRPr="00FE6888">
              <w:rPr>
                <w:rFonts w:ascii="Arial" w:eastAsia="Times New Roman" w:hAnsi="Arial" w:cs="Arial"/>
                <w:sz w:val="20"/>
                <w:szCs w:val="20"/>
                <w:lang w:eastAsia="es-ES"/>
              </w:rPr>
              <w:br/>
              <w:t>Calendario y Agenda: Anotaciones de entregas de trabajos, exámenes</w:t>
            </w:r>
            <w:r w:rsidRPr="00FE6888">
              <w:rPr>
                <w:rFonts w:ascii="Arial" w:eastAsia="Times New Roman" w:hAnsi="Arial" w:cs="Arial"/>
                <w:sz w:val="20"/>
                <w:szCs w:val="20"/>
                <w:lang w:eastAsia="es-ES"/>
              </w:rPr>
              <w:br/>
              <w:t>Itaca: Aplicación web de consellería de educación para pasar lista de alumnado, comunicar incidencias a las famílias, introducir calificaciones, listín telefónico de alumnado,...</w:t>
            </w:r>
            <w:r w:rsidRPr="00FE6888">
              <w:rPr>
                <w:rFonts w:ascii="Arial" w:eastAsia="Times New Roman" w:hAnsi="Arial" w:cs="Arial"/>
                <w:sz w:val="20"/>
                <w:szCs w:val="20"/>
                <w:lang w:eastAsia="es-ES"/>
              </w:rPr>
              <w:br/>
              <w:t>Juegos didácticos: Para gamificar los contenidos de la asignatura (novedad)</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Son niños de siete años, por lo tanto para trabajar con las aplicaciones en los iPads se requiere de bastante tutorización e introducción. </w:t>
            </w:r>
            <w:r w:rsidRPr="00FE6888">
              <w:rPr>
                <w:rFonts w:ascii="Arial" w:eastAsia="Times New Roman" w:hAnsi="Arial" w:cs="Arial"/>
                <w:sz w:val="20"/>
                <w:szCs w:val="20"/>
                <w:lang w:eastAsia="es-ES"/>
              </w:rPr>
              <w:br/>
              <w:t>Utilizo Story robots para la práctica de distintos temas de matemáticas, juegos, operaciones, problemas, etc.</w:t>
            </w:r>
            <w:r w:rsidRPr="00FE6888">
              <w:rPr>
                <w:rFonts w:ascii="Arial" w:eastAsia="Times New Roman" w:hAnsi="Arial" w:cs="Arial"/>
                <w:sz w:val="20"/>
                <w:szCs w:val="20"/>
                <w:lang w:eastAsia="es-ES"/>
              </w:rPr>
              <w:br/>
              <w:t>Para la lectura y escritura utilizo la aplicación del Raz Kids, es una licencia Americana para incrementar el nivel de lectura comprensiva, pronunciación, atención, etc. También aplicaciones para los sonidos de fonogramas. (El colegio es de inmersión total al inglés, por lo tanto todas las materias las imparto en ese idioma.)</w:t>
            </w:r>
            <w:r w:rsidRPr="00FE6888">
              <w:rPr>
                <w:rFonts w:ascii="Arial" w:eastAsia="Times New Roman" w:hAnsi="Arial" w:cs="Arial"/>
                <w:sz w:val="20"/>
                <w:szCs w:val="20"/>
                <w:lang w:eastAsia="es-ES"/>
              </w:rPr>
              <w:br/>
              <w:t xml:space="preserve">Utilizo edmodo para evaluaciones y trabajo cooperativo en clases. </w:t>
            </w:r>
            <w:r w:rsidRPr="00FE6888">
              <w:rPr>
                <w:rFonts w:ascii="Arial" w:eastAsia="Times New Roman" w:hAnsi="Arial" w:cs="Arial"/>
                <w:sz w:val="20"/>
                <w:szCs w:val="20"/>
                <w:lang w:eastAsia="es-ES"/>
              </w:rPr>
              <w:br/>
              <w:t xml:space="preserve">Trabajo con Class dojo para la comunicación con padres de familia sobre temas más informales que el correo electrónico. Eventos próximos en el Colegio. Comparto fotos y trabajo el comportamiento a través de un avatar que cada estudiante crea.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Google drive para compartir documentos con los compañeros, calendario para planificar reuniones, cursos, claustros...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Correo electrónico, aplicaciones destinadas a alguna actividad determinada.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Como maestra tutora de un aula de infantil, uso el móvil como herramienta en el uso de alguna aplicaciones como realidad aumentada y códigos QR.  También en todo lo que tiene que ver con lo audiovisual, vídeos, fotos. En la comunicación con las familias a través del correo electrónico.  Y en la gestión del blog del centro educativo para el que trabajo.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Idoceo= Control alumnos, notas, observaciones, padlet=Tableros cooperativos, presentación </w:t>
            </w:r>
            <w:r w:rsidRPr="00FE6888">
              <w:rPr>
                <w:rFonts w:ascii="Arial" w:eastAsia="Times New Roman" w:hAnsi="Arial" w:cs="Arial"/>
                <w:sz w:val="20"/>
                <w:szCs w:val="20"/>
                <w:lang w:eastAsia="es-ES"/>
              </w:rPr>
              <w:lastRenderedPageBreak/>
              <w:t>tema, drive= para todo, go conqr= Creación de mapas, explicaciones, esquemas, fichas para vocabulario, Edmodo= comunicación, compartir videos, encuestas, controles, etc., Plickers= evaluación, Zip grade= evaluación...y muchas más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val="en-US" w:eastAsia="es-ES"/>
              </w:rPr>
            </w:pPr>
            <w:r w:rsidRPr="00FE6888">
              <w:rPr>
                <w:rFonts w:ascii="Arial" w:eastAsia="Times New Roman" w:hAnsi="Arial" w:cs="Arial"/>
                <w:sz w:val="20"/>
                <w:szCs w:val="20"/>
                <w:lang w:val="en-US" w:eastAsia="es-ES"/>
              </w:rPr>
              <w:lastRenderedPageBreak/>
              <w:t>Son muchas: Idoceo, iSeneca, mindmeister, touchcast, spreaker....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iDoceo y sus complementos para la gestión de aula.</w:t>
            </w:r>
            <w:r w:rsidRPr="00FE6888">
              <w:rPr>
                <w:rFonts w:ascii="Arial" w:eastAsia="Times New Roman" w:hAnsi="Arial" w:cs="Arial"/>
                <w:sz w:val="20"/>
                <w:szCs w:val="20"/>
                <w:lang w:eastAsia="es-ES"/>
              </w:rPr>
              <w:br/>
              <w:t>Nearpod para crear las lecciones</w:t>
            </w:r>
            <w:r w:rsidRPr="00FE6888">
              <w:rPr>
                <w:rFonts w:ascii="Arial" w:eastAsia="Times New Roman" w:hAnsi="Arial" w:cs="Arial"/>
                <w:sz w:val="20"/>
                <w:szCs w:val="20"/>
                <w:lang w:eastAsia="es-ES"/>
              </w:rPr>
              <w:br/>
              <w:t>Classroom para compartir los recursos con mi alumnado, asignar tareas, crear notas...</w:t>
            </w:r>
            <w:r w:rsidRPr="00FE6888">
              <w:rPr>
                <w:rFonts w:ascii="Arial" w:eastAsia="Times New Roman" w:hAnsi="Arial" w:cs="Arial"/>
                <w:sz w:val="20"/>
                <w:szCs w:val="20"/>
                <w:lang w:eastAsia="es-ES"/>
              </w:rPr>
              <w:br/>
              <w:t>Socrative para realizar concursos por equipos</w:t>
            </w:r>
            <w:r w:rsidRPr="00FE6888">
              <w:rPr>
                <w:rFonts w:ascii="Arial" w:eastAsia="Times New Roman" w:hAnsi="Arial" w:cs="Arial"/>
                <w:sz w:val="20"/>
                <w:szCs w:val="20"/>
                <w:lang w:eastAsia="es-ES"/>
              </w:rPr>
              <w:br/>
              <w:t>Kahoot! para saber sus conocimientos previos a cerca de una temática y para "repasar" antes de un examen.</w:t>
            </w:r>
            <w:r w:rsidRPr="00FE6888">
              <w:rPr>
                <w:rFonts w:ascii="Arial" w:eastAsia="Times New Roman" w:hAnsi="Arial" w:cs="Arial"/>
                <w:sz w:val="20"/>
                <w:szCs w:val="20"/>
                <w:lang w:eastAsia="es-ES"/>
              </w:rPr>
              <w:br/>
              <w:t>Explain Everything para genera videos (por parte de los alumnos) con los contenidos a trabajar.</w:t>
            </w:r>
            <w:r w:rsidRPr="00FE6888">
              <w:rPr>
                <w:rFonts w:ascii="Arial" w:eastAsia="Times New Roman" w:hAnsi="Arial" w:cs="Arial"/>
                <w:sz w:val="20"/>
                <w:szCs w:val="20"/>
                <w:lang w:eastAsia="es-ES"/>
              </w:rPr>
              <w:br/>
              <w:t>YouTube para colgar los vídeos que ellos crean cada semana contando el libro que se hayan leído -Booktubers-</w:t>
            </w:r>
            <w:r w:rsidRPr="00FE6888">
              <w:rPr>
                <w:rFonts w:ascii="Arial" w:eastAsia="Times New Roman" w:hAnsi="Arial" w:cs="Arial"/>
                <w:sz w:val="20"/>
                <w:szCs w:val="20"/>
                <w:lang w:eastAsia="es-ES"/>
              </w:rPr>
              <w:br/>
              <w:t>Classcraft para gamificar el aula</w:t>
            </w:r>
            <w:r w:rsidRPr="00FE6888">
              <w:rPr>
                <w:rFonts w:ascii="Arial" w:eastAsia="Times New Roman" w:hAnsi="Arial" w:cs="Arial"/>
                <w:sz w:val="20"/>
                <w:szCs w:val="20"/>
                <w:lang w:eastAsia="es-ES"/>
              </w:rPr>
              <w:br/>
              <w:t>iMovie para editar los vídeos que ellos me envían</w:t>
            </w:r>
            <w:r w:rsidRPr="00FE6888">
              <w:rPr>
                <w:rFonts w:ascii="Arial" w:eastAsia="Times New Roman" w:hAnsi="Arial" w:cs="Arial"/>
                <w:sz w:val="20"/>
                <w:szCs w:val="20"/>
                <w:lang w:eastAsia="es-ES"/>
              </w:rPr>
              <w:br/>
              <w:t>ScrachJr para introducir la programación en el aula</w:t>
            </w:r>
            <w:r w:rsidRPr="00FE6888">
              <w:rPr>
                <w:rFonts w:ascii="Arial" w:eastAsia="Times New Roman" w:hAnsi="Arial" w:cs="Arial"/>
                <w:sz w:val="20"/>
                <w:szCs w:val="20"/>
                <w:lang w:eastAsia="es-ES"/>
              </w:rPr>
              <w:br/>
              <w:t>Pic Collage para crear murales temáticos o portadas de trabajos</w:t>
            </w:r>
            <w:r w:rsidRPr="00FE6888">
              <w:rPr>
                <w:rFonts w:ascii="Arial" w:eastAsia="Times New Roman" w:hAnsi="Arial" w:cs="Arial"/>
                <w:sz w:val="20"/>
                <w:szCs w:val="20"/>
                <w:lang w:eastAsia="es-ES"/>
              </w:rPr>
              <w:br/>
              <w:t>EDpuzzle para introducir vídeos explicativos de determinados contenidos y comprobar el grado de adquisición de los mismos</w:t>
            </w:r>
            <w:r w:rsidRPr="00FE6888">
              <w:rPr>
                <w:rFonts w:ascii="Arial" w:eastAsia="Times New Roman" w:hAnsi="Arial" w:cs="Arial"/>
                <w:sz w:val="20"/>
                <w:szCs w:val="20"/>
                <w:lang w:eastAsia="es-ES"/>
              </w:rPr>
              <w:br/>
              <w:t>Google Drive para compartir archivos digitales</w:t>
            </w:r>
            <w:r w:rsidRPr="00FE6888">
              <w:rPr>
                <w:rFonts w:ascii="Arial" w:eastAsia="Times New Roman" w:hAnsi="Arial" w:cs="Arial"/>
                <w:sz w:val="20"/>
                <w:szCs w:val="20"/>
                <w:lang w:eastAsia="es-ES"/>
              </w:rPr>
              <w:br/>
              <w:t xml:space="preserve">Google Fortos para compartir vídeos </w:t>
            </w:r>
            <w:r w:rsidRPr="00FE6888">
              <w:rPr>
                <w:rFonts w:ascii="Arial" w:eastAsia="Times New Roman" w:hAnsi="Arial" w:cs="Arial"/>
                <w:sz w:val="20"/>
                <w:szCs w:val="20"/>
                <w:lang w:eastAsia="es-ES"/>
              </w:rPr>
              <w:br/>
              <w:t>Pinterest para buscar recursos</w:t>
            </w:r>
            <w:r w:rsidRPr="00FE6888">
              <w:rPr>
                <w:rFonts w:ascii="Arial" w:eastAsia="Times New Roman" w:hAnsi="Arial" w:cs="Arial"/>
                <w:sz w:val="20"/>
                <w:szCs w:val="20"/>
                <w:lang w:eastAsia="es-ES"/>
              </w:rPr>
              <w:br/>
              <w:t>Evernote para almacenar recursos y gestionar contenidos</w:t>
            </w:r>
            <w:r w:rsidRPr="00FE6888">
              <w:rPr>
                <w:rFonts w:ascii="Arial" w:eastAsia="Times New Roman" w:hAnsi="Arial" w:cs="Arial"/>
                <w:sz w:val="20"/>
                <w:szCs w:val="20"/>
                <w:lang w:eastAsia="es-ES"/>
              </w:rPr>
              <w:br/>
              <w:t>Pocket para gestionar contenidos "de forma temporal"</w:t>
            </w:r>
            <w:r w:rsidRPr="00FE6888">
              <w:rPr>
                <w:rFonts w:ascii="Arial" w:eastAsia="Times New Roman" w:hAnsi="Arial" w:cs="Arial"/>
                <w:sz w:val="20"/>
                <w:szCs w:val="20"/>
                <w:lang w:eastAsia="es-ES"/>
              </w:rPr>
              <w:br/>
              <w:t>Edubook para acceder a los libros de texto digitales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Kahoot. Lo utilizo al final de cada tema para realizar el repaso final de manera lúdica con mis alumnos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Presentaciones online, Google drive... para compartir doc y presentar el temario.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móvil, tableta electrónica y ordenador.</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La agenda, para anotar fechas importantes, como excursiones o reuniones con padres o compañeros y el whatsapp para comunicarme con los compañeros en horario no lectivo.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en las clases de historia, participamos como escuela en un proyecto de desarrollo móvil a través de etiquetas QR y geolocalización, en geografía para determinar la localización de hitos geográficos, en tecnología se ocupan tabletas para el desarrollo de encuestas on-line.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En mi actividad docente utilizo el móvil para acceder a Rayuela una plataforma para la completa gestión y comunicación de los centros de Extremadura. A través de dicha plataforma puedo comunicarme con el resto de compañeros así como con las familias indicando las faltas de asistencia, las tareas a realizar o las calificaciones de trabajos y exámenes. Con esta herramienta también puedo acceder a mi horario, consultar información de los alumnos y del centro así como establecer sus calificaciones en las diferentes evaluaciones.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Ordenador, pizarra digital para desarrollar contenidos y actividades didácticas.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Correo electrónico, agenda, traductor,  Evenote, Internet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CLASS DOJO ECONOMÍA DE FICHAS, PLICKERS CUESTIONARIOS...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Plataformas de eLearning como Moodle, juegos como Kahoot,...</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Class Dojo para el control de la evolución del alumnado y el contacto con las familias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No he ejercido como docente</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Additio como cuaderno digital. Classroom de Google para organizar tareas y evaluarlas.</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Wasap para comunicación entre compañeros y dirección, idoceo para recogida de notas, Drive para compartir docuemntos y trabajar en documentos compartidos, libros digitales, youtube, diccionarios en línea, Classdojo,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Soy maestra de infantil y en mi centro no disponemos de dispositivos móviles para esta edad.</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Ninguna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Tablet y portátil personal para organización y visualización de materiales en el aula.</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Móvil</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 xml:space="preserve">Utilizo principalmente aplicaciones como Seneca y Pasen. Con la primera, se lleva el control de asistencia del alumno, calificaciones, conocimiento de partes, incidencias y mensajes del instituto. Con respecto a Pasen permite al docente estar en contacto con la familia e informarle sobre sus ultimas notas o faltas de asistencia. </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iSeneca (información para las familias, ausencias, comunicación con las familias) y Additio (cuaderno de clases, evaluación vía rúbricas). Excepcionalmente otras, pero esas a diario.</w:t>
            </w: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r w:rsidR="00FE6888" w:rsidRPr="00FE6888" w:rsidTr="00FE6888">
        <w:trPr>
          <w:trHeight w:val="315"/>
        </w:trPr>
        <w:tc>
          <w:tcPr>
            <w:tcW w:w="8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sz w:val="20"/>
                <w:szCs w:val="20"/>
                <w:lang w:eastAsia="es-ES"/>
              </w:rPr>
            </w:pPr>
            <w:r w:rsidRPr="00FE6888">
              <w:rPr>
                <w:rFonts w:ascii="Arial" w:eastAsia="Times New Roman" w:hAnsi="Arial" w:cs="Arial"/>
                <w:sz w:val="20"/>
                <w:szCs w:val="20"/>
                <w:lang w:eastAsia="es-ES"/>
              </w:rPr>
              <w:t>Teléfono móvil, tablet, computador portátil</w:t>
            </w:r>
          </w:p>
        </w:tc>
      </w:tr>
      <w:tr w:rsidR="00FE6888" w:rsidRPr="00FE6888" w:rsidTr="00FE6888">
        <w:trPr>
          <w:trHeight w:val="315"/>
        </w:trPr>
        <w:tc>
          <w:tcPr>
            <w:tcW w:w="8868" w:type="dxa"/>
            <w:tcBorders>
              <w:top w:val="single" w:sz="4" w:space="0" w:color="auto"/>
              <w:left w:val="nil"/>
              <w:bottom w:val="nil"/>
              <w:right w:val="nil"/>
            </w:tcBorders>
            <w:shd w:val="clear" w:color="auto" w:fill="auto"/>
            <w:noWrap/>
            <w:vAlign w:val="bottom"/>
            <w:hideMark/>
          </w:tcPr>
          <w:p w:rsidR="00FE6888" w:rsidRPr="00FE6888" w:rsidRDefault="00FE6888" w:rsidP="00FE6888">
            <w:pPr>
              <w:spacing w:after="0" w:line="240" w:lineRule="auto"/>
              <w:rPr>
                <w:rFonts w:ascii="Arial" w:eastAsia="Times New Roman" w:hAnsi="Arial" w:cs="Arial"/>
                <w:color w:val="000000"/>
                <w:sz w:val="20"/>
                <w:szCs w:val="20"/>
                <w:lang w:eastAsia="es-ES"/>
              </w:rPr>
            </w:pPr>
          </w:p>
        </w:tc>
      </w:tr>
    </w:tbl>
    <w:p w:rsidR="00DB7CA8" w:rsidRPr="00837264" w:rsidRDefault="00DB7CA8" w:rsidP="00DB7CA8">
      <w:pPr>
        <w:rPr>
          <w:b/>
        </w:rPr>
      </w:pPr>
      <w:r w:rsidRPr="00837264">
        <w:rPr>
          <w:b/>
        </w:rPr>
        <w:t>D ¿Estarías dispuesto a utilizar tu teléfono móvil PERSONAL como herramienta para tutorizar a los alumnos?</w:t>
      </w:r>
      <w:r w:rsidRPr="00837264">
        <w:rPr>
          <w:b/>
        </w:rPr>
        <w:tab/>
      </w:r>
    </w:p>
    <w:p w:rsidR="00DB7CA8" w:rsidRDefault="00A746C1" w:rsidP="00DB7CA8">
      <w:r>
        <w:rPr>
          <w:noProof/>
          <w:lang w:eastAsia="es-ES"/>
        </w:rPr>
        <w:drawing>
          <wp:inline distT="0" distB="0" distL="0" distR="0" wp14:anchorId="535A3B29" wp14:editId="58CB6437">
            <wp:extent cx="4838700" cy="1076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38700" cy="1076325"/>
                    </a:xfrm>
                    <a:prstGeom prst="rect">
                      <a:avLst/>
                    </a:prstGeom>
                  </pic:spPr>
                </pic:pic>
              </a:graphicData>
            </a:graphic>
          </wp:inline>
        </w:drawing>
      </w:r>
    </w:p>
    <w:p w:rsidR="00DB7CA8" w:rsidRPr="00837264" w:rsidRDefault="00DB7CA8" w:rsidP="00DB7CA8">
      <w:pPr>
        <w:rPr>
          <w:b/>
        </w:rPr>
      </w:pPr>
      <w:r w:rsidRPr="00837264">
        <w:rPr>
          <w:b/>
        </w:rPr>
        <w:t>E ¿Estarías dispuesto a utilizar un teléfono móvil CORPORATIVO (de tu colegio, instituto o universidad...) como herramienta para tutorizar a los alumnos?</w:t>
      </w:r>
      <w:r w:rsidRPr="00837264">
        <w:rPr>
          <w:b/>
        </w:rPr>
        <w:tab/>
      </w:r>
    </w:p>
    <w:p w:rsidR="00DB7CA8" w:rsidRDefault="00A746C1" w:rsidP="00DB7CA8">
      <w:pPr>
        <w:pBdr>
          <w:bottom w:val="single" w:sz="6" w:space="1" w:color="auto"/>
        </w:pBdr>
      </w:pPr>
      <w:r>
        <w:rPr>
          <w:noProof/>
          <w:lang w:eastAsia="es-ES"/>
        </w:rPr>
        <w:drawing>
          <wp:inline distT="0" distB="0" distL="0" distR="0" wp14:anchorId="3343DF53" wp14:editId="703408CE">
            <wp:extent cx="4210050" cy="1019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0050" cy="1019175"/>
                    </a:xfrm>
                    <a:prstGeom prst="rect">
                      <a:avLst/>
                    </a:prstGeom>
                  </pic:spPr>
                </pic:pic>
              </a:graphicData>
            </a:graphic>
          </wp:inline>
        </w:drawing>
      </w:r>
    </w:p>
    <w:p w:rsidR="00DB7CA8" w:rsidRPr="00837264" w:rsidRDefault="00DB7CA8" w:rsidP="00DB7CA8">
      <w:pPr>
        <w:rPr>
          <w:b/>
        </w:rPr>
      </w:pPr>
      <w:r w:rsidRPr="00837264">
        <w:rPr>
          <w:b/>
        </w:rPr>
        <w:t xml:space="preserve">F ¿Estarías dispuesto a utilizar estas redes sociales para comunicarte con los alumnos? </w:t>
      </w:r>
    </w:p>
    <w:tbl>
      <w:tblPr>
        <w:tblStyle w:val="Tablaconcuadrcula"/>
        <w:tblW w:w="0" w:type="auto"/>
        <w:tblLook w:val="04A0" w:firstRow="1" w:lastRow="0" w:firstColumn="1" w:lastColumn="0" w:noHBand="0" w:noVBand="1"/>
      </w:tblPr>
      <w:tblGrid>
        <w:gridCol w:w="1701"/>
        <w:gridCol w:w="1169"/>
        <w:gridCol w:w="1170"/>
      </w:tblGrid>
      <w:tr w:rsidR="00A746C1" w:rsidTr="00A746C1">
        <w:tc>
          <w:tcPr>
            <w:tcW w:w="1701" w:type="dxa"/>
          </w:tcPr>
          <w:p w:rsidR="00A746C1" w:rsidRPr="00D7276C" w:rsidRDefault="00A746C1" w:rsidP="00DB7CA8"/>
        </w:tc>
        <w:tc>
          <w:tcPr>
            <w:tcW w:w="1169" w:type="dxa"/>
          </w:tcPr>
          <w:p w:rsidR="00A746C1" w:rsidRDefault="00A746C1" w:rsidP="00DB7CA8">
            <w:pPr>
              <w:rPr>
                <w:lang w:val="en-US"/>
              </w:rPr>
            </w:pPr>
            <w:r>
              <w:rPr>
                <w:lang w:val="en-US"/>
              </w:rPr>
              <w:t>M</w:t>
            </w:r>
          </w:p>
        </w:tc>
        <w:tc>
          <w:tcPr>
            <w:tcW w:w="1170" w:type="dxa"/>
          </w:tcPr>
          <w:p w:rsidR="00A746C1" w:rsidRDefault="00A746C1" w:rsidP="00DB7CA8">
            <w:pPr>
              <w:rPr>
                <w:lang w:val="en-US"/>
              </w:rPr>
            </w:pPr>
            <w:r>
              <w:rPr>
                <w:lang w:val="en-US"/>
              </w:rPr>
              <w:t>SD</w:t>
            </w:r>
          </w:p>
        </w:tc>
      </w:tr>
      <w:tr w:rsidR="00A746C1" w:rsidTr="00A746C1">
        <w:tc>
          <w:tcPr>
            <w:tcW w:w="1701" w:type="dxa"/>
          </w:tcPr>
          <w:p w:rsidR="00A746C1" w:rsidRDefault="00A746C1" w:rsidP="00DB7CA8">
            <w:pPr>
              <w:rPr>
                <w:lang w:val="en-US"/>
              </w:rPr>
            </w:pPr>
            <w:r>
              <w:rPr>
                <w:lang w:val="en-US"/>
              </w:rPr>
              <w:t xml:space="preserve">F </w:t>
            </w:r>
            <w:r w:rsidRPr="00A746C1">
              <w:rPr>
                <w:lang w:val="en-US"/>
              </w:rPr>
              <w:t>[Facebook]</w:t>
            </w:r>
            <w:r w:rsidRPr="00A746C1">
              <w:rPr>
                <w:lang w:val="en-US"/>
              </w:rPr>
              <w:tab/>
            </w:r>
          </w:p>
        </w:tc>
        <w:tc>
          <w:tcPr>
            <w:tcW w:w="1169" w:type="dxa"/>
          </w:tcPr>
          <w:p w:rsidR="00A746C1" w:rsidRDefault="0076127A" w:rsidP="0076127A">
            <w:pPr>
              <w:rPr>
                <w:lang w:val="en-US"/>
              </w:rPr>
            </w:pPr>
            <w:r>
              <w:rPr>
                <w:lang w:val="en-US"/>
              </w:rPr>
              <w:t>2.813433</w:t>
            </w:r>
            <w:r w:rsidRPr="0076127A">
              <w:rPr>
                <w:lang w:val="en-US"/>
              </w:rPr>
              <w:t xml:space="preserve"> </w:t>
            </w:r>
          </w:p>
        </w:tc>
        <w:tc>
          <w:tcPr>
            <w:tcW w:w="1170" w:type="dxa"/>
          </w:tcPr>
          <w:p w:rsidR="00A746C1" w:rsidRDefault="0076127A" w:rsidP="00DB7CA8">
            <w:pPr>
              <w:rPr>
                <w:lang w:val="en-US"/>
              </w:rPr>
            </w:pPr>
            <w:r w:rsidRPr="0076127A">
              <w:rPr>
                <w:lang w:val="en-US"/>
              </w:rPr>
              <w:t>1.377411</w:t>
            </w:r>
          </w:p>
        </w:tc>
      </w:tr>
      <w:tr w:rsidR="00A746C1" w:rsidTr="00A746C1">
        <w:tc>
          <w:tcPr>
            <w:tcW w:w="1701" w:type="dxa"/>
          </w:tcPr>
          <w:p w:rsidR="00A746C1" w:rsidRDefault="00A746C1" w:rsidP="00DB7CA8">
            <w:pPr>
              <w:rPr>
                <w:lang w:val="en-US"/>
              </w:rPr>
            </w:pPr>
            <w:r w:rsidRPr="00A746C1">
              <w:rPr>
                <w:lang w:val="en-US"/>
              </w:rPr>
              <w:t>G [Whatsapp]</w:t>
            </w:r>
            <w:r w:rsidRPr="00A746C1">
              <w:rPr>
                <w:lang w:val="en-US"/>
              </w:rPr>
              <w:tab/>
            </w:r>
          </w:p>
        </w:tc>
        <w:tc>
          <w:tcPr>
            <w:tcW w:w="1169" w:type="dxa"/>
          </w:tcPr>
          <w:p w:rsidR="00A746C1" w:rsidRDefault="008E73DE" w:rsidP="008E73DE">
            <w:pPr>
              <w:rPr>
                <w:lang w:val="en-US"/>
              </w:rPr>
            </w:pPr>
            <w:r w:rsidRPr="008E73DE">
              <w:rPr>
                <w:lang w:val="en-US"/>
              </w:rPr>
              <w:t>2.843284</w:t>
            </w:r>
          </w:p>
        </w:tc>
        <w:tc>
          <w:tcPr>
            <w:tcW w:w="1170" w:type="dxa"/>
          </w:tcPr>
          <w:p w:rsidR="00A746C1" w:rsidRDefault="008E73DE" w:rsidP="00DB7CA8">
            <w:pPr>
              <w:rPr>
                <w:lang w:val="en-US"/>
              </w:rPr>
            </w:pPr>
            <w:r w:rsidRPr="008E73DE">
              <w:rPr>
                <w:lang w:val="en-US"/>
              </w:rPr>
              <w:t>1.41344</w:t>
            </w:r>
          </w:p>
        </w:tc>
      </w:tr>
      <w:tr w:rsidR="00A746C1" w:rsidTr="00A746C1">
        <w:tc>
          <w:tcPr>
            <w:tcW w:w="1701" w:type="dxa"/>
          </w:tcPr>
          <w:p w:rsidR="00A746C1" w:rsidRDefault="00A746C1" w:rsidP="00B13BCD">
            <w:pPr>
              <w:rPr>
                <w:lang w:val="en-US"/>
              </w:rPr>
            </w:pPr>
            <w:r w:rsidRPr="00A746C1">
              <w:rPr>
                <w:lang w:val="en-US"/>
              </w:rPr>
              <w:t>H [Youtube]</w:t>
            </w:r>
          </w:p>
        </w:tc>
        <w:tc>
          <w:tcPr>
            <w:tcW w:w="1169" w:type="dxa"/>
          </w:tcPr>
          <w:p w:rsidR="00A746C1" w:rsidRDefault="00B13BCD" w:rsidP="00DB7CA8">
            <w:pPr>
              <w:rPr>
                <w:lang w:val="en-US"/>
              </w:rPr>
            </w:pPr>
            <w:r w:rsidRPr="00B13BCD">
              <w:rPr>
                <w:lang w:val="en-US"/>
              </w:rPr>
              <w:t>4.104478</w:t>
            </w:r>
          </w:p>
        </w:tc>
        <w:tc>
          <w:tcPr>
            <w:tcW w:w="1170" w:type="dxa"/>
          </w:tcPr>
          <w:p w:rsidR="00A746C1" w:rsidRDefault="00B13BCD" w:rsidP="00DB7CA8">
            <w:pPr>
              <w:rPr>
                <w:lang w:val="en-US"/>
              </w:rPr>
            </w:pPr>
            <w:r w:rsidRPr="00B13BCD">
              <w:rPr>
                <w:lang w:val="en-US"/>
              </w:rPr>
              <w:t>1.035234</w:t>
            </w:r>
          </w:p>
        </w:tc>
      </w:tr>
      <w:tr w:rsidR="00A746C1" w:rsidTr="00A746C1">
        <w:tc>
          <w:tcPr>
            <w:tcW w:w="1701" w:type="dxa"/>
          </w:tcPr>
          <w:p w:rsidR="00A746C1" w:rsidRDefault="00A746C1" w:rsidP="00B13BCD">
            <w:pPr>
              <w:rPr>
                <w:lang w:val="en-US"/>
              </w:rPr>
            </w:pPr>
            <w:r w:rsidRPr="00A746C1">
              <w:rPr>
                <w:lang w:val="en-US"/>
              </w:rPr>
              <w:t>I [Twitter]</w:t>
            </w:r>
            <w:r w:rsidR="00B13BCD" w:rsidRPr="00B13BCD">
              <w:rPr>
                <w:lang w:val="en-US"/>
              </w:rPr>
              <w:t xml:space="preserve"> </w:t>
            </w:r>
          </w:p>
        </w:tc>
        <w:tc>
          <w:tcPr>
            <w:tcW w:w="1169" w:type="dxa"/>
          </w:tcPr>
          <w:p w:rsidR="00A746C1" w:rsidRDefault="00B13BCD" w:rsidP="00DB7CA8">
            <w:pPr>
              <w:rPr>
                <w:lang w:val="en-US"/>
              </w:rPr>
            </w:pPr>
            <w:r w:rsidRPr="00B13BCD">
              <w:rPr>
                <w:lang w:val="en-US"/>
              </w:rPr>
              <w:t>3.320896</w:t>
            </w:r>
          </w:p>
        </w:tc>
        <w:tc>
          <w:tcPr>
            <w:tcW w:w="1170" w:type="dxa"/>
          </w:tcPr>
          <w:p w:rsidR="00A746C1" w:rsidRDefault="00B13BCD" w:rsidP="00B13BCD">
            <w:pPr>
              <w:rPr>
                <w:lang w:val="en-US"/>
              </w:rPr>
            </w:pPr>
            <w:r>
              <w:rPr>
                <w:lang w:val="en-US"/>
              </w:rPr>
              <w:t>1.352251</w:t>
            </w:r>
          </w:p>
        </w:tc>
      </w:tr>
      <w:tr w:rsidR="00A746C1" w:rsidTr="00A746C1">
        <w:tc>
          <w:tcPr>
            <w:tcW w:w="1701" w:type="dxa"/>
          </w:tcPr>
          <w:p w:rsidR="00F759EC" w:rsidRDefault="00F759EC" w:rsidP="00F759EC">
            <w:pPr>
              <w:rPr>
                <w:lang w:val="en-US"/>
              </w:rPr>
            </w:pPr>
            <w:r>
              <w:rPr>
                <w:lang w:val="en-US"/>
              </w:rPr>
              <w:t>J [Google +]</w:t>
            </w:r>
            <w:r w:rsidRPr="00F759EC">
              <w:rPr>
                <w:lang w:val="en-US"/>
              </w:rPr>
              <w:t xml:space="preserve"> </w:t>
            </w:r>
          </w:p>
        </w:tc>
        <w:tc>
          <w:tcPr>
            <w:tcW w:w="1169" w:type="dxa"/>
          </w:tcPr>
          <w:p w:rsidR="00A746C1" w:rsidRDefault="00F759EC" w:rsidP="00DB7CA8">
            <w:pPr>
              <w:rPr>
                <w:lang w:val="en-US"/>
              </w:rPr>
            </w:pPr>
            <w:r w:rsidRPr="00F759EC">
              <w:rPr>
                <w:lang w:val="en-US"/>
              </w:rPr>
              <w:t>3.932836</w:t>
            </w:r>
          </w:p>
        </w:tc>
        <w:tc>
          <w:tcPr>
            <w:tcW w:w="1170" w:type="dxa"/>
          </w:tcPr>
          <w:p w:rsidR="00A746C1" w:rsidRDefault="00F759EC" w:rsidP="00DB7CA8">
            <w:pPr>
              <w:rPr>
                <w:lang w:val="en-US"/>
              </w:rPr>
            </w:pPr>
            <w:r w:rsidRPr="00F759EC">
              <w:rPr>
                <w:lang w:val="en-US"/>
              </w:rPr>
              <w:t>1.020082</w:t>
            </w:r>
          </w:p>
        </w:tc>
      </w:tr>
      <w:tr w:rsidR="00A746C1" w:rsidTr="00A746C1">
        <w:tc>
          <w:tcPr>
            <w:tcW w:w="1701" w:type="dxa"/>
          </w:tcPr>
          <w:p w:rsidR="00F759EC" w:rsidRDefault="00F759EC" w:rsidP="00F759EC">
            <w:pPr>
              <w:rPr>
                <w:lang w:val="en-US"/>
              </w:rPr>
            </w:pPr>
            <w:r>
              <w:rPr>
                <w:lang w:val="en-US"/>
              </w:rPr>
              <w:t>K [LinkedIn]</w:t>
            </w:r>
            <w:r w:rsidRPr="00F759EC">
              <w:rPr>
                <w:lang w:val="en-US"/>
              </w:rPr>
              <w:t xml:space="preserve"> </w:t>
            </w:r>
          </w:p>
        </w:tc>
        <w:tc>
          <w:tcPr>
            <w:tcW w:w="1169" w:type="dxa"/>
          </w:tcPr>
          <w:p w:rsidR="00A746C1" w:rsidRDefault="00F759EC" w:rsidP="00DB7CA8">
            <w:pPr>
              <w:rPr>
                <w:lang w:val="en-US"/>
              </w:rPr>
            </w:pPr>
            <w:r w:rsidRPr="00F759EC">
              <w:rPr>
                <w:lang w:val="en-US"/>
              </w:rPr>
              <w:t>3.171642</w:t>
            </w:r>
          </w:p>
        </w:tc>
        <w:tc>
          <w:tcPr>
            <w:tcW w:w="1170" w:type="dxa"/>
          </w:tcPr>
          <w:p w:rsidR="00A746C1" w:rsidRDefault="00F759EC" w:rsidP="00DB7CA8">
            <w:pPr>
              <w:rPr>
                <w:lang w:val="en-US"/>
              </w:rPr>
            </w:pPr>
            <w:r w:rsidRPr="00F759EC">
              <w:rPr>
                <w:lang w:val="en-US"/>
              </w:rPr>
              <w:t>1.2295</w:t>
            </w:r>
          </w:p>
        </w:tc>
      </w:tr>
      <w:tr w:rsidR="00A746C1" w:rsidTr="00A746C1">
        <w:tc>
          <w:tcPr>
            <w:tcW w:w="1701" w:type="dxa"/>
          </w:tcPr>
          <w:p w:rsidR="00B84257" w:rsidRDefault="00B84257" w:rsidP="00B84257">
            <w:pPr>
              <w:rPr>
                <w:lang w:val="en-US"/>
              </w:rPr>
            </w:pPr>
            <w:r>
              <w:rPr>
                <w:lang w:val="en-US"/>
              </w:rPr>
              <w:t>L [Instagram]</w:t>
            </w:r>
            <w:r w:rsidRPr="00B84257">
              <w:rPr>
                <w:lang w:val="en-US"/>
              </w:rPr>
              <w:t xml:space="preserve"> </w:t>
            </w:r>
          </w:p>
        </w:tc>
        <w:tc>
          <w:tcPr>
            <w:tcW w:w="1169" w:type="dxa"/>
          </w:tcPr>
          <w:p w:rsidR="00A746C1" w:rsidRDefault="00B84257" w:rsidP="00DB7CA8">
            <w:pPr>
              <w:rPr>
                <w:lang w:val="en-US"/>
              </w:rPr>
            </w:pPr>
            <w:r w:rsidRPr="00B84257">
              <w:rPr>
                <w:lang w:val="en-US"/>
              </w:rPr>
              <w:t>2.58209</w:t>
            </w:r>
          </w:p>
        </w:tc>
        <w:tc>
          <w:tcPr>
            <w:tcW w:w="1170" w:type="dxa"/>
          </w:tcPr>
          <w:p w:rsidR="00A746C1" w:rsidRDefault="00B84257" w:rsidP="00DB7CA8">
            <w:pPr>
              <w:rPr>
                <w:lang w:val="en-US"/>
              </w:rPr>
            </w:pPr>
            <w:r w:rsidRPr="00B84257">
              <w:rPr>
                <w:lang w:val="en-US"/>
              </w:rPr>
              <w:t>1.2995</w:t>
            </w:r>
          </w:p>
        </w:tc>
      </w:tr>
      <w:tr w:rsidR="00A746C1" w:rsidTr="00A746C1">
        <w:tc>
          <w:tcPr>
            <w:tcW w:w="1701" w:type="dxa"/>
          </w:tcPr>
          <w:p w:rsidR="007A715E" w:rsidRDefault="007A715E" w:rsidP="007A715E">
            <w:pPr>
              <w:rPr>
                <w:lang w:val="en-US"/>
              </w:rPr>
            </w:pPr>
            <w:r>
              <w:rPr>
                <w:lang w:val="en-US"/>
              </w:rPr>
              <w:t>M [Soptify]</w:t>
            </w:r>
            <w:r w:rsidRPr="007A715E">
              <w:rPr>
                <w:lang w:val="en-US"/>
              </w:rPr>
              <w:t xml:space="preserve"> </w:t>
            </w:r>
          </w:p>
        </w:tc>
        <w:tc>
          <w:tcPr>
            <w:tcW w:w="1169" w:type="dxa"/>
          </w:tcPr>
          <w:p w:rsidR="00A746C1" w:rsidRDefault="007A715E" w:rsidP="00DB7CA8">
            <w:pPr>
              <w:rPr>
                <w:lang w:val="en-US"/>
              </w:rPr>
            </w:pPr>
            <w:r w:rsidRPr="007A715E">
              <w:rPr>
                <w:lang w:val="en-US"/>
              </w:rPr>
              <w:t>2.977612</w:t>
            </w:r>
          </w:p>
        </w:tc>
        <w:tc>
          <w:tcPr>
            <w:tcW w:w="1170" w:type="dxa"/>
          </w:tcPr>
          <w:p w:rsidR="00A746C1" w:rsidRDefault="007A715E" w:rsidP="00DB7CA8">
            <w:pPr>
              <w:rPr>
                <w:lang w:val="en-US"/>
              </w:rPr>
            </w:pPr>
            <w:r w:rsidRPr="007A715E">
              <w:rPr>
                <w:lang w:val="en-US"/>
              </w:rPr>
              <w:t>1.247352</w:t>
            </w:r>
          </w:p>
        </w:tc>
      </w:tr>
      <w:tr w:rsidR="00A746C1" w:rsidTr="00A746C1">
        <w:tc>
          <w:tcPr>
            <w:tcW w:w="1701" w:type="dxa"/>
          </w:tcPr>
          <w:p w:rsidR="007A715E" w:rsidRDefault="007A715E" w:rsidP="007A715E">
            <w:pPr>
              <w:rPr>
                <w:lang w:val="en-US"/>
              </w:rPr>
            </w:pPr>
            <w:r>
              <w:rPr>
                <w:lang w:val="en-US"/>
              </w:rPr>
              <w:t>NO [Tuenti]</w:t>
            </w:r>
            <w:r w:rsidRPr="007A715E">
              <w:rPr>
                <w:lang w:val="en-US"/>
              </w:rPr>
              <w:t xml:space="preserve"> </w:t>
            </w:r>
          </w:p>
        </w:tc>
        <w:tc>
          <w:tcPr>
            <w:tcW w:w="1169" w:type="dxa"/>
          </w:tcPr>
          <w:p w:rsidR="00A746C1" w:rsidRDefault="007A715E" w:rsidP="00DB7CA8">
            <w:pPr>
              <w:rPr>
                <w:lang w:val="en-US"/>
              </w:rPr>
            </w:pPr>
            <w:r w:rsidRPr="007A715E">
              <w:rPr>
                <w:lang w:val="en-US"/>
              </w:rPr>
              <w:t>2.231343</w:t>
            </w:r>
          </w:p>
        </w:tc>
        <w:tc>
          <w:tcPr>
            <w:tcW w:w="1170" w:type="dxa"/>
          </w:tcPr>
          <w:p w:rsidR="00A746C1" w:rsidRDefault="007A715E" w:rsidP="00DB7CA8">
            <w:pPr>
              <w:rPr>
                <w:lang w:val="en-US"/>
              </w:rPr>
            </w:pPr>
            <w:r w:rsidRPr="007A715E">
              <w:rPr>
                <w:lang w:val="en-US"/>
              </w:rPr>
              <w:t>1.175656</w:t>
            </w:r>
          </w:p>
        </w:tc>
      </w:tr>
      <w:tr w:rsidR="00A746C1" w:rsidTr="00A746C1">
        <w:tc>
          <w:tcPr>
            <w:tcW w:w="1701" w:type="dxa"/>
          </w:tcPr>
          <w:p w:rsidR="007A715E" w:rsidRDefault="007A715E" w:rsidP="007A715E">
            <w:pPr>
              <w:rPr>
                <w:lang w:val="en-US"/>
              </w:rPr>
            </w:pPr>
            <w:r>
              <w:rPr>
                <w:lang w:val="en-US"/>
              </w:rPr>
              <w:t>P [Pinterest]</w:t>
            </w:r>
            <w:r w:rsidRPr="007A715E">
              <w:rPr>
                <w:lang w:val="en-US"/>
              </w:rPr>
              <w:t xml:space="preserve"> </w:t>
            </w:r>
          </w:p>
        </w:tc>
        <w:tc>
          <w:tcPr>
            <w:tcW w:w="1169" w:type="dxa"/>
          </w:tcPr>
          <w:p w:rsidR="00A746C1" w:rsidRDefault="007A715E" w:rsidP="00DB7CA8">
            <w:pPr>
              <w:rPr>
                <w:lang w:val="en-US"/>
              </w:rPr>
            </w:pPr>
            <w:r w:rsidRPr="007A715E">
              <w:rPr>
                <w:lang w:val="en-US"/>
              </w:rPr>
              <w:t>3.664179</w:t>
            </w:r>
          </w:p>
        </w:tc>
        <w:tc>
          <w:tcPr>
            <w:tcW w:w="1170" w:type="dxa"/>
          </w:tcPr>
          <w:p w:rsidR="00A746C1" w:rsidRDefault="007A715E" w:rsidP="00DB7CA8">
            <w:pPr>
              <w:rPr>
                <w:lang w:val="en-US"/>
              </w:rPr>
            </w:pPr>
            <w:r w:rsidRPr="007A715E">
              <w:rPr>
                <w:lang w:val="en-US"/>
              </w:rPr>
              <w:t>1.225935</w:t>
            </w:r>
          </w:p>
        </w:tc>
      </w:tr>
      <w:tr w:rsidR="00A746C1" w:rsidTr="00A746C1">
        <w:tc>
          <w:tcPr>
            <w:tcW w:w="1701" w:type="dxa"/>
          </w:tcPr>
          <w:p w:rsidR="00724B04" w:rsidRDefault="00724B04" w:rsidP="00724B04">
            <w:pPr>
              <w:rPr>
                <w:lang w:val="en-US"/>
              </w:rPr>
            </w:pPr>
            <w:r>
              <w:rPr>
                <w:lang w:val="en-US"/>
              </w:rPr>
              <w:t>Q [Flickr]</w:t>
            </w:r>
            <w:r w:rsidRPr="00724B04">
              <w:rPr>
                <w:lang w:val="en-US"/>
              </w:rPr>
              <w:t xml:space="preserve"> </w:t>
            </w:r>
          </w:p>
        </w:tc>
        <w:tc>
          <w:tcPr>
            <w:tcW w:w="1169" w:type="dxa"/>
          </w:tcPr>
          <w:p w:rsidR="00A746C1" w:rsidRDefault="00724B04" w:rsidP="00DB7CA8">
            <w:pPr>
              <w:rPr>
                <w:lang w:val="en-US"/>
              </w:rPr>
            </w:pPr>
            <w:r w:rsidRPr="00724B04">
              <w:rPr>
                <w:lang w:val="en-US"/>
              </w:rPr>
              <w:t>3.223881</w:t>
            </w:r>
          </w:p>
        </w:tc>
        <w:tc>
          <w:tcPr>
            <w:tcW w:w="1170" w:type="dxa"/>
          </w:tcPr>
          <w:p w:rsidR="00A746C1" w:rsidRDefault="00724B04" w:rsidP="00DB7CA8">
            <w:pPr>
              <w:rPr>
                <w:lang w:val="en-US"/>
              </w:rPr>
            </w:pPr>
            <w:r w:rsidRPr="00724B04">
              <w:rPr>
                <w:lang w:val="en-US"/>
              </w:rPr>
              <w:t>1.217922</w:t>
            </w:r>
          </w:p>
        </w:tc>
      </w:tr>
    </w:tbl>
    <w:p w:rsidR="00A746C1" w:rsidRDefault="00A746C1" w:rsidP="00DB7CA8">
      <w:pPr>
        <w:rPr>
          <w:lang w:val="en-US"/>
        </w:rPr>
      </w:pPr>
    </w:p>
    <w:p w:rsidR="000F05D8" w:rsidRPr="000F05D8" w:rsidRDefault="000F05D8" w:rsidP="00DB7CA8">
      <w:r w:rsidRPr="000F05D8">
        <w:t>Esto va con escalas de "de acuerdo"</w:t>
      </w:r>
    </w:p>
    <w:p w:rsidR="00DB7CA8" w:rsidRPr="000F05D8" w:rsidRDefault="00DB7CA8" w:rsidP="00DB7CA8">
      <w:pPr>
        <w:pBdr>
          <w:bottom w:val="single" w:sz="6" w:space="1" w:color="auto"/>
        </w:pBdr>
      </w:pPr>
    </w:p>
    <w:p w:rsidR="00DB7CA8" w:rsidRPr="00F0778C" w:rsidRDefault="00DB7CA8" w:rsidP="00DB7CA8">
      <w:pPr>
        <w:rPr>
          <w:b/>
        </w:rPr>
      </w:pPr>
      <w:r w:rsidRPr="00F0778C">
        <w:rPr>
          <w:b/>
        </w:rPr>
        <w:lastRenderedPageBreak/>
        <w:t>R ¿Consideras importantes los siguientes RIESGOS de utilizar el móvil en los centros escolares?</w:t>
      </w:r>
      <w:r w:rsidRPr="00F0778C">
        <w:rPr>
          <w:b/>
        </w:rPr>
        <w:tab/>
      </w:r>
    </w:p>
    <w:tbl>
      <w:tblPr>
        <w:tblStyle w:val="Tablaconcuadrcula"/>
        <w:tblW w:w="0" w:type="auto"/>
        <w:tblLook w:val="04A0" w:firstRow="1" w:lastRow="0" w:firstColumn="1" w:lastColumn="0" w:noHBand="0" w:noVBand="1"/>
      </w:tblPr>
      <w:tblGrid>
        <w:gridCol w:w="6503"/>
        <w:gridCol w:w="1053"/>
        <w:gridCol w:w="1164"/>
      </w:tblGrid>
      <w:tr w:rsidR="000F05D8" w:rsidTr="000F05D8">
        <w:tc>
          <w:tcPr>
            <w:tcW w:w="0" w:type="auto"/>
          </w:tcPr>
          <w:p w:rsidR="000F05D8" w:rsidRPr="000F05D8" w:rsidRDefault="000F05D8" w:rsidP="008E4F98"/>
        </w:tc>
        <w:tc>
          <w:tcPr>
            <w:tcW w:w="0" w:type="auto"/>
          </w:tcPr>
          <w:p w:rsidR="000F05D8" w:rsidRDefault="000F05D8" w:rsidP="008E4F98">
            <w:pPr>
              <w:rPr>
                <w:lang w:val="en-US"/>
              </w:rPr>
            </w:pPr>
            <w:r>
              <w:rPr>
                <w:lang w:val="en-US"/>
              </w:rPr>
              <w:t>M</w:t>
            </w:r>
          </w:p>
        </w:tc>
        <w:tc>
          <w:tcPr>
            <w:tcW w:w="0" w:type="auto"/>
          </w:tcPr>
          <w:p w:rsidR="000F05D8" w:rsidRDefault="000F05D8" w:rsidP="008E4F98">
            <w:pPr>
              <w:rPr>
                <w:lang w:val="en-US"/>
              </w:rPr>
            </w:pPr>
            <w:r>
              <w:rPr>
                <w:lang w:val="en-US"/>
              </w:rPr>
              <w:t>SD</w:t>
            </w:r>
          </w:p>
        </w:tc>
      </w:tr>
      <w:tr w:rsidR="000F05D8" w:rsidRPr="000F05D8" w:rsidTr="000F05D8">
        <w:tc>
          <w:tcPr>
            <w:tcW w:w="0" w:type="auto"/>
          </w:tcPr>
          <w:p w:rsidR="000F05D8" w:rsidRPr="000F05D8" w:rsidRDefault="000F05D8" w:rsidP="000F05D8">
            <w:r w:rsidRPr="000F05D8">
              <w:t>R [Acoso (Ciberbullying...)]</w:t>
            </w:r>
            <w:r w:rsidRPr="000F05D8">
              <w:t xml:space="preserve"> </w:t>
            </w:r>
          </w:p>
        </w:tc>
        <w:tc>
          <w:tcPr>
            <w:tcW w:w="0" w:type="auto"/>
          </w:tcPr>
          <w:p w:rsidR="000F05D8" w:rsidRPr="000F05D8" w:rsidRDefault="000F05D8" w:rsidP="008E4F98">
            <w:r w:rsidRPr="000F05D8">
              <w:t>4.432836</w:t>
            </w:r>
          </w:p>
        </w:tc>
        <w:tc>
          <w:tcPr>
            <w:tcW w:w="0" w:type="auto"/>
          </w:tcPr>
          <w:p w:rsidR="000F05D8" w:rsidRPr="000F05D8" w:rsidRDefault="000F05D8" w:rsidP="008E4F98">
            <w:r w:rsidRPr="000F05D8">
              <w:t>0.6876763</w:t>
            </w:r>
          </w:p>
        </w:tc>
      </w:tr>
      <w:tr w:rsidR="000F05D8" w:rsidRPr="000F05D8" w:rsidTr="000F05D8">
        <w:tc>
          <w:tcPr>
            <w:tcW w:w="0" w:type="auto"/>
          </w:tcPr>
          <w:p w:rsidR="004F039D" w:rsidRPr="000F05D8" w:rsidRDefault="000F05D8" w:rsidP="004F039D">
            <w:r w:rsidRPr="000F05D8">
              <w:t>S [Distracción y pérdida del foco de atención]</w:t>
            </w:r>
            <w:r w:rsidR="004F039D">
              <w:t xml:space="preserve"> </w:t>
            </w:r>
          </w:p>
        </w:tc>
        <w:tc>
          <w:tcPr>
            <w:tcW w:w="0" w:type="auto"/>
          </w:tcPr>
          <w:p w:rsidR="000F05D8" w:rsidRPr="000F05D8" w:rsidRDefault="004F039D" w:rsidP="008E4F98">
            <w:r w:rsidRPr="004F039D">
              <w:rPr>
                <w:lang w:val="en-US"/>
              </w:rPr>
              <w:t>3.985075</w:t>
            </w:r>
          </w:p>
        </w:tc>
        <w:tc>
          <w:tcPr>
            <w:tcW w:w="0" w:type="auto"/>
          </w:tcPr>
          <w:p w:rsidR="000F05D8" w:rsidRPr="000F05D8" w:rsidRDefault="004F039D" w:rsidP="008E4F98">
            <w:r>
              <w:t>1.003641</w:t>
            </w:r>
          </w:p>
        </w:tc>
      </w:tr>
      <w:tr w:rsidR="000F05D8" w:rsidRPr="000F05D8" w:rsidTr="000F05D8">
        <w:tc>
          <w:tcPr>
            <w:tcW w:w="0" w:type="auto"/>
          </w:tcPr>
          <w:p w:rsidR="00024A13" w:rsidRPr="000F05D8" w:rsidRDefault="000F05D8" w:rsidP="00024A13">
            <w:r w:rsidRPr="000F05D8">
              <w:t>T</w:t>
            </w:r>
            <w:r w:rsidR="00024A13">
              <w:t>U [Sobreexposición en internet]</w:t>
            </w:r>
            <w:r w:rsidR="00024A13">
              <w:t xml:space="preserve"> </w:t>
            </w:r>
          </w:p>
        </w:tc>
        <w:tc>
          <w:tcPr>
            <w:tcW w:w="0" w:type="auto"/>
          </w:tcPr>
          <w:p w:rsidR="000F05D8" w:rsidRPr="000F05D8" w:rsidRDefault="00024A13" w:rsidP="008E4F98">
            <w:r w:rsidRPr="00024A13">
              <w:rPr>
                <w:lang w:val="en-US"/>
              </w:rPr>
              <w:t>3.61194</w:t>
            </w:r>
          </w:p>
        </w:tc>
        <w:tc>
          <w:tcPr>
            <w:tcW w:w="0" w:type="auto"/>
          </w:tcPr>
          <w:p w:rsidR="000F05D8" w:rsidRPr="000F05D8" w:rsidRDefault="00024A13" w:rsidP="008E4F98">
            <w:r>
              <w:t>1.04709</w:t>
            </w:r>
          </w:p>
        </w:tc>
      </w:tr>
      <w:tr w:rsidR="000F05D8" w:rsidRPr="000F05D8" w:rsidTr="000F05D8">
        <w:tc>
          <w:tcPr>
            <w:tcW w:w="0" w:type="auto"/>
          </w:tcPr>
          <w:p w:rsidR="00264D02" w:rsidRPr="000F05D8" w:rsidRDefault="000F05D8" w:rsidP="00264D02">
            <w:r w:rsidRPr="000F05D8">
              <w:t>V [Dejar de lado recursos ‘tradicionales’, como la lectura o la expresión artística]</w:t>
            </w:r>
            <w:r w:rsidR="00264D02">
              <w:t xml:space="preserve"> </w:t>
            </w:r>
          </w:p>
        </w:tc>
        <w:tc>
          <w:tcPr>
            <w:tcW w:w="0" w:type="auto"/>
          </w:tcPr>
          <w:p w:rsidR="000F05D8" w:rsidRPr="000F05D8" w:rsidRDefault="00264D02" w:rsidP="008E4F98">
            <w:r w:rsidRPr="00264D02">
              <w:rPr>
                <w:lang w:val="en-US"/>
              </w:rPr>
              <w:t>2.865672</w:t>
            </w:r>
          </w:p>
        </w:tc>
        <w:tc>
          <w:tcPr>
            <w:tcW w:w="0" w:type="auto"/>
          </w:tcPr>
          <w:p w:rsidR="000F05D8" w:rsidRPr="000F05D8" w:rsidRDefault="00264D02" w:rsidP="008E4F98">
            <w:r>
              <w:t>1.237212</w:t>
            </w:r>
          </w:p>
        </w:tc>
      </w:tr>
      <w:tr w:rsidR="000F05D8" w:rsidRPr="000F05D8" w:rsidTr="000F05D8">
        <w:tc>
          <w:tcPr>
            <w:tcW w:w="0" w:type="auto"/>
          </w:tcPr>
          <w:p w:rsidR="00A730F6" w:rsidRPr="000F05D8" w:rsidRDefault="000F05D8" w:rsidP="00A730F6">
            <w:r w:rsidRPr="000F05D8">
              <w:t>W [Incompetencia digital del docente (Destreza en el manejo de móviles y aplicaciones)]</w:t>
            </w:r>
            <w:r w:rsidRPr="000F05D8">
              <w:tab/>
            </w:r>
          </w:p>
        </w:tc>
        <w:tc>
          <w:tcPr>
            <w:tcW w:w="0" w:type="auto"/>
          </w:tcPr>
          <w:p w:rsidR="000F05D8" w:rsidRPr="000F05D8" w:rsidRDefault="00A730F6" w:rsidP="008E4F98">
            <w:r w:rsidRPr="00A730F6">
              <w:rPr>
                <w:lang w:val="en-US"/>
              </w:rPr>
              <w:t>3.425373</w:t>
            </w:r>
          </w:p>
        </w:tc>
        <w:tc>
          <w:tcPr>
            <w:tcW w:w="0" w:type="auto"/>
          </w:tcPr>
          <w:p w:rsidR="000F05D8" w:rsidRPr="000F05D8" w:rsidRDefault="00A730F6" w:rsidP="008E4F98">
            <w:r>
              <w:t>1.133077</w:t>
            </w:r>
          </w:p>
        </w:tc>
      </w:tr>
      <w:tr w:rsidR="000F05D8" w:rsidRPr="000F05D8" w:rsidTr="000F05D8">
        <w:tc>
          <w:tcPr>
            <w:tcW w:w="0" w:type="auto"/>
          </w:tcPr>
          <w:p w:rsidR="00A730F6" w:rsidRPr="000F05D8" w:rsidRDefault="000F05D8" w:rsidP="00A730F6">
            <w:r w:rsidRPr="000F05D8">
              <w:t>X [Dificultad para encontrar un consenso entre profesores sobre cómo utilizar el móvil]</w:t>
            </w:r>
            <w:r w:rsidRPr="000F05D8">
              <w:tab/>
            </w:r>
            <w:r w:rsidR="00A730F6">
              <w:t xml:space="preserve"> </w:t>
            </w:r>
          </w:p>
        </w:tc>
        <w:tc>
          <w:tcPr>
            <w:tcW w:w="0" w:type="auto"/>
          </w:tcPr>
          <w:p w:rsidR="000F05D8" w:rsidRPr="000F05D8" w:rsidRDefault="00A730F6" w:rsidP="008E4F98">
            <w:r w:rsidRPr="00A730F6">
              <w:t>3.865672</w:t>
            </w:r>
          </w:p>
        </w:tc>
        <w:tc>
          <w:tcPr>
            <w:tcW w:w="0" w:type="auto"/>
          </w:tcPr>
          <w:p w:rsidR="000F05D8" w:rsidRPr="000F05D8" w:rsidRDefault="00A730F6" w:rsidP="008E4F98">
            <w:r>
              <w:t>0.9561125</w:t>
            </w:r>
          </w:p>
        </w:tc>
      </w:tr>
    </w:tbl>
    <w:p w:rsidR="00DB7CA8" w:rsidRDefault="00DB7CA8" w:rsidP="00DB7CA8">
      <w:pPr>
        <w:pBdr>
          <w:bottom w:val="single" w:sz="6" w:space="1" w:color="auto"/>
        </w:pBdr>
      </w:pPr>
    </w:p>
    <w:p w:rsidR="000F05D8" w:rsidRDefault="000F05D8" w:rsidP="00DB7CA8">
      <w:pPr>
        <w:pBdr>
          <w:bottom w:val="single" w:sz="6" w:space="1" w:color="auto"/>
        </w:pBdr>
      </w:pPr>
      <w:r>
        <w:t>Esto va en escalas de acuerdo</w:t>
      </w:r>
    </w:p>
    <w:p w:rsidR="004F039D" w:rsidRDefault="004F039D" w:rsidP="00DB7CA8">
      <w:pPr>
        <w:pBdr>
          <w:bottom w:val="single" w:sz="6" w:space="1" w:color="auto"/>
        </w:pBdr>
      </w:pPr>
      <w:r>
        <w:t>Realidad distorsionada, 2 mundos</w:t>
      </w:r>
    </w:p>
    <w:p w:rsidR="000F05D8" w:rsidRDefault="000F05D8" w:rsidP="00DB7CA8">
      <w:pPr>
        <w:pBdr>
          <w:bottom w:val="single" w:sz="6" w:space="1" w:color="auto"/>
        </w:pBdr>
      </w:pPr>
    </w:p>
    <w:p w:rsidR="00DB7CA8" w:rsidRDefault="00DB7CA8" w:rsidP="00DB7CA8">
      <w:pPr>
        <w:rPr>
          <w:b/>
        </w:rPr>
      </w:pPr>
      <w:r w:rsidRPr="00F73028">
        <w:rPr>
          <w:b/>
        </w:rPr>
        <w:t>¿Consideras importantes las siguientes VENTAJAS de utilizar móvil en los centros escolares?</w:t>
      </w:r>
      <w:r w:rsidRPr="00F73028">
        <w:rPr>
          <w:b/>
        </w:rPr>
        <w:tab/>
      </w:r>
    </w:p>
    <w:tbl>
      <w:tblPr>
        <w:tblStyle w:val="Tablaconcuadrcula"/>
        <w:tblW w:w="0" w:type="auto"/>
        <w:tblLook w:val="04A0" w:firstRow="1" w:lastRow="0" w:firstColumn="1" w:lastColumn="0" w:noHBand="0" w:noVBand="1"/>
      </w:tblPr>
      <w:tblGrid>
        <w:gridCol w:w="6503"/>
        <w:gridCol w:w="1053"/>
        <w:gridCol w:w="1164"/>
      </w:tblGrid>
      <w:tr w:rsidR="00F73028" w:rsidTr="00F73028">
        <w:tc>
          <w:tcPr>
            <w:tcW w:w="0" w:type="auto"/>
          </w:tcPr>
          <w:p w:rsidR="00F73028" w:rsidRPr="00F73028" w:rsidRDefault="00F73028" w:rsidP="008E4F98"/>
        </w:tc>
        <w:tc>
          <w:tcPr>
            <w:tcW w:w="0" w:type="auto"/>
          </w:tcPr>
          <w:p w:rsidR="00F73028" w:rsidRDefault="00F73028" w:rsidP="008E4F98">
            <w:pPr>
              <w:rPr>
                <w:lang w:val="en-US"/>
              </w:rPr>
            </w:pPr>
            <w:r>
              <w:rPr>
                <w:lang w:val="en-US"/>
              </w:rPr>
              <w:t>M</w:t>
            </w:r>
          </w:p>
        </w:tc>
        <w:tc>
          <w:tcPr>
            <w:tcW w:w="0" w:type="auto"/>
          </w:tcPr>
          <w:p w:rsidR="00F73028" w:rsidRDefault="00F73028" w:rsidP="008E4F98">
            <w:pPr>
              <w:rPr>
                <w:lang w:val="en-US"/>
              </w:rPr>
            </w:pPr>
            <w:r>
              <w:rPr>
                <w:lang w:val="en-US"/>
              </w:rPr>
              <w:t>SD</w:t>
            </w:r>
          </w:p>
        </w:tc>
      </w:tr>
      <w:tr w:rsidR="00F73028" w:rsidRPr="00F73028" w:rsidTr="00F73028">
        <w:tc>
          <w:tcPr>
            <w:tcW w:w="0" w:type="auto"/>
          </w:tcPr>
          <w:p w:rsidR="00114694" w:rsidRPr="00F73028" w:rsidRDefault="00F73028" w:rsidP="00114694">
            <w:r>
              <w:t xml:space="preserve">Y </w:t>
            </w:r>
            <w:r>
              <w:t>[Adaptación a la sociedad y ritmo tecnológico]</w:t>
            </w:r>
            <w:r w:rsidR="00114694">
              <w:t xml:space="preserve"> </w:t>
            </w:r>
          </w:p>
        </w:tc>
        <w:tc>
          <w:tcPr>
            <w:tcW w:w="0" w:type="auto"/>
          </w:tcPr>
          <w:p w:rsidR="00F73028" w:rsidRPr="00F73028" w:rsidRDefault="00114694" w:rsidP="008E4F98">
            <w:r>
              <w:t>4.343284</w:t>
            </w:r>
          </w:p>
        </w:tc>
        <w:tc>
          <w:tcPr>
            <w:tcW w:w="0" w:type="auto"/>
          </w:tcPr>
          <w:p w:rsidR="00F73028" w:rsidRPr="00F73028" w:rsidRDefault="00114694" w:rsidP="008E4F98">
            <w:r>
              <w:t>0.6615598</w:t>
            </w:r>
          </w:p>
        </w:tc>
      </w:tr>
      <w:tr w:rsidR="00F73028" w:rsidRPr="00F73028" w:rsidTr="00F73028">
        <w:tc>
          <w:tcPr>
            <w:tcW w:w="0" w:type="auto"/>
          </w:tcPr>
          <w:p w:rsidR="00114694" w:rsidRPr="00F73028" w:rsidRDefault="00F73028" w:rsidP="00114694">
            <w:r>
              <w:t xml:space="preserve">Z [Fines pedagógicos: diccionario, calculadora, </w:t>
            </w:r>
            <w:r w:rsidR="00114694">
              <w:t>brújula u otras aplicaciones.]</w:t>
            </w:r>
            <w:r w:rsidR="00114694">
              <w:t xml:space="preserve"> </w:t>
            </w:r>
          </w:p>
        </w:tc>
        <w:tc>
          <w:tcPr>
            <w:tcW w:w="0" w:type="auto"/>
          </w:tcPr>
          <w:p w:rsidR="00F73028" w:rsidRPr="00F73028" w:rsidRDefault="00114694" w:rsidP="008E4F98">
            <w:r w:rsidRPr="00114694">
              <w:t>4.246269</w:t>
            </w:r>
          </w:p>
        </w:tc>
        <w:tc>
          <w:tcPr>
            <w:tcW w:w="0" w:type="auto"/>
          </w:tcPr>
          <w:p w:rsidR="00F73028" w:rsidRPr="00F73028" w:rsidRDefault="00114694" w:rsidP="008E4F98">
            <w:r>
              <w:t>0.8445897</w:t>
            </w:r>
          </w:p>
        </w:tc>
      </w:tr>
      <w:tr w:rsidR="00F73028" w:rsidRPr="00F73028" w:rsidTr="00F73028">
        <w:tc>
          <w:tcPr>
            <w:tcW w:w="0" w:type="auto"/>
          </w:tcPr>
          <w:p w:rsidR="00114694" w:rsidRPr="00F73028" w:rsidRDefault="00114694" w:rsidP="00114694">
            <w:r>
              <w:t>AA [Planificación de tareas]</w:t>
            </w:r>
            <w:r>
              <w:t xml:space="preserve"> </w:t>
            </w:r>
          </w:p>
        </w:tc>
        <w:tc>
          <w:tcPr>
            <w:tcW w:w="0" w:type="auto"/>
          </w:tcPr>
          <w:p w:rsidR="00F73028" w:rsidRPr="00F73028" w:rsidRDefault="00114694" w:rsidP="008E4F98">
            <w:r w:rsidRPr="00114694">
              <w:rPr>
                <w:lang w:val="en-US"/>
              </w:rPr>
              <w:t>4.179104</w:t>
            </w:r>
          </w:p>
        </w:tc>
        <w:tc>
          <w:tcPr>
            <w:tcW w:w="0" w:type="auto"/>
          </w:tcPr>
          <w:p w:rsidR="00F73028" w:rsidRPr="00F73028" w:rsidRDefault="00114694" w:rsidP="008E4F98">
            <w:r>
              <w:t>0.8120405</w:t>
            </w:r>
          </w:p>
        </w:tc>
      </w:tr>
      <w:tr w:rsidR="00F73028" w:rsidRPr="00F73028" w:rsidTr="00F73028">
        <w:tc>
          <w:tcPr>
            <w:tcW w:w="0" w:type="auto"/>
          </w:tcPr>
          <w:p w:rsidR="00114694" w:rsidRPr="00F73028" w:rsidRDefault="00F73028" w:rsidP="00114694">
            <w:r>
              <w:t>AB [Identific</w:t>
            </w:r>
            <w:r w:rsidR="00114694">
              <w:t>ar y denunciar casos de acoso]</w:t>
            </w:r>
            <w:r w:rsidR="00114694">
              <w:t xml:space="preserve"> </w:t>
            </w:r>
          </w:p>
        </w:tc>
        <w:tc>
          <w:tcPr>
            <w:tcW w:w="0" w:type="auto"/>
          </w:tcPr>
          <w:p w:rsidR="00F73028" w:rsidRPr="00F73028" w:rsidRDefault="00114694" w:rsidP="008E4F98">
            <w:r w:rsidRPr="00114694">
              <w:rPr>
                <w:lang w:val="en-US"/>
              </w:rPr>
              <w:t>4.007463</w:t>
            </w:r>
          </w:p>
        </w:tc>
        <w:tc>
          <w:tcPr>
            <w:tcW w:w="0" w:type="auto"/>
          </w:tcPr>
          <w:p w:rsidR="00F73028" w:rsidRPr="00F73028" w:rsidRDefault="00114694" w:rsidP="008E4F98">
            <w:r>
              <w:t>0.8087516</w:t>
            </w:r>
          </w:p>
        </w:tc>
      </w:tr>
      <w:tr w:rsidR="00F73028" w:rsidRPr="00F73028" w:rsidTr="00F73028">
        <w:tc>
          <w:tcPr>
            <w:tcW w:w="0" w:type="auto"/>
          </w:tcPr>
          <w:p w:rsidR="00305C24" w:rsidRPr="00F73028" w:rsidRDefault="00F73028" w:rsidP="00305C24">
            <w:r>
              <w:t xml:space="preserve">AC </w:t>
            </w:r>
            <w:r w:rsidR="00305C24">
              <w:t>[Comunicación entre alumnos]</w:t>
            </w:r>
            <w:r w:rsidR="00305C24">
              <w:t xml:space="preserve"> </w:t>
            </w:r>
          </w:p>
        </w:tc>
        <w:tc>
          <w:tcPr>
            <w:tcW w:w="0" w:type="auto"/>
          </w:tcPr>
          <w:p w:rsidR="00F73028" w:rsidRPr="00F73028" w:rsidRDefault="00305C24" w:rsidP="008E4F98">
            <w:r w:rsidRPr="00305C24">
              <w:rPr>
                <w:lang w:val="en-US"/>
              </w:rPr>
              <w:t>4.037313</w:t>
            </w:r>
          </w:p>
        </w:tc>
        <w:tc>
          <w:tcPr>
            <w:tcW w:w="0" w:type="auto"/>
          </w:tcPr>
          <w:p w:rsidR="00F73028" w:rsidRPr="00F73028" w:rsidRDefault="00305C24" w:rsidP="008E4F98">
            <w:r>
              <w:t>0.9530853</w:t>
            </w:r>
          </w:p>
        </w:tc>
      </w:tr>
      <w:tr w:rsidR="00F73028" w:rsidRPr="00F73028" w:rsidTr="00F73028">
        <w:tc>
          <w:tcPr>
            <w:tcW w:w="0" w:type="auto"/>
          </w:tcPr>
          <w:p w:rsidR="00C65BB6" w:rsidRPr="00F73028" w:rsidRDefault="00F73028" w:rsidP="00C65BB6">
            <w:r>
              <w:t>AD [Comuni</w:t>
            </w:r>
            <w:r>
              <w:t>cación entre profesor y alumno]</w:t>
            </w:r>
            <w:r w:rsidR="00C65BB6">
              <w:t xml:space="preserve"> </w:t>
            </w:r>
          </w:p>
        </w:tc>
        <w:tc>
          <w:tcPr>
            <w:tcW w:w="0" w:type="auto"/>
          </w:tcPr>
          <w:p w:rsidR="00F73028" w:rsidRPr="00F73028" w:rsidRDefault="00C65BB6" w:rsidP="008E4F98">
            <w:r w:rsidRPr="00C65BB6">
              <w:rPr>
                <w:lang w:val="en-US"/>
              </w:rPr>
              <w:t>3.932836</w:t>
            </w:r>
          </w:p>
        </w:tc>
        <w:tc>
          <w:tcPr>
            <w:tcW w:w="0" w:type="auto"/>
          </w:tcPr>
          <w:p w:rsidR="00F73028" w:rsidRPr="00F73028" w:rsidRDefault="00C65BB6" w:rsidP="008E4F98">
            <w:r>
              <w:t>1.020082</w:t>
            </w:r>
          </w:p>
        </w:tc>
      </w:tr>
      <w:tr w:rsidR="00F73028" w:rsidRPr="00F73028" w:rsidTr="00F73028">
        <w:tc>
          <w:tcPr>
            <w:tcW w:w="0" w:type="auto"/>
          </w:tcPr>
          <w:p w:rsidR="00B4448D" w:rsidRPr="00F73028" w:rsidRDefault="00F73028" w:rsidP="00B4448D">
            <w:r>
              <w:t xml:space="preserve">AE </w:t>
            </w:r>
            <w:r w:rsidR="00B4448D">
              <w:t>[Compartir buenas prácticas]</w:t>
            </w:r>
            <w:r w:rsidR="00B4448D">
              <w:t xml:space="preserve"> </w:t>
            </w:r>
          </w:p>
        </w:tc>
        <w:tc>
          <w:tcPr>
            <w:tcW w:w="0" w:type="auto"/>
          </w:tcPr>
          <w:p w:rsidR="00F73028" w:rsidRPr="00F73028" w:rsidRDefault="00B4448D" w:rsidP="008E4F98">
            <w:r w:rsidRPr="00B4448D">
              <w:rPr>
                <w:lang w:val="en-US"/>
              </w:rPr>
              <w:t>4.216418</w:t>
            </w:r>
          </w:p>
        </w:tc>
        <w:tc>
          <w:tcPr>
            <w:tcW w:w="0" w:type="auto"/>
          </w:tcPr>
          <w:p w:rsidR="00F73028" w:rsidRPr="00F73028" w:rsidRDefault="00B4448D" w:rsidP="008E4F98">
            <w:r>
              <w:t>0.7790677</w:t>
            </w:r>
          </w:p>
        </w:tc>
      </w:tr>
      <w:tr w:rsidR="00F73028" w:rsidRPr="00F73028" w:rsidTr="00F73028">
        <w:tc>
          <w:tcPr>
            <w:tcW w:w="0" w:type="auto"/>
          </w:tcPr>
          <w:p w:rsidR="00B4448D" w:rsidRPr="00F73028" w:rsidRDefault="00F73028" w:rsidP="00B4448D">
            <w:r>
              <w:t>AF [Juegos para atraer el interés del</w:t>
            </w:r>
            <w:r>
              <w:t xml:space="preserve"> alumnado]</w:t>
            </w:r>
            <w:r>
              <w:tab/>
            </w:r>
            <w:r w:rsidR="00B4448D">
              <w:t xml:space="preserve"> </w:t>
            </w:r>
          </w:p>
        </w:tc>
        <w:tc>
          <w:tcPr>
            <w:tcW w:w="0" w:type="auto"/>
          </w:tcPr>
          <w:p w:rsidR="00F73028" w:rsidRPr="00F73028" w:rsidRDefault="00B4448D" w:rsidP="008E4F98">
            <w:r w:rsidRPr="00B4448D">
              <w:t>4.440299</w:t>
            </w:r>
          </w:p>
        </w:tc>
        <w:tc>
          <w:tcPr>
            <w:tcW w:w="0" w:type="auto"/>
          </w:tcPr>
          <w:p w:rsidR="00F73028" w:rsidRPr="00F73028" w:rsidRDefault="00B4448D" w:rsidP="008E4F98">
            <w:r>
              <w:t>0.7098787</w:t>
            </w:r>
          </w:p>
        </w:tc>
      </w:tr>
      <w:tr w:rsidR="00F73028" w:rsidRPr="00F73028" w:rsidTr="00F73028">
        <w:tc>
          <w:tcPr>
            <w:tcW w:w="0" w:type="auto"/>
          </w:tcPr>
          <w:p w:rsidR="00B4448D" w:rsidRPr="00F73028" w:rsidRDefault="00F73028" w:rsidP="00B4448D">
            <w:r>
              <w:t>AG [Personalización del apr</w:t>
            </w:r>
            <w:r>
              <w:t>endizaje por part</w:t>
            </w:r>
            <w:r w:rsidR="00B4448D">
              <w:t>e del alumno]</w:t>
            </w:r>
            <w:r w:rsidR="00B4448D">
              <w:t xml:space="preserve"> </w:t>
            </w:r>
          </w:p>
        </w:tc>
        <w:tc>
          <w:tcPr>
            <w:tcW w:w="0" w:type="auto"/>
          </w:tcPr>
          <w:p w:rsidR="00F73028" w:rsidRPr="00F73028" w:rsidRDefault="00B4448D" w:rsidP="008E4F98">
            <w:r w:rsidRPr="00B4448D">
              <w:rPr>
                <w:lang w:val="en-US"/>
              </w:rPr>
              <w:t>4.231343</w:t>
            </w:r>
          </w:p>
        </w:tc>
        <w:tc>
          <w:tcPr>
            <w:tcW w:w="0" w:type="auto"/>
          </w:tcPr>
          <w:p w:rsidR="00F73028" w:rsidRPr="00F73028" w:rsidRDefault="00B4448D" w:rsidP="008E4F98">
            <w:r>
              <w:t>0.784379</w:t>
            </w:r>
          </w:p>
        </w:tc>
      </w:tr>
      <w:tr w:rsidR="00F73028" w:rsidRPr="00F73028" w:rsidTr="00F73028">
        <w:tc>
          <w:tcPr>
            <w:tcW w:w="0" w:type="auto"/>
          </w:tcPr>
          <w:p w:rsidR="00B4448D" w:rsidRPr="00F73028" w:rsidRDefault="00F73028" w:rsidP="00B4448D">
            <w:r>
              <w:t xml:space="preserve">AH [Potenciar </w:t>
            </w:r>
            <w:r>
              <w:t>la participación del alumnado]</w:t>
            </w:r>
            <w:r>
              <w:tab/>
            </w:r>
            <w:r w:rsidR="00B4448D">
              <w:t xml:space="preserve"> </w:t>
            </w:r>
          </w:p>
        </w:tc>
        <w:tc>
          <w:tcPr>
            <w:tcW w:w="0" w:type="auto"/>
          </w:tcPr>
          <w:p w:rsidR="00F73028" w:rsidRPr="00F73028" w:rsidRDefault="00B4448D" w:rsidP="008E4F98">
            <w:r w:rsidRPr="00B4448D">
              <w:t>4.373134</w:t>
            </w:r>
          </w:p>
        </w:tc>
        <w:tc>
          <w:tcPr>
            <w:tcW w:w="0" w:type="auto"/>
          </w:tcPr>
          <w:p w:rsidR="00F73028" w:rsidRPr="00F73028" w:rsidRDefault="00B4448D" w:rsidP="008E4F98">
            <w:r>
              <w:t>0.70093</w:t>
            </w:r>
          </w:p>
        </w:tc>
      </w:tr>
      <w:tr w:rsidR="00F73028" w:rsidRPr="00F73028" w:rsidTr="00F73028">
        <w:tc>
          <w:tcPr>
            <w:tcW w:w="0" w:type="auto"/>
          </w:tcPr>
          <w:p w:rsidR="00B4448D" w:rsidRPr="00F73028" w:rsidRDefault="00F73028" w:rsidP="00B4448D">
            <w:r>
              <w:t>AI [Tests para obtener retroalimentación del alumnado ]</w:t>
            </w:r>
            <w:r w:rsidR="00B4448D">
              <w:t xml:space="preserve"> </w:t>
            </w:r>
          </w:p>
        </w:tc>
        <w:tc>
          <w:tcPr>
            <w:tcW w:w="0" w:type="auto"/>
          </w:tcPr>
          <w:p w:rsidR="00F73028" w:rsidRPr="00F73028" w:rsidRDefault="00B4448D" w:rsidP="008E4F98">
            <w:r w:rsidRPr="00B4448D">
              <w:rPr>
                <w:lang w:val="it-IT"/>
              </w:rPr>
              <w:t>4.335821</w:t>
            </w:r>
          </w:p>
        </w:tc>
        <w:tc>
          <w:tcPr>
            <w:tcW w:w="0" w:type="auto"/>
          </w:tcPr>
          <w:p w:rsidR="00F73028" w:rsidRPr="00F73028" w:rsidRDefault="00B4448D" w:rsidP="008E4F98">
            <w:r>
              <w:t>0.7652611</w:t>
            </w:r>
          </w:p>
        </w:tc>
      </w:tr>
    </w:tbl>
    <w:p w:rsidR="00F73028" w:rsidRPr="00F73028" w:rsidRDefault="00F73028" w:rsidP="00F73028"/>
    <w:p w:rsidR="00F73028" w:rsidRPr="000F05D8" w:rsidRDefault="00F73028" w:rsidP="00F73028">
      <w:r w:rsidRPr="000F05D8">
        <w:t>Esto va con escalas de "de acuerdo"</w:t>
      </w:r>
    </w:p>
    <w:p w:rsidR="00955383" w:rsidRDefault="00955383" w:rsidP="00DB7CA8">
      <w:pPr>
        <w:pBdr>
          <w:bottom w:val="single" w:sz="6" w:space="1" w:color="auto"/>
        </w:pBdr>
      </w:pPr>
    </w:p>
    <w:p w:rsidR="00DB7CA8" w:rsidRDefault="00DB7CA8" w:rsidP="00DB7CA8"/>
    <w:p w:rsidR="00D7276C" w:rsidRDefault="00D7276C" w:rsidP="00DB7CA8"/>
    <w:p w:rsidR="00D7276C" w:rsidRDefault="00D7276C" w:rsidP="00DB7CA8"/>
    <w:p w:rsidR="00D7276C" w:rsidRDefault="00D7276C" w:rsidP="00DB7CA8"/>
    <w:p w:rsidR="00D7276C" w:rsidRDefault="00D7276C" w:rsidP="00DB7CA8"/>
    <w:p w:rsidR="00DB7CA8" w:rsidRPr="00FD676A" w:rsidRDefault="00DB7CA8" w:rsidP="00DB7CA8">
      <w:pPr>
        <w:rPr>
          <w:b/>
        </w:rPr>
      </w:pPr>
      <w:r w:rsidRPr="00FD676A">
        <w:rPr>
          <w:b/>
        </w:rPr>
        <w:lastRenderedPageBreak/>
        <w:t>AJ En el centro educativo en el que impartes clase</w:t>
      </w:r>
      <w:r w:rsidRPr="00FD676A">
        <w:rPr>
          <w:b/>
        </w:rPr>
        <w:tab/>
      </w:r>
    </w:p>
    <w:p w:rsidR="00DB7CA8" w:rsidRDefault="004D7F82" w:rsidP="00DB7CA8">
      <w:r>
        <w:rPr>
          <w:noProof/>
          <w:lang w:eastAsia="es-ES"/>
        </w:rPr>
        <w:drawing>
          <wp:inline distT="0" distB="0" distL="0" distR="0" wp14:anchorId="04BF4B2A" wp14:editId="2337C81E">
            <wp:extent cx="5400040" cy="191671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916715"/>
                    </a:xfrm>
                    <a:prstGeom prst="rect">
                      <a:avLst/>
                    </a:prstGeom>
                  </pic:spPr>
                </pic:pic>
              </a:graphicData>
            </a:graphic>
          </wp:inline>
        </w:drawing>
      </w:r>
    </w:p>
    <w:p w:rsidR="00165DF6" w:rsidRDefault="00165DF6" w:rsidP="00DB7CA8"/>
    <w:p w:rsidR="00165DF6" w:rsidRPr="00FD676A" w:rsidRDefault="00DB7CA8" w:rsidP="00DB7CA8">
      <w:pPr>
        <w:rPr>
          <w:b/>
        </w:rPr>
      </w:pPr>
      <w:r w:rsidRPr="00FD676A">
        <w:rPr>
          <w:b/>
        </w:rPr>
        <w:t>AK</w:t>
      </w:r>
      <w:r w:rsidR="00165DF6" w:rsidRPr="00FD676A">
        <w:rPr>
          <w:b/>
        </w:rPr>
        <w:t xml:space="preserve"> </w:t>
      </w:r>
      <w:r w:rsidR="00165DF6" w:rsidRPr="00FD676A">
        <w:rPr>
          <w:b/>
        </w:rPr>
        <w:t>Actualmente no hay una normativa general sobre el uso del móvil en los centros escolares ¿Quién consideras que debería regularlo?</w:t>
      </w:r>
      <w:r w:rsidR="00165DF6" w:rsidRPr="00FD676A">
        <w:rPr>
          <w:b/>
        </w:rPr>
        <w:tab/>
      </w:r>
    </w:p>
    <w:p w:rsidR="00165DF6" w:rsidRDefault="00165DF6" w:rsidP="00DB7CA8">
      <w:r>
        <w:rPr>
          <w:noProof/>
          <w:lang w:eastAsia="es-ES"/>
        </w:rPr>
        <w:drawing>
          <wp:inline distT="0" distB="0" distL="0" distR="0" wp14:anchorId="1ECC6451" wp14:editId="3B17FB8D">
            <wp:extent cx="5400040" cy="4472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47254"/>
                    </a:xfrm>
                    <a:prstGeom prst="rect">
                      <a:avLst/>
                    </a:prstGeom>
                  </pic:spPr>
                </pic:pic>
              </a:graphicData>
            </a:graphic>
          </wp:inline>
        </w:drawing>
      </w:r>
    </w:p>
    <w:p w:rsidR="00165DF6" w:rsidRDefault="00165DF6" w:rsidP="00DB7CA8"/>
    <w:p w:rsidR="00B854DA" w:rsidRPr="00FD676A" w:rsidRDefault="00165DF6" w:rsidP="00DB7CA8">
      <w:pPr>
        <w:rPr>
          <w:b/>
        </w:rPr>
      </w:pPr>
      <w:r w:rsidRPr="00FD676A">
        <w:rPr>
          <w:b/>
        </w:rPr>
        <w:t>AL</w:t>
      </w:r>
      <w:r w:rsidR="00DB7CA8" w:rsidRPr="00FD676A">
        <w:rPr>
          <w:b/>
        </w:rPr>
        <w:t xml:space="preserve"> Por tu experiencia ¿Cuál consideras que es la edad apropiada para dar un teléfono con Internet a un niño?</w:t>
      </w:r>
    </w:p>
    <w:p w:rsidR="00E33B2F" w:rsidRDefault="00165DF6">
      <w:r>
        <w:rPr>
          <w:noProof/>
          <w:lang w:eastAsia="es-ES"/>
        </w:rPr>
        <w:drawing>
          <wp:inline distT="0" distB="0" distL="0" distR="0" wp14:anchorId="4F8B4D1A" wp14:editId="2BBF9A31">
            <wp:extent cx="3867150" cy="466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150" cy="466725"/>
                    </a:xfrm>
                    <a:prstGeom prst="rect">
                      <a:avLst/>
                    </a:prstGeom>
                  </pic:spPr>
                </pic:pic>
              </a:graphicData>
            </a:graphic>
          </wp:inline>
        </w:drawing>
      </w:r>
    </w:p>
    <w:p w:rsidR="00165DF6" w:rsidRDefault="00165DF6">
      <w:r>
        <w:t>Aquí viene el boxplot de perlas</w:t>
      </w:r>
    </w:p>
    <w:p w:rsidR="00E33B2F" w:rsidRDefault="00E33B2F"/>
    <w:p w:rsidR="000643A3" w:rsidRDefault="000643A3"/>
    <w:p w:rsidR="000643A3" w:rsidRDefault="000643A3"/>
    <w:p w:rsidR="001F311B" w:rsidRDefault="001F311B"/>
    <w:p w:rsidR="001F311B" w:rsidRDefault="001F311B"/>
    <w:p w:rsidR="00034251" w:rsidRDefault="00034251">
      <w:bookmarkStart w:id="2" w:name="_GoBack"/>
      <w:bookmarkEnd w:id="2"/>
    </w:p>
    <w:sectPr w:rsidR="00034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251"/>
    <w:rsid w:val="00024A13"/>
    <w:rsid w:val="00034251"/>
    <w:rsid w:val="00057A9A"/>
    <w:rsid w:val="000643A3"/>
    <w:rsid w:val="000C14C6"/>
    <w:rsid w:val="000F05D8"/>
    <w:rsid w:val="00114694"/>
    <w:rsid w:val="001500B0"/>
    <w:rsid w:val="00165DF6"/>
    <w:rsid w:val="001F311B"/>
    <w:rsid w:val="00264D02"/>
    <w:rsid w:val="0027221C"/>
    <w:rsid w:val="00296795"/>
    <w:rsid w:val="00305C24"/>
    <w:rsid w:val="00351C17"/>
    <w:rsid w:val="003B0366"/>
    <w:rsid w:val="00492A7B"/>
    <w:rsid w:val="004D7F82"/>
    <w:rsid w:val="004F039D"/>
    <w:rsid w:val="00541E65"/>
    <w:rsid w:val="00724B04"/>
    <w:rsid w:val="0075366E"/>
    <w:rsid w:val="0076127A"/>
    <w:rsid w:val="007A715E"/>
    <w:rsid w:val="00800DAD"/>
    <w:rsid w:val="00837264"/>
    <w:rsid w:val="008E73DE"/>
    <w:rsid w:val="00955383"/>
    <w:rsid w:val="0096288B"/>
    <w:rsid w:val="00973FE8"/>
    <w:rsid w:val="009B0FC3"/>
    <w:rsid w:val="009B5629"/>
    <w:rsid w:val="00A730F6"/>
    <w:rsid w:val="00A746C1"/>
    <w:rsid w:val="00B13BCD"/>
    <w:rsid w:val="00B4448D"/>
    <w:rsid w:val="00B84257"/>
    <w:rsid w:val="00B854DA"/>
    <w:rsid w:val="00BB5F46"/>
    <w:rsid w:val="00C65BB6"/>
    <w:rsid w:val="00D57C1B"/>
    <w:rsid w:val="00D7276C"/>
    <w:rsid w:val="00DB7CA8"/>
    <w:rsid w:val="00E33B2F"/>
    <w:rsid w:val="00E70B49"/>
    <w:rsid w:val="00EA0E0A"/>
    <w:rsid w:val="00F0778C"/>
    <w:rsid w:val="00F73028"/>
    <w:rsid w:val="00F759EC"/>
    <w:rsid w:val="00FD676A"/>
    <w:rsid w:val="00FE6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3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11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6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5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500B0"/>
    <w:rPr>
      <w:rFonts w:ascii="Courier New" w:eastAsia="Times New Roman" w:hAnsi="Courier New" w:cs="Courier New"/>
      <w:sz w:val="20"/>
      <w:szCs w:val="20"/>
      <w:lang w:eastAsia="es-ES"/>
    </w:rPr>
  </w:style>
  <w:style w:type="character" w:customStyle="1" w:styleId="gcwxi2kcpkb">
    <w:name w:val="gcwxi2kcpkb"/>
    <w:basedOn w:val="Fuentedeprrafopredeter"/>
    <w:rsid w:val="001500B0"/>
  </w:style>
  <w:style w:type="character" w:customStyle="1" w:styleId="gcwxi2kcpjb">
    <w:name w:val="gcwxi2kcpjb"/>
    <w:basedOn w:val="Fuentedeprrafopredeter"/>
    <w:rsid w:val="001500B0"/>
  </w:style>
  <w:style w:type="paragraph" w:styleId="Sinespaciado">
    <w:name w:val="No Spacing"/>
    <w:uiPriority w:val="1"/>
    <w:qFormat/>
    <w:rsid w:val="0027221C"/>
    <w:pPr>
      <w:spacing w:after="0" w:line="240" w:lineRule="auto"/>
    </w:pPr>
  </w:style>
  <w:style w:type="paragraph" w:styleId="Textodeglobo">
    <w:name w:val="Balloon Text"/>
    <w:basedOn w:val="Normal"/>
    <w:link w:val="TextodegloboCar"/>
    <w:uiPriority w:val="99"/>
    <w:semiHidden/>
    <w:unhideWhenUsed/>
    <w:rsid w:val="00FE6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3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11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6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5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500B0"/>
    <w:rPr>
      <w:rFonts w:ascii="Courier New" w:eastAsia="Times New Roman" w:hAnsi="Courier New" w:cs="Courier New"/>
      <w:sz w:val="20"/>
      <w:szCs w:val="20"/>
      <w:lang w:eastAsia="es-ES"/>
    </w:rPr>
  </w:style>
  <w:style w:type="character" w:customStyle="1" w:styleId="gcwxi2kcpkb">
    <w:name w:val="gcwxi2kcpkb"/>
    <w:basedOn w:val="Fuentedeprrafopredeter"/>
    <w:rsid w:val="001500B0"/>
  </w:style>
  <w:style w:type="character" w:customStyle="1" w:styleId="gcwxi2kcpjb">
    <w:name w:val="gcwxi2kcpjb"/>
    <w:basedOn w:val="Fuentedeprrafopredeter"/>
    <w:rsid w:val="001500B0"/>
  </w:style>
  <w:style w:type="paragraph" w:styleId="Sinespaciado">
    <w:name w:val="No Spacing"/>
    <w:uiPriority w:val="1"/>
    <w:qFormat/>
    <w:rsid w:val="0027221C"/>
    <w:pPr>
      <w:spacing w:after="0" w:line="240" w:lineRule="auto"/>
    </w:pPr>
  </w:style>
  <w:style w:type="paragraph" w:styleId="Textodeglobo">
    <w:name w:val="Balloon Text"/>
    <w:basedOn w:val="Normal"/>
    <w:link w:val="TextodegloboCar"/>
    <w:uiPriority w:val="99"/>
    <w:semiHidden/>
    <w:unhideWhenUsed/>
    <w:rsid w:val="00FE6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535">
      <w:bodyDiv w:val="1"/>
      <w:marLeft w:val="0"/>
      <w:marRight w:val="0"/>
      <w:marTop w:val="0"/>
      <w:marBottom w:val="0"/>
      <w:divBdr>
        <w:top w:val="none" w:sz="0" w:space="0" w:color="auto"/>
        <w:left w:val="none" w:sz="0" w:space="0" w:color="auto"/>
        <w:bottom w:val="none" w:sz="0" w:space="0" w:color="auto"/>
        <w:right w:val="none" w:sz="0" w:space="0" w:color="auto"/>
      </w:divBdr>
    </w:div>
    <w:div w:id="67459294">
      <w:bodyDiv w:val="1"/>
      <w:marLeft w:val="0"/>
      <w:marRight w:val="0"/>
      <w:marTop w:val="0"/>
      <w:marBottom w:val="0"/>
      <w:divBdr>
        <w:top w:val="none" w:sz="0" w:space="0" w:color="auto"/>
        <w:left w:val="none" w:sz="0" w:space="0" w:color="auto"/>
        <w:bottom w:val="none" w:sz="0" w:space="0" w:color="auto"/>
        <w:right w:val="none" w:sz="0" w:space="0" w:color="auto"/>
      </w:divBdr>
    </w:div>
    <w:div w:id="98455966">
      <w:bodyDiv w:val="1"/>
      <w:marLeft w:val="0"/>
      <w:marRight w:val="0"/>
      <w:marTop w:val="0"/>
      <w:marBottom w:val="0"/>
      <w:divBdr>
        <w:top w:val="none" w:sz="0" w:space="0" w:color="auto"/>
        <w:left w:val="none" w:sz="0" w:space="0" w:color="auto"/>
        <w:bottom w:val="none" w:sz="0" w:space="0" w:color="auto"/>
        <w:right w:val="none" w:sz="0" w:space="0" w:color="auto"/>
      </w:divBdr>
    </w:div>
    <w:div w:id="145707432">
      <w:bodyDiv w:val="1"/>
      <w:marLeft w:val="0"/>
      <w:marRight w:val="0"/>
      <w:marTop w:val="0"/>
      <w:marBottom w:val="0"/>
      <w:divBdr>
        <w:top w:val="none" w:sz="0" w:space="0" w:color="auto"/>
        <w:left w:val="none" w:sz="0" w:space="0" w:color="auto"/>
        <w:bottom w:val="none" w:sz="0" w:space="0" w:color="auto"/>
        <w:right w:val="none" w:sz="0" w:space="0" w:color="auto"/>
      </w:divBdr>
    </w:div>
    <w:div w:id="169101919">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339551392">
      <w:bodyDiv w:val="1"/>
      <w:marLeft w:val="0"/>
      <w:marRight w:val="0"/>
      <w:marTop w:val="0"/>
      <w:marBottom w:val="0"/>
      <w:divBdr>
        <w:top w:val="none" w:sz="0" w:space="0" w:color="auto"/>
        <w:left w:val="none" w:sz="0" w:space="0" w:color="auto"/>
        <w:bottom w:val="none" w:sz="0" w:space="0" w:color="auto"/>
        <w:right w:val="none" w:sz="0" w:space="0" w:color="auto"/>
      </w:divBdr>
    </w:div>
    <w:div w:id="344214734">
      <w:bodyDiv w:val="1"/>
      <w:marLeft w:val="0"/>
      <w:marRight w:val="0"/>
      <w:marTop w:val="0"/>
      <w:marBottom w:val="0"/>
      <w:divBdr>
        <w:top w:val="none" w:sz="0" w:space="0" w:color="auto"/>
        <w:left w:val="none" w:sz="0" w:space="0" w:color="auto"/>
        <w:bottom w:val="none" w:sz="0" w:space="0" w:color="auto"/>
        <w:right w:val="none" w:sz="0" w:space="0" w:color="auto"/>
      </w:divBdr>
    </w:div>
    <w:div w:id="395318744">
      <w:bodyDiv w:val="1"/>
      <w:marLeft w:val="0"/>
      <w:marRight w:val="0"/>
      <w:marTop w:val="0"/>
      <w:marBottom w:val="0"/>
      <w:divBdr>
        <w:top w:val="none" w:sz="0" w:space="0" w:color="auto"/>
        <w:left w:val="none" w:sz="0" w:space="0" w:color="auto"/>
        <w:bottom w:val="none" w:sz="0" w:space="0" w:color="auto"/>
        <w:right w:val="none" w:sz="0" w:space="0" w:color="auto"/>
      </w:divBdr>
    </w:div>
    <w:div w:id="442918652">
      <w:bodyDiv w:val="1"/>
      <w:marLeft w:val="0"/>
      <w:marRight w:val="0"/>
      <w:marTop w:val="0"/>
      <w:marBottom w:val="0"/>
      <w:divBdr>
        <w:top w:val="none" w:sz="0" w:space="0" w:color="auto"/>
        <w:left w:val="none" w:sz="0" w:space="0" w:color="auto"/>
        <w:bottom w:val="none" w:sz="0" w:space="0" w:color="auto"/>
        <w:right w:val="none" w:sz="0" w:space="0" w:color="auto"/>
      </w:divBdr>
    </w:div>
    <w:div w:id="476841234">
      <w:bodyDiv w:val="1"/>
      <w:marLeft w:val="0"/>
      <w:marRight w:val="0"/>
      <w:marTop w:val="0"/>
      <w:marBottom w:val="0"/>
      <w:divBdr>
        <w:top w:val="none" w:sz="0" w:space="0" w:color="auto"/>
        <w:left w:val="none" w:sz="0" w:space="0" w:color="auto"/>
        <w:bottom w:val="none" w:sz="0" w:space="0" w:color="auto"/>
        <w:right w:val="none" w:sz="0" w:space="0" w:color="auto"/>
      </w:divBdr>
    </w:div>
    <w:div w:id="480389112">
      <w:bodyDiv w:val="1"/>
      <w:marLeft w:val="0"/>
      <w:marRight w:val="0"/>
      <w:marTop w:val="0"/>
      <w:marBottom w:val="0"/>
      <w:divBdr>
        <w:top w:val="none" w:sz="0" w:space="0" w:color="auto"/>
        <w:left w:val="none" w:sz="0" w:space="0" w:color="auto"/>
        <w:bottom w:val="none" w:sz="0" w:space="0" w:color="auto"/>
        <w:right w:val="none" w:sz="0" w:space="0" w:color="auto"/>
      </w:divBdr>
    </w:div>
    <w:div w:id="535001173">
      <w:bodyDiv w:val="1"/>
      <w:marLeft w:val="0"/>
      <w:marRight w:val="0"/>
      <w:marTop w:val="0"/>
      <w:marBottom w:val="0"/>
      <w:divBdr>
        <w:top w:val="none" w:sz="0" w:space="0" w:color="auto"/>
        <w:left w:val="none" w:sz="0" w:space="0" w:color="auto"/>
        <w:bottom w:val="none" w:sz="0" w:space="0" w:color="auto"/>
        <w:right w:val="none" w:sz="0" w:space="0" w:color="auto"/>
      </w:divBdr>
    </w:div>
    <w:div w:id="563563328">
      <w:bodyDiv w:val="1"/>
      <w:marLeft w:val="0"/>
      <w:marRight w:val="0"/>
      <w:marTop w:val="0"/>
      <w:marBottom w:val="0"/>
      <w:divBdr>
        <w:top w:val="none" w:sz="0" w:space="0" w:color="auto"/>
        <w:left w:val="none" w:sz="0" w:space="0" w:color="auto"/>
        <w:bottom w:val="none" w:sz="0" w:space="0" w:color="auto"/>
        <w:right w:val="none" w:sz="0" w:space="0" w:color="auto"/>
      </w:divBdr>
    </w:div>
    <w:div w:id="631904514">
      <w:bodyDiv w:val="1"/>
      <w:marLeft w:val="0"/>
      <w:marRight w:val="0"/>
      <w:marTop w:val="0"/>
      <w:marBottom w:val="0"/>
      <w:divBdr>
        <w:top w:val="none" w:sz="0" w:space="0" w:color="auto"/>
        <w:left w:val="none" w:sz="0" w:space="0" w:color="auto"/>
        <w:bottom w:val="none" w:sz="0" w:space="0" w:color="auto"/>
        <w:right w:val="none" w:sz="0" w:space="0" w:color="auto"/>
      </w:divBdr>
    </w:div>
    <w:div w:id="652834737">
      <w:bodyDiv w:val="1"/>
      <w:marLeft w:val="0"/>
      <w:marRight w:val="0"/>
      <w:marTop w:val="0"/>
      <w:marBottom w:val="0"/>
      <w:divBdr>
        <w:top w:val="none" w:sz="0" w:space="0" w:color="auto"/>
        <w:left w:val="none" w:sz="0" w:space="0" w:color="auto"/>
        <w:bottom w:val="none" w:sz="0" w:space="0" w:color="auto"/>
        <w:right w:val="none" w:sz="0" w:space="0" w:color="auto"/>
      </w:divBdr>
    </w:div>
    <w:div w:id="755788695">
      <w:bodyDiv w:val="1"/>
      <w:marLeft w:val="0"/>
      <w:marRight w:val="0"/>
      <w:marTop w:val="0"/>
      <w:marBottom w:val="0"/>
      <w:divBdr>
        <w:top w:val="none" w:sz="0" w:space="0" w:color="auto"/>
        <w:left w:val="none" w:sz="0" w:space="0" w:color="auto"/>
        <w:bottom w:val="none" w:sz="0" w:space="0" w:color="auto"/>
        <w:right w:val="none" w:sz="0" w:space="0" w:color="auto"/>
      </w:divBdr>
    </w:div>
    <w:div w:id="802499286">
      <w:bodyDiv w:val="1"/>
      <w:marLeft w:val="0"/>
      <w:marRight w:val="0"/>
      <w:marTop w:val="0"/>
      <w:marBottom w:val="0"/>
      <w:divBdr>
        <w:top w:val="none" w:sz="0" w:space="0" w:color="auto"/>
        <w:left w:val="none" w:sz="0" w:space="0" w:color="auto"/>
        <w:bottom w:val="none" w:sz="0" w:space="0" w:color="auto"/>
        <w:right w:val="none" w:sz="0" w:space="0" w:color="auto"/>
      </w:divBdr>
    </w:div>
    <w:div w:id="811169009">
      <w:bodyDiv w:val="1"/>
      <w:marLeft w:val="0"/>
      <w:marRight w:val="0"/>
      <w:marTop w:val="0"/>
      <w:marBottom w:val="0"/>
      <w:divBdr>
        <w:top w:val="none" w:sz="0" w:space="0" w:color="auto"/>
        <w:left w:val="none" w:sz="0" w:space="0" w:color="auto"/>
        <w:bottom w:val="none" w:sz="0" w:space="0" w:color="auto"/>
        <w:right w:val="none" w:sz="0" w:space="0" w:color="auto"/>
      </w:divBdr>
    </w:div>
    <w:div w:id="997269305">
      <w:bodyDiv w:val="1"/>
      <w:marLeft w:val="0"/>
      <w:marRight w:val="0"/>
      <w:marTop w:val="0"/>
      <w:marBottom w:val="0"/>
      <w:divBdr>
        <w:top w:val="none" w:sz="0" w:space="0" w:color="auto"/>
        <w:left w:val="none" w:sz="0" w:space="0" w:color="auto"/>
        <w:bottom w:val="none" w:sz="0" w:space="0" w:color="auto"/>
        <w:right w:val="none" w:sz="0" w:space="0" w:color="auto"/>
      </w:divBdr>
    </w:div>
    <w:div w:id="1009411341">
      <w:bodyDiv w:val="1"/>
      <w:marLeft w:val="0"/>
      <w:marRight w:val="0"/>
      <w:marTop w:val="0"/>
      <w:marBottom w:val="0"/>
      <w:divBdr>
        <w:top w:val="none" w:sz="0" w:space="0" w:color="auto"/>
        <w:left w:val="none" w:sz="0" w:space="0" w:color="auto"/>
        <w:bottom w:val="none" w:sz="0" w:space="0" w:color="auto"/>
        <w:right w:val="none" w:sz="0" w:space="0" w:color="auto"/>
      </w:divBdr>
    </w:div>
    <w:div w:id="1021858273">
      <w:bodyDiv w:val="1"/>
      <w:marLeft w:val="0"/>
      <w:marRight w:val="0"/>
      <w:marTop w:val="0"/>
      <w:marBottom w:val="0"/>
      <w:divBdr>
        <w:top w:val="none" w:sz="0" w:space="0" w:color="auto"/>
        <w:left w:val="none" w:sz="0" w:space="0" w:color="auto"/>
        <w:bottom w:val="none" w:sz="0" w:space="0" w:color="auto"/>
        <w:right w:val="none" w:sz="0" w:space="0" w:color="auto"/>
      </w:divBdr>
    </w:div>
    <w:div w:id="1036734555">
      <w:bodyDiv w:val="1"/>
      <w:marLeft w:val="0"/>
      <w:marRight w:val="0"/>
      <w:marTop w:val="0"/>
      <w:marBottom w:val="0"/>
      <w:divBdr>
        <w:top w:val="none" w:sz="0" w:space="0" w:color="auto"/>
        <w:left w:val="none" w:sz="0" w:space="0" w:color="auto"/>
        <w:bottom w:val="none" w:sz="0" w:space="0" w:color="auto"/>
        <w:right w:val="none" w:sz="0" w:space="0" w:color="auto"/>
      </w:divBdr>
    </w:div>
    <w:div w:id="1139108863">
      <w:bodyDiv w:val="1"/>
      <w:marLeft w:val="0"/>
      <w:marRight w:val="0"/>
      <w:marTop w:val="0"/>
      <w:marBottom w:val="0"/>
      <w:divBdr>
        <w:top w:val="none" w:sz="0" w:space="0" w:color="auto"/>
        <w:left w:val="none" w:sz="0" w:space="0" w:color="auto"/>
        <w:bottom w:val="none" w:sz="0" w:space="0" w:color="auto"/>
        <w:right w:val="none" w:sz="0" w:space="0" w:color="auto"/>
      </w:divBdr>
    </w:div>
    <w:div w:id="1246063490">
      <w:bodyDiv w:val="1"/>
      <w:marLeft w:val="0"/>
      <w:marRight w:val="0"/>
      <w:marTop w:val="0"/>
      <w:marBottom w:val="0"/>
      <w:divBdr>
        <w:top w:val="none" w:sz="0" w:space="0" w:color="auto"/>
        <w:left w:val="none" w:sz="0" w:space="0" w:color="auto"/>
        <w:bottom w:val="none" w:sz="0" w:space="0" w:color="auto"/>
        <w:right w:val="none" w:sz="0" w:space="0" w:color="auto"/>
      </w:divBdr>
    </w:div>
    <w:div w:id="1250312009">
      <w:bodyDiv w:val="1"/>
      <w:marLeft w:val="0"/>
      <w:marRight w:val="0"/>
      <w:marTop w:val="0"/>
      <w:marBottom w:val="0"/>
      <w:divBdr>
        <w:top w:val="none" w:sz="0" w:space="0" w:color="auto"/>
        <w:left w:val="none" w:sz="0" w:space="0" w:color="auto"/>
        <w:bottom w:val="none" w:sz="0" w:space="0" w:color="auto"/>
        <w:right w:val="none" w:sz="0" w:space="0" w:color="auto"/>
      </w:divBdr>
    </w:div>
    <w:div w:id="1348601267">
      <w:bodyDiv w:val="1"/>
      <w:marLeft w:val="0"/>
      <w:marRight w:val="0"/>
      <w:marTop w:val="0"/>
      <w:marBottom w:val="0"/>
      <w:divBdr>
        <w:top w:val="none" w:sz="0" w:space="0" w:color="auto"/>
        <w:left w:val="none" w:sz="0" w:space="0" w:color="auto"/>
        <w:bottom w:val="none" w:sz="0" w:space="0" w:color="auto"/>
        <w:right w:val="none" w:sz="0" w:space="0" w:color="auto"/>
      </w:divBdr>
    </w:div>
    <w:div w:id="1444688498">
      <w:bodyDiv w:val="1"/>
      <w:marLeft w:val="0"/>
      <w:marRight w:val="0"/>
      <w:marTop w:val="0"/>
      <w:marBottom w:val="0"/>
      <w:divBdr>
        <w:top w:val="none" w:sz="0" w:space="0" w:color="auto"/>
        <w:left w:val="none" w:sz="0" w:space="0" w:color="auto"/>
        <w:bottom w:val="none" w:sz="0" w:space="0" w:color="auto"/>
        <w:right w:val="none" w:sz="0" w:space="0" w:color="auto"/>
      </w:divBdr>
    </w:div>
    <w:div w:id="1619339998">
      <w:bodyDiv w:val="1"/>
      <w:marLeft w:val="0"/>
      <w:marRight w:val="0"/>
      <w:marTop w:val="0"/>
      <w:marBottom w:val="0"/>
      <w:divBdr>
        <w:top w:val="none" w:sz="0" w:space="0" w:color="auto"/>
        <w:left w:val="none" w:sz="0" w:space="0" w:color="auto"/>
        <w:bottom w:val="none" w:sz="0" w:space="0" w:color="auto"/>
        <w:right w:val="none" w:sz="0" w:space="0" w:color="auto"/>
      </w:divBdr>
    </w:div>
    <w:div w:id="1811825325">
      <w:bodyDiv w:val="1"/>
      <w:marLeft w:val="0"/>
      <w:marRight w:val="0"/>
      <w:marTop w:val="0"/>
      <w:marBottom w:val="0"/>
      <w:divBdr>
        <w:top w:val="none" w:sz="0" w:space="0" w:color="auto"/>
        <w:left w:val="none" w:sz="0" w:space="0" w:color="auto"/>
        <w:bottom w:val="none" w:sz="0" w:space="0" w:color="auto"/>
        <w:right w:val="none" w:sz="0" w:space="0" w:color="auto"/>
      </w:divBdr>
    </w:div>
    <w:div w:id="1857618275">
      <w:bodyDiv w:val="1"/>
      <w:marLeft w:val="0"/>
      <w:marRight w:val="0"/>
      <w:marTop w:val="0"/>
      <w:marBottom w:val="0"/>
      <w:divBdr>
        <w:top w:val="none" w:sz="0" w:space="0" w:color="auto"/>
        <w:left w:val="none" w:sz="0" w:space="0" w:color="auto"/>
        <w:bottom w:val="none" w:sz="0" w:space="0" w:color="auto"/>
        <w:right w:val="none" w:sz="0" w:space="0" w:color="auto"/>
      </w:divBdr>
      <w:divsChild>
        <w:div w:id="1955012202">
          <w:marLeft w:val="0"/>
          <w:marRight w:val="0"/>
          <w:marTop w:val="0"/>
          <w:marBottom w:val="0"/>
          <w:divBdr>
            <w:top w:val="none" w:sz="0" w:space="0" w:color="auto"/>
            <w:left w:val="none" w:sz="0" w:space="0" w:color="auto"/>
            <w:bottom w:val="none" w:sz="0" w:space="0" w:color="auto"/>
            <w:right w:val="none" w:sz="0" w:space="0" w:color="auto"/>
          </w:divBdr>
        </w:div>
      </w:divsChild>
    </w:div>
    <w:div w:id="1920627274">
      <w:bodyDiv w:val="1"/>
      <w:marLeft w:val="0"/>
      <w:marRight w:val="0"/>
      <w:marTop w:val="0"/>
      <w:marBottom w:val="0"/>
      <w:divBdr>
        <w:top w:val="none" w:sz="0" w:space="0" w:color="auto"/>
        <w:left w:val="none" w:sz="0" w:space="0" w:color="auto"/>
        <w:bottom w:val="none" w:sz="0" w:space="0" w:color="auto"/>
        <w:right w:val="none" w:sz="0" w:space="0" w:color="auto"/>
      </w:divBdr>
    </w:div>
    <w:div w:id="1926305514">
      <w:bodyDiv w:val="1"/>
      <w:marLeft w:val="0"/>
      <w:marRight w:val="0"/>
      <w:marTop w:val="0"/>
      <w:marBottom w:val="0"/>
      <w:divBdr>
        <w:top w:val="none" w:sz="0" w:space="0" w:color="auto"/>
        <w:left w:val="none" w:sz="0" w:space="0" w:color="auto"/>
        <w:bottom w:val="none" w:sz="0" w:space="0" w:color="auto"/>
        <w:right w:val="none" w:sz="0" w:space="0" w:color="auto"/>
      </w:divBdr>
    </w:div>
    <w:div w:id="1929464584">
      <w:bodyDiv w:val="1"/>
      <w:marLeft w:val="0"/>
      <w:marRight w:val="0"/>
      <w:marTop w:val="0"/>
      <w:marBottom w:val="0"/>
      <w:divBdr>
        <w:top w:val="none" w:sz="0" w:space="0" w:color="auto"/>
        <w:left w:val="none" w:sz="0" w:space="0" w:color="auto"/>
        <w:bottom w:val="none" w:sz="0" w:space="0" w:color="auto"/>
        <w:right w:val="none" w:sz="0" w:space="0" w:color="auto"/>
      </w:divBdr>
    </w:div>
    <w:div w:id="20586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3807</Words>
  <Characters>20941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STEF</Company>
  <LinksUpToDate>false</LinksUpToDate>
  <CharactersWithSpaces>24699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Tabuenca Archilla</dc:creator>
  <cp:lastModifiedBy>Bernardo Tabuenca Archilla</cp:lastModifiedBy>
  <cp:revision>50</cp:revision>
  <dcterms:created xsi:type="dcterms:W3CDTF">2017-08-02T09:37:00Z</dcterms:created>
  <dcterms:modified xsi:type="dcterms:W3CDTF">2017-08-03T09:17:00Z</dcterms:modified>
</cp:coreProperties>
</file>