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9D6A" w14:textId="04192BD7" w:rsidR="004879F3" w:rsidRPr="004879F3" w:rsidRDefault="004879F3" w:rsidP="00E64FDE">
      <w:pPr>
        <w:spacing w:line="240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4879F3">
        <w:rPr>
          <w:rFonts w:ascii="Aptos" w:hAnsi="Aptos" w:cs="Times New Roman"/>
          <w:b/>
          <w:bCs/>
          <w:sz w:val="28"/>
          <w:szCs w:val="28"/>
        </w:rPr>
        <w:t>VICAD Contracting</w:t>
      </w:r>
    </w:p>
    <w:p w14:paraId="378038C6" w14:textId="6B6D1B82" w:rsidR="004879F3" w:rsidRPr="004879F3" w:rsidRDefault="004879F3" w:rsidP="00E64FDE">
      <w:pPr>
        <w:spacing w:line="240" w:lineRule="auto"/>
        <w:rPr>
          <w:rFonts w:ascii="Aptos" w:hAnsi="Aptos" w:cs="Times New Roman"/>
          <w:sz w:val="18"/>
          <w:szCs w:val="18"/>
        </w:rPr>
      </w:pPr>
      <w:r w:rsidRPr="004879F3">
        <w:rPr>
          <w:rFonts w:ascii="Aptos" w:hAnsi="Aptos" w:cs="Times New Roman"/>
          <w:sz w:val="18"/>
          <w:szCs w:val="18"/>
        </w:rPr>
        <w:t>VICAD Contracting is a licensed, professional General Contracting and Construction Management firm focused on high-quality residential construction.</w:t>
      </w:r>
      <w:r w:rsidRPr="004879F3">
        <w:rPr>
          <w:rFonts w:ascii="Aptos" w:hAnsi="Aptos" w:cs="Times New Roman"/>
          <w:sz w:val="18"/>
          <w:szCs w:val="18"/>
        </w:rPr>
        <w:br/>
      </w:r>
      <w:r w:rsidRPr="004879F3">
        <w:rPr>
          <w:rFonts w:ascii="Aptos" w:hAnsi="Aptos" w:cs="Times New Roman"/>
          <w:b/>
          <w:bCs/>
          <w:sz w:val="20"/>
          <w:szCs w:val="20"/>
        </w:rPr>
        <w:t>Services VICAD Is Licensed to Offer</w:t>
      </w:r>
    </w:p>
    <w:p w14:paraId="208E3512" w14:textId="577CC966" w:rsidR="001912AC" w:rsidRPr="009F2BD7" w:rsidRDefault="001912AC" w:rsidP="00E64FDE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9F2BD7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Construction Management &amp; Owner Representation</w:t>
      </w:r>
    </w:p>
    <w:p w14:paraId="6E94F215" w14:textId="77777777" w:rsidR="001912AC" w:rsidRPr="009F2BD7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Ground-up residential construction management</w:t>
      </w:r>
    </w:p>
    <w:p w14:paraId="631803D7" w14:textId="77777777" w:rsidR="001912AC" w:rsidRPr="009F2BD7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Full renovation project management</w:t>
      </w:r>
    </w:p>
    <w:p w14:paraId="2B5844D2" w14:textId="77777777" w:rsidR="001912AC" w:rsidRPr="009F2BD7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Pre-construction planning &amp; feasibility reviews</w:t>
      </w:r>
    </w:p>
    <w:p w14:paraId="7454ED79" w14:textId="77777777" w:rsidR="001912AC" w:rsidRPr="009F2BD7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Budget development &amp; cost control</w:t>
      </w:r>
    </w:p>
    <w:p w14:paraId="79273C35" w14:textId="77777777" w:rsidR="001912AC" w:rsidRPr="009F2BD7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Schedule development &amp; milestone tracking</w:t>
      </w:r>
    </w:p>
    <w:p w14:paraId="713DA3D4" w14:textId="77777777" w:rsidR="001912AC" w:rsidRPr="009F2BD7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Trade coordination &amp; supervision</w:t>
      </w:r>
    </w:p>
    <w:p w14:paraId="64C2EF7A" w14:textId="77777777" w:rsidR="001912AC" w:rsidRPr="009F2BD7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Quality control inspections</w:t>
      </w:r>
    </w:p>
    <w:p w14:paraId="256A1814" w14:textId="77777777" w:rsidR="001912AC" w:rsidRPr="009F2BD7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Permit coordination &amp; inspections management</w:t>
      </w:r>
    </w:p>
    <w:p w14:paraId="722A7B4C" w14:textId="77777777" w:rsidR="001912AC" w:rsidRDefault="001912AC" w:rsidP="00E64FDE">
      <w:pPr>
        <w:pStyle w:val="ListParagraph"/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Owner representation throughout construction</w:t>
      </w:r>
    </w:p>
    <w:p w14:paraId="7AA62DBB" w14:textId="77777777" w:rsidR="00E64FDE" w:rsidRPr="009F2BD7" w:rsidRDefault="00E64FDE" w:rsidP="00E64FDE">
      <w:pPr>
        <w:pStyle w:val="ListParagraph"/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</w:p>
    <w:p w14:paraId="556BD3B0" w14:textId="77777777" w:rsidR="009F2BD7" w:rsidRDefault="004879F3" w:rsidP="00E64FDE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4879F3">
        <w:rPr>
          <w:rFonts w:ascii="Aptos" w:hAnsi="Aptos" w:cs="Times New Roman"/>
          <w:b/>
          <w:bCs/>
          <w:sz w:val="20"/>
          <w:szCs w:val="20"/>
        </w:rPr>
        <w:t>General Contracting – Residential Renovations</w:t>
      </w:r>
    </w:p>
    <w:p w14:paraId="4F363C88" w14:textId="3E08260E" w:rsidR="009F2BD7" w:rsidRPr="009F2BD7" w:rsidRDefault="004879F3" w:rsidP="00E64FDE">
      <w:pPr>
        <w:pStyle w:val="ListParagraph"/>
        <w:numPr>
          <w:ilvl w:val="0"/>
          <w:numId w:val="16"/>
        </w:num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9F2BD7">
        <w:rPr>
          <w:rFonts w:ascii="Aptos" w:hAnsi="Aptos" w:cs="Times New Roman"/>
          <w:sz w:val="18"/>
          <w:szCs w:val="18"/>
        </w:rPr>
        <w:t>Full home renovation</w:t>
      </w:r>
      <w:r w:rsidR="009F2BD7">
        <w:rPr>
          <w:rFonts w:ascii="Aptos" w:hAnsi="Aptos" w:cs="Times New Roman"/>
          <w:sz w:val="18"/>
          <w:szCs w:val="18"/>
        </w:rPr>
        <w:t>s</w:t>
      </w:r>
    </w:p>
    <w:p w14:paraId="64AC2EFB" w14:textId="4F5B83D2" w:rsidR="009F2BD7" w:rsidRPr="009F2BD7" w:rsidRDefault="004879F3" w:rsidP="00E64FDE">
      <w:pPr>
        <w:pStyle w:val="ListParagraph"/>
        <w:numPr>
          <w:ilvl w:val="0"/>
          <w:numId w:val="16"/>
        </w:num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9F2BD7">
        <w:rPr>
          <w:rFonts w:ascii="Aptos" w:hAnsi="Aptos" w:cs="Times New Roman"/>
          <w:sz w:val="18"/>
          <w:szCs w:val="18"/>
        </w:rPr>
        <w:t>Interior and exterior renovations</w:t>
      </w:r>
    </w:p>
    <w:p w14:paraId="76300578" w14:textId="06675EA4" w:rsidR="009F2BD7" w:rsidRPr="009F2BD7" w:rsidRDefault="004879F3" w:rsidP="00E64FDE">
      <w:pPr>
        <w:pStyle w:val="ListParagraph"/>
        <w:numPr>
          <w:ilvl w:val="0"/>
          <w:numId w:val="16"/>
        </w:num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9F2BD7">
        <w:rPr>
          <w:rFonts w:ascii="Aptos" w:hAnsi="Aptos" w:cs="Times New Roman"/>
          <w:sz w:val="18"/>
          <w:szCs w:val="18"/>
        </w:rPr>
        <w:t>Structural modifications</w:t>
      </w:r>
    </w:p>
    <w:p w14:paraId="2D7DDA93" w14:textId="3C93339E" w:rsidR="001912AC" w:rsidRPr="009F2BD7" w:rsidRDefault="004879F3" w:rsidP="00E64FDE">
      <w:pPr>
        <w:pStyle w:val="ListParagraph"/>
        <w:numPr>
          <w:ilvl w:val="0"/>
          <w:numId w:val="16"/>
        </w:num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9F2BD7">
        <w:rPr>
          <w:rFonts w:ascii="Aptos" w:hAnsi="Aptos" w:cs="Times New Roman"/>
          <w:sz w:val="18"/>
          <w:szCs w:val="18"/>
        </w:rPr>
        <w:t>Phased renovation projects</w:t>
      </w:r>
    </w:p>
    <w:p w14:paraId="1164373D" w14:textId="2F87771D" w:rsidR="001912AC" w:rsidRPr="009F2BD7" w:rsidRDefault="001912AC" w:rsidP="00E64FDE">
      <w:pPr>
        <w:spacing w:line="240" w:lineRule="auto"/>
        <w:jc w:val="center"/>
        <w:rPr>
          <w:rFonts w:ascii="Aptos" w:hAnsi="Aptos" w:cs="Times New Roman"/>
          <w:b/>
          <w:bCs/>
          <w:sz w:val="22"/>
          <w:szCs w:val="22"/>
        </w:rPr>
      </w:pPr>
      <w:r w:rsidRPr="009F2BD7">
        <w:rPr>
          <w:rFonts w:ascii="Aptos" w:hAnsi="Aptos" w:cs="Times New Roman"/>
          <w:b/>
          <w:bCs/>
          <w:sz w:val="22"/>
          <w:szCs w:val="22"/>
        </w:rPr>
        <w:t>Individual Renovation service includes</w:t>
      </w:r>
    </w:p>
    <w:p w14:paraId="359E28F3" w14:textId="7B0A0702" w:rsidR="001912AC" w:rsidRPr="001912AC" w:rsidRDefault="001912AC" w:rsidP="00E64FDE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1912AC">
        <w:rPr>
          <w:rFonts w:ascii="Aptos" w:hAnsi="Aptos" w:cs="Times New Roman"/>
          <w:b/>
          <w:bCs/>
          <w:sz w:val="20"/>
          <w:szCs w:val="20"/>
        </w:rPr>
        <w:t>Basement Finishing &amp; Conversions</w:t>
      </w:r>
    </w:p>
    <w:p w14:paraId="0F95B843" w14:textId="77777777" w:rsidR="001912AC" w:rsidRPr="009F2BD7" w:rsidRDefault="001912AC" w:rsidP="00E64FDE">
      <w:pPr>
        <w:pStyle w:val="ListParagraph"/>
        <w:numPr>
          <w:ilvl w:val="0"/>
          <w:numId w:val="18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Basement finishing</w:t>
      </w:r>
    </w:p>
    <w:p w14:paraId="7DCAAED7" w14:textId="77777777" w:rsidR="001912AC" w:rsidRPr="009F2BD7" w:rsidRDefault="001912AC" w:rsidP="00E64FDE">
      <w:pPr>
        <w:pStyle w:val="ListParagraph"/>
        <w:numPr>
          <w:ilvl w:val="0"/>
          <w:numId w:val="18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Basement waterproofing (as part of renovation)</w:t>
      </w:r>
    </w:p>
    <w:p w14:paraId="63A25967" w14:textId="77777777" w:rsidR="001912AC" w:rsidRPr="009F2BD7" w:rsidRDefault="001912AC" w:rsidP="00E64FDE">
      <w:pPr>
        <w:pStyle w:val="ListParagraph"/>
        <w:numPr>
          <w:ilvl w:val="0"/>
          <w:numId w:val="18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Living spaces, offices, gyms, guest suites</w:t>
      </w:r>
    </w:p>
    <w:p w14:paraId="664CA273" w14:textId="77777777" w:rsidR="001912AC" w:rsidRPr="009F2BD7" w:rsidRDefault="001912AC" w:rsidP="00E64FDE">
      <w:pPr>
        <w:pStyle w:val="ListParagraph"/>
        <w:numPr>
          <w:ilvl w:val="0"/>
          <w:numId w:val="18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Ceiling height improvements where feasible</w:t>
      </w:r>
    </w:p>
    <w:p w14:paraId="68049012" w14:textId="5AD06362" w:rsidR="001912AC" w:rsidRDefault="001912AC" w:rsidP="00E64FDE">
      <w:pPr>
        <w:pStyle w:val="ListParagraph"/>
        <w:numPr>
          <w:ilvl w:val="0"/>
          <w:numId w:val="18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Egress upgrades</w:t>
      </w:r>
    </w:p>
    <w:p w14:paraId="397A39FA" w14:textId="77777777" w:rsidR="00E64FDE" w:rsidRPr="009F2BD7" w:rsidRDefault="00E64FDE" w:rsidP="00E64FDE">
      <w:pPr>
        <w:pStyle w:val="ListParagraph"/>
        <w:spacing w:after="0" w:line="240" w:lineRule="auto"/>
        <w:rPr>
          <w:rFonts w:ascii="Aptos" w:hAnsi="Aptos" w:cs="Times New Roman"/>
          <w:sz w:val="18"/>
          <w:szCs w:val="18"/>
        </w:rPr>
      </w:pPr>
    </w:p>
    <w:p w14:paraId="66525B3F" w14:textId="77777777" w:rsidR="009F2BD7" w:rsidRPr="009F2BD7" w:rsidRDefault="004879F3" w:rsidP="00E64FDE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4879F3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Kitchen Renovations</w:t>
      </w:r>
    </w:p>
    <w:p w14:paraId="18594B48" w14:textId="77777777" w:rsidR="009F2BD7" w:rsidRPr="009F2BD7" w:rsidRDefault="004879F3" w:rsidP="00E64FDE">
      <w:pPr>
        <w:pStyle w:val="ListParagraph"/>
        <w:numPr>
          <w:ilvl w:val="0"/>
          <w:numId w:val="19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Full kitchen remodels</w:t>
      </w:r>
    </w:p>
    <w:p w14:paraId="6F239F9B" w14:textId="77777777" w:rsidR="009F2BD7" w:rsidRPr="009F2BD7" w:rsidRDefault="004879F3" w:rsidP="00E64FDE">
      <w:pPr>
        <w:pStyle w:val="ListParagraph"/>
        <w:numPr>
          <w:ilvl w:val="0"/>
          <w:numId w:val="19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Cabinet replacement</w:t>
      </w:r>
    </w:p>
    <w:p w14:paraId="07B6628C" w14:textId="77777777" w:rsidR="009F2BD7" w:rsidRPr="009F2BD7" w:rsidRDefault="004879F3" w:rsidP="00E64FDE">
      <w:pPr>
        <w:pStyle w:val="ListParagraph"/>
        <w:numPr>
          <w:ilvl w:val="0"/>
          <w:numId w:val="19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Countertops and backsplashes</w:t>
      </w:r>
    </w:p>
    <w:p w14:paraId="4A96E751" w14:textId="77777777" w:rsidR="009F2BD7" w:rsidRPr="009F2BD7" w:rsidRDefault="004879F3" w:rsidP="00E64FDE">
      <w:pPr>
        <w:pStyle w:val="ListParagraph"/>
        <w:numPr>
          <w:ilvl w:val="0"/>
          <w:numId w:val="19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Appliance layout coordination</w:t>
      </w:r>
    </w:p>
    <w:p w14:paraId="1D5BD445" w14:textId="7AEF54D8" w:rsidR="004879F3" w:rsidRPr="00E64FDE" w:rsidRDefault="004879F3" w:rsidP="00E64FDE">
      <w:pPr>
        <w:pStyle w:val="ListParagraph"/>
        <w:numPr>
          <w:ilvl w:val="0"/>
          <w:numId w:val="19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Modern and functional kitchen upgrades</w:t>
      </w:r>
    </w:p>
    <w:p w14:paraId="55FD683A" w14:textId="77777777" w:rsidR="00E64FDE" w:rsidRPr="009F2BD7" w:rsidRDefault="00E64FDE" w:rsidP="00E64FDE">
      <w:pPr>
        <w:pStyle w:val="ListParagraph"/>
        <w:spacing w:after="0" w:line="240" w:lineRule="auto"/>
        <w:rPr>
          <w:rFonts w:ascii="Aptos" w:hAnsi="Aptos" w:cs="Times New Roman"/>
          <w:sz w:val="18"/>
          <w:szCs w:val="18"/>
        </w:rPr>
      </w:pPr>
    </w:p>
    <w:p w14:paraId="7DEEBD18" w14:textId="20C50947" w:rsidR="004879F3" w:rsidRPr="004879F3" w:rsidRDefault="004879F3" w:rsidP="00E64FDE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4879F3">
        <w:rPr>
          <w:rFonts w:ascii="Aptos" w:hAnsi="Aptos" w:cs="Times New Roman"/>
          <w:b/>
          <w:bCs/>
          <w:sz w:val="20"/>
          <w:szCs w:val="20"/>
        </w:rPr>
        <w:t>Bathroom Renovations</w:t>
      </w:r>
    </w:p>
    <w:p w14:paraId="4AD947D7" w14:textId="77777777" w:rsidR="004879F3" w:rsidRPr="009F2BD7" w:rsidRDefault="004879F3" w:rsidP="00E64FDE">
      <w:pPr>
        <w:pStyle w:val="ListParagraph"/>
        <w:numPr>
          <w:ilvl w:val="0"/>
          <w:numId w:val="21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Full bathroom remodels</w:t>
      </w:r>
    </w:p>
    <w:p w14:paraId="0CA5E258" w14:textId="77777777" w:rsidR="004879F3" w:rsidRPr="009F2BD7" w:rsidRDefault="004879F3" w:rsidP="00E64FDE">
      <w:pPr>
        <w:pStyle w:val="ListParagraph"/>
        <w:numPr>
          <w:ilvl w:val="0"/>
          <w:numId w:val="21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Tub-to-shower conversions</w:t>
      </w:r>
    </w:p>
    <w:p w14:paraId="52E8F846" w14:textId="77777777" w:rsidR="004879F3" w:rsidRPr="009F2BD7" w:rsidRDefault="004879F3" w:rsidP="00E64FDE">
      <w:pPr>
        <w:pStyle w:val="ListParagraph"/>
        <w:numPr>
          <w:ilvl w:val="0"/>
          <w:numId w:val="21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Tile, vanity, and fixture upgrades</w:t>
      </w:r>
    </w:p>
    <w:p w14:paraId="541FA0D6" w14:textId="5FA3A925" w:rsidR="004879F3" w:rsidRDefault="004879F3" w:rsidP="00E64FDE">
      <w:pPr>
        <w:pStyle w:val="ListParagraph"/>
        <w:numPr>
          <w:ilvl w:val="0"/>
          <w:numId w:val="21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Modern, clean bathroom makeovers</w:t>
      </w:r>
    </w:p>
    <w:p w14:paraId="580691C1" w14:textId="77777777" w:rsidR="00E64FDE" w:rsidRPr="009F2BD7" w:rsidRDefault="00E64FDE" w:rsidP="00E64FDE">
      <w:pPr>
        <w:pStyle w:val="ListParagraph"/>
        <w:spacing w:after="0" w:line="240" w:lineRule="auto"/>
        <w:rPr>
          <w:rFonts w:ascii="Aptos" w:hAnsi="Aptos" w:cs="Times New Roman"/>
          <w:sz w:val="18"/>
          <w:szCs w:val="18"/>
        </w:rPr>
      </w:pPr>
    </w:p>
    <w:p w14:paraId="5C6A0A4E" w14:textId="42019CDE" w:rsidR="004879F3" w:rsidRPr="004879F3" w:rsidRDefault="004879F3" w:rsidP="00E64FDE">
      <w:pPr>
        <w:spacing w:after="0" w:line="240" w:lineRule="auto"/>
        <w:rPr>
          <w:rFonts w:ascii="Aptos" w:hAnsi="Aptos" w:cs="Times New Roman"/>
          <w:b/>
          <w:bCs/>
          <w:sz w:val="18"/>
          <w:szCs w:val="18"/>
        </w:rPr>
      </w:pPr>
      <w:r w:rsidRPr="004879F3">
        <w:rPr>
          <w:rFonts w:ascii="Aptos" w:hAnsi="Aptos" w:cs="Times New Roman"/>
          <w:b/>
          <w:bCs/>
          <w:sz w:val="18"/>
          <w:szCs w:val="18"/>
        </w:rPr>
        <w:t>Additions &amp; Expansions</w:t>
      </w:r>
    </w:p>
    <w:p w14:paraId="6B1A46FF" w14:textId="77777777" w:rsidR="004879F3" w:rsidRPr="009F2BD7" w:rsidRDefault="004879F3" w:rsidP="00E64FDE">
      <w:pPr>
        <w:pStyle w:val="ListParagraph"/>
        <w:numPr>
          <w:ilvl w:val="0"/>
          <w:numId w:val="24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Additions to existing residential structures</w:t>
      </w:r>
    </w:p>
    <w:p w14:paraId="6A229DB8" w14:textId="77777777" w:rsidR="004879F3" w:rsidRPr="009F2BD7" w:rsidRDefault="004879F3" w:rsidP="00E64FDE">
      <w:pPr>
        <w:pStyle w:val="ListParagraph"/>
        <w:numPr>
          <w:ilvl w:val="0"/>
          <w:numId w:val="24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Horizontal and vertical expansions</w:t>
      </w:r>
    </w:p>
    <w:p w14:paraId="514C9243" w14:textId="36C788E9" w:rsidR="00E64FDE" w:rsidRDefault="004879F3" w:rsidP="009F2BD7">
      <w:pPr>
        <w:pStyle w:val="ListParagraph"/>
        <w:numPr>
          <w:ilvl w:val="0"/>
          <w:numId w:val="24"/>
        </w:numPr>
        <w:spacing w:after="0" w:line="240" w:lineRule="auto"/>
        <w:rPr>
          <w:rFonts w:ascii="Aptos" w:hAnsi="Aptos" w:cs="Times New Roman"/>
          <w:sz w:val="18"/>
          <w:szCs w:val="18"/>
        </w:rPr>
      </w:pPr>
      <w:r w:rsidRPr="009F2BD7">
        <w:rPr>
          <w:rFonts w:ascii="Aptos" w:hAnsi="Aptos" w:cs="Times New Roman"/>
          <w:sz w:val="18"/>
          <w:szCs w:val="18"/>
        </w:rPr>
        <w:t>New rooms, extended living spaces</w:t>
      </w:r>
    </w:p>
    <w:p w14:paraId="67E9D181" w14:textId="77777777" w:rsidR="00E64FDE" w:rsidRPr="00E64FDE" w:rsidRDefault="00E64FDE" w:rsidP="00E64FDE">
      <w:pPr>
        <w:pStyle w:val="ListParagraph"/>
        <w:spacing w:after="0" w:line="240" w:lineRule="auto"/>
        <w:rPr>
          <w:rFonts w:ascii="Aptos" w:hAnsi="Aptos" w:cs="Times New Roman"/>
          <w:sz w:val="18"/>
          <w:szCs w:val="18"/>
        </w:rPr>
      </w:pPr>
    </w:p>
    <w:p w14:paraId="69E548A2" w14:textId="0F126F82" w:rsidR="009F2BD7" w:rsidRPr="009F2BD7" w:rsidRDefault="009F2BD7" w:rsidP="009F2BD7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9F2BD7">
        <w:rPr>
          <w:rFonts w:ascii="Aptos" w:hAnsi="Aptos" w:cs="Times New Roman"/>
          <w:b/>
          <w:bCs/>
          <w:sz w:val="20"/>
          <w:szCs w:val="20"/>
        </w:rPr>
        <w:t>Roofing and Exterior Envelope</w:t>
      </w:r>
    </w:p>
    <w:p w14:paraId="366C3E71" w14:textId="77777777" w:rsidR="001912AC" w:rsidRPr="001912AC" w:rsidRDefault="001912AC" w:rsidP="009F2BD7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Roofing repair and replacement</w:t>
      </w:r>
    </w:p>
    <w:p w14:paraId="71A442D3" w14:textId="77777777" w:rsidR="001912AC" w:rsidRPr="001912AC" w:rsidRDefault="001912AC" w:rsidP="00191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Flashing and waterproofing</w:t>
      </w:r>
    </w:p>
    <w:p w14:paraId="45A48752" w14:textId="77777777" w:rsidR="001912AC" w:rsidRPr="001912AC" w:rsidRDefault="001912AC" w:rsidP="00191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Exterior envelope repairs related to renovations</w:t>
      </w:r>
    </w:p>
    <w:p w14:paraId="5C2AA826" w14:textId="65802575" w:rsidR="00E64FDE" w:rsidRPr="00E64FDE" w:rsidRDefault="001912AC" w:rsidP="00E64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Leak remediation as part of construction scop</w:t>
      </w:r>
      <w:r w:rsidR="00E64FDE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e</w:t>
      </w:r>
    </w:p>
    <w:p w14:paraId="6E54AEAF" w14:textId="1FDC2957" w:rsidR="001912AC" w:rsidRPr="001912AC" w:rsidRDefault="001912AC" w:rsidP="009F2BD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b/>
          <w:bCs/>
          <w:kern w:val="0"/>
          <w:sz w:val="18"/>
          <w:szCs w:val="18"/>
          <w14:ligatures w14:val="none"/>
        </w:rPr>
        <w:lastRenderedPageBreak/>
        <w:t>Hardscape &amp; Site Work</w:t>
      </w:r>
    </w:p>
    <w:p w14:paraId="3FC20ED6" w14:textId="77777777" w:rsidR="001912AC" w:rsidRPr="001912AC" w:rsidRDefault="001912AC" w:rsidP="009F2BD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Patio installation (concrete, pavers)</w:t>
      </w:r>
    </w:p>
    <w:p w14:paraId="12BFFF1D" w14:textId="77777777" w:rsidR="001912AC" w:rsidRPr="001912AC" w:rsidRDefault="001912AC" w:rsidP="009F2BD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Driveway repair and replacement</w:t>
      </w:r>
    </w:p>
    <w:p w14:paraId="6AAAA711" w14:textId="77777777" w:rsidR="001912AC" w:rsidRPr="001912AC" w:rsidRDefault="001912AC" w:rsidP="009F2BD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Walkways and steps</w:t>
      </w:r>
    </w:p>
    <w:p w14:paraId="2FD82579" w14:textId="77777777" w:rsidR="001912AC" w:rsidRDefault="001912AC" w:rsidP="009F2BD7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Minor grading related to projects</w:t>
      </w:r>
    </w:p>
    <w:p w14:paraId="6600260C" w14:textId="77777777" w:rsidR="009F2BD7" w:rsidRPr="001912AC" w:rsidRDefault="009F2BD7" w:rsidP="009F2BD7">
      <w:pPr>
        <w:spacing w:after="0" w:line="240" w:lineRule="auto"/>
        <w:ind w:left="720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</w:p>
    <w:p w14:paraId="2A33813A" w14:textId="77777777" w:rsidR="001912AC" w:rsidRPr="001912AC" w:rsidRDefault="001912AC" w:rsidP="009F2BD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b/>
          <w:bCs/>
          <w:kern w:val="0"/>
          <w:sz w:val="18"/>
          <w:szCs w:val="18"/>
          <w14:ligatures w14:val="none"/>
        </w:rPr>
        <w:t>Mechanical, Electrical &amp; Plumbing (MEP) Coordination</w:t>
      </w:r>
    </w:p>
    <w:p w14:paraId="0AD616B6" w14:textId="77777777" w:rsidR="001912AC" w:rsidRPr="001912AC" w:rsidRDefault="001912AC" w:rsidP="009F2BD7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Electrical upgrades</w:t>
      </w:r>
    </w:p>
    <w:p w14:paraId="5231EED3" w14:textId="77777777" w:rsidR="001912AC" w:rsidRPr="001912AC" w:rsidRDefault="001912AC" w:rsidP="009F2BD7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Panel upgrades (where required)</w:t>
      </w:r>
    </w:p>
    <w:p w14:paraId="60A40305" w14:textId="77777777" w:rsidR="001912AC" w:rsidRPr="001912AC" w:rsidRDefault="001912AC" w:rsidP="009F2BD7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Plumbing upgrades</w:t>
      </w:r>
    </w:p>
    <w:p w14:paraId="0F14C603" w14:textId="77777777" w:rsidR="001912AC" w:rsidRPr="001912AC" w:rsidRDefault="001912AC" w:rsidP="009F2BD7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HVAC system coordination</w:t>
      </w:r>
    </w:p>
    <w:p w14:paraId="2AFD29D9" w14:textId="77777777" w:rsidR="001912AC" w:rsidRPr="001912AC" w:rsidRDefault="001912AC" w:rsidP="009F2BD7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Energy-efficient system integration</w:t>
      </w:r>
    </w:p>
    <w:p w14:paraId="4D3B2B9E" w14:textId="77777777" w:rsidR="001912AC" w:rsidRDefault="001912AC" w:rsidP="009F2BD7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Code compliance coordination</w:t>
      </w:r>
    </w:p>
    <w:p w14:paraId="08AEA89E" w14:textId="77777777" w:rsidR="009F2BD7" w:rsidRPr="001912AC" w:rsidRDefault="009F2BD7" w:rsidP="009F2BD7">
      <w:pPr>
        <w:spacing w:after="0" w:line="240" w:lineRule="auto"/>
        <w:ind w:left="720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</w:p>
    <w:p w14:paraId="2D6AF43A" w14:textId="77777777" w:rsidR="001912AC" w:rsidRPr="001912AC" w:rsidRDefault="001912AC" w:rsidP="009F2BD7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b/>
          <w:bCs/>
          <w:kern w:val="0"/>
          <w:sz w:val="18"/>
          <w:szCs w:val="18"/>
          <w14:ligatures w14:val="none"/>
        </w:rPr>
        <w:t>Post-Construction &amp; Client Care</w:t>
      </w:r>
    </w:p>
    <w:p w14:paraId="4FB65127" w14:textId="77777777" w:rsidR="001912AC" w:rsidRPr="001912AC" w:rsidRDefault="001912AC" w:rsidP="009F2BD7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Final walkthroughs</w:t>
      </w:r>
    </w:p>
    <w:p w14:paraId="20541FE9" w14:textId="77777777" w:rsidR="001912AC" w:rsidRPr="001912AC" w:rsidRDefault="001912AC" w:rsidP="009F2BD7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Punch list management</w:t>
      </w:r>
    </w:p>
    <w:p w14:paraId="5658DFD8" w14:textId="77777777" w:rsidR="001912AC" w:rsidRPr="001912AC" w:rsidRDefault="001912AC" w:rsidP="009F2BD7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Warranty coordination</w:t>
      </w:r>
    </w:p>
    <w:p w14:paraId="2A905622" w14:textId="77777777" w:rsidR="001912AC" w:rsidRPr="001912AC" w:rsidRDefault="001912AC" w:rsidP="009F2BD7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  <w:r w:rsidRPr="001912AC">
        <w:rPr>
          <w:rFonts w:ascii="Aptos" w:eastAsia="Times New Roman" w:hAnsi="Aptos" w:cs="Times New Roman"/>
          <w:kern w:val="0"/>
          <w:sz w:val="18"/>
          <w:szCs w:val="18"/>
          <w14:ligatures w14:val="none"/>
        </w:rPr>
        <w:t>Post-construction support</w:t>
      </w:r>
    </w:p>
    <w:p w14:paraId="784CC08F" w14:textId="77777777" w:rsidR="001912AC" w:rsidRPr="001912AC" w:rsidRDefault="001912AC" w:rsidP="001912A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18"/>
          <w:szCs w:val="18"/>
          <w14:ligatures w14:val="none"/>
        </w:rPr>
      </w:pPr>
    </w:p>
    <w:p w14:paraId="30BB9886" w14:textId="77777777" w:rsidR="001912AC" w:rsidRPr="001912AC" w:rsidRDefault="001912AC" w:rsidP="0019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F957CBA" w14:textId="77777777" w:rsidR="004879F3" w:rsidRDefault="004879F3"/>
    <w:sectPr w:rsidR="00487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A16"/>
    <w:multiLevelType w:val="hybridMultilevel"/>
    <w:tmpl w:val="CB68D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0608"/>
    <w:multiLevelType w:val="multilevel"/>
    <w:tmpl w:val="146A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1037"/>
    <w:multiLevelType w:val="multilevel"/>
    <w:tmpl w:val="6FF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065F"/>
    <w:multiLevelType w:val="multilevel"/>
    <w:tmpl w:val="392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50E3"/>
    <w:multiLevelType w:val="hybridMultilevel"/>
    <w:tmpl w:val="9436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DD2"/>
    <w:multiLevelType w:val="multilevel"/>
    <w:tmpl w:val="8E18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47E"/>
    <w:multiLevelType w:val="multilevel"/>
    <w:tmpl w:val="940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F10A2"/>
    <w:multiLevelType w:val="multilevel"/>
    <w:tmpl w:val="73D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B2DAF"/>
    <w:multiLevelType w:val="multilevel"/>
    <w:tmpl w:val="AA8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37BE4"/>
    <w:multiLevelType w:val="multilevel"/>
    <w:tmpl w:val="6BF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D3BEA"/>
    <w:multiLevelType w:val="hybridMultilevel"/>
    <w:tmpl w:val="6A441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D4E93"/>
    <w:multiLevelType w:val="multilevel"/>
    <w:tmpl w:val="3B0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9519D"/>
    <w:multiLevelType w:val="multilevel"/>
    <w:tmpl w:val="671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E1927"/>
    <w:multiLevelType w:val="multilevel"/>
    <w:tmpl w:val="3E8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4093D"/>
    <w:multiLevelType w:val="hybridMultilevel"/>
    <w:tmpl w:val="1638C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1C6921"/>
    <w:multiLevelType w:val="hybridMultilevel"/>
    <w:tmpl w:val="CE60B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62E39"/>
    <w:multiLevelType w:val="hybridMultilevel"/>
    <w:tmpl w:val="0FC2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21305"/>
    <w:multiLevelType w:val="hybridMultilevel"/>
    <w:tmpl w:val="DA36D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7D190C"/>
    <w:multiLevelType w:val="multilevel"/>
    <w:tmpl w:val="2348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22A70"/>
    <w:multiLevelType w:val="hybridMultilevel"/>
    <w:tmpl w:val="8B8A8E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190539"/>
    <w:multiLevelType w:val="multilevel"/>
    <w:tmpl w:val="0E8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31804"/>
    <w:multiLevelType w:val="hybridMultilevel"/>
    <w:tmpl w:val="182E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97AF6"/>
    <w:multiLevelType w:val="multilevel"/>
    <w:tmpl w:val="0DE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C72AB"/>
    <w:multiLevelType w:val="hybridMultilevel"/>
    <w:tmpl w:val="AFD2B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96F20"/>
    <w:multiLevelType w:val="multilevel"/>
    <w:tmpl w:val="E0C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08995">
    <w:abstractNumId w:val="12"/>
  </w:num>
  <w:num w:numId="2" w16cid:durableId="669143005">
    <w:abstractNumId w:val="22"/>
  </w:num>
  <w:num w:numId="3" w16cid:durableId="1433863240">
    <w:abstractNumId w:val="5"/>
  </w:num>
  <w:num w:numId="4" w16cid:durableId="1946158524">
    <w:abstractNumId w:val="9"/>
  </w:num>
  <w:num w:numId="5" w16cid:durableId="1019501160">
    <w:abstractNumId w:val="20"/>
  </w:num>
  <w:num w:numId="6" w16cid:durableId="87819667">
    <w:abstractNumId w:val="8"/>
  </w:num>
  <w:num w:numId="7" w16cid:durableId="1975790441">
    <w:abstractNumId w:val="3"/>
  </w:num>
  <w:num w:numId="8" w16cid:durableId="1536700930">
    <w:abstractNumId w:val="2"/>
  </w:num>
  <w:num w:numId="9" w16cid:durableId="749813936">
    <w:abstractNumId w:val="11"/>
  </w:num>
  <w:num w:numId="10" w16cid:durableId="547305902">
    <w:abstractNumId w:val="18"/>
  </w:num>
  <w:num w:numId="11" w16cid:durableId="1772361697">
    <w:abstractNumId w:val="7"/>
  </w:num>
  <w:num w:numId="12" w16cid:durableId="1145321708">
    <w:abstractNumId w:val="24"/>
  </w:num>
  <w:num w:numId="13" w16cid:durableId="2114012960">
    <w:abstractNumId w:val="13"/>
  </w:num>
  <w:num w:numId="14" w16cid:durableId="1152672679">
    <w:abstractNumId w:val="6"/>
  </w:num>
  <w:num w:numId="15" w16cid:durableId="478231620">
    <w:abstractNumId w:val="1"/>
  </w:num>
  <w:num w:numId="16" w16cid:durableId="1359967128">
    <w:abstractNumId w:val="16"/>
  </w:num>
  <w:num w:numId="17" w16cid:durableId="880677306">
    <w:abstractNumId w:val="17"/>
  </w:num>
  <w:num w:numId="18" w16cid:durableId="795174451">
    <w:abstractNumId w:val="0"/>
  </w:num>
  <w:num w:numId="19" w16cid:durableId="1068724653">
    <w:abstractNumId w:val="15"/>
  </w:num>
  <w:num w:numId="20" w16cid:durableId="533932059">
    <w:abstractNumId w:val="19"/>
  </w:num>
  <w:num w:numId="21" w16cid:durableId="791288392">
    <w:abstractNumId w:val="23"/>
  </w:num>
  <w:num w:numId="22" w16cid:durableId="582229785">
    <w:abstractNumId w:val="14"/>
  </w:num>
  <w:num w:numId="23" w16cid:durableId="1415473555">
    <w:abstractNumId w:val="21"/>
  </w:num>
  <w:num w:numId="24" w16cid:durableId="972910873">
    <w:abstractNumId w:val="4"/>
  </w:num>
  <w:num w:numId="25" w16cid:durableId="2063942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F3"/>
    <w:rsid w:val="001912AC"/>
    <w:rsid w:val="00385AFC"/>
    <w:rsid w:val="004879F3"/>
    <w:rsid w:val="009F2BD7"/>
    <w:rsid w:val="00E6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E45F"/>
  <w15:chartTrackingRefBased/>
  <w15:docId w15:val="{55704439-0663-42ED-969D-D83F06F0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7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79F3"/>
    <w:rPr>
      <w:b/>
      <w:bCs/>
    </w:rPr>
  </w:style>
  <w:style w:type="character" w:styleId="Emphasis">
    <w:name w:val="Emphasis"/>
    <w:basedOn w:val="DefaultParagraphFont"/>
    <w:uiPriority w:val="20"/>
    <w:qFormat/>
    <w:rsid w:val="004879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Kibir Hadgu</dc:creator>
  <cp:keywords/>
  <dc:description/>
  <cp:lastModifiedBy>Kibir Hadgu</cp:lastModifiedBy>
  <cp:revision>1</cp:revision>
  <dcterms:created xsi:type="dcterms:W3CDTF">2025-12-21T23:16:00Z</dcterms:created>
  <dcterms:modified xsi:type="dcterms:W3CDTF">2025-12-22T00:45:00Z</dcterms:modified>
</cp:coreProperties>
</file>