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AF5ED" w14:textId="52A61774" w:rsidR="00B337EB" w:rsidRDefault="00B337EB" w:rsidP="00B337EB">
      <w:pPr>
        <w:pStyle w:val="1"/>
        <w:spacing w:before="78" w:after="156"/>
        <w:rPr>
          <w:rFonts w:eastAsia="微软雅黑"/>
          <w:lang w:eastAsia="zh-CN"/>
        </w:rPr>
      </w:pPr>
      <w:proofErr w:type="spellStart"/>
      <w:r w:rsidRPr="008722C4">
        <w:rPr>
          <w:rFonts w:eastAsia="微软雅黑"/>
        </w:rPr>
        <w:t>实验</w:t>
      </w:r>
      <w:r w:rsidRPr="008722C4">
        <w:rPr>
          <w:rFonts w:eastAsia="微软雅黑"/>
          <w:lang w:eastAsia="zh-CN"/>
        </w:rPr>
        <w:t>结果及讨论</w:t>
      </w:r>
      <w:proofErr w:type="spellEnd"/>
    </w:p>
    <w:p w14:paraId="14515307" w14:textId="77777777" w:rsidR="008D7635" w:rsidRDefault="008D7635" w:rsidP="008D7635">
      <w:pPr>
        <w:spacing w:line="400" w:lineRule="exact"/>
        <w:ind w:firstLineChars="200" w:firstLine="420"/>
        <w:rPr>
          <w:rFonts w:ascii="Times New Roman" w:eastAsia="微软雅黑" w:hAnsi="Times New Roman" w:cs="Times New Roman"/>
          <w:lang w:val="x-none"/>
        </w:rPr>
      </w:pPr>
      <w:r w:rsidRPr="003E48D8">
        <w:rPr>
          <w:rFonts w:ascii="Times New Roman" w:eastAsia="微软雅黑" w:hAnsi="Times New Roman" w:cs="Times New Roman" w:hint="eastAsia"/>
          <w:lang w:val="x-none"/>
        </w:rPr>
        <w:t>近些年，随着全球经济水平的不断发展，人们的生活水平也日益提高，为了提高生活质量，人们也越来越关注生态环境的问题，其中空气污染是最紧迫的环境污染</w:t>
      </w:r>
      <w:r>
        <w:rPr>
          <w:rFonts w:ascii="Times New Roman" w:eastAsia="微软雅黑" w:hAnsi="Times New Roman" w:cs="Times New Roman" w:hint="eastAsia"/>
          <w:lang w:val="x-none"/>
        </w:rPr>
        <w:t>问题</w:t>
      </w:r>
      <w:r w:rsidRPr="003E48D8">
        <w:rPr>
          <w:rFonts w:ascii="Times New Roman" w:eastAsia="微软雅黑" w:hAnsi="Times New Roman" w:cs="Times New Roman" w:hint="eastAsia"/>
          <w:lang w:val="x-none"/>
        </w:rPr>
        <w:t>之一，</w:t>
      </w:r>
      <w:r>
        <w:rPr>
          <w:rFonts w:ascii="Times New Roman" w:eastAsia="微软雅黑" w:hAnsi="Times New Roman" w:cs="Times New Roman" w:hint="eastAsia"/>
          <w:lang w:val="x-none"/>
        </w:rPr>
        <w:t>在</w:t>
      </w:r>
      <w:r w:rsidRPr="003E48D8">
        <w:rPr>
          <w:rFonts w:ascii="Times New Roman" w:eastAsia="微软雅黑" w:hAnsi="Times New Roman" w:cs="Times New Roman" w:hint="eastAsia"/>
          <w:lang w:val="x-none"/>
        </w:rPr>
        <w:t>《</w:t>
      </w:r>
      <w:r w:rsidRPr="003E48D8">
        <w:rPr>
          <w:rFonts w:ascii="Times New Roman" w:eastAsia="微软雅黑" w:hAnsi="Times New Roman" w:cs="Times New Roman"/>
          <w:lang w:val="x-none"/>
        </w:rPr>
        <w:t>2020</w:t>
      </w:r>
      <w:r w:rsidRPr="003E48D8">
        <w:rPr>
          <w:rFonts w:ascii="Times New Roman" w:eastAsia="微软雅黑" w:hAnsi="Times New Roman" w:cs="Times New Roman"/>
          <w:lang w:val="x-none"/>
        </w:rPr>
        <w:t>年全球空气质量报告》</w:t>
      </w:r>
      <w:r>
        <w:rPr>
          <w:rFonts w:ascii="Times New Roman" w:eastAsia="微软雅黑" w:hAnsi="Times New Roman" w:cs="Times New Roman" w:hint="eastAsia"/>
          <w:lang w:val="x-none"/>
        </w:rPr>
        <w:t>中</w:t>
      </w:r>
      <w:r w:rsidRPr="003E48D8">
        <w:rPr>
          <w:rFonts w:ascii="Times New Roman" w:eastAsia="微软雅黑" w:hAnsi="Times New Roman" w:cs="Times New Roman" w:hint="eastAsia"/>
          <w:lang w:val="x-none"/>
        </w:rPr>
        <w:t>显示：空气污染形势依旧严峻，全球紧急抗击刻不容缓。空气污染主要包含</w:t>
      </w:r>
      <w:r w:rsidRPr="003E48D8">
        <w:rPr>
          <w:rFonts w:ascii="Times New Roman" w:eastAsia="微软雅黑" w:hAnsi="Times New Roman" w:cs="Times New Roman"/>
          <w:lang w:val="x-none"/>
        </w:rPr>
        <w:t>PM2.5</w:t>
      </w:r>
      <w:r w:rsidRPr="003E48D8">
        <w:rPr>
          <w:rFonts w:ascii="Times New Roman" w:eastAsia="微软雅黑" w:hAnsi="Times New Roman" w:cs="Times New Roman" w:hint="eastAsia"/>
          <w:lang w:val="x-none"/>
        </w:rPr>
        <w:t>、</w:t>
      </w:r>
      <w:r w:rsidRPr="003E48D8">
        <w:rPr>
          <w:rFonts w:ascii="Times New Roman" w:eastAsia="微软雅黑" w:hAnsi="Times New Roman" w:cs="Times New Roman" w:hint="eastAsia"/>
          <w:lang w:val="x-none"/>
        </w:rPr>
        <w:t>C</w:t>
      </w:r>
      <w:r w:rsidRPr="003E48D8">
        <w:rPr>
          <w:rFonts w:ascii="Times New Roman" w:eastAsia="微软雅黑" w:hAnsi="Times New Roman" w:cs="Times New Roman"/>
          <w:lang w:val="x-none"/>
        </w:rPr>
        <w:t>O</w:t>
      </w:r>
      <w:r w:rsidRPr="003E48D8">
        <w:rPr>
          <w:rFonts w:ascii="Times New Roman" w:eastAsia="微软雅黑" w:hAnsi="Times New Roman" w:cs="Times New Roman" w:hint="eastAsia"/>
          <w:lang w:val="x-none"/>
        </w:rPr>
        <w:t>、</w:t>
      </w:r>
      <w:r w:rsidRPr="003E48D8">
        <w:rPr>
          <w:rFonts w:ascii="Times New Roman" w:eastAsia="微软雅黑" w:hAnsi="Times New Roman" w:cs="Times New Roman" w:hint="eastAsia"/>
          <w:lang w:val="x-none"/>
        </w:rPr>
        <w:t>S</w:t>
      </w:r>
      <w:r w:rsidRPr="003E48D8">
        <w:rPr>
          <w:rFonts w:ascii="Times New Roman" w:eastAsia="微软雅黑" w:hAnsi="Times New Roman" w:cs="Times New Roman"/>
          <w:lang w:val="x-none"/>
        </w:rPr>
        <w:t>O2</w:t>
      </w:r>
      <w:r w:rsidRPr="003E48D8">
        <w:rPr>
          <w:rFonts w:ascii="Times New Roman" w:eastAsia="微软雅黑" w:hAnsi="Times New Roman" w:cs="Times New Roman" w:hint="eastAsia"/>
          <w:lang w:val="x-none"/>
        </w:rPr>
        <w:t>、</w:t>
      </w:r>
      <w:r w:rsidRPr="003E48D8">
        <w:rPr>
          <w:rFonts w:ascii="Times New Roman" w:eastAsia="微软雅黑" w:hAnsi="Times New Roman" w:cs="Times New Roman"/>
          <w:lang w:val="x-none"/>
        </w:rPr>
        <w:t>NO2</w:t>
      </w:r>
      <w:r w:rsidRPr="003E48D8">
        <w:rPr>
          <w:rFonts w:ascii="Times New Roman" w:eastAsia="微软雅黑" w:hAnsi="Times New Roman" w:cs="Times New Roman" w:hint="eastAsia"/>
          <w:lang w:val="x-none"/>
        </w:rPr>
        <w:t>等</w:t>
      </w:r>
      <w:r>
        <w:rPr>
          <w:rFonts w:ascii="Times New Roman" w:eastAsia="微软雅黑" w:hAnsi="Times New Roman" w:cs="Times New Roman" w:hint="eastAsia"/>
          <w:lang w:val="x-none"/>
        </w:rPr>
        <w:t>污染物</w:t>
      </w:r>
      <w:r w:rsidRPr="003E48D8">
        <w:rPr>
          <w:rFonts w:ascii="Times New Roman" w:eastAsia="微软雅黑" w:hAnsi="Times New Roman" w:cs="Times New Roman" w:hint="eastAsia"/>
          <w:lang w:val="x-none"/>
        </w:rPr>
        <w:t>，其中污染物</w:t>
      </w:r>
      <w:r w:rsidRPr="003E48D8">
        <w:rPr>
          <w:rFonts w:ascii="Times New Roman" w:eastAsia="微软雅黑" w:hAnsi="Times New Roman" w:cs="Times New Roman" w:hint="eastAsia"/>
          <w:lang w:val="x-none"/>
        </w:rPr>
        <w:t>P</w:t>
      </w:r>
      <w:r w:rsidRPr="003E48D8">
        <w:rPr>
          <w:rFonts w:ascii="Times New Roman" w:eastAsia="微软雅黑" w:hAnsi="Times New Roman" w:cs="Times New Roman"/>
          <w:lang w:val="x-none"/>
        </w:rPr>
        <w:t>M2.5</w:t>
      </w:r>
      <w:r w:rsidRPr="003E48D8">
        <w:rPr>
          <w:rFonts w:ascii="Times New Roman" w:eastAsia="微软雅黑" w:hAnsi="Times New Roman" w:cs="Times New Roman" w:hint="eastAsia"/>
          <w:lang w:val="x-none"/>
        </w:rPr>
        <w:t>是一种直径小于</w:t>
      </w:r>
      <w:r w:rsidRPr="003E48D8">
        <w:rPr>
          <w:rFonts w:ascii="Times New Roman" w:eastAsia="微软雅黑" w:hAnsi="Times New Roman" w:cs="Times New Roman"/>
          <w:lang w:val="x-none"/>
        </w:rPr>
        <w:t>2.5μm</w:t>
      </w:r>
      <w:r w:rsidRPr="003E48D8">
        <w:rPr>
          <w:rFonts w:ascii="Times New Roman" w:eastAsia="微软雅黑" w:hAnsi="Times New Roman" w:cs="Times New Roman"/>
          <w:lang w:val="x-none"/>
        </w:rPr>
        <w:t>的颗粒物</w:t>
      </w:r>
      <w:r w:rsidRPr="003E48D8">
        <w:rPr>
          <w:rFonts w:ascii="Times New Roman" w:eastAsia="微软雅黑" w:hAnsi="Times New Roman" w:cs="Times New Roman" w:hint="eastAsia"/>
          <w:lang w:val="x-none"/>
        </w:rPr>
        <w:t>，是衡量和控制大气污染程度的一项重要指标，近年来备受关注</w:t>
      </w:r>
      <w:r w:rsidRPr="003E48D8">
        <w:rPr>
          <w:rFonts w:ascii="Times New Roman" w:eastAsia="微软雅黑" w:hAnsi="Times New Roman" w:cs="Times New Roman" w:hint="eastAsia"/>
          <w:highlight w:val="yellow"/>
          <w:lang w:val="x-none"/>
        </w:rPr>
        <w:t>[</w:t>
      </w:r>
      <w:r w:rsidRPr="003E48D8">
        <w:rPr>
          <w:rFonts w:ascii="Times New Roman" w:eastAsia="微软雅黑" w:hAnsi="Times New Roman" w:cs="Times New Roman"/>
          <w:highlight w:val="yellow"/>
          <w:lang w:val="x-none"/>
        </w:rPr>
        <w:t>1]</w:t>
      </w:r>
      <w:r w:rsidRPr="003E48D8">
        <w:rPr>
          <w:rFonts w:ascii="Times New Roman" w:eastAsia="微软雅黑" w:hAnsi="Times New Roman" w:cs="Times New Roman" w:hint="eastAsia"/>
          <w:lang w:val="x-none"/>
        </w:rPr>
        <w:t>。此外，空气中含有大量最有可能影响呼吸系统健康的有害物质，并且人体的呼吸系统长时间暴露在空气中，使得人体吸入</w:t>
      </w:r>
      <w:r>
        <w:rPr>
          <w:rFonts w:ascii="Times New Roman" w:eastAsia="微软雅黑" w:hAnsi="Times New Roman" w:cs="Times New Roman" w:hint="eastAsia"/>
          <w:lang w:val="x-none"/>
        </w:rPr>
        <w:t>众多</w:t>
      </w:r>
      <w:r w:rsidRPr="003E48D8">
        <w:rPr>
          <w:rFonts w:ascii="Times New Roman" w:eastAsia="微软雅黑" w:hAnsi="Times New Roman" w:cs="Times New Roman" w:hint="eastAsia"/>
          <w:lang w:val="x-none"/>
        </w:rPr>
        <w:t>污染物和其它有毒有害物质，</w:t>
      </w:r>
      <w:r w:rsidRPr="003E48D8">
        <w:rPr>
          <w:rFonts w:ascii="Times New Roman" w:eastAsia="微软雅黑" w:hAnsi="Times New Roman" w:cs="Times New Roman"/>
          <w:lang w:val="x-none"/>
        </w:rPr>
        <w:t>增加</w:t>
      </w:r>
      <w:r>
        <w:rPr>
          <w:rFonts w:ascii="Times New Roman" w:eastAsia="微软雅黑" w:hAnsi="Times New Roman" w:cs="Times New Roman" w:hint="eastAsia"/>
          <w:lang w:val="x-none"/>
        </w:rPr>
        <w:t>患</w:t>
      </w:r>
      <w:r w:rsidRPr="003E48D8">
        <w:rPr>
          <w:rFonts w:ascii="Times New Roman" w:eastAsia="微软雅黑" w:hAnsi="Times New Roman" w:cs="Times New Roman"/>
          <w:lang w:val="x-none"/>
        </w:rPr>
        <w:t>心血管和呼吸系统疾病的风险，</w:t>
      </w:r>
      <w:r>
        <w:rPr>
          <w:rFonts w:ascii="Times New Roman" w:eastAsia="微软雅黑" w:hAnsi="Times New Roman" w:cs="Times New Roman" w:hint="eastAsia"/>
          <w:lang w:val="x-none"/>
        </w:rPr>
        <w:t>而且还</w:t>
      </w:r>
      <w:r w:rsidRPr="003E48D8">
        <w:rPr>
          <w:rFonts w:ascii="Times New Roman" w:eastAsia="微软雅黑" w:hAnsi="Times New Roman" w:cs="Times New Roman"/>
          <w:lang w:val="x-none"/>
        </w:rPr>
        <w:t>可能</w:t>
      </w:r>
      <w:r w:rsidRPr="003E48D8">
        <w:rPr>
          <w:rFonts w:ascii="Times New Roman" w:eastAsia="微软雅黑" w:hAnsi="Times New Roman" w:cs="Times New Roman" w:hint="eastAsia"/>
          <w:lang w:val="x-none"/>
        </w:rPr>
        <w:t>会进一步</w:t>
      </w:r>
      <w:r w:rsidRPr="003E48D8">
        <w:rPr>
          <w:rFonts w:ascii="Times New Roman" w:eastAsia="微软雅黑" w:hAnsi="Times New Roman" w:cs="Times New Roman"/>
          <w:lang w:val="x-none"/>
        </w:rPr>
        <w:t>导致死亡并降低相关的经济效益</w:t>
      </w:r>
      <w:r w:rsidRPr="003E48D8">
        <w:rPr>
          <w:rFonts w:ascii="Times New Roman" w:eastAsia="微软雅黑" w:hAnsi="Times New Roman" w:cs="Times New Roman" w:hint="eastAsia"/>
          <w:highlight w:val="yellow"/>
          <w:lang w:val="x-none"/>
        </w:rPr>
        <w:t>[</w:t>
      </w:r>
      <w:r w:rsidRPr="003E48D8">
        <w:rPr>
          <w:rFonts w:ascii="Times New Roman" w:eastAsia="微软雅黑" w:hAnsi="Times New Roman" w:cs="Times New Roman"/>
          <w:highlight w:val="yellow"/>
          <w:lang w:val="x-none"/>
        </w:rPr>
        <w:t>2]</w:t>
      </w:r>
      <w:r>
        <w:rPr>
          <w:rFonts w:ascii="Times New Roman" w:eastAsia="微软雅黑" w:hAnsi="Times New Roman" w:cs="Times New Roman" w:hint="eastAsia"/>
          <w:lang w:val="x-none"/>
        </w:rPr>
        <w:t>。</w:t>
      </w:r>
      <w:proofErr w:type="spellStart"/>
      <w:r>
        <w:rPr>
          <w:rFonts w:ascii="Times New Roman" w:eastAsia="微软雅黑" w:hAnsi="Times New Roman" w:cs="Times New Roman" w:hint="eastAsia"/>
          <w:lang w:val="x-none"/>
        </w:rPr>
        <w:t>而且近些年雾</w:t>
      </w:r>
      <w:proofErr w:type="gramStart"/>
      <w:r>
        <w:rPr>
          <w:rFonts w:ascii="Times New Roman" w:eastAsia="微软雅黑" w:hAnsi="Times New Roman" w:cs="Times New Roman" w:hint="eastAsia"/>
          <w:lang w:val="x-none"/>
        </w:rPr>
        <w:t>霾</w:t>
      </w:r>
      <w:proofErr w:type="gramEnd"/>
      <w:r>
        <w:rPr>
          <w:rFonts w:ascii="Times New Roman" w:eastAsia="微软雅黑" w:hAnsi="Times New Roman" w:cs="Times New Roman" w:hint="eastAsia"/>
          <w:lang w:val="x-none"/>
        </w:rPr>
        <w:t>天气频发，雾</w:t>
      </w:r>
      <w:proofErr w:type="gramStart"/>
      <w:r>
        <w:rPr>
          <w:rFonts w:ascii="Times New Roman" w:eastAsia="微软雅黑" w:hAnsi="Times New Roman" w:cs="Times New Roman" w:hint="eastAsia"/>
          <w:lang w:val="x-none"/>
        </w:rPr>
        <w:t>霾</w:t>
      </w:r>
      <w:proofErr w:type="gramEnd"/>
      <w:r>
        <w:rPr>
          <w:rFonts w:ascii="Times New Roman" w:eastAsia="微软雅黑" w:hAnsi="Times New Roman" w:cs="Times New Roman" w:hint="eastAsia"/>
          <w:lang w:val="x-none"/>
        </w:rPr>
        <w:t>降低了能见度，增加了</w:t>
      </w:r>
      <w:r w:rsidRPr="00AF0381">
        <w:rPr>
          <w:rFonts w:ascii="Times New Roman" w:eastAsia="微软雅黑" w:hAnsi="Times New Roman" w:cs="Times New Roman" w:hint="eastAsia"/>
          <w:lang w:val="x-none"/>
        </w:rPr>
        <w:t>发生交通事故的可能性，影响了人们的出行</w:t>
      </w:r>
      <w:proofErr w:type="spellEnd"/>
      <w:r w:rsidRPr="00AF0381">
        <w:rPr>
          <w:rFonts w:ascii="Times New Roman" w:eastAsia="微软雅黑" w:hAnsi="Times New Roman" w:cs="Times New Roman" w:hint="eastAsia"/>
          <w:highlight w:val="yellow"/>
          <w:lang w:val="x-none"/>
        </w:rPr>
        <w:t>[</w:t>
      </w:r>
      <w:r w:rsidRPr="00AF0381">
        <w:rPr>
          <w:rFonts w:ascii="Times New Roman" w:eastAsia="微软雅黑" w:hAnsi="Times New Roman" w:cs="Times New Roman"/>
          <w:highlight w:val="yellow"/>
          <w:lang w:val="x-none"/>
        </w:rPr>
        <w:t>3]</w:t>
      </w:r>
      <w:r w:rsidRPr="00AF0381">
        <w:rPr>
          <w:rFonts w:ascii="Times New Roman" w:eastAsia="微软雅黑" w:hAnsi="Times New Roman" w:cs="Times New Roman" w:hint="eastAsia"/>
          <w:lang w:val="x-none"/>
        </w:rPr>
        <w:t>。</w:t>
      </w:r>
      <w:proofErr w:type="spellStart"/>
      <w:r w:rsidRPr="00AF0381">
        <w:rPr>
          <w:rFonts w:ascii="Times New Roman" w:eastAsia="微软雅黑" w:hAnsi="Times New Roman" w:cs="Times New Roman" w:hint="eastAsia"/>
          <w:lang w:val="x-none"/>
        </w:rPr>
        <w:t>因此，高效、准确的</w:t>
      </w:r>
      <w:proofErr w:type="spellEnd"/>
      <w:r w:rsidRPr="00AF0381">
        <w:rPr>
          <w:rFonts w:ascii="Times New Roman" w:eastAsia="微软雅黑" w:hAnsi="Times New Roman" w:cs="Times New Roman"/>
          <w:lang w:val="x-none"/>
        </w:rPr>
        <w:t>PM2.5</w:t>
      </w:r>
      <w:r w:rsidRPr="00AF0381">
        <w:rPr>
          <w:rFonts w:ascii="Times New Roman" w:eastAsia="微软雅黑" w:hAnsi="Times New Roman" w:cs="Times New Roman"/>
          <w:lang w:val="x-none"/>
        </w:rPr>
        <w:t>浓度预测有助于</w:t>
      </w:r>
      <w:r>
        <w:rPr>
          <w:rFonts w:ascii="Times New Roman" w:eastAsia="微软雅黑" w:hAnsi="Times New Roman" w:cs="Times New Roman" w:hint="eastAsia"/>
          <w:lang w:val="x-none"/>
        </w:rPr>
        <w:t>帮助政府部门</w:t>
      </w:r>
      <w:r w:rsidRPr="00AF0381">
        <w:rPr>
          <w:rFonts w:ascii="Times New Roman" w:eastAsia="微软雅黑" w:hAnsi="Times New Roman" w:cs="Times New Roman"/>
          <w:lang w:val="x-none"/>
        </w:rPr>
        <w:t>制定空气质量管理策略，</w:t>
      </w:r>
      <w:r>
        <w:rPr>
          <w:rFonts w:ascii="Times New Roman" w:eastAsia="微软雅黑" w:hAnsi="Times New Roman" w:cs="Times New Roman" w:hint="eastAsia"/>
          <w:lang w:val="x-none"/>
        </w:rPr>
        <w:t>指导人们的日常出行，</w:t>
      </w:r>
      <w:r w:rsidRPr="00AF0381">
        <w:rPr>
          <w:rFonts w:ascii="Times New Roman" w:eastAsia="微软雅黑" w:hAnsi="Times New Roman" w:cs="Times New Roman"/>
          <w:lang w:val="x-none"/>
        </w:rPr>
        <w:t>保护公众</w:t>
      </w:r>
      <w:r>
        <w:rPr>
          <w:rFonts w:ascii="Times New Roman" w:eastAsia="微软雅黑" w:hAnsi="Times New Roman" w:cs="Times New Roman" w:hint="eastAsia"/>
          <w:lang w:val="x-none"/>
        </w:rPr>
        <w:t>身体</w:t>
      </w:r>
      <w:r w:rsidRPr="00AF0381">
        <w:rPr>
          <w:rFonts w:ascii="Times New Roman" w:eastAsia="微软雅黑" w:hAnsi="Times New Roman" w:cs="Times New Roman"/>
          <w:lang w:val="x-none"/>
        </w:rPr>
        <w:t>健康。</w:t>
      </w:r>
    </w:p>
    <w:p w14:paraId="560D58E6" w14:textId="77777777" w:rsidR="008D7635" w:rsidRPr="008D7635" w:rsidRDefault="008D7635" w:rsidP="008D7635">
      <w:pPr>
        <w:rPr>
          <w:lang w:val="x-none"/>
        </w:rPr>
      </w:pPr>
    </w:p>
    <w:p w14:paraId="48EF4738" w14:textId="77777777" w:rsidR="00B337EB" w:rsidRPr="008722C4" w:rsidRDefault="00B337EB" w:rsidP="00B337EB">
      <w:pPr>
        <w:pStyle w:val="2"/>
        <w:spacing w:before="78" w:after="156"/>
        <w:rPr>
          <w:rFonts w:ascii="Times New Roman" w:eastAsia="微软雅黑" w:hAnsi="Times New Roman"/>
        </w:rPr>
      </w:pPr>
      <w:proofErr w:type="spellStart"/>
      <w:r w:rsidRPr="008722C4">
        <w:rPr>
          <w:rFonts w:ascii="Times New Roman" w:eastAsia="微软雅黑" w:hAnsi="Times New Roman"/>
        </w:rPr>
        <w:t>实验设立及评价</w:t>
      </w:r>
      <w:r w:rsidRPr="008722C4">
        <w:rPr>
          <w:rFonts w:ascii="Times New Roman" w:eastAsia="微软雅黑" w:hAnsi="Times New Roman"/>
          <w:lang w:eastAsia="zh-CN"/>
        </w:rPr>
        <w:t>指标</w:t>
      </w:r>
      <w:proofErr w:type="spellEnd"/>
    </w:p>
    <w:p w14:paraId="1E8C19E5" w14:textId="77777777" w:rsidR="00B337EB" w:rsidRPr="008722C4" w:rsidRDefault="00B337EB" w:rsidP="00B337EB">
      <w:pPr>
        <w:spacing w:line="400" w:lineRule="exact"/>
        <w:ind w:firstLineChars="200" w:firstLine="420"/>
        <w:rPr>
          <w:rFonts w:ascii="Times New Roman" w:eastAsia="微软雅黑" w:hAnsi="Times New Roman" w:cs="Times New Roman"/>
        </w:rPr>
      </w:pPr>
      <w:r w:rsidRPr="008722C4">
        <w:rPr>
          <w:rFonts w:ascii="Times New Roman" w:eastAsia="微软雅黑" w:hAnsi="Times New Roman" w:cs="Times New Roman"/>
          <w:szCs w:val="21"/>
          <w:lang w:val="x-none"/>
        </w:rPr>
        <w:t>我们的所有实验都是在配备</w:t>
      </w:r>
      <w:r w:rsidRPr="008722C4">
        <w:rPr>
          <w:rFonts w:ascii="Times New Roman" w:eastAsia="微软雅黑" w:hAnsi="Times New Roman" w:cs="Times New Roman"/>
          <w:szCs w:val="21"/>
          <w:lang w:val="x-none"/>
        </w:rPr>
        <w:t>AMD R7-5800</w:t>
      </w:r>
      <w:r w:rsidRPr="008722C4">
        <w:rPr>
          <w:rFonts w:ascii="Times New Roman" w:eastAsia="微软雅黑" w:hAnsi="Times New Roman" w:cs="Times New Roman"/>
          <w:szCs w:val="21"/>
          <w:lang w:val="x-none"/>
        </w:rPr>
        <w:t>处理器、</w:t>
      </w:r>
      <w:r w:rsidRPr="008722C4">
        <w:rPr>
          <w:rFonts w:ascii="Times New Roman" w:eastAsia="微软雅黑" w:hAnsi="Times New Roman" w:cs="Times New Roman"/>
          <w:szCs w:val="21"/>
          <w:lang w:val="x-none"/>
        </w:rPr>
        <w:t xml:space="preserve">4.0 </w:t>
      </w:r>
      <w:proofErr w:type="spellStart"/>
      <w:r w:rsidRPr="008722C4">
        <w:rPr>
          <w:rFonts w:ascii="Times New Roman" w:eastAsia="微软雅黑" w:hAnsi="Times New Roman" w:cs="Times New Roman"/>
          <w:szCs w:val="21"/>
          <w:lang w:val="x-none"/>
        </w:rPr>
        <w:t>GHz</w:t>
      </w:r>
      <w:r w:rsidRPr="008722C4">
        <w:rPr>
          <w:rFonts w:ascii="Times New Roman" w:eastAsia="微软雅黑" w:hAnsi="Times New Roman" w:cs="Times New Roman"/>
          <w:szCs w:val="21"/>
          <w:lang w:val="x-none"/>
        </w:rPr>
        <w:t>和</w:t>
      </w:r>
      <w:proofErr w:type="spellEnd"/>
      <w:r w:rsidRPr="008722C4">
        <w:rPr>
          <w:rFonts w:ascii="Times New Roman" w:eastAsia="微软雅黑" w:hAnsi="Times New Roman" w:cs="Times New Roman"/>
          <w:szCs w:val="21"/>
          <w:lang w:val="x-none"/>
        </w:rPr>
        <w:t>16GB</w:t>
      </w:r>
      <w:r w:rsidRPr="008722C4">
        <w:rPr>
          <w:rFonts w:ascii="Times New Roman" w:eastAsia="微软雅黑" w:hAnsi="Times New Roman" w:cs="Times New Roman"/>
          <w:szCs w:val="21"/>
          <w:lang w:val="x-none"/>
        </w:rPr>
        <w:t>内存的台式计算机上进行的。在我们的实验中，我们应用开源深度学习库</w:t>
      </w:r>
      <w:proofErr w:type="spellStart"/>
      <w:r w:rsidRPr="008722C4">
        <w:rPr>
          <w:rFonts w:ascii="Times New Roman" w:eastAsia="微软雅黑" w:hAnsi="Times New Roman" w:cs="Times New Roman"/>
          <w:szCs w:val="21"/>
          <w:lang w:val="x-none"/>
        </w:rPr>
        <w:t>pytorch</w:t>
      </w:r>
      <w:r w:rsidRPr="008722C4">
        <w:rPr>
          <w:rFonts w:ascii="Times New Roman" w:eastAsia="微软雅黑" w:hAnsi="Times New Roman" w:cs="Times New Roman"/>
          <w:szCs w:val="21"/>
          <w:lang w:val="x-none"/>
        </w:rPr>
        <w:t>来构建基于</w:t>
      </w:r>
      <w:r w:rsidRPr="008722C4">
        <w:rPr>
          <w:rFonts w:ascii="Times New Roman" w:eastAsia="微软雅黑" w:hAnsi="Times New Roman" w:cs="Times New Roman"/>
          <w:szCs w:val="21"/>
          <w:lang w:val="x-none"/>
        </w:rPr>
        <w:t>Planar</w:t>
      </w:r>
      <w:r w:rsidRPr="008722C4">
        <w:rPr>
          <w:rFonts w:ascii="Times New Roman" w:eastAsia="微软雅黑" w:hAnsi="Times New Roman" w:cs="Times New Roman"/>
          <w:szCs w:val="21"/>
          <w:lang w:val="x-none"/>
        </w:rPr>
        <w:t>流的</w:t>
      </w:r>
      <w:r w:rsidRPr="008722C4">
        <w:rPr>
          <w:rFonts w:ascii="Times New Roman" w:eastAsia="微软雅黑" w:hAnsi="Times New Roman" w:cs="Times New Roman"/>
          <w:szCs w:val="21"/>
          <w:lang w:val="x-none"/>
        </w:rPr>
        <w:t>VAE-LSTM</w:t>
      </w:r>
      <w:r w:rsidRPr="008722C4">
        <w:rPr>
          <w:rFonts w:ascii="Times New Roman" w:eastAsia="微软雅黑" w:hAnsi="Times New Roman" w:cs="Times New Roman"/>
          <w:szCs w:val="21"/>
          <w:lang w:val="x-none"/>
        </w:rPr>
        <w:t>网络模型，并使用</w:t>
      </w:r>
      <w:r w:rsidRPr="008722C4">
        <w:rPr>
          <w:rFonts w:ascii="Times New Roman" w:eastAsia="微软雅黑" w:hAnsi="Times New Roman" w:cs="Times New Roman"/>
          <w:szCs w:val="21"/>
          <w:lang w:val="x-none"/>
        </w:rPr>
        <w:t>Adam</w:t>
      </w:r>
      <w:r w:rsidRPr="008722C4">
        <w:rPr>
          <w:rFonts w:ascii="Times New Roman" w:eastAsia="微软雅黑" w:hAnsi="Times New Roman" w:cs="Times New Roman"/>
          <w:szCs w:val="21"/>
          <w:lang w:val="x-none"/>
        </w:rPr>
        <w:t>算法使模型进行监督学习</w:t>
      </w:r>
      <w:r>
        <w:rPr>
          <w:rFonts w:ascii="Times New Roman" w:eastAsia="微软雅黑" w:hAnsi="Times New Roman" w:cs="Times New Roman" w:hint="eastAsia"/>
          <w:szCs w:val="21"/>
          <w:lang w:val="x-none"/>
        </w:rPr>
        <w:t>，其学习</w:t>
      </w:r>
      <w:proofErr w:type="gramStart"/>
      <w:r>
        <w:rPr>
          <w:rFonts w:ascii="Times New Roman" w:eastAsia="微软雅黑" w:hAnsi="Times New Roman" w:cs="Times New Roman" w:hint="eastAsia"/>
          <w:szCs w:val="21"/>
          <w:lang w:val="x-none"/>
        </w:rPr>
        <w:t>率设置</w:t>
      </w:r>
      <w:proofErr w:type="gramEnd"/>
      <w:r>
        <w:rPr>
          <w:rFonts w:ascii="Times New Roman" w:eastAsia="微软雅黑" w:hAnsi="Times New Roman" w:cs="Times New Roman" w:hint="eastAsia"/>
          <w:szCs w:val="21"/>
          <w:lang w:val="x-none"/>
        </w:rPr>
        <w:t>为</w:t>
      </w:r>
      <w:proofErr w:type="spellEnd"/>
      <w:r>
        <w:rPr>
          <w:rFonts w:ascii="Times New Roman" w:eastAsia="微软雅黑" w:hAnsi="Times New Roman" w:cs="Times New Roman" w:hint="eastAsia"/>
          <w:szCs w:val="21"/>
          <w:lang w:val="x-none"/>
        </w:rPr>
        <w:t>0</w:t>
      </w:r>
      <w:r>
        <w:rPr>
          <w:rFonts w:ascii="Times New Roman" w:eastAsia="微软雅黑" w:hAnsi="Times New Roman" w:cs="Times New Roman"/>
          <w:szCs w:val="21"/>
          <w:lang w:val="x-none"/>
        </w:rPr>
        <w:t>.01</w:t>
      </w:r>
      <w:r w:rsidRPr="008722C4">
        <w:rPr>
          <w:rFonts w:ascii="Times New Roman" w:eastAsia="微软雅黑" w:hAnsi="Times New Roman" w:cs="Times New Roman"/>
          <w:szCs w:val="21"/>
          <w:lang w:val="x-none"/>
        </w:rPr>
        <w:t>。在此实验中，网络模型的学习和预测步长设置为</w:t>
      </w:r>
      <w:r w:rsidRPr="008722C4">
        <w:rPr>
          <w:rFonts w:ascii="Times New Roman" w:eastAsia="微软雅黑" w:hAnsi="Times New Roman" w:cs="Times New Roman"/>
          <w:szCs w:val="21"/>
          <w:lang w:val="x-none"/>
        </w:rPr>
        <w:t>24</w:t>
      </w:r>
      <w:r w:rsidRPr="008722C4">
        <w:rPr>
          <w:rFonts w:ascii="Times New Roman" w:eastAsia="微软雅黑" w:hAnsi="Times New Roman" w:cs="Times New Roman"/>
          <w:szCs w:val="21"/>
          <w:lang w:val="x-none"/>
        </w:rPr>
        <w:t>；也就是说，该模型使用前一天的</w:t>
      </w:r>
      <w:r w:rsidRPr="008722C4">
        <w:rPr>
          <w:rFonts w:ascii="Times New Roman" w:eastAsia="微软雅黑" w:hAnsi="Times New Roman" w:cs="Times New Roman"/>
          <w:szCs w:val="21"/>
          <w:lang w:val="x-none"/>
        </w:rPr>
        <w:t>PM2.5</w:t>
      </w:r>
      <w:r w:rsidRPr="008722C4">
        <w:rPr>
          <w:rFonts w:ascii="Times New Roman" w:eastAsia="微软雅黑" w:hAnsi="Times New Roman" w:cs="Times New Roman"/>
          <w:szCs w:val="21"/>
          <w:lang w:val="x-none"/>
        </w:rPr>
        <w:t>数据来预测第二天的</w:t>
      </w:r>
      <w:r w:rsidRPr="008722C4">
        <w:rPr>
          <w:rFonts w:ascii="Times New Roman" w:eastAsia="微软雅黑" w:hAnsi="Times New Roman" w:cs="Times New Roman"/>
          <w:szCs w:val="21"/>
          <w:lang w:val="x-none"/>
        </w:rPr>
        <w:t>PM2.5</w:t>
      </w:r>
      <w:r w:rsidRPr="008722C4">
        <w:rPr>
          <w:rFonts w:ascii="Times New Roman" w:eastAsia="微软雅黑" w:hAnsi="Times New Roman" w:cs="Times New Roman"/>
          <w:szCs w:val="21"/>
          <w:lang w:val="x-none"/>
        </w:rPr>
        <w:t>。这样做是由于提前一天预测可以帮助相关部门大致了解第二天的空气污染等级，并根据污染等级做出相应的计划。</w:t>
      </w:r>
    </w:p>
    <w:p w14:paraId="7FCA24E7" w14:textId="77777777" w:rsidR="00B337EB" w:rsidRPr="008722C4" w:rsidRDefault="00B337EB" w:rsidP="00B337EB">
      <w:pPr>
        <w:spacing w:line="400" w:lineRule="exact"/>
        <w:ind w:firstLineChars="200" w:firstLine="420"/>
        <w:rPr>
          <w:rFonts w:ascii="Times New Roman" w:eastAsia="微软雅黑" w:hAnsi="Times New Roman" w:cs="Times New Roman"/>
          <w:lang w:val="x-none" w:eastAsia="x-none"/>
        </w:rPr>
      </w:pPr>
      <w:r w:rsidRPr="008722C4">
        <w:rPr>
          <w:rFonts w:ascii="Times New Roman" w:eastAsia="微软雅黑" w:hAnsi="Times New Roman" w:cs="Times New Roman"/>
          <w:szCs w:val="21"/>
          <w:lang w:val="x-none"/>
        </w:rPr>
        <w:t>为了验证模型的有效性，研究使用五个</w:t>
      </w:r>
      <w:r w:rsidRPr="008722C4">
        <w:rPr>
          <w:rFonts w:ascii="Times New Roman" w:eastAsia="微软雅黑" w:hAnsi="Times New Roman" w:cs="Times New Roman"/>
        </w:rPr>
        <w:t>评价指标</w:t>
      </w:r>
      <w:r w:rsidRPr="008722C4">
        <w:rPr>
          <w:rFonts w:ascii="Times New Roman" w:eastAsia="微软雅黑" w:hAnsi="Times New Roman" w:cs="Times New Roman"/>
          <w:szCs w:val="21"/>
          <w:lang w:val="x-none"/>
        </w:rPr>
        <w:t>来评估模型的性能，包括均方根误差（</w:t>
      </w:r>
      <w:r w:rsidRPr="008722C4">
        <w:rPr>
          <w:rFonts w:ascii="Times New Roman" w:eastAsia="微软雅黑" w:hAnsi="Times New Roman" w:cs="Times New Roman"/>
          <w:szCs w:val="21"/>
          <w:lang w:val="x-none"/>
        </w:rPr>
        <w:t>RMSE</w:t>
      </w:r>
      <w:r w:rsidRPr="008722C4">
        <w:rPr>
          <w:rFonts w:ascii="Times New Roman" w:eastAsia="微软雅黑" w:hAnsi="Times New Roman" w:cs="Times New Roman"/>
          <w:szCs w:val="21"/>
          <w:lang w:val="x-none"/>
        </w:rPr>
        <w:t>）、平均绝对误差（</w:t>
      </w:r>
      <w:r w:rsidRPr="008722C4">
        <w:rPr>
          <w:rFonts w:ascii="Times New Roman" w:eastAsia="微软雅黑" w:hAnsi="Times New Roman" w:cs="Times New Roman"/>
          <w:szCs w:val="21"/>
          <w:lang w:val="x-none"/>
        </w:rPr>
        <w:t>MAE</w:t>
      </w:r>
      <w:r w:rsidRPr="008722C4">
        <w:rPr>
          <w:rFonts w:ascii="Times New Roman" w:eastAsia="微软雅黑" w:hAnsi="Times New Roman" w:cs="Times New Roman"/>
          <w:szCs w:val="21"/>
          <w:lang w:val="x-none"/>
        </w:rPr>
        <w:t>）、对称平均绝对百分比误差（</w:t>
      </w:r>
      <w:r w:rsidRPr="008722C4">
        <w:rPr>
          <w:rFonts w:ascii="Times New Roman" w:eastAsia="微软雅黑" w:hAnsi="Times New Roman" w:cs="Times New Roman"/>
          <w:szCs w:val="21"/>
          <w:lang w:val="x-none"/>
        </w:rPr>
        <w:t>SMAPE</w:t>
      </w:r>
      <w:r w:rsidRPr="008722C4">
        <w:rPr>
          <w:rFonts w:ascii="Times New Roman" w:eastAsia="微软雅黑" w:hAnsi="Times New Roman" w:cs="Times New Roman"/>
          <w:szCs w:val="21"/>
          <w:lang w:val="x-none"/>
        </w:rPr>
        <w:t>）、均方误差（</w:t>
      </w:r>
      <w:r w:rsidRPr="008722C4">
        <w:rPr>
          <w:rFonts w:ascii="Times New Roman" w:eastAsia="微软雅黑" w:hAnsi="Times New Roman" w:cs="Times New Roman"/>
          <w:szCs w:val="21"/>
          <w:lang w:val="x-none"/>
        </w:rPr>
        <w:t>MSE</w:t>
      </w:r>
      <w:r w:rsidRPr="008722C4">
        <w:rPr>
          <w:rFonts w:ascii="Times New Roman" w:eastAsia="微软雅黑" w:hAnsi="Times New Roman" w:cs="Times New Roman"/>
          <w:szCs w:val="21"/>
          <w:lang w:val="x-none"/>
        </w:rPr>
        <w:t>）和皮尔逊相关系数（</w:t>
      </w:r>
      <w:r w:rsidRPr="008722C4">
        <w:rPr>
          <w:rFonts w:ascii="Times New Roman" w:eastAsia="微软雅黑" w:hAnsi="Times New Roman" w:cs="Times New Roman"/>
          <w:szCs w:val="21"/>
          <w:lang w:val="x-none"/>
        </w:rPr>
        <w:t>R</w:t>
      </w:r>
      <w:r w:rsidRPr="008722C4">
        <w:rPr>
          <w:rFonts w:ascii="Times New Roman" w:eastAsia="微软雅黑" w:hAnsi="Times New Roman" w:cs="Times New Roman"/>
          <w:szCs w:val="21"/>
          <w:lang w:val="x-none"/>
        </w:rPr>
        <w:t>）。这五个评价指标的计算公式如下：</w:t>
      </w:r>
    </w:p>
    <w:p w14:paraId="08F6B366" w14:textId="77777777" w:rsidR="00B337EB" w:rsidRPr="008722C4" w:rsidRDefault="00B337EB" w:rsidP="00B337EB">
      <w:pPr>
        <w:pStyle w:val="MTDisplayEquation0"/>
        <w:rPr>
          <w:rFonts w:ascii="Times New Roman" w:eastAsia="微软雅黑" w:hAnsi="Times New Roman" w:cs="Times New Roman"/>
        </w:rPr>
      </w:pPr>
      <w:bookmarkStart w:id="0" w:name="_Hlk59980475"/>
      <w:r w:rsidRPr="008722C4">
        <w:rPr>
          <w:rFonts w:ascii="Times New Roman" w:eastAsia="微软雅黑" w:hAnsi="Times New Roman" w:cs="Times New Roman"/>
        </w:rPr>
        <w:tab/>
      </w:r>
      <w:r w:rsidRPr="008722C4">
        <w:rPr>
          <w:rFonts w:ascii="Times New Roman" w:eastAsia="微软雅黑" w:hAnsi="Times New Roman" w:cs="Times New Roman"/>
          <w:position w:val="-30"/>
        </w:rPr>
        <w:object w:dxaOrig="2380" w:dyaOrig="760" w14:anchorId="35BC69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8pt;height:37.8pt" o:ole="">
            <v:imagedata r:id="rId8" o:title=""/>
          </v:shape>
          <o:OLEObject Type="Embed" ProgID="Equation.DSMT4" ShapeID="_x0000_i1025" DrawAspect="Content" ObjectID="_1698432057" r:id="rId9"/>
        </w:object>
      </w:r>
      <w:r w:rsidRPr="008722C4">
        <w:rPr>
          <w:rFonts w:ascii="Times New Roman" w:eastAsia="微软雅黑" w:hAnsi="Times New Roman" w:cs="Times New Roman"/>
        </w:rPr>
        <w:tab/>
      </w:r>
      <w:r w:rsidRPr="008722C4">
        <w:rPr>
          <w:rFonts w:ascii="Times New Roman" w:eastAsia="微软雅黑" w:hAnsi="Times New Roman" w:cs="Times New Roman"/>
        </w:rPr>
        <w:fldChar w:fldCharType="begin"/>
      </w:r>
      <w:r w:rsidRPr="008722C4">
        <w:rPr>
          <w:rFonts w:ascii="Times New Roman" w:eastAsia="微软雅黑" w:hAnsi="Times New Roman" w:cs="Times New Roman"/>
        </w:rPr>
        <w:instrText xml:space="preserve"> MACROBUTTON MTPlaceRef \* MERGEFORMAT </w:instrText>
      </w:r>
      <w:r w:rsidRPr="008722C4">
        <w:rPr>
          <w:rFonts w:ascii="Times New Roman" w:eastAsia="微软雅黑" w:hAnsi="Times New Roman" w:cs="Times New Roman"/>
        </w:rPr>
        <w:fldChar w:fldCharType="begin"/>
      </w:r>
      <w:r w:rsidRPr="008722C4">
        <w:rPr>
          <w:rFonts w:ascii="Times New Roman" w:eastAsia="微软雅黑" w:hAnsi="Times New Roman" w:cs="Times New Roman"/>
        </w:rPr>
        <w:instrText xml:space="preserve"> SEQ MTEqn \h \* MERGEFORMAT </w:instrText>
      </w:r>
      <w:r w:rsidRPr="008722C4">
        <w:rPr>
          <w:rFonts w:ascii="Times New Roman" w:eastAsia="微软雅黑" w:hAnsi="Times New Roman" w:cs="Times New Roman"/>
        </w:rPr>
        <w:fldChar w:fldCharType="end"/>
      </w:r>
      <w:r w:rsidRPr="008722C4">
        <w:rPr>
          <w:rFonts w:ascii="Times New Roman" w:eastAsia="微软雅黑" w:hAnsi="Times New Roman" w:cs="Times New Roman"/>
        </w:rPr>
        <w:instrText>(</w:instrText>
      </w:r>
      <w:r w:rsidRPr="008722C4">
        <w:rPr>
          <w:rFonts w:ascii="Times New Roman" w:eastAsia="微软雅黑" w:hAnsi="Times New Roman" w:cs="Times New Roman"/>
        </w:rPr>
        <w:fldChar w:fldCharType="begin"/>
      </w:r>
      <w:r w:rsidRPr="008722C4">
        <w:rPr>
          <w:rFonts w:ascii="Times New Roman" w:eastAsia="微软雅黑" w:hAnsi="Times New Roman" w:cs="Times New Roman"/>
        </w:rPr>
        <w:instrText xml:space="preserve"> SEQ MTEqn \c \* Arabic \* MERGEFORMAT </w:instrText>
      </w:r>
      <w:r w:rsidRPr="008722C4">
        <w:rPr>
          <w:rFonts w:ascii="Times New Roman" w:eastAsia="微软雅黑" w:hAnsi="Times New Roman" w:cs="Times New Roman"/>
        </w:rPr>
        <w:fldChar w:fldCharType="separate"/>
      </w:r>
      <w:r>
        <w:rPr>
          <w:rFonts w:ascii="Times New Roman" w:eastAsia="微软雅黑" w:hAnsi="Times New Roman" w:cs="Times New Roman"/>
          <w:noProof/>
        </w:rPr>
        <w:instrText>22</w:instrText>
      </w:r>
      <w:r w:rsidRPr="008722C4">
        <w:rPr>
          <w:rFonts w:ascii="Times New Roman" w:eastAsia="微软雅黑" w:hAnsi="Times New Roman" w:cs="Times New Roman"/>
          <w:noProof/>
        </w:rPr>
        <w:fldChar w:fldCharType="end"/>
      </w:r>
      <w:r w:rsidRPr="008722C4">
        <w:rPr>
          <w:rFonts w:ascii="Times New Roman" w:eastAsia="微软雅黑" w:hAnsi="Times New Roman" w:cs="Times New Roman"/>
        </w:rPr>
        <w:instrText>)</w:instrText>
      </w:r>
      <w:r w:rsidRPr="008722C4">
        <w:rPr>
          <w:rFonts w:ascii="Times New Roman" w:eastAsia="微软雅黑" w:hAnsi="Times New Roman" w:cs="Times New Roman"/>
        </w:rPr>
        <w:fldChar w:fldCharType="end"/>
      </w:r>
      <w:bookmarkEnd w:id="0"/>
    </w:p>
    <w:p w14:paraId="7B4CFEBB" w14:textId="77777777" w:rsidR="00B337EB" w:rsidRPr="008722C4" w:rsidRDefault="00B337EB" w:rsidP="00B337EB">
      <w:pPr>
        <w:pStyle w:val="MTDisplayEquation0"/>
        <w:rPr>
          <w:rFonts w:ascii="Times New Roman" w:eastAsia="微软雅黑" w:hAnsi="Times New Roman" w:cs="Times New Roman"/>
        </w:rPr>
      </w:pPr>
      <w:bookmarkStart w:id="1" w:name="_Hlk59980470"/>
      <w:r w:rsidRPr="008722C4">
        <w:rPr>
          <w:rFonts w:ascii="Times New Roman" w:eastAsia="微软雅黑" w:hAnsi="Times New Roman" w:cs="Times New Roman"/>
        </w:rPr>
        <w:tab/>
      </w:r>
      <w:r w:rsidRPr="008722C4">
        <w:rPr>
          <w:rFonts w:ascii="Times New Roman" w:eastAsia="微软雅黑" w:hAnsi="Times New Roman" w:cs="Times New Roman"/>
          <w:position w:val="-28"/>
        </w:rPr>
        <w:object w:dxaOrig="2320" w:dyaOrig="680" w14:anchorId="18321A16">
          <v:shape id="_x0000_i1026" type="#_x0000_t75" style="width:115.8pt;height:34.2pt" o:ole="">
            <v:imagedata r:id="rId10" o:title=""/>
          </v:shape>
          <o:OLEObject Type="Embed" ProgID="Equation.DSMT4" ShapeID="_x0000_i1026" DrawAspect="Content" ObjectID="_1698432058" r:id="rId11"/>
        </w:object>
      </w:r>
      <w:r w:rsidRPr="008722C4">
        <w:rPr>
          <w:rFonts w:ascii="Times New Roman" w:eastAsia="微软雅黑" w:hAnsi="Times New Roman" w:cs="Times New Roman"/>
        </w:rPr>
        <w:tab/>
      </w:r>
      <w:r w:rsidRPr="008722C4">
        <w:rPr>
          <w:rFonts w:ascii="Times New Roman" w:eastAsia="微软雅黑" w:hAnsi="Times New Roman" w:cs="Times New Roman"/>
        </w:rPr>
        <w:fldChar w:fldCharType="begin"/>
      </w:r>
      <w:r w:rsidRPr="008722C4">
        <w:rPr>
          <w:rFonts w:ascii="Times New Roman" w:eastAsia="微软雅黑" w:hAnsi="Times New Roman" w:cs="Times New Roman"/>
        </w:rPr>
        <w:instrText xml:space="preserve"> MACROBUTTON MTPlaceRef \* MERGEFORMAT </w:instrText>
      </w:r>
      <w:r w:rsidRPr="008722C4">
        <w:rPr>
          <w:rFonts w:ascii="Times New Roman" w:eastAsia="微软雅黑" w:hAnsi="Times New Roman" w:cs="Times New Roman"/>
        </w:rPr>
        <w:fldChar w:fldCharType="begin"/>
      </w:r>
      <w:r w:rsidRPr="008722C4">
        <w:rPr>
          <w:rFonts w:ascii="Times New Roman" w:eastAsia="微软雅黑" w:hAnsi="Times New Roman" w:cs="Times New Roman"/>
        </w:rPr>
        <w:instrText xml:space="preserve"> SEQ MTEqn \h \* MERGEFORMAT </w:instrText>
      </w:r>
      <w:r w:rsidRPr="008722C4">
        <w:rPr>
          <w:rFonts w:ascii="Times New Roman" w:eastAsia="微软雅黑" w:hAnsi="Times New Roman" w:cs="Times New Roman"/>
        </w:rPr>
        <w:fldChar w:fldCharType="end"/>
      </w:r>
      <w:r w:rsidRPr="008722C4">
        <w:rPr>
          <w:rFonts w:ascii="Times New Roman" w:eastAsia="微软雅黑" w:hAnsi="Times New Roman" w:cs="Times New Roman"/>
        </w:rPr>
        <w:instrText>(</w:instrText>
      </w:r>
      <w:r w:rsidRPr="008722C4">
        <w:rPr>
          <w:rFonts w:ascii="Times New Roman" w:eastAsia="微软雅黑" w:hAnsi="Times New Roman" w:cs="Times New Roman"/>
        </w:rPr>
        <w:fldChar w:fldCharType="begin"/>
      </w:r>
      <w:r w:rsidRPr="008722C4">
        <w:rPr>
          <w:rFonts w:ascii="Times New Roman" w:eastAsia="微软雅黑" w:hAnsi="Times New Roman" w:cs="Times New Roman"/>
        </w:rPr>
        <w:instrText xml:space="preserve"> SEQ MTEqn \c \* Arabic \* MERGEFORMAT </w:instrText>
      </w:r>
      <w:r w:rsidRPr="008722C4">
        <w:rPr>
          <w:rFonts w:ascii="Times New Roman" w:eastAsia="微软雅黑" w:hAnsi="Times New Roman" w:cs="Times New Roman"/>
        </w:rPr>
        <w:fldChar w:fldCharType="separate"/>
      </w:r>
      <w:r>
        <w:rPr>
          <w:rFonts w:ascii="Times New Roman" w:eastAsia="微软雅黑" w:hAnsi="Times New Roman" w:cs="Times New Roman"/>
          <w:noProof/>
        </w:rPr>
        <w:instrText>23</w:instrText>
      </w:r>
      <w:r w:rsidRPr="008722C4">
        <w:rPr>
          <w:rFonts w:ascii="Times New Roman" w:eastAsia="微软雅黑" w:hAnsi="Times New Roman" w:cs="Times New Roman"/>
          <w:noProof/>
        </w:rPr>
        <w:fldChar w:fldCharType="end"/>
      </w:r>
      <w:r w:rsidRPr="008722C4">
        <w:rPr>
          <w:rFonts w:ascii="Times New Roman" w:eastAsia="微软雅黑" w:hAnsi="Times New Roman" w:cs="Times New Roman"/>
        </w:rPr>
        <w:instrText>)</w:instrText>
      </w:r>
      <w:r w:rsidRPr="008722C4">
        <w:rPr>
          <w:rFonts w:ascii="Times New Roman" w:eastAsia="微软雅黑" w:hAnsi="Times New Roman" w:cs="Times New Roman"/>
        </w:rPr>
        <w:fldChar w:fldCharType="end"/>
      </w:r>
    </w:p>
    <w:bookmarkEnd w:id="1"/>
    <w:p w14:paraId="53D5525B" w14:textId="77777777" w:rsidR="00B337EB" w:rsidRPr="008722C4" w:rsidRDefault="00B337EB" w:rsidP="00B337EB">
      <w:pPr>
        <w:pStyle w:val="MTDisplayEquation0"/>
        <w:rPr>
          <w:rFonts w:ascii="Times New Roman" w:eastAsia="微软雅黑" w:hAnsi="Times New Roman" w:cs="Times New Roman"/>
        </w:rPr>
      </w:pPr>
      <w:r w:rsidRPr="008722C4">
        <w:rPr>
          <w:rFonts w:ascii="Times New Roman" w:eastAsia="微软雅黑" w:hAnsi="Times New Roman" w:cs="Times New Roman"/>
        </w:rPr>
        <w:tab/>
      </w:r>
      <w:r w:rsidRPr="008722C4">
        <w:rPr>
          <w:rFonts w:ascii="Times New Roman" w:eastAsia="微软雅黑" w:hAnsi="Times New Roman" w:cs="Times New Roman"/>
          <w:position w:val="-30"/>
        </w:rPr>
        <w:object w:dxaOrig="3519" w:dyaOrig="720" w14:anchorId="551F72F7">
          <v:shape id="_x0000_i1027" type="#_x0000_t75" style="width:175.8pt;height:36pt" o:ole="">
            <v:imagedata r:id="rId12" o:title=""/>
          </v:shape>
          <o:OLEObject Type="Embed" ProgID="Equation.DSMT4" ShapeID="_x0000_i1027" DrawAspect="Content" ObjectID="_1698432059" r:id="rId13"/>
        </w:object>
      </w:r>
      <w:r w:rsidRPr="008722C4">
        <w:rPr>
          <w:rFonts w:ascii="Times New Roman" w:eastAsia="微软雅黑" w:hAnsi="Times New Roman" w:cs="Times New Roman"/>
        </w:rPr>
        <w:tab/>
      </w:r>
      <w:r w:rsidRPr="008722C4">
        <w:rPr>
          <w:rFonts w:ascii="Times New Roman" w:eastAsia="微软雅黑" w:hAnsi="Times New Roman" w:cs="Times New Roman"/>
        </w:rPr>
        <w:fldChar w:fldCharType="begin"/>
      </w:r>
      <w:r w:rsidRPr="008722C4">
        <w:rPr>
          <w:rFonts w:ascii="Times New Roman" w:eastAsia="微软雅黑" w:hAnsi="Times New Roman" w:cs="Times New Roman"/>
        </w:rPr>
        <w:instrText xml:space="preserve"> MACROBUTTON MTPlaceRef \* MERGEFORMAT </w:instrText>
      </w:r>
      <w:r w:rsidRPr="008722C4">
        <w:rPr>
          <w:rFonts w:ascii="Times New Roman" w:eastAsia="微软雅黑" w:hAnsi="Times New Roman" w:cs="Times New Roman"/>
        </w:rPr>
        <w:fldChar w:fldCharType="begin"/>
      </w:r>
      <w:r w:rsidRPr="008722C4">
        <w:rPr>
          <w:rFonts w:ascii="Times New Roman" w:eastAsia="微软雅黑" w:hAnsi="Times New Roman" w:cs="Times New Roman"/>
        </w:rPr>
        <w:instrText xml:space="preserve"> SEQ MTEqn \h \* MERGEFORMAT </w:instrText>
      </w:r>
      <w:r w:rsidRPr="008722C4">
        <w:rPr>
          <w:rFonts w:ascii="Times New Roman" w:eastAsia="微软雅黑" w:hAnsi="Times New Roman" w:cs="Times New Roman"/>
        </w:rPr>
        <w:fldChar w:fldCharType="end"/>
      </w:r>
      <w:r w:rsidRPr="008722C4">
        <w:rPr>
          <w:rFonts w:ascii="Times New Roman" w:eastAsia="微软雅黑" w:hAnsi="Times New Roman" w:cs="Times New Roman"/>
        </w:rPr>
        <w:instrText>(</w:instrText>
      </w:r>
      <w:r w:rsidRPr="008722C4">
        <w:rPr>
          <w:rFonts w:ascii="Times New Roman" w:eastAsia="微软雅黑" w:hAnsi="Times New Roman" w:cs="Times New Roman"/>
        </w:rPr>
        <w:fldChar w:fldCharType="begin"/>
      </w:r>
      <w:r w:rsidRPr="008722C4">
        <w:rPr>
          <w:rFonts w:ascii="Times New Roman" w:eastAsia="微软雅黑" w:hAnsi="Times New Roman" w:cs="Times New Roman"/>
        </w:rPr>
        <w:instrText xml:space="preserve"> SEQ MTEqn \c \* Arabic \* MERGEFORMAT </w:instrText>
      </w:r>
      <w:r w:rsidRPr="008722C4">
        <w:rPr>
          <w:rFonts w:ascii="Times New Roman" w:eastAsia="微软雅黑" w:hAnsi="Times New Roman" w:cs="Times New Roman"/>
        </w:rPr>
        <w:fldChar w:fldCharType="separate"/>
      </w:r>
      <w:r>
        <w:rPr>
          <w:rFonts w:ascii="Times New Roman" w:eastAsia="微软雅黑" w:hAnsi="Times New Roman" w:cs="Times New Roman"/>
          <w:noProof/>
        </w:rPr>
        <w:instrText>24</w:instrText>
      </w:r>
      <w:r w:rsidRPr="008722C4">
        <w:rPr>
          <w:rFonts w:ascii="Times New Roman" w:eastAsia="微软雅黑" w:hAnsi="Times New Roman" w:cs="Times New Roman"/>
          <w:noProof/>
        </w:rPr>
        <w:fldChar w:fldCharType="end"/>
      </w:r>
      <w:r w:rsidRPr="008722C4">
        <w:rPr>
          <w:rFonts w:ascii="Times New Roman" w:eastAsia="微软雅黑" w:hAnsi="Times New Roman" w:cs="Times New Roman"/>
        </w:rPr>
        <w:instrText>)</w:instrText>
      </w:r>
      <w:r w:rsidRPr="008722C4">
        <w:rPr>
          <w:rFonts w:ascii="Times New Roman" w:eastAsia="微软雅黑" w:hAnsi="Times New Roman" w:cs="Times New Roman"/>
        </w:rPr>
        <w:fldChar w:fldCharType="end"/>
      </w:r>
    </w:p>
    <w:p w14:paraId="39C541CE" w14:textId="77777777" w:rsidR="00B337EB" w:rsidRPr="008722C4" w:rsidRDefault="00B337EB" w:rsidP="00B337EB">
      <w:pPr>
        <w:pStyle w:val="MTDisplayEquation0"/>
        <w:rPr>
          <w:rFonts w:ascii="Times New Roman" w:eastAsia="微软雅黑" w:hAnsi="Times New Roman" w:cs="Times New Roman"/>
        </w:rPr>
      </w:pPr>
      <w:r w:rsidRPr="008722C4">
        <w:rPr>
          <w:rFonts w:ascii="Times New Roman" w:eastAsia="微软雅黑" w:hAnsi="Times New Roman" w:cs="Times New Roman"/>
        </w:rPr>
        <w:tab/>
      </w:r>
      <w:r w:rsidRPr="008722C4">
        <w:rPr>
          <w:rFonts w:ascii="Times New Roman" w:eastAsia="微软雅黑" w:hAnsi="Times New Roman" w:cs="Times New Roman"/>
          <w:position w:val="-28"/>
        </w:rPr>
        <w:object w:dxaOrig="2079" w:dyaOrig="680" w14:anchorId="328A57AE">
          <v:shape id="_x0000_i1028" type="#_x0000_t75" style="width:103.8pt;height:34.2pt" o:ole="">
            <v:imagedata r:id="rId14" o:title=""/>
          </v:shape>
          <o:OLEObject Type="Embed" ProgID="Equation.DSMT4" ShapeID="_x0000_i1028" DrawAspect="Content" ObjectID="_1698432060" r:id="rId15"/>
        </w:object>
      </w:r>
      <w:r w:rsidRPr="008722C4">
        <w:rPr>
          <w:rFonts w:ascii="Times New Roman" w:eastAsia="微软雅黑" w:hAnsi="Times New Roman" w:cs="Times New Roman"/>
        </w:rPr>
        <w:tab/>
      </w:r>
      <w:r w:rsidRPr="008722C4">
        <w:rPr>
          <w:rFonts w:ascii="Times New Roman" w:eastAsia="微软雅黑" w:hAnsi="Times New Roman" w:cs="Times New Roman"/>
        </w:rPr>
        <w:fldChar w:fldCharType="begin"/>
      </w:r>
      <w:r w:rsidRPr="008722C4">
        <w:rPr>
          <w:rFonts w:ascii="Times New Roman" w:eastAsia="微软雅黑" w:hAnsi="Times New Roman" w:cs="Times New Roman"/>
        </w:rPr>
        <w:instrText xml:space="preserve"> MACROBUTTON MTPlaceRef \* MERGEFORMAT </w:instrText>
      </w:r>
      <w:r w:rsidRPr="008722C4">
        <w:rPr>
          <w:rFonts w:ascii="Times New Roman" w:eastAsia="微软雅黑" w:hAnsi="Times New Roman" w:cs="Times New Roman"/>
        </w:rPr>
        <w:fldChar w:fldCharType="begin"/>
      </w:r>
      <w:r w:rsidRPr="008722C4">
        <w:rPr>
          <w:rFonts w:ascii="Times New Roman" w:eastAsia="微软雅黑" w:hAnsi="Times New Roman" w:cs="Times New Roman"/>
        </w:rPr>
        <w:instrText xml:space="preserve"> SEQ MTEqn \h \* MERGEFORMAT </w:instrText>
      </w:r>
      <w:r w:rsidRPr="008722C4">
        <w:rPr>
          <w:rFonts w:ascii="Times New Roman" w:eastAsia="微软雅黑" w:hAnsi="Times New Roman" w:cs="Times New Roman"/>
        </w:rPr>
        <w:fldChar w:fldCharType="end"/>
      </w:r>
      <w:r w:rsidRPr="008722C4">
        <w:rPr>
          <w:rFonts w:ascii="Times New Roman" w:eastAsia="微软雅黑" w:hAnsi="Times New Roman" w:cs="Times New Roman"/>
        </w:rPr>
        <w:instrText>(</w:instrText>
      </w:r>
      <w:r w:rsidRPr="008722C4">
        <w:rPr>
          <w:rFonts w:ascii="Times New Roman" w:eastAsia="微软雅黑" w:hAnsi="Times New Roman" w:cs="Times New Roman"/>
        </w:rPr>
        <w:fldChar w:fldCharType="begin"/>
      </w:r>
      <w:r w:rsidRPr="008722C4">
        <w:rPr>
          <w:rFonts w:ascii="Times New Roman" w:eastAsia="微软雅黑" w:hAnsi="Times New Roman" w:cs="Times New Roman"/>
        </w:rPr>
        <w:instrText xml:space="preserve"> SEQ MTEqn \c \* Arabic \* MERGEFORMAT </w:instrText>
      </w:r>
      <w:r w:rsidRPr="008722C4">
        <w:rPr>
          <w:rFonts w:ascii="Times New Roman" w:eastAsia="微软雅黑" w:hAnsi="Times New Roman" w:cs="Times New Roman"/>
        </w:rPr>
        <w:fldChar w:fldCharType="separate"/>
      </w:r>
      <w:r>
        <w:rPr>
          <w:rFonts w:ascii="Times New Roman" w:eastAsia="微软雅黑" w:hAnsi="Times New Roman" w:cs="Times New Roman"/>
          <w:noProof/>
        </w:rPr>
        <w:instrText>25</w:instrText>
      </w:r>
      <w:r w:rsidRPr="008722C4">
        <w:rPr>
          <w:rFonts w:ascii="Times New Roman" w:eastAsia="微软雅黑" w:hAnsi="Times New Roman" w:cs="Times New Roman"/>
          <w:noProof/>
        </w:rPr>
        <w:fldChar w:fldCharType="end"/>
      </w:r>
      <w:r w:rsidRPr="008722C4">
        <w:rPr>
          <w:rFonts w:ascii="Times New Roman" w:eastAsia="微软雅黑" w:hAnsi="Times New Roman" w:cs="Times New Roman"/>
        </w:rPr>
        <w:instrText>)</w:instrText>
      </w:r>
      <w:r w:rsidRPr="008722C4">
        <w:rPr>
          <w:rFonts w:ascii="Times New Roman" w:eastAsia="微软雅黑" w:hAnsi="Times New Roman" w:cs="Times New Roman"/>
        </w:rPr>
        <w:fldChar w:fldCharType="end"/>
      </w:r>
    </w:p>
    <w:p w14:paraId="5F7A4005" w14:textId="77777777" w:rsidR="00B337EB" w:rsidRPr="008722C4" w:rsidRDefault="00B337EB" w:rsidP="00B337EB">
      <w:pPr>
        <w:pStyle w:val="MTDisplayEquation0"/>
        <w:rPr>
          <w:rFonts w:ascii="Times New Roman" w:eastAsia="微软雅黑" w:hAnsi="Times New Roman" w:cs="Times New Roman"/>
        </w:rPr>
      </w:pPr>
      <w:r w:rsidRPr="008722C4">
        <w:rPr>
          <w:rFonts w:ascii="Times New Roman" w:eastAsia="微软雅黑" w:hAnsi="Times New Roman" w:cs="Times New Roman"/>
        </w:rPr>
        <w:lastRenderedPageBreak/>
        <w:tab/>
      </w:r>
      <w:r w:rsidRPr="008722C4">
        <w:rPr>
          <w:rFonts w:ascii="Times New Roman" w:eastAsia="微软雅黑" w:hAnsi="Times New Roman" w:cs="Times New Roman"/>
          <w:position w:val="-66"/>
        </w:rPr>
        <w:object w:dxaOrig="2940" w:dyaOrig="1380" w14:anchorId="005281E9">
          <v:shape id="_x0000_i1029" type="#_x0000_t75" style="width:147pt;height:69pt" o:ole="">
            <v:imagedata r:id="rId16" o:title=""/>
          </v:shape>
          <o:OLEObject Type="Embed" ProgID="Equation.DSMT4" ShapeID="_x0000_i1029" DrawAspect="Content" ObjectID="_1698432061" r:id="rId17"/>
        </w:object>
      </w:r>
      <w:r w:rsidRPr="008722C4">
        <w:rPr>
          <w:rFonts w:ascii="Times New Roman" w:eastAsia="微软雅黑" w:hAnsi="Times New Roman" w:cs="Times New Roman"/>
        </w:rPr>
        <w:tab/>
      </w:r>
      <w:r w:rsidRPr="008722C4">
        <w:rPr>
          <w:rFonts w:ascii="Times New Roman" w:eastAsia="微软雅黑" w:hAnsi="Times New Roman" w:cs="Times New Roman"/>
        </w:rPr>
        <w:fldChar w:fldCharType="begin"/>
      </w:r>
      <w:r w:rsidRPr="008722C4">
        <w:rPr>
          <w:rFonts w:ascii="Times New Roman" w:eastAsia="微软雅黑" w:hAnsi="Times New Roman" w:cs="Times New Roman"/>
        </w:rPr>
        <w:instrText xml:space="preserve"> MACROBUTTON MTPlaceRef \* MERGEFORMAT </w:instrText>
      </w:r>
      <w:r w:rsidRPr="008722C4">
        <w:rPr>
          <w:rFonts w:ascii="Times New Roman" w:eastAsia="微软雅黑" w:hAnsi="Times New Roman" w:cs="Times New Roman"/>
        </w:rPr>
        <w:fldChar w:fldCharType="begin"/>
      </w:r>
      <w:r w:rsidRPr="008722C4">
        <w:rPr>
          <w:rFonts w:ascii="Times New Roman" w:eastAsia="微软雅黑" w:hAnsi="Times New Roman" w:cs="Times New Roman"/>
        </w:rPr>
        <w:instrText xml:space="preserve"> SEQ MTEqn \h \* MERGEFORMAT </w:instrText>
      </w:r>
      <w:r w:rsidRPr="008722C4">
        <w:rPr>
          <w:rFonts w:ascii="Times New Roman" w:eastAsia="微软雅黑" w:hAnsi="Times New Roman" w:cs="Times New Roman"/>
        </w:rPr>
        <w:fldChar w:fldCharType="end"/>
      </w:r>
      <w:r w:rsidRPr="008722C4">
        <w:rPr>
          <w:rFonts w:ascii="Times New Roman" w:eastAsia="微软雅黑" w:hAnsi="Times New Roman" w:cs="Times New Roman"/>
        </w:rPr>
        <w:instrText>(</w:instrText>
      </w:r>
      <w:r w:rsidRPr="008722C4">
        <w:rPr>
          <w:rFonts w:ascii="Times New Roman" w:eastAsia="微软雅黑" w:hAnsi="Times New Roman" w:cs="Times New Roman"/>
        </w:rPr>
        <w:fldChar w:fldCharType="begin"/>
      </w:r>
      <w:r w:rsidRPr="008722C4">
        <w:rPr>
          <w:rFonts w:ascii="Times New Roman" w:eastAsia="微软雅黑" w:hAnsi="Times New Roman" w:cs="Times New Roman"/>
        </w:rPr>
        <w:instrText xml:space="preserve"> SEQ MTEqn \c \* Arabic \* MERGEFORMAT </w:instrText>
      </w:r>
      <w:r w:rsidRPr="008722C4">
        <w:rPr>
          <w:rFonts w:ascii="Times New Roman" w:eastAsia="微软雅黑" w:hAnsi="Times New Roman" w:cs="Times New Roman"/>
        </w:rPr>
        <w:fldChar w:fldCharType="separate"/>
      </w:r>
      <w:r>
        <w:rPr>
          <w:rFonts w:ascii="Times New Roman" w:eastAsia="微软雅黑" w:hAnsi="Times New Roman" w:cs="Times New Roman"/>
          <w:noProof/>
        </w:rPr>
        <w:instrText>26</w:instrText>
      </w:r>
      <w:r w:rsidRPr="008722C4">
        <w:rPr>
          <w:rFonts w:ascii="Times New Roman" w:eastAsia="微软雅黑" w:hAnsi="Times New Roman" w:cs="Times New Roman"/>
          <w:noProof/>
        </w:rPr>
        <w:fldChar w:fldCharType="end"/>
      </w:r>
      <w:r w:rsidRPr="008722C4">
        <w:rPr>
          <w:rFonts w:ascii="Times New Roman" w:eastAsia="微软雅黑" w:hAnsi="Times New Roman" w:cs="Times New Roman"/>
        </w:rPr>
        <w:instrText>)</w:instrText>
      </w:r>
      <w:r w:rsidRPr="008722C4">
        <w:rPr>
          <w:rFonts w:ascii="Times New Roman" w:eastAsia="微软雅黑" w:hAnsi="Times New Roman" w:cs="Times New Roman"/>
        </w:rPr>
        <w:fldChar w:fldCharType="end"/>
      </w:r>
    </w:p>
    <w:p w14:paraId="6FF6E4E4" w14:textId="6677081B" w:rsidR="00B337EB" w:rsidRDefault="00B337EB" w:rsidP="00B337EB">
      <w:pPr>
        <w:spacing w:line="400" w:lineRule="exact"/>
        <w:ind w:firstLineChars="200" w:firstLine="420"/>
        <w:rPr>
          <w:rFonts w:ascii="Times New Roman" w:eastAsia="微软雅黑" w:hAnsi="Times New Roman" w:cs="Times New Roman"/>
          <w:szCs w:val="21"/>
          <w:lang w:val="x-none"/>
        </w:rPr>
      </w:pPr>
      <w:r w:rsidRPr="008722C4">
        <w:rPr>
          <w:rFonts w:ascii="Times New Roman" w:eastAsia="微软雅黑" w:hAnsi="Times New Roman" w:cs="Times New Roman"/>
          <w:szCs w:val="21"/>
          <w:lang w:val="x-none"/>
        </w:rPr>
        <w:t>其中：</w:t>
      </w:r>
      <w:r w:rsidRPr="008722C4">
        <w:rPr>
          <w:rFonts w:ascii="Times New Roman" w:eastAsia="微软雅黑" w:hAnsi="Times New Roman" w:cs="Times New Roman"/>
          <w:szCs w:val="21"/>
          <w:lang w:val="x-none"/>
        </w:rPr>
        <w:object w:dxaOrig="200" w:dyaOrig="220" w14:anchorId="784E76FF">
          <v:shape id="_x0000_i1030" type="#_x0000_t75" style="width:12pt;height:12pt" o:ole="">
            <v:imagedata r:id="rId18" o:title=""/>
          </v:shape>
          <o:OLEObject Type="Embed" ProgID="Equation.DSMT4" ShapeID="_x0000_i1030" DrawAspect="Content" ObjectID="_1698432062" r:id="rId19"/>
        </w:object>
      </w:r>
      <w:r w:rsidRPr="008722C4">
        <w:rPr>
          <w:rFonts w:ascii="Times New Roman" w:eastAsia="微软雅黑" w:hAnsi="Times New Roman" w:cs="Times New Roman"/>
          <w:szCs w:val="21"/>
          <w:lang w:val="x-none"/>
        </w:rPr>
        <w:t>为数据集中的样本总数，</w:t>
      </w:r>
      <w:r w:rsidRPr="008722C4">
        <w:rPr>
          <w:rFonts w:ascii="Times New Roman" w:eastAsia="微软雅黑" w:hAnsi="Times New Roman" w:cs="Times New Roman"/>
          <w:szCs w:val="21"/>
          <w:lang w:val="x-none"/>
        </w:rPr>
        <w:object w:dxaOrig="240" w:dyaOrig="360" w14:anchorId="75380D0C">
          <v:shape id="_x0000_i1031" type="#_x0000_t75" style="width:12pt;height:18pt" o:ole="">
            <v:imagedata r:id="rId20" o:title=""/>
          </v:shape>
          <o:OLEObject Type="Embed" ProgID="Equation.DSMT4" ShapeID="_x0000_i1031" DrawAspect="Content" ObjectID="_1698432063" r:id="rId21"/>
        </w:object>
      </w:r>
      <w:r w:rsidRPr="008722C4">
        <w:rPr>
          <w:rFonts w:ascii="Times New Roman" w:eastAsia="微软雅黑" w:hAnsi="Times New Roman" w:cs="Times New Roman"/>
          <w:szCs w:val="21"/>
          <w:lang w:val="x-none"/>
        </w:rPr>
        <w:t>为测试集中第</w:t>
      </w:r>
      <w:r w:rsidRPr="008722C4">
        <w:rPr>
          <w:rFonts w:ascii="Times New Roman" w:eastAsia="微软雅黑" w:hAnsi="Times New Roman" w:cs="Times New Roman"/>
          <w:szCs w:val="21"/>
          <w:lang w:val="x-none"/>
        </w:rPr>
        <w:object w:dxaOrig="139" w:dyaOrig="260" w14:anchorId="025969B1">
          <v:shape id="_x0000_i1032" type="#_x0000_t75" style="width:6pt;height:12pt" o:ole="">
            <v:imagedata r:id="rId22" o:title=""/>
          </v:shape>
          <o:OLEObject Type="Embed" ProgID="Equation.DSMT4" ShapeID="_x0000_i1032" DrawAspect="Content" ObjectID="_1698432064" r:id="rId23"/>
        </w:object>
      </w:r>
      <w:proofErr w:type="gramStart"/>
      <w:r w:rsidRPr="008722C4">
        <w:rPr>
          <w:rFonts w:ascii="Times New Roman" w:eastAsia="微软雅黑" w:hAnsi="Times New Roman" w:cs="Times New Roman"/>
          <w:szCs w:val="21"/>
          <w:lang w:val="x-none"/>
        </w:rPr>
        <w:t>个</w:t>
      </w:r>
      <w:proofErr w:type="gramEnd"/>
      <w:r w:rsidRPr="008722C4">
        <w:rPr>
          <w:rFonts w:ascii="Times New Roman" w:eastAsia="微软雅黑" w:hAnsi="Times New Roman" w:cs="Times New Roman"/>
          <w:szCs w:val="21"/>
          <w:lang w:val="x-none"/>
        </w:rPr>
        <w:t>真实值，</w:t>
      </w:r>
      <w:r w:rsidRPr="008722C4">
        <w:rPr>
          <w:rFonts w:ascii="Times New Roman" w:eastAsia="微软雅黑" w:hAnsi="Times New Roman" w:cs="Times New Roman"/>
          <w:szCs w:val="21"/>
          <w:lang w:val="x-none"/>
        </w:rPr>
        <w:object w:dxaOrig="279" w:dyaOrig="360" w14:anchorId="3B38672B">
          <v:shape id="_x0000_i1033" type="#_x0000_t75" style="width:13.8pt;height:18pt" o:ole="">
            <v:imagedata r:id="rId24" o:title=""/>
          </v:shape>
          <o:OLEObject Type="Embed" ProgID="Equation.DSMT4" ShapeID="_x0000_i1033" DrawAspect="Content" ObjectID="_1698432065" r:id="rId25"/>
        </w:object>
      </w:r>
      <w:r w:rsidRPr="008722C4">
        <w:rPr>
          <w:rFonts w:ascii="Times New Roman" w:eastAsia="微软雅黑" w:hAnsi="Times New Roman" w:cs="Times New Roman"/>
          <w:szCs w:val="21"/>
          <w:lang w:val="x-none"/>
        </w:rPr>
        <w:t>是真实值的平均值，</w:t>
      </w:r>
      <w:r w:rsidRPr="008722C4">
        <w:rPr>
          <w:rFonts w:ascii="Times New Roman" w:eastAsia="微软雅黑" w:hAnsi="Times New Roman" w:cs="Times New Roman"/>
          <w:szCs w:val="21"/>
          <w:lang w:val="x-none"/>
        </w:rPr>
        <w:object w:dxaOrig="240" w:dyaOrig="360" w14:anchorId="7DDABB7B">
          <v:shape id="_x0000_i1034" type="#_x0000_t75" style="width:12pt;height:18pt" o:ole="">
            <v:imagedata r:id="rId26" o:title=""/>
          </v:shape>
          <o:OLEObject Type="Embed" ProgID="Equation.DSMT4" ShapeID="_x0000_i1034" DrawAspect="Content" ObjectID="_1698432066" r:id="rId27"/>
        </w:object>
      </w:r>
      <w:r w:rsidRPr="008722C4">
        <w:rPr>
          <w:rFonts w:ascii="Times New Roman" w:eastAsia="微软雅黑" w:hAnsi="Times New Roman" w:cs="Times New Roman"/>
          <w:szCs w:val="21"/>
          <w:lang w:val="x-none"/>
        </w:rPr>
        <w:t>为模型得出的第</w:t>
      </w:r>
      <w:r w:rsidRPr="008722C4">
        <w:rPr>
          <w:rFonts w:ascii="Times New Roman" w:eastAsia="微软雅黑" w:hAnsi="Times New Roman" w:cs="Times New Roman"/>
          <w:szCs w:val="21"/>
          <w:lang w:val="x-none"/>
        </w:rPr>
        <w:object w:dxaOrig="139" w:dyaOrig="260" w14:anchorId="4B574CE0">
          <v:shape id="_x0000_i1035" type="#_x0000_t75" style="width:6pt;height:12pt" o:ole="">
            <v:imagedata r:id="rId28" o:title=""/>
          </v:shape>
          <o:OLEObject Type="Embed" ProgID="Equation.DSMT4" ShapeID="_x0000_i1035" DrawAspect="Content" ObjectID="_1698432067" r:id="rId29"/>
        </w:object>
      </w:r>
      <w:proofErr w:type="gramStart"/>
      <w:r w:rsidRPr="008722C4">
        <w:rPr>
          <w:rFonts w:ascii="Times New Roman" w:eastAsia="微软雅黑" w:hAnsi="Times New Roman" w:cs="Times New Roman"/>
          <w:szCs w:val="21"/>
          <w:lang w:val="x-none"/>
        </w:rPr>
        <w:t>个</w:t>
      </w:r>
      <w:proofErr w:type="gramEnd"/>
      <w:r w:rsidRPr="008722C4">
        <w:rPr>
          <w:rFonts w:ascii="Times New Roman" w:eastAsia="微软雅黑" w:hAnsi="Times New Roman" w:cs="Times New Roman"/>
          <w:szCs w:val="21"/>
          <w:lang w:val="x-none"/>
        </w:rPr>
        <w:t>预测值，</w:t>
      </w:r>
      <w:r w:rsidRPr="007442F8">
        <w:rPr>
          <w:position w:val="-12"/>
        </w:rPr>
        <w:object w:dxaOrig="240" w:dyaOrig="400" w14:anchorId="6F2D1C7E">
          <v:shape id="_x0000_i1036" type="#_x0000_t75" style="width:12pt;height:19.8pt" o:ole="">
            <v:imagedata r:id="rId30" o:title=""/>
          </v:shape>
          <o:OLEObject Type="Embed" ProgID="Equation.DSMT4" ShapeID="_x0000_i1036" DrawAspect="Content" ObjectID="_1698432068" r:id="rId31"/>
        </w:object>
      </w:r>
      <w:r w:rsidRPr="008722C4">
        <w:rPr>
          <w:rFonts w:ascii="Times New Roman" w:eastAsia="微软雅黑" w:hAnsi="Times New Roman" w:cs="Times New Roman"/>
          <w:szCs w:val="21"/>
          <w:lang w:val="x-none"/>
        </w:rPr>
        <w:t>为模型得出预测值的平均值。其中，五个评价指标中的前四个评价指标的意义为：结果值越小，模型预测就越准确。第五个评价指标</w:t>
      </w:r>
      <w:r w:rsidRPr="008722C4">
        <w:rPr>
          <w:rFonts w:ascii="Times New Roman" w:eastAsia="微软雅黑" w:hAnsi="Times New Roman" w:cs="Times New Roman"/>
          <w:szCs w:val="21"/>
          <w:lang w:val="x-none"/>
        </w:rPr>
        <w:t>(R)</w:t>
      </w:r>
      <w:proofErr w:type="spellStart"/>
      <w:r w:rsidRPr="008722C4">
        <w:rPr>
          <w:rFonts w:ascii="Times New Roman" w:eastAsia="微软雅黑" w:hAnsi="Times New Roman" w:cs="Times New Roman"/>
          <w:szCs w:val="21"/>
          <w:lang w:val="x-none"/>
        </w:rPr>
        <w:t>所代表的意义是：结果值越大，观测值与预测值的拟合效果越好</w:t>
      </w:r>
      <w:proofErr w:type="spellEnd"/>
      <w:r w:rsidRPr="008722C4">
        <w:rPr>
          <w:rFonts w:ascii="Times New Roman" w:eastAsia="微软雅黑" w:hAnsi="Times New Roman" w:cs="Times New Roman"/>
          <w:szCs w:val="21"/>
          <w:lang w:val="x-none"/>
        </w:rPr>
        <w:t>。</w:t>
      </w:r>
    </w:p>
    <w:p w14:paraId="79A8F116" w14:textId="20F41B77" w:rsidR="008D7635" w:rsidRPr="008722C4" w:rsidRDefault="008D7635" w:rsidP="008D7635">
      <w:pPr>
        <w:pStyle w:val="2"/>
        <w:spacing w:before="78" w:after="156"/>
        <w:rPr>
          <w:rFonts w:ascii="Times New Roman" w:eastAsia="微软雅黑" w:hAnsi="Times New Roman"/>
        </w:rPr>
      </w:pPr>
      <w:r>
        <w:rPr>
          <w:rFonts w:ascii="Times New Roman" w:eastAsia="微软雅黑" w:hAnsi="Times New Roman" w:hint="eastAsia"/>
          <w:lang w:eastAsia="zh-CN"/>
        </w:rPr>
        <w:t>空气污染数据</w:t>
      </w:r>
      <w:r>
        <w:rPr>
          <w:rFonts w:ascii="Times New Roman" w:eastAsia="微软雅黑" w:hAnsi="Times New Roman" w:hint="eastAsia"/>
          <w:lang w:eastAsia="zh-CN"/>
        </w:rPr>
        <w:t>P</w:t>
      </w:r>
      <w:r>
        <w:rPr>
          <w:rFonts w:ascii="Times New Roman" w:eastAsia="微软雅黑" w:hAnsi="Times New Roman"/>
          <w:lang w:eastAsia="zh-CN"/>
        </w:rPr>
        <w:t>M2.5</w:t>
      </w:r>
      <w:r>
        <w:rPr>
          <w:rFonts w:ascii="Times New Roman" w:eastAsia="微软雅黑" w:hAnsi="Times New Roman" w:hint="eastAsia"/>
          <w:lang w:eastAsia="zh-CN"/>
        </w:rPr>
        <w:t>预测实验</w:t>
      </w:r>
    </w:p>
    <w:p w14:paraId="6135D869" w14:textId="77777777" w:rsidR="008D7635" w:rsidRDefault="008D7635" w:rsidP="008D7635">
      <w:pPr>
        <w:spacing w:line="400" w:lineRule="exact"/>
        <w:ind w:firstLineChars="200" w:firstLine="420"/>
        <w:rPr>
          <w:rFonts w:ascii="Times New Roman" w:eastAsia="微软雅黑" w:hAnsi="Times New Roman" w:cs="Times New Roman"/>
        </w:rPr>
      </w:pPr>
      <w:r w:rsidRPr="008722C4">
        <w:rPr>
          <w:rFonts w:ascii="Times New Roman" w:eastAsia="微软雅黑" w:hAnsi="Times New Roman" w:cs="Times New Roman"/>
          <w:szCs w:val="21"/>
          <w:lang w:val="x-none"/>
        </w:rPr>
        <w:t>本研究中使用的数据集为北京官员地区</w:t>
      </w:r>
      <w:r w:rsidRPr="008722C4">
        <w:rPr>
          <w:rFonts w:ascii="Times New Roman" w:eastAsia="微软雅黑" w:hAnsi="Times New Roman" w:cs="Times New Roman"/>
          <w:szCs w:val="21"/>
          <w:lang w:val="x-none"/>
        </w:rPr>
        <w:t>2017-2019</w:t>
      </w:r>
      <w:r w:rsidRPr="008722C4">
        <w:rPr>
          <w:rFonts w:ascii="Times New Roman" w:eastAsia="微软雅黑" w:hAnsi="Times New Roman" w:cs="Times New Roman"/>
          <w:szCs w:val="21"/>
          <w:lang w:val="x-none"/>
        </w:rPr>
        <w:t>的</w:t>
      </w:r>
      <w:r w:rsidRPr="008722C4">
        <w:rPr>
          <w:rFonts w:ascii="Times New Roman" w:eastAsia="微软雅黑" w:hAnsi="Times New Roman" w:cs="Times New Roman"/>
          <w:szCs w:val="21"/>
          <w:lang w:val="x-none"/>
        </w:rPr>
        <w:t>PM2.5</w:t>
      </w:r>
      <w:r w:rsidRPr="008722C4">
        <w:rPr>
          <w:rFonts w:ascii="Times New Roman" w:eastAsia="微软雅黑" w:hAnsi="Times New Roman" w:cs="Times New Roman"/>
          <w:szCs w:val="21"/>
          <w:lang w:val="x-none"/>
        </w:rPr>
        <w:t>数据，数据的采样频率为</w:t>
      </w:r>
      <w:r w:rsidRPr="008722C4">
        <w:rPr>
          <w:rFonts w:ascii="Times New Roman" w:eastAsia="微软雅黑" w:hAnsi="Times New Roman" w:cs="Times New Roman"/>
          <w:szCs w:val="21"/>
          <w:lang w:val="x-none"/>
        </w:rPr>
        <w:t>1</w:t>
      </w:r>
      <w:r w:rsidRPr="008722C4">
        <w:rPr>
          <w:rFonts w:ascii="Times New Roman" w:eastAsia="微软雅黑" w:hAnsi="Times New Roman" w:cs="Times New Roman"/>
          <w:szCs w:val="21"/>
          <w:lang w:val="x-none"/>
        </w:rPr>
        <w:t>小时，共包含</w:t>
      </w:r>
      <w:r w:rsidRPr="008722C4">
        <w:rPr>
          <w:rFonts w:ascii="Times New Roman" w:eastAsia="微软雅黑" w:hAnsi="Times New Roman" w:cs="Times New Roman"/>
          <w:szCs w:val="21"/>
          <w:lang w:val="x-none"/>
        </w:rPr>
        <w:t>26256</w:t>
      </w:r>
      <w:r w:rsidRPr="008722C4">
        <w:rPr>
          <w:rFonts w:ascii="Times New Roman" w:eastAsia="微软雅黑" w:hAnsi="Times New Roman" w:cs="Times New Roman"/>
          <w:szCs w:val="21"/>
          <w:lang w:val="x-none"/>
        </w:rPr>
        <w:t>个数据点。我们使用</w:t>
      </w:r>
      <w:r w:rsidRPr="008722C4">
        <w:rPr>
          <w:rFonts w:ascii="Times New Roman" w:eastAsia="微软雅黑" w:hAnsi="Times New Roman" w:cs="Times New Roman"/>
          <w:szCs w:val="21"/>
          <w:lang w:val="x-none"/>
        </w:rPr>
        <w:t>80%</w:t>
      </w:r>
      <w:r w:rsidRPr="008722C4">
        <w:rPr>
          <w:rFonts w:ascii="Times New Roman" w:eastAsia="微软雅黑" w:hAnsi="Times New Roman" w:cs="Times New Roman"/>
          <w:szCs w:val="21"/>
          <w:lang w:val="x-none"/>
        </w:rPr>
        <w:t>的数据作为模型的训练集，剩余的</w:t>
      </w:r>
      <w:r w:rsidRPr="008722C4">
        <w:rPr>
          <w:rFonts w:ascii="Times New Roman" w:eastAsia="微软雅黑" w:hAnsi="Times New Roman" w:cs="Times New Roman"/>
          <w:szCs w:val="21"/>
          <w:lang w:val="x-none"/>
        </w:rPr>
        <w:t>20%</w:t>
      </w:r>
      <w:r w:rsidRPr="008722C4">
        <w:rPr>
          <w:rFonts w:ascii="Times New Roman" w:eastAsia="微软雅黑" w:hAnsi="Times New Roman" w:cs="Times New Roman"/>
          <w:szCs w:val="21"/>
          <w:lang w:val="x-none"/>
        </w:rPr>
        <w:t>数据作为测试集。由于监测设备等外部原因，数据集含有一些缺失值，因此我们对数据集进行了</w:t>
      </w:r>
      <w:proofErr w:type="gramStart"/>
      <w:r w:rsidRPr="008722C4">
        <w:rPr>
          <w:rFonts w:ascii="Times New Roman" w:eastAsia="微软雅黑" w:hAnsi="Times New Roman" w:cs="Times New Roman"/>
          <w:szCs w:val="21"/>
          <w:lang w:val="x-none"/>
        </w:rPr>
        <w:t>缺失值</w:t>
      </w:r>
      <w:proofErr w:type="gramEnd"/>
      <w:r w:rsidRPr="008722C4">
        <w:rPr>
          <w:rFonts w:ascii="Times New Roman" w:eastAsia="微软雅黑" w:hAnsi="Times New Roman" w:cs="Times New Roman"/>
          <w:szCs w:val="21"/>
          <w:lang w:val="x-none"/>
        </w:rPr>
        <w:t>的填充处理：首先查找每</w:t>
      </w:r>
      <w:r w:rsidRPr="008722C4">
        <w:rPr>
          <w:rFonts w:ascii="Times New Roman" w:eastAsia="微软雅黑" w:hAnsi="Times New Roman" w:cs="Times New Roman"/>
          <w:szCs w:val="21"/>
          <w:lang w:val="x-none"/>
        </w:rPr>
        <w:t>24</w:t>
      </w:r>
      <w:r w:rsidRPr="008722C4">
        <w:rPr>
          <w:rFonts w:ascii="Times New Roman" w:eastAsia="微软雅黑" w:hAnsi="Times New Roman" w:cs="Times New Roman"/>
          <w:szCs w:val="21"/>
          <w:lang w:val="x-none"/>
        </w:rPr>
        <w:t>个点</w:t>
      </w:r>
      <w:r w:rsidRPr="008722C4">
        <w:rPr>
          <w:rFonts w:ascii="Times New Roman" w:eastAsia="微软雅黑" w:hAnsi="Times New Roman" w:cs="Times New Roman"/>
          <w:szCs w:val="21"/>
          <w:lang w:val="x-none"/>
        </w:rPr>
        <w:t>(1</w:t>
      </w:r>
      <w:r w:rsidRPr="008722C4">
        <w:rPr>
          <w:rFonts w:ascii="Times New Roman" w:eastAsia="微软雅黑" w:hAnsi="Times New Roman" w:cs="Times New Roman"/>
          <w:szCs w:val="21"/>
          <w:lang w:val="x-none"/>
        </w:rPr>
        <w:t>天</w:t>
      </w:r>
      <w:r w:rsidRPr="008722C4">
        <w:rPr>
          <w:rFonts w:ascii="Times New Roman" w:eastAsia="微软雅黑" w:hAnsi="Times New Roman" w:cs="Times New Roman"/>
          <w:szCs w:val="21"/>
          <w:lang w:val="x-none"/>
        </w:rPr>
        <w:t>)</w:t>
      </w:r>
      <w:proofErr w:type="spellStart"/>
      <w:r w:rsidRPr="008722C4">
        <w:rPr>
          <w:rFonts w:ascii="Times New Roman" w:eastAsia="微软雅黑" w:hAnsi="Times New Roman" w:cs="Times New Roman"/>
          <w:szCs w:val="21"/>
          <w:lang w:val="x-none"/>
        </w:rPr>
        <w:t>的</w:t>
      </w:r>
      <w:proofErr w:type="gramStart"/>
      <w:r w:rsidRPr="008722C4">
        <w:rPr>
          <w:rFonts w:ascii="Times New Roman" w:eastAsia="微软雅黑" w:hAnsi="Times New Roman" w:cs="Times New Roman"/>
          <w:szCs w:val="21"/>
          <w:lang w:val="x-none"/>
        </w:rPr>
        <w:t>缺失值</w:t>
      </w:r>
      <w:proofErr w:type="gramEnd"/>
      <w:r w:rsidRPr="008722C4">
        <w:rPr>
          <w:rFonts w:ascii="Times New Roman" w:eastAsia="微软雅黑" w:hAnsi="Times New Roman" w:cs="Times New Roman"/>
          <w:szCs w:val="21"/>
          <w:lang w:val="x-none"/>
        </w:rPr>
        <w:t>的数量，如果</w:t>
      </w:r>
      <w:proofErr w:type="gramStart"/>
      <w:r w:rsidRPr="008722C4">
        <w:rPr>
          <w:rFonts w:ascii="Times New Roman" w:eastAsia="微软雅黑" w:hAnsi="Times New Roman" w:cs="Times New Roman"/>
          <w:szCs w:val="21"/>
          <w:lang w:val="x-none"/>
        </w:rPr>
        <w:t>缺失值</w:t>
      </w:r>
      <w:proofErr w:type="gramEnd"/>
      <w:r w:rsidRPr="008722C4">
        <w:rPr>
          <w:rFonts w:ascii="Times New Roman" w:eastAsia="微软雅黑" w:hAnsi="Times New Roman" w:cs="Times New Roman"/>
          <w:szCs w:val="21"/>
          <w:lang w:val="x-none"/>
        </w:rPr>
        <w:t>小于</w:t>
      </w:r>
      <w:proofErr w:type="spellEnd"/>
      <w:r w:rsidRPr="008722C4">
        <w:rPr>
          <w:rFonts w:ascii="Times New Roman" w:eastAsia="微软雅黑" w:hAnsi="Times New Roman" w:cs="Times New Roman"/>
          <w:szCs w:val="21"/>
          <w:lang w:val="x-none"/>
        </w:rPr>
        <w:t>12</w:t>
      </w:r>
      <w:r w:rsidRPr="008722C4">
        <w:rPr>
          <w:rFonts w:ascii="Times New Roman" w:eastAsia="微软雅黑" w:hAnsi="Times New Roman" w:cs="Times New Roman"/>
          <w:szCs w:val="21"/>
          <w:lang w:val="x-none"/>
        </w:rPr>
        <w:t>并且连续</w:t>
      </w:r>
      <w:proofErr w:type="gramStart"/>
      <w:r w:rsidRPr="008722C4">
        <w:rPr>
          <w:rFonts w:ascii="Times New Roman" w:eastAsia="微软雅黑" w:hAnsi="Times New Roman" w:cs="Times New Roman"/>
          <w:szCs w:val="21"/>
          <w:lang w:val="x-none"/>
        </w:rPr>
        <w:t>缺失值</w:t>
      </w:r>
      <w:proofErr w:type="gramEnd"/>
      <w:r w:rsidRPr="008722C4">
        <w:rPr>
          <w:rFonts w:ascii="Times New Roman" w:eastAsia="微软雅黑" w:hAnsi="Times New Roman" w:cs="Times New Roman"/>
          <w:szCs w:val="21"/>
          <w:lang w:val="x-none"/>
        </w:rPr>
        <w:t>小于</w:t>
      </w:r>
      <w:r w:rsidRPr="008722C4">
        <w:rPr>
          <w:rFonts w:ascii="Times New Roman" w:eastAsia="微软雅黑" w:hAnsi="Times New Roman" w:cs="Times New Roman"/>
          <w:szCs w:val="21"/>
          <w:lang w:val="x-none"/>
        </w:rPr>
        <w:t>3</w:t>
      </w:r>
      <w:r w:rsidRPr="008722C4">
        <w:rPr>
          <w:rFonts w:ascii="Times New Roman" w:eastAsia="微软雅黑" w:hAnsi="Times New Roman" w:cs="Times New Roman"/>
          <w:szCs w:val="21"/>
          <w:lang w:val="x-none"/>
        </w:rPr>
        <w:t>时，</w:t>
      </w:r>
      <w:r w:rsidRPr="008722C4">
        <w:rPr>
          <w:rFonts w:ascii="Times New Roman" w:eastAsia="微软雅黑" w:hAnsi="Times New Roman" w:cs="Times New Roman"/>
        </w:rPr>
        <w:t>我们将用前一时刻的值替换缺失值；若</w:t>
      </w:r>
      <w:proofErr w:type="gramStart"/>
      <w:r w:rsidRPr="008722C4">
        <w:rPr>
          <w:rFonts w:ascii="Times New Roman" w:eastAsia="微软雅黑" w:hAnsi="Times New Roman" w:cs="Times New Roman"/>
        </w:rPr>
        <w:t>缺失值</w:t>
      </w:r>
      <w:proofErr w:type="gramEnd"/>
      <w:r w:rsidRPr="008722C4">
        <w:rPr>
          <w:rFonts w:ascii="Times New Roman" w:eastAsia="微软雅黑" w:hAnsi="Times New Roman" w:cs="Times New Roman"/>
        </w:rPr>
        <w:t>小于</w:t>
      </w:r>
      <w:r w:rsidRPr="008722C4">
        <w:rPr>
          <w:rFonts w:ascii="Times New Roman" w:eastAsia="微软雅黑" w:hAnsi="Times New Roman" w:cs="Times New Roman"/>
        </w:rPr>
        <w:t>12</w:t>
      </w:r>
      <w:r w:rsidRPr="008722C4">
        <w:rPr>
          <w:rFonts w:ascii="Times New Roman" w:eastAsia="微软雅黑" w:hAnsi="Times New Roman" w:cs="Times New Roman"/>
        </w:rPr>
        <w:t>并且连续</w:t>
      </w:r>
      <w:proofErr w:type="gramStart"/>
      <w:r w:rsidRPr="008722C4">
        <w:rPr>
          <w:rFonts w:ascii="Times New Roman" w:eastAsia="微软雅黑" w:hAnsi="Times New Roman" w:cs="Times New Roman"/>
        </w:rPr>
        <w:t>缺失值</w:t>
      </w:r>
      <w:proofErr w:type="gramEnd"/>
      <w:r w:rsidRPr="008722C4">
        <w:rPr>
          <w:rFonts w:ascii="Times New Roman" w:eastAsia="微软雅黑" w:hAnsi="Times New Roman" w:cs="Times New Roman"/>
        </w:rPr>
        <w:t>大于</w:t>
      </w:r>
      <w:r w:rsidRPr="008722C4">
        <w:rPr>
          <w:rFonts w:ascii="Times New Roman" w:eastAsia="微软雅黑" w:hAnsi="Times New Roman" w:cs="Times New Roman"/>
        </w:rPr>
        <w:t>3</w:t>
      </w:r>
      <w:r w:rsidRPr="008722C4">
        <w:rPr>
          <w:rFonts w:ascii="Times New Roman" w:eastAsia="微软雅黑" w:hAnsi="Times New Roman" w:cs="Times New Roman"/>
        </w:rPr>
        <w:t>时，我们将使用该</w:t>
      </w:r>
      <w:r w:rsidRPr="008722C4">
        <w:rPr>
          <w:rFonts w:ascii="Times New Roman" w:eastAsia="微软雅黑" w:hAnsi="Times New Roman" w:cs="Times New Roman"/>
        </w:rPr>
        <w:t>24</w:t>
      </w:r>
      <w:r w:rsidRPr="008722C4">
        <w:rPr>
          <w:rFonts w:ascii="Times New Roman" w:eastAsia="微软雅黑" w:hAnsi="Times New Roman" w:cs="Times New Roman"/>
        </w:rPr>
        <w:t>个点的平均值对</w:t>
      </w:r>
      <w:proofErr w:type="gramStart"/>
      <w:r w:rsidRPr="008722C4">
        <w:rPr>
          <w:rFonts w:ascii="Times New Roman" w:eastAsia="微软雅黑" w:hAnsi="Times New Roman" w:cs="Times New Roman"/>
        </w:rPr>
        <w:t>缺失值</w:t>
      </w:r>
      <w:proofErr w:type="gramEnd"/>
      <w:r w:rsidRPr="008722C4">
        <w:rPr>
          <w:rFonts w:ascii="Times New Roman" w:eastAsia="微软雅黑" w:hAnsi="Times New Roman" w:cs="Times New Roman"/>
        </w:rPr>
        <w:t>进行填充；当</w:t>
      </w:r>
      <w:r w:rsidRPr="008722C4">
        <w:rPr>
          <w:rFonts w:ascii="Times New Roman" w:eastAsia="微软雅黑" w:hAnsi="Times New Roman" w:cs="Times New Roman"/>
        </w:rPr>
        <w:t>24</w:t>
      </w:r>
      <w:r w:rsidRPr="008722C4">
        <w:rPr>
          <w:rFonts w:ascii="Times New Roman" w:eastAsia="微软雅黑" w:hAnsi="Times New Roman" w:cs="Times New Roman"/>
        </w:rPr>
        <w:t>个数据点中</w:t>
      </w:r>
      <w:proofErr w:type="gramStart"/>
      <w:r w:rsidRPr="008722C4">
        <w:rPr>
          <w:rFonts w:ascii="Times New Roman" w:eastAsia="微软雅黑" w:hAnsi="Times New Roman" w:cs="Times New Roman"/>
        </w:rPr>
        <w:t>缺失值</w:t>
      </w:r>
      <w:proofErr w:type="gramEnd"/>
      <w:r w:rsidRPr="008722C4">
        <w:rPr>
          <w:rFonts w:ascii="Times New Roman" w:eastAsia="微软雅黑" w:hAnsi="Times New Roman" w:cs="Times New Roman"/>
        </w:rPr>
        <w:t>的数量超过</w:t>
      </w:r>
      <w:r w:rsidRPr="008722C4">
        <w:rPr>
          <w:rFonts w:ascii="Times New Roman" w:eastAsia="微软雅黑" w:hAnsi="Times New Roman" w:cs="Times New Roman"/>
        </w:rPr>
        <w:t>12</w:t>
      </w:r>
      <w:r w:rsidRPr="008722C4">
        <w:rPr>
          <w:rFonts w:ascii="Times New Roman" w:eastAsia="微软雅黑" w:hAnsi="Times New Roman" w:cs="Times New Roman"/>
        </w:rPr>
        <w:t>时，我们使用前</w:t>
      </w:r>
      <w:r w:rsidRPr="008722C4">
        <w:rPr>
          <w:rFonts w:ascii="Times New Roman" w:eastAsia="微软雅黑" w:hAnsi="Times New Roman" w:cs="Times New Roman"/>
        </w:rPr>
        <w:t>24</w:t>
      </w:r>
      <w:r w:rsidRPr="008722C4">
        <w:rPr>
          <w:rFonts w:ascii="Times New Roman" w:eastAsia="微软雅黑" w:hAnsi="Times New Roman" w:cs="Times New Roman"/>
        </w:rPr>
        <w:t>个数据点的值来填充后</w:t>
      </w:r>
      <w:r w:rsidRPr="008722C4">
        <w:rPr>
          <w:rFonts w:ascii="Times New Roman" w:eastAsia="微软雅黑" w:hAnsi="Times New Roman" w:cs="Times New Roman"/>
        </w:rPr>
        <w:t>24</w:t>
      </w:r>
      <w:r w:rsidRPr="008722C4">
        <w:rPr>
          <w:rFonts w:ascii="Times New Roman" w:eastAsia="微软雅黑" w:hAnsi="Times New Roman" w:cs="Times New Roman"/>
        </w:rPr>
        <w:t>个点的缺失值。</w:t>
      </w:r>
      <w:proofErr w:type="gramStart"/>
      <w:r w:rsidRPr="008722C4">
        <w:rPr>
          <w:rFonts w:ascii="Times New Roman" w:eastAsia="微软雅黑" w:hAnsi="Times New Roman" w:cs="Times New Roman"/>
        </w:rPr>
        <w:t>缺失值</w:t>
      </w:r>
      <w:proofErr w:type="gramEnd"/>
      <w:r w:rsidRPr="008722C4">
        <w:rPr>
          <w:rFonts w:ascii="Times New Roman" w:eastAsia="微软雅黑" w:hAnsi="Times New Roman" w:cs="Times New Roman"/>
        </w:rPr>
        <w:t>填充完毕后，我们再对数据集进行</w:t>
      </w:r>
      <w:r w:rsidRPr="008722C4">
        <w:rPr>
          <w:rFonts w:ascii="Times New Roman" w:eastAsia="微软雅黑" w:hAnsi="Times New Roman" w:cs="Times New Roman"/>
        </w:rPr>
        <w:t>Z-score</w:t>
      </w:r>
      <w:r w:rsidRPr="008722C4">
        <w:rPr>
          <w:rFonts w:ascii="Times New Roman" w:eastAsia="微软雅黑" w:hAnsi="Times New Roman" w:cs="Times New Roman"/>
        </w:rPr>
        <w:t>标准化处理</w:t>
      </w:r>
      <w:r>
        <w:rPr>
          <w:rFonts w:ascii="Times New Roman" w:eastAsia="微软雅黑" w:hAnsi="Times New Roman" w:cs="Times New Roman" w:hint="eastAsia"/>
        </w:rPr>
        <w:t>，其公式如公式（</w:t>
      </w:r>
      <w:r>
        <w:rPr>
          <w:rFonts w:ascii="Times New Roman" w:eastAsia="微软雅黑" w:hAnsi="Times New Roman" w:cs="Times New Roman" w:hint="eastAsia"/>
        </w:rPr>
        <w:t>2</w:t>
      </w:r>
      <w:r>
        <w:rPr>
          <w:rFonts w:ascii="Times New Roman" w:eastAsia="微软雅黑" w:hAnsi="Times New Roman" w:cs="Times New Roman"/>
        </w:rPr>
        <w:t>1</w:t>
      </w:r>
      <w:r>
        <w:rPr>
          <w:rFonts w:ascii="Times New Roman" w:eastAsia="微软雅黑" w:hAnsi="Times New Roman" w:cs="Times New Roman" w:hint="eastAsia"/>
        </w:rPr>
        <w:t>）所示。</w:t>
      </w:r>
      <w:r w:rsidRPr="008722C4">
        <w:rPr>
          <w:rFonts w:ascii="Times New Roman" w:eastAsia="微软雅黑" w:hAnsi="Times New Roman" w:cs="Times New Roman"/>
        </w:rPr>
        <w:t>处理完毕后，我们再将数据输入到我们所提出的模型之中进行训练，得到预测结果。然后，将</w:t>
      </w:r>
      <w:r w:rsidRPr="008722C4">
        <w:rPr>
          <w:rFonts w:ascii="Times New Roman" w:eastAsia="微软雅黑" w:hAnsi="Times New Roman" w:cs="Times New Roman"/>
        </w:rPr>
        <w:t>PM2.5</w:t>
      </w:r>
      <w:r w:rsidRPr="008722C4">
        <w:rPr>
          <w:rFonts w:ascii="Times New Roman" w:eastAsia="微软雅黑" w:hAnsi="Times New Roman" w:cs="Times New Roman"/>
        </w:rPr>
        <w:t>未来浓度预测结果，用于帮助政府制定相关的空气质量保护方案以及为人们的出行提供向导。</w:t>
      </w:r>
    </w:p>
    <w:p w14:paraId="69BC0D3B" w14:textId="77777777" w:rsidR="008D7635" w:rsidRDefault="008D7635" w:rsidP="008D7635">
      <w:pPr>
        <w:pStyle w:val="MTDisplayEquation0"/>
      </w:pPr>
      <w:r>
        <w:tab/>
      </w:r>
      <w:r w:rsidRPr="00DD3E2D">
        <w:rPr>
          <w:position w:val="-30"/>
        </w:rPr>
        <w:object w:dxaOrig="1300" w:dyaOrig="680" w14:anchorId="1CB6DEC8">
          <v:shape id="_x0000_i1037" type="#_x0000_t75" style="width:64.8pt;height:34.2pt" o:ole="">
            <v:imagedata r:id="rId32" o:title=""/>
          </v:shape>
          <o:OLEObject Type="Embed" ProgID="Equation.DSMT4" ShapeID="_x0000_i1037" DrawAspect="Content" ObjectID="_1698432069" r:id="rId3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F5FB0">
        <w:fldChar w:fldCharType="begin"/>
      </w:r>
      <w:r w:rsidR="004F5FB0">
        <w:instrText xml:space="preserve"> SEQ MTEqn \c \* Arabic \* MERGEFORMAT </w:instrText>
      </w:r>
      <w:r w:rsidR="004F5FB0">
        <w:fldChar w:fldCharType="separate"/>
      </w:r>
      <w:r>
        <w:rPr>
          <w:noProof/>
        </w:rPr>
        <w:instrText>21</w:instrText>
      </w:r>
      <w:r w:rsidR="004F5FB0">
        <w:rPr>
          <w:noProof/>
        </w:rPr>
        <w:fldChar w:fldCharType="end"/>
      </w:r>
      <w:r>
        <w:instrText>)</w:instrText>
      </w:r>
      <w:r>
        <w:fldChar w:fldCharType="end"/>
      </w:r>
    </w:p>
    <w:p w14:paraId="6DB8004D" w14:textId="6BF40D36" w:rsidR="00B337EB" w:rsidRPr="00A37B9B" w:rsidRDefault="008D7635" w:rsidP="00A37B9B">
      <w:pPr>
        <w:spacing w:line="400" w:lineRule="exact"/>
        <w:ind w:firstLineChars="200" w:firstLine="420"/>
        <w:rPr>
          <w:rFonts w:ascii="Times New Roman" w:eastAsia="微软雅黑" w:hAnsi="Times New Roman" w:cs="Times New Roman"/>
          <w:szCs w:val="21"/>
          <w:lang w:val="x-none"/>
        </w:rPr>
      </w:pPr>
      <w:r w:rsidRPr="00DD3E2D">
        <w:rPr>
          <w:rFonts w:ascii="Times New Roman" w:eastAsia="微软雅黑" w:hAnsi="Times New Roman" w:cs="Times New Roman" w:hint="eastAsia"/>
          <w:szCs w:val="21"/>
          <w:lang w:val="x-none"/>
        </w:rPr>
        <w:t>其中，</w:t>
      </w:r>
      <w:proofErr w:type="spellStart"/>
      <w:r w:rsidRPr="00DD3E2D">
        <w:rPr>
          <w:rFonts w:ascii="Times New Roman" w:eastAsia="微软雅黑" w:hAnsi="Times New Roman" w:cs="Times New Roman" w:hint="eastAsia"/>
          <w:szCs w:val="21"/>
          <w:lang w:val="x-none"/>
        </w:rPr>
        <w:t>x</w:t>
      </w:r>
      <w:r w:rsidRPr="00DD3E2D">
        <w:rPr>
          <w:rFonts w:ascii="Times New Roman" w:eastAsia="微软雅黑" w:hAnsi="Times New Roman" w:cs="Times New Roman" w:hint="eastAsia"/>
          <w:szCs w:val="21"/>
          <w:lang w:val="x-none"/>
        </w:rPr>
        <w:t>代表输入的观测数据</w:t>
      </w:r>
      <w:proofErr w:type="spellEnd"/>
      <w:r w:rsidRPr="00DD3E2D">
        <w:rPr>
          <w:rFonts w:ascii="Times New Roman" w:eastAsia="微软雅黑" w:hAnsi="Times New Roman" w:cs="Times New Roman" w:hint="eastAsia"/>
          <w:szCs w:val="21"/>
          <w:lang w:val="x-none"/>
        </w:rPr>
        <w:t>，</w:t>
      </w:r>
      <w:r w:rsidRPr="00DD3E2D">
        <w:rPr>
          <w:rFonts w:ascii="Times New Roman" w:eastAsia="微软雅黑" w:hAnsi="Times New Roman" w:cs="Times New Roman"/>
          <w:szCs w:val="21"/>
          <w:lang w:val="x-none"/>
        </w:rPr>
        <w:object w:dxaOrig="499" w:dyaOrig="360" w14:anchorId="2E8D6B3C">
          <v:shape id="_x0000_i1038" type="#_x0000_t75" style="width:25.2pt;height:18pt" o:ole="">
            <v:imagedata r:id="rId34" o:title=""/>
          </v:shape>
          <o:OLEObject Type="Embed" ProgID="Equation.DSMT4" ShapeID="_x0000_i1038" DrawAspect="Content" ObjectID="_1698432070" r:id="rId35"/>
        </w:object>
      </w:r>
      <w:r w:rsidRPr="00DD3E2D">
        <w:rPr>
          <w:rFonts w:ascii="Times New Roman" w:eastAsia="微软雅黑" w:hAnsi="Times New Roman" w:cs="Times New Roman" w:hint="eastAsia"/>
          <w:szCs w:val="21"/>
          <w:lang w:val="x-none"/>
        </w:rPr>
        <w:t>代表该观测数据的均值，</w:t>
      </w:r>
      <w:r w:rsidRPr="00DD3E2D">
        <w:rPr>
          <w:rFonts w:ascii="Times New Roman" w:eastAsia="微软雅黑" w:hAnsi="Times New Roman" w:cs="Times New Roman"/>
          <w:szCs w:val="21"/>
          <w:lang w:val="x-none"/>
        </w:rPr>
        <w:object w:dxaOrig="300" w:dyaOrig="360" w14:anchorId="0257B434">
          <v:shape id="_x0000_i1039" type="#_x0000_t75" style="width:15pt;height:18pt" o:ole="">
            <v:imagedata r:id="rId36" o:title=""/>
          </v:shape>
          <o:OLEObject Type="Embed" ProgID="Equation.DSMT4" ShapeID="_x0000_i1039" DrawAspect="Content" ObjectID="_1698432071" r:id="rId37"/>
        </w:object>
      </w:r>
      <w:r w:rsidRPr="00DD3E2D">
        <w:rPr>
          <w:rFonts w:ascii="Times New Roman" w:eastAsia="微软雅黑" w:hAnsi="Times New Roman" w:cs="Times New Roman" w:hint="eastAsia"/>
          <w:szCs w:val="21"/>
          <w:lang w:val="x-none"/>
        </w:rPr>
        <w:t>代表该观测数据的方差</w:t>
      </w:r>
      <w:r>
        <w:rPr>
          <w:rFonts w:ascii="Times New Roman" w:eastAsia="微软雅黑" w:hAnsi="Times New Roman" w:cs="Times New Roman" w:hint="eastAsia"/>
          <w:szCs w:val="21"/>
          <w:lang w:val="x-none"/>
        </w:rPr>
        <w:t>，</w:t>
      </w:r>
      <w:proofErr w:type="spellStart"/>
      <w:r w:rsidRPr="00DD3E2D">
        <w:rPr>
          <w:rFonts w:ascii="Times New Roman" w:eastAsia="微软雅黑" w:hAnsi="Times New Roman" w:cs="Times New Roman"/>
          <w:szCs w:val="21"/>
          <w:lang w:val="x-none"/>
        </w:rPr>
        <w:t>Z-score</w:t>
      </w:r>
      <w:r w:rsidRPr="00DD3E2D">
        <w:rPr>
          <w:rFonts w:ascii="Times New Roman" w:eastAsia="微软雅黑" w:hAnsi="Times New Roman" w:cs="Times New Roman"/>
          <w:szCs w:val="21"/>
          <w:lang w:val="x-none"/>
        </w:rPr>
        <w:t>标准化处理的作用是统一特征的数据分布，减少不同分布的特征对最后结果带来的影响</w:t>
      </w:r>
      <w:proofErr w:type="spellEnd"/>
      <w:r w:rsidRPr="00DD3E2D">
        <w:rPr>
          <w:rFonts w:ascii="Times New Roman" w:eastAsia="微软雅黑" w:hAnsi="Times New Roman" w:cs="Times New Roman"/>
          <w:szCs w:val="21"/>
          <w:lang w:val="x-none"/>
        </w:rPr>
        <w:t>。</w:t>
      </w:r>
    </w:p>
    <w:p w14:paraId="46F08561" w14:textId="77777777" w:rsidR="00B337EB" w:rsidRPr="008722C4" w:rsidRDefault="00B337EB" w:rsidP="00B337EB">
      <w:pPr>
        <w:spacing w:line="400" w:lineRule="exact"/>
        <w:ind w:firstLineChars="200" w:firstLine="420"/>
        <w:rPr>
          <w:rFonts w:ascii="Times New Roman" w:eastAsia="微软雅黑" w:hAnsi="Times New Roman" w:cs="Times New Roman"/>
          <w:szCs w:val="21"/>
          <w:lang w:val="x-none"/>
        </w:rPr>
      </w:pPr>
      <w:r w:rsidRPr="008722C4">
        <w:rPr>
          <w:rFonts w:ascii="Times New Roman" w:eastAsia="微软雅黑" w:hAnsi="Times New Roman" w:cs="Times New Roman"/>
          <w:szCs w:val="21"/>
          <w:lang w:val="x-none"/>
        </w:rPr>
        <w:t>在设置实验中，我们将该模型与其他</w:t>
      </w:r>
      <w:r w:rsidRPr="008722C4">
        <w:rPr>
          <w:rFonts w:ascii="Times New Roman" w:eastAsia="微软雅黑" w:hAnsi="Times New Roman" w:cs="Times New Roman"/>
          <w:szCs w:val="21"/>
          <w:lang w:val="x-none"/>
        </w:rPr>
        <w:t>6</w:t>
      </w:r>
      <w:r w:rsidRPr="008722C4">
        <w:rPr>
          <w:rFonts w:ascii="Times New Roman" w:eastAsia="微软雅黑" w:hAnsi="Times New Roman" w:cs="Times New Roman"/>
          <w:szCs w:val="21"/>
          <w:lang w:val="x-none"/>
        </w:rPr>
        <w:t>个模型进行了预测性能的比较。即：长短期记忆网络</w:t>
      </w:r>
      <w:r w:rsidRPr="008722C4">
        <w:rPr>
          <w:rFonts w:ascii="Times New Roman" w:eastAsia="微软雅黑" w:hAnsi="Times New Roman" w:cs="Times New Roman"/>
          <w:szCs w:val="21"/>
          <w:lang w:val="x-none"/>
        </w:rPr>
        <w:t>(LSTM)</w:t>
      </w:r>
      <w:r w:rsidRPr="008722C4">
        <w:rPr>
          <w:rFonts w:ascii="Times New Roman" w:eastAsia="微软雅黑" w:hAnsi="Times New Roman" w:cs="Times New Roman"/>
          <w:szCs w:val="21"/>
          <w:lang w:val="x-none"/>
        </w:rPr>
        <w:t>、</w:t>
      </w:r>
      <w:proofErr w:type="spellStart"/>
      <w:r w:rsidRPr="008722C4">
        <w:rPr>
          <w:rFonts w:ascii="Times New Roman" w:eastAsia="微软雅黑" w:hAnsi="Times New Roman" w:cs="Times New Roman"/>
          <w:szCs w:val="21"/>
          <w:lang w:val="x-none"/>
        </w:rPr>
        <w:t>门控循环单元</w:t>
      </w:r>
      <w:proofErr w:type="spellEnd"/>
      <w:r w:rsidRPr="008722C4">
        <w:rPr>
          <w:rFonts w:ascii="Times New Roman" w:eastAsia="微软雅黑" w:hAnsi="Times New Roman" w:cs="Times New Roman"/>
          <w:szCs w:val="21"/>
          <w:lang w:val="x-none"/>
        </w:rPr>
        <w:t>(GRU)</w:t>
      </w:r>
      <w:r w:rsidRPr="008722C4">
        <w:rPr>
          <w:rFonts w:ascii="Times New Roman" w:eastAsia="微软雅黑" w:hAnsi="Times New Roman" w:cs="Times New Roman"/>
          <w:szCs w:val="21"/>
          <w:lang w:val="x-none"/>
        </w:rPr>
        <w:t>、</w:t>
      </w:r>
      <w:proofErr w:type="spellStart"/>
      <w:r w:rsidRPr="008722C4">
        <w:rPr>
          <w:rFonts w:ascii="Times New Roman" w:eastAsia="微软雅黑" w:hAnsi="Times New Roman" w:cs="Times New Roman"/>
          <w:szCs w:val="21"/>
          <w:lang w:val="x-none"/>
        </w:rPr>
        <w:t>时间卷积网络</w:t>
      </w:r>
      <w:proofErr w:type="spellEnd"/>
      <w:r w:rsidRPr="008722C4">
        <w:rPr>
          <w:rFonts w:ascii="Times New Roman" w:eastAsia="微软雅黑" w:hAnsi="Times New Roman" w:cs="Times New Roman"/>
          <w:szCs w:val="21"/>
          <w:lang w:val="x-none"/>
        </w:rPr>
        <w:t>(TCN)</w:t>
      </w:r>
      <w:r w:rsidRPr="008722C4">
        <w:rPr>
          <w:rFonts w:ascii="Times New Roman" w:eastAsia="微软雅黑" w:hAnsi="Times New Roman" w:cs="Times New Roman"/>
          <w:szCs w:val="21"/>
          <w:lang w:val="x-none"/>
        </w:rPr>
        <w:t>、</w:t>
      </w:r>
      <w:proofErr w:type="spellStart"/>
      <w:r w:rsidRPr="008722C4">
        <w:rPr>
          <w:rFonts w:ascii="Times New Roman" w:eastAsia="微软雅黑" w:hAnsi="Times New Roman" w:cs="Times New Roman"/>
          <w:szCs w:val="21"/>
          <w:lang w:val="x-none"/>
        </w:rPr>
        <w:t>卷积神经网络</w:t>
      </w:r>
      <w:proofErr w:type="spellEnd"/>
      <w:r w:rsidRPr="008722C4">
        <w:rPr>
          <w:rFonts w:ascii="Times New Roman" w:eastAsia="微软雅黑" w:hAnsi="Times New Roman" w:cs="Times New Roman"/>
          <w:szCs w:val="21"/>
          <w:lang w:val="x-none"/>
        </w:rPr>
        <w:t>-</w:t>
      </w:r>
      <w:proofErr w:type="spellStart"/>
      <w:r w:rsidRPr="008722C4">
        <w:rPr>
          <w:rFonts w:ascii="Times New Roman" w:eastAsia="微软雅黑" w:hAnsi="Times New Roman" w:cs="Times New Roman"/>
          <w:szCs w:val="21"/>
          <w:lang w:val="x-none"/>
        </w:rPr>
        <w:t>长短时记忆网络</w:t>
      </w:r>
      <w:proofErr w:type="spellEnd"/>
      <w:r w:rsidRPr="008722C4">
        <w:rPr>
          <w:rFonts w:ascii="Times New Roman" w:eastAsia="微软雅黑" w:hAnsi="Times New Roman" w:cs="Times New Roman"/>
          <w:szCs w:val="21"/>
          <w:lang w:val="x-none"/>
        </w:rPr>
        <w:t>(CNN-LSTM)</w:t>
      </w:r>
      <w:r w:rsidRPr="008722C4">
        <w:rPr>
          <w:rFonts w:ascii="Times New Roman" w:eastAsia="微软雅黑" w:hAnsi="Times New Roman" w:cs="Times New Roman"/>
          <w:szCs w:val="21"/>
          <w:lang w:val="x-none"/>
        </w:rPr>
        <w:t>，</w:t>
      </w:r>
      <w:proofErr w:type="spellStart"/>
      <w:r w:rsidRPr="008722C4">
        <w:rPr>
          <w:rFonts w:ascii="Times New Roman" w:eastAsia="微软雅黑" w:hAnsi="Times New Roman" w:cs="Times New Roman"/>
          <w:szCs w:val="21"/>
          <w:lang w:val="x-none"/>
        </w:rPr>
        <w:t>卷积长短期记忆网络</w:t>
      </w:r>
      <w:proofErr w:type="spellEnd"/>
      <w:r w:rsidRPr="008722C4">
        <w:rPr>
          <w:rFonts w:ascii="Times New Roman" w:eastAsia="微软雅黑" w:hAnsi="Times New Roman" w:cs="Times New Roman"/>
          <w:szCs w:val="21"/>
          <w:lang w:val="x-none"/>
        </w:rPr>
        <w:t>(</w:t>
      </w:r>
      <w:proofErr w:type="spellStart"/>
      <w:r w:rsidRPr="008722C4">
        <w:rPr>
          <w:rFonts w:ascii="Times New Roman" w:eastAsia="微软雅黑" w:hAnsi="Times New Roman" w:cs="Times New Roman"/>
          <w:szCs w:val="21"/>
          <w:lang w:val="x-none"/>
        </w:rPr>
        <w:t>ConvLSTM</w:t>
      </w:r>
      <w:proofErr w:type="spellEnd"/>
      <w:r w:rsidRPr="008722C4">
        <w:rPr>
          <w:rFonts w:ascii="Times New Roman" w:eastAsia="微软雅黑" w:hAnsi="Times New Roman" w:cs="Times New Roman"/>
          <w:szCs w:val="21"/>
          <w:lang w:val="x-none"/>
        </w:rPr>
        <w:t>)</w:t>
      </w:r>
      <w:proofErr w:type="spellStart"/>
      <w:r w:rsidRPr="008722C4">
        <w:rPr>
          <w:rFonts w:ascii="Times New Roman" w:eastAsia="微软雅黑" w:hAnsi="Times New Roman" w:cs="Times New Roman"/>
          <w:szCs w:val="21"/>
          <w:lang w:val="x-none"/>
        </w:rPr>
        <w:t>和变</w:t>
      </w:r>
      <w:proofErr w:type="gramStart"/>
      <w:r w:rsidRPr="008722C4">
        <w:rPr>
          <w:rFonts w:ascii="Times New Roman" w:eastAsia="微软雅黑" w:hAnsi="Times New Roman" w:cs="Times New Roman"/>
          <w:szCs w:val="21"/>
          <w:lang w:val="x-none"/>
        </w:rPr>
        <w:t>分贝叶斯长</w:t>
      </w:r>
      <w:proofErr w:type="gramEnd"/>
      <w:r w:rsidRPr="008722C4">
        <w:rPr>
          <w:rFonts w:ascii="Times New Roman" w:eastAsia="微软雅黑" w:hAnsi="Times New Roman" w:cs="Times New Roman"/>
          <w:szCs w:val="21"/>
          <w:lang w:val="x-none"/>
        </w:rPr>
        <w:t>短期记忆网络</w:t>
      </w:r>
      <w:proofErr w:type="spellEnd"/>
      <w:r w:rsidRPr="008722C4">
        <w:rPr>
          <w:rFonts w:ascii="Times New Roman" w:eastAsia="微软雅黑" w:hAnsi="Times New Roman" w:cs="Times New Roman"/>
          <w:szCs w:val="21"/>
          <w:lang w:val="x-none"/>
        </w:rPr>
        <w:t>(</w:t>
      </w:r>
      <w:proofErr w:type="spellStart"/>
      <w:r w:rsidRPr="008722C4">
        <w:rPr>
          <w:rFonts w:ascii="Times New Roman" w:eastAsia="微软雅黑" w:hAnsi="Times New Roman" w:cs="Times New Roman"/>
          <w:szCs w:val="21"/>
          <w:lang w:val="x-none"/>
        </w:rPr>
        <w:t>BayesLSTM</w:t>
      </w:r>
      <w:proofErr w:type="spellEnd"/>
      <w:r w:rsidRPr="008722C4">
        <w:rPr>
          <w:rFonts w:ascii="Times New Roman" w:eastAsia="微软雅黑" w:hAnsi="Times New Roman" w:cs="Times New Roman"/>
          <w:szCs w:val="21"/>
          <w:lang w:val="x-none"/>
        </w:rPr>
        <w:t>)</w:t>
      </w:r>
      <w:r w:rsidRPr="008722C4">
        <w:rPr>
          <w:rFonts w:ascii="Times New Roman" w:eastAsia="微软雅黑" w:hAnsi="Times New Roman" w:cs="Times New Roman"/>
          <w:szCs w:val="21"/>
          <w:lang w:val="x-none"/>
        </w:rPr>
        <w:t>。</w:t>
      </w:r>
      <w:proofErr w:type="spellStart"/>
      <w:r w:rsidRPr="008722C4">
        <w:rPr>
          <w:rFonts w:ascii="Times New Roman" w:eastAsia="微软雅黑" w:hAnsi="Times New Roman" w:cs="Times New Roman"/>
          <w:szCs w:val="21"/>
          <w:lang w:val="x-none"/>
        </w:rPr>
        <w:t>各模型的部分预测结果如图所示。从图</w:t>
      </w:r>
      <w:proofErr w:type="spellEnd"/>
      <w:r>
        <w:rPr>
          <w:rFonts w:ascii="Times New Roman" w:eastAsia="微软雅黑" w:hAnsi="Times New Roman" w:cs="Times New Roman" w:hint="eastAsia"/>
          <w:szCs w:val="21"/>
          <w:lang w:val="x-none"/>
        </w:rPr>
        <w:t>7</w:t>
      </w:r>
      <w:r w:rsidRPr="008722C4">
        <w:rPr>
          <w:rFonts w:ascii="Times New Roman" w:eastAsia="微软雅黑" w:hAnsi="Times New Roman" w:cs="Times New Roman"/>
          <w:szCs w:val="21"/>
          <w:lang w:val="x-none"/>
        </w:rPr>
        <w:t>中可以看出，所提出的模型性能最好。</w:t>
      </w:r>
      <w:commentRangeStart w:id="2"/>
    </w:p>
    <w:p w14:paraId="1439BA60" w14:textId="300E11E3" w:rsidR="00B337EB" w:rsidRPr="008722C4" w:rsidRDefault="00F01704" w:rsidP="00B337EB">
      <w:pPr>
        <w:jc w:val="center"/>
        <w:rPr>
          <w:rFonts w:ascii="Times New Roman" w:eastAsia="微软雅黑" w:hAnsi="Times New Roman" w:cs="Times New Roman"/>
          <w:lang w:val="x-none" w:eastAsia="x-none"/>
        </w:rPr>
      </w:pPr>
      <w:r>
        <w:rPr>
          <w:rFonts w:ascii="Times New Roman" w:eastAsia="微软雅黑" w:hAnsi="Times New Roman" w:cs="Times New Roman"/>
          <w:noProof/>
          <w:lang w:val="x-none" w:eastAsia="x-none"/>
        </w:rPr>
        <w:lastRenderedPageBreak/>
        <w:drawing>
          <wp:inline distT="0" distB="0" distL="0" distR="0" wp14:anchorId="26D1107A" wp14:editId="16A4F7D7">
            <wp:extent cx="5274310" cy="30099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3009900"/>
                    </a:xfrm>
                    <a:prstGeom prst="rect">
                      <a:avLst/>
                    </a:prstGeom>
                  </pic:spPr>
                </pic:pic>
              </a:graphicData>
            </a:graphic>
          </wp:inline>
        </w:drawing>
      </w:r>
    </w:p>
    <w:p w14:paraId="05AFAA14" w14:textId="77777777" w:rsidR="00B337EB" w:rsidRDefault="00B337EB" w:rsidP="00B337EB">
      <w:pPr>
        <w:jc w:val="center"/>
        <w:rPr>
          <w:rFonts w:ascii="Times New Roman" w:eastAsia="微软雅黑" w:hAnsi="Times New Roman" w:cs="Times New Roman"/>
          <w:sz w:val="18"/>
          <w:lang w:val="x-none"/>
        </w:rPr>
      </w:pPr>
      <w:r w:rsidRPr="008722C4">
        <w:rPr>
          <w:rFonts w:ascii="Times New Roman" w:eastAsia="微软雅黑" w:hAnsi="Times New Roman" w:cs="Times New Roman"/>
          <w:sz w:val="18"/>
          <w:lang w:val="x-none"/>
        </w:rPr>
        <w:t>图</w:t>
      </w:r>
      <w:r>
        <w:rPr>
          <w:rFonts w:ascii="Times New Roman" w:eastAsia="微软雅黑" w:hAnsi="Times New Roman" w:cs="Times New Roman" w:hint="eastAsia"/>
          <w:sz w:val="18"/>
          <w:lang w:val="x-none"/>
        </w:rPr>
        <w:t>7</w:t>
      </w:r>
      <w:r w:rsidRPr="008722C4">
        <w:rPr>
          <w:rFonts w:ascii="Times New Roman" w:eastAsia="微软雅黑" w:hAnsi="Times New Roman" w:cs="Times New Roman"/>
          <w:sz w:val="18"/>
          <w:lang w:val="x-none"/>
        </w:rPr>
        <w:t xml:space="preserve"> </w:t>
      </w:r>
      <w:r w:rsidRPr="008722C4">
        <w:rPr>
          <w:rFonts w:ascii="Times New Roman" w:eastAsia="微软雅黑" w:hAnsi="Times New Roman" w:cs="Times New Roman"/>
          <w:sz w:val="18"/>
          <w:lang w:val="x-none"/>
        </w:rPr>
        <w:t>不同模型的</w:t>
      </w:r>
      <w:r w:rsidRPr="008722C4">
        <w:rPr>
          <w:rFonts w:ascii="Times New Roman" w:eastAsia="微软雅黑" w:hAnsi="Times New Roman" w:cs="Times New Roman"/>
          <w:sz w:val="18"/>
          <w:lang w:val="x-none"/>
        </w:rPr>
        <w:t>PM2.5</w:t>
      </w:r>
      <w:r w:rsidRPr="008722C4">
        <w:rPr>
          <w:rFonts w:ascii="Times New Roman" w:eastAsia="微软雅黑" w:hAnsi="Times New Roman" w:cs="Times New Roman"/>
          <w:sz w:val="18"/>
          <w:lang w:val="x-none"/>
        </w:rPr>
        <w:t>预测结果</w:t>
      </w:r>
    </w:p>
    <w:p w14:paraId="3F1C7365" w14:textId="77777777" w:rsidR="00B337EB" w:rsidRPr="008722C4" w:rsidRDefault="00B337EB" w:rsidP="00B337EB">
      <w:pPr>
        <w:jc w:val="center"/>
        <w:rPr>
          <w:rFonts w:ascii="Times New Roman" w:eastAsia="微软雅黑" w:hAnsi="Times New Roman" w:cs="Times New Roman"/>
          <w:sz w:val="18"/>
          <w:lang w:val="x-none"/>
        </w:rPr>
      </w:pPr>
    </w:p>
    <w:p w14:paraId="4183B106" w14:textId="6DDB76E7" w:rsidR="00B337EB" w:rsidRPr="008722C4" w:rsidRDefault="00BD3F33" w:rsidP="00B337EB">
      <w:pPr>
        <w:jc w:val="center"/>
        <w:rPr>
          <w:rFonts w:ascii="Times New Roman" w:eastAsia="微软雅黑" w:hAnsi="Times New Roman" w:cs="Times New Roman"/>
          <w:sz w:val="18"/>
          <w:lang w:val="x-none"/>
        </w:rPr>
      </w:pPr>
      <w:r>
        <w:rPr>
          <w:rFonts w:ascii="Times New Roman" w:eastAsia="微软雅黑" w:hAnsi="Times New Roman" w:cs="Times New Roman"/>
          <w:noProof/>
          <w:sz w:val="18"/>
          <w:lang w:val="x-none"/>
        </w:rPr>
        <w:drawing>
          <wp:inline distT="0" distB="0" distL="0" distR="0" wp14:anchorId="176D7D79" wp14:editId="43A291DA">
            <wp:extent cx="5274310" cy="36455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3645535"/>
                    </a:xfrm>
                    <a:prstGeom prst="rect">
                      <a:avLst/>
                    </a:prstGeom>
                  </pic:spPr>
                </pic:pic>
              </a:graphicData>
            </a:graphic>
          </wp:inline>
        </w:drawing>
      </w:r>
    </w:p>
    <w:p w14:paraId="742B0A05" w14:textId="77777777" w:rsidR="00B337EB" w:rsidRPr="008722C4" w:rsidRDefault="00B337EB" w:rsidP="00B337EB">
      <w:pPr>
        <w:jc w:val="center"/>
        <w:rPr>
          <w:rFonts w:ascii="Times New Roman" w:eastAsia="微软雅黑" w:hAnsi="Times New Roman" w:cs="Times New Roman"/>
          <w:sz w:val="18"/>
          <w:lang w:val="x-none"/>
        </w:rPr>
      </w:pPr>
      <w:r w:rsidRPr="008722C4">
        <w:rPr>
          <w:rFonts w:ascii="Times New Roman" w:eastAsia="微软雅黑" w:hAnsi="Times New Roman" w:cs="Times New Roman"/>
          <w:sz w:val="18"/>
          <w:lang w:val="x-none"/>
        </w:rPr>
        <w:t>图</w:t>
      </w:r>
      <w:r>
        <w:rPr>
          <w:rFonts w:ascii="Times New Roman" w:eastAsia="微软雅黑" w:hAnsi="Times New Roman" w:cs="Times New Roman" w:hint="eastAsia"/>
          <w:sz w:val="18"/>
          <w:lang w:val="x-none"/>
        </w:rPr>
        <w:t>8</w:t>
      </w:r>
      <w:r w:rsidRPr="008722C4">
        <w:rPr>
          <w:rFonts w:ascii="Times New Roman" w:eastAsia="微软雅黑" w:hAnsi="Times New Roman" w:cs="Times New Roman"/>
          <w:sz w:val="18"/>
          <w:lang w:val="x-none"/>
        </w:rPr>
        <w:t xml:space="preserve"> </w:t>
      </w:r>
      <w:r w:rsidRPr="008722C4">
        <w:rPr>
          <w:rFonts w:ascii="Times New Roman" w:eastAsia="微软雅黑" w:hAnsi="Times New Roman" w:cs="Times New Roman"/>
          <w:sz w:val="18"/>
          <w:lang w:val="x-none"/>
        </w:rPr>
        <w:t>不同模型的</w:t>
      </w:r>
      <w:r w:rsidRPr="008722C4">
        <w:rPr>
          <w:rFonts w:ascii="Times New Roman" w:eastAsia="微软雅黑" w:hAnsi="Times New Roman" w:cs="Times New Roman"/>
          <w:sz w:val="18"/>
          <w:lang w:val="x-none"/>
        </w:rPr>
        <w:t>RMSE</w:t>
      </w:r>
      <w:r w:rsidRPr="008722C4">
        <w:rPr>
          <w:rFonts w:ascii="Times New Roman" w:eastAsia="微软雅黑" w:hAnsi="Times New Roman" w:cs="Times New Roman"/>
          <w:sz w:val="18"/>
          <w:lang w:val="x-none"/>
        </w:rPr>
        <w:t>、</w:t>
      </w:r>
      <w:proofErr w:type="spellStart"/>
      <w:r w:rsidRPr="008722C4">
        <w:rPr>
          <w:rFonts w:ascii="Times New Roman" w:eastAsia="微软雅黑" w:hAnsi="Times New Roman" w:cs="Times New Roman"/>
          <w:sz w:val="18"/>
          <w:lang w:val="x-none"/>
        </w:rPr>
        <w:t>MAE</w:t>
      </w:r>
      <w:r w:rsidRPr="008722C4">
        <w:rPr>
          <w:rFonts w:ascii="Times New Roman" w:eastAsia="微软雅黑" w:hAnsi="Times New Roman" w:cs="Times New Roman"/>
          <w:sz w:val="18"/>
          <w:lang w:val="x-none"/>
        </w:rPr>
        <w:t>和</w:t>
      </w:r>
      <w:proofErr w:type="spellEnd"/>
      <w:r w:rsidRPr="008722C4">
        <w:rPr>
          <w:rFonts w:ascii="Times New Roman" w:eastAsia="微软雅黑" w:hAnsi="Times New Roman" w:cs="Times New Roman"/>
          <w:sz w:val="18"/>
          <w:lang w:val="x-none"/>
        </w:rPr>
        <w:t>SMAPE</w:t>
      </w:r>
    </w:p>
    <w:p w14:paraId="322C4FAA" w14:textId="473E2423" w:rsidR="00B337EB" w:rsidRPr="008722C4" w:rsidRDefault="0051630F" w:rsidP="00B337EB">
      <w:pPr>
        <w:jc w:val="center"/>
        <w:rPr>
          <w:rFonts w:ascii="Times New Roman" w:eastAsia="微软雅黑" w:hAnsi="Times New Roman" w:cs="Times New Roman"/>
          <w:sz w:val="18"/>
          <w:lang w:val="x-none"/>
        </w:rPr>
      </w:pPr>
      <w:r>
        <w:rPr>
          <w:rFonts w:ascii="Times New Roman" w:eastAsia="微软雅黑" w:hAnsi="Times New Roman" w:cs="Times New Roman"/>
          <w:noProof/>
          <w:sz w:val="18"/>
          <w:lang w:val="x-none"/>
        </w:rPr>
        <w:lastRenderedPageBreak/>
        <w:drawing>
          <wp:inline distT="0" distB="0" distL="0" distR="0" wp14:anchorId="35FD1F84" wp14:editId="38606E6C">
            <wp:extent cx="5274310" cy="34601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3460115"/>
                    </a:xfrm>
                    <a:prstGeom prst="rect">
                      <a:avLst/>
                    </a:prstGeom>
                  </pic:spPr>
                </pic:pic>
              </a:graphicData>
            </a:graphic>
          </wp:inline>
        </w:drawing>
      </w:r>
    </w:p>
    <w:p w14:paraId="68F8EB52" w14:textId="77777777" w:rsidR="00B337EB" w:rsidRPr="008722C4" w:rsidRDefault="00B337EB" w:rsidP="00B337EB">
      <w:pPr>
        <w:jc w:val="center"/>
        <w:rPr>
          <w:rFonts w:ascii="Times New Roman" w:eastAsia="微软雅黑" w:hAnsi="Times New Roman" w:cs="Times New Roman"/>
          <w:sz w:val="18"/>
          <w:lang w:val="x-none"/>
        </w:rPr>
      </w:pPr>
      <w:r w:rsidRPr="008722C4">
        <w:rPr>
          <w:rFonts w:ascii="Times New Roman" w:eastAsia="微软雅黑" w:hAnsi="Times New Roman" w:cs="Times New Roman"/>
          <w:sz w:val="18"/>
          <w:lang w:val="x-none"/>
        </w:rPr>
        <w:t>图</w:t>
      </w:r>
      <w:r>
        <w:rPr>
          <w:rFonts w:ascii="Times New Roman" w:eastAsia="微软雅黑" w:hAnsi="Times New Roman" w:cs="Times New Roman" w:hint="eastAsia"/>
          <w:sz w:val="18"/>
          <w:lang w:val="x-none"/>
        </w:rPr>
        <w:t>9</w:t>
      </w:r>
      <w:r w:rsidRPr="008722C4">
        <w:rPr>
          <w:rFonts w:ascii="Times New Roman" w:eastAsia="微软雅黑" w:hAnsi="Times New Roman" w:cs="Times New Roman"/>
          <w:sz w:val="18"/>
          <w:lang w:val="x-none"/>
        </w:rPr>
        <w:t xml:space="preserve"> </w:t>
      </w:r>
      <w:r w:rsidRPr="008722C4">
        <w:rPr>
          <w:rFonts w:ascii="Times New Roman" w:eastAsia="微软雅黑" w:hAnsi="Times New Roman" w:cs="Times New Roman"/>
          <w:sz w:val="18"/>
          <w:lang w:val="x-none"/>
        </w:rPr>
        <w:t>不同模型的</w:t>
      </w:r>
      <w:proofErr w:type="spellStart"/>
      <w:r w:rsidRPr="008722C4">
        <w:rPr>
          <w:rFonts w:ascii="Times New Roman" w:eastAsia="微软雅黑" w:hAnsi="Times New Roman" w:cs="Times New Roman"/>
          <w:sz w:val="18"/>
          <w:lang w:val="x-none"/>
        </w:rPr>
        <w:t>MSE</w:t>
      </w:r>
      <w:r w:rsidRPr="008722C4">
        <w:rPr>
          <w:rFonts w:ascii="Times New Roman" w:eastAsia="微软雅黑" w:hAnsi="Times New Roman" w:cs="Times New Roman"/>
          <w:sz w:val="18"/>
          <w:lang w:val="x-none"/>
        </w:rPr>
        <w:t>和</w:t>
      </w:r>
      <w:proofErr w:type="spellEnd"/>
      <w:r w:rsidRPr="008722C4">
        <w:rPr>
          <w:rFonts w:ascii="Times New Roman" w:eastAsia="微软雅黑" w:hAnsi="Times New Roman" w:cs="Times New Roman"/>
          <w:sz w:val="18"/>
          <w:lang w:val="x-none"/>
        </w:rPr>
        <w:t>R</w:t>
      </w:r>
    </w:p>
    <w:p w14:paraId="30689C54" w14:textId="77777777" w:rsidR="00B337EB" w:rsidRPr="008722C4" w:rsidRDefault="00B337EB" w:rsidP="00B337EB">
      <w:pPr>
        <w:jc w:val="center"/>
        <w:rPr>
          <w:rFonts w:ascii="Times New Roman" w:eastAsia="微软雅黑" w:hAnsi="Times New Roman" w:cs="Times New Roman"/>
          <w:sz w:val="18"/>
          <w:lang w:val="x-none"/>
        </w:rPr>
      </w:pPr>
    </w:p>
    <w:p w14:paraId="38421FCD" w14:textId="77777777" w:rsidR="00B337EB" w:rsidRPr="008722C4" w:rsidRDefault="00B337EB" w:rsidP="00B337EB">
      <w:pPr>
        <w:jc w:val="center"/>
        <w:rPr>
          <w:rFonts w:ascii="Times New Roman" w:eastAsia="微软雅黑" w:hAnsi="Times New Roman" w:cs="Times New Roman"/>
        </w:rPr>
      </w:pPr>
      <w:bookmarkStart w:id="3" w:name="_Hlk87795485"/>
      <w:r w:rsidRPr="008722C4">
        <w:rPr>
          <w:rFonts w:ascii="Times New Roman" w:eastAsia="微软雅黑" w:hAnsi="Times New Roman" w:cs="Times New Roman"/>
          <w:sz w:val="18"/>
          <w:lang w:val="x-none"/>
        </w:rPr>
        <w:t>表</w:t>
      </w:r>
      <w:r>
        <w:rPr>
          <w:rFonts w:ascii="Times New Roman" w:eastAsia="微软雅黑" w:hAnsi="Times New Roman" w:cs="Times New Roman" w:hint="eastAsia"/>
          <w:sz w:val="18"/>
          <w:lang w:val="x-none"/>
        </w:rPr>
        <w:t>1</w:t>
      </w:r>
      <w:r w:rsidRPr="008722C4">
        <w:rPr>
          <w:rFonts w:ascii="Times New Roman" w:eastAsia="微软雅黑" w:hAnsi="Times New Roman" w:cs="Times New Roman"/>
          <w:sz w:val="18"/>
          <w:lang w:val="x-none"/>
        </w:rPr>
        <w:t xml:space="preserve"> </w:t>
      </w:r>
      <w:r w:rsidRPr="008722C4">
        <w:rPr>
          <w:rFonts w:ascii="Times New Roman" w:eastAsia="微软雅黑" w:hAnsi="Times New Roman" w:cs="Times New Roman"/>
          <w:sz w:val="18"/>
          <w:lang w:val="x-none"/>
        </w:rPr>
        <w:t>同一数据集各模型预测结果精度评价</w:t>
      </w:r>
    </w:p>
    <w:tbl>
      <w:tblPr>
        <w:tblStyle w:val="aa"/>
        <w:tblW w:w="8356" w:type="dxa"/>
        <w:tblLook w:val="04A0" w:firstRow="1" w:lastRow="0" w:firstColumn="1" w:lastColumn="0" w:noHBand="0" w:noVBand="1"/>
      </w:tblPr>
      <w:tblGrid>
        <w:gridCol w:w="1452"/>
        <w:gridCol w:w="1371"/>
        <w:gridCol w:w="1357"/>
        <w:gridCol w:w="1489"/>
        <w:gridCol w:w="1489"/>
        <w:gridCol w:w="1198"/>
      </w:tblGrid>
      <w:tr w:rsidR="00B337EB" w:rsidRPr="008722C4" w14:paraId="1B6DA856" w14:textId="77777777" w:rsidTr="00563791">
        <w:tc>
          <w:tcPr>
            <w:tcW w:w="1452" w:type="dxa"/>
            <w:tcBorders>
              <w:left w:val="nil"/>
              <w:bottom w:val="single" w:sz="4" w:space="0" w:color="auto"/>
              <w:right w:val="nil"/>
            </w:tcBorders>
            <w:vAlign w:val="center"/>
          </w:tcPr>
          <w:p w14:paraId="5BCADAC8" w14:textId="77777777" w:rsidR="00B337EB" w:rsidRPr="008722C4" w:rsidRDefault="00B337EB" w:rsidP="00563791">
            <w:pPr>
              <w:widowControl/>
              <w:jc w:val="center"/>
              <w:rPr>
                <w:rFonts w:ascii="Times New Roman" w:eastAsia="微软雅黑" w:hAnsi="Times New Roman" w:cs="Times New Roman"/>
                <w:color w:val="202124"/>
                <w:szCs w:val="21"/>
              </w:rPr>
            </w:pPr>
            <w:bookmarkStart w:id="4" w:name="_Hlk86577720"/>
            <w:bookmarkEnd w:id="3"/>
            <w:r w:rsidRPr="008722C4">
              <w:rPr>
                <w:rFonts w:ascii="Times New Roman" w:eastAsia="微软雅黑" w:hAnsi="Times New Roman" w:cs="Times New Roman"/>
              </w:rPr>
              <w:t>model</w:t>
            </w:r>
          </w:p>
        </w:tc>
        <w:tc>
          <w:tcPr>
            <w:tcW w:w="1371" w:type="dxa"/>
            <w:tcBorders>
              <w:left w:val="nil"/>
              <w:bottom w:val="single" w:sz="4" w:space="0" w:color="auto"/>
              <w:right w:val="nil"/>
            </w:tcBorders>
            <w:vAlign w:val="center"/>
          </w:tcPr>
          <w:p w14:paraId="1038064C" w14:textId="77777777" w:rsidR="00B337EB" w:rsidRPr="008722C4" w:rsidRDefault="00B337EB" w:rsidP="00563791">
            <w:pPr>
              <w:widowControl/>
              <w:jc w:val="center"/>
              <w:rPr>
                <w:rFonts w:ascii="Times New Roman" w:eastAsia="微软雅黑" w:hAnsi="Times New Roman" w:cs="Times New Roman"/>
                <w:color w:val="202124"/>
                <w:szCs w:val="21"/>
              </w:rPr>
            </w:pPr>
            <w:r w:rsidRPr="008722C4">
              <w:rPr>
                <w:rFonts w:ascii="Times New Roman" w:eastAsia="微软雅黑" w:hAnsi="Times New Roman" w:cs="Times New Roman"/>
              </w:rPr>
              <w:t>RMSE</w:t>
            </w:r>
          </w:p>
        </w:tc>
        <w:tc>
          <w:tcPr>
            <w:tcW w:w="1357" w:type="dxa"/>
            <w:tcBorders>
              <w:left w:val="nil"/>
              <w:bottom w:val="single" w:sz="4" w:space="0" w:color="auto"/>
              <w:right w:val="nil"/>
            </w:tcBorders>
            <w:vAlign w:val="center"/>
          </w:tcPr>
          <w:p w14:paraId="50564AB4" w14:textId="77777777" w:rsidR="00B337EB" w:rsidRPr="008722C4" w:rsidRDefault="00B337EB" w:rsidP="00563791">
            <w:pPr>
              <w:widowControl/>
              <w:jc w:val="center"/>
              <w:rPr>
                <w:rFonts w:ascii="Times New Roman" w:eastAsia="微软雅黑" w:hAnsi="Times New Roman" w:cs="Times New Roman"/>
                <w:color w:val="202124"/>
                <w:szCs w:val="21"/>
              </w:rPr>
            </w:pPr>
            <w:r w:rsidRPr="008722C4">
              <w:rPr>
                <w:rFonts w:ascii="Times New Roman" w:eastAsia="微软雅黑" w:hAnsi="Times New Roman" w:cs="Times New Roman"/>
              </w:rPr>
              <w:t>MAE</w:t>
            </w:r>
          </w:p>
        </w:tc>
        <w:tc>
          <w:tcPr>
            <w:tcW w:w="1489" w:type="dxa"/>
            <w:tcBorders>
              <w:left w:val="nil"/>
              <w:bottom w:val="single" w:sz="4" w:space="0" w:color="auto"/>
              <w:right w:val="nil"/>
            </w:tcBorders>
            <w:vAlign w:val="center"/>
          </w:tcPr>
          <w:p w14:paraId="197CC4F8" w14:textId="77777777" w:rsidR="00B337EB" w:rsidRPr="008722C4" w:rsidRDefault="00B337EB" w:rsidP="00563791">
            <w:pPr>
              <w:widowControl/>
              <w:jc w:val="center"/>
              <w:rPr>
                <w:rFonts w:ascii="Times New Roman" w:eastAsia="微软雅黑" w:hAnsi="Times New Roman" w:cs="Times New Roman"/>
              </w:rPr>
            </w:pPr>
            <w:r w:rsidRPr="008722C4">
              <w:rPr>
                <w:rFonts w:ascii="Times New Roman" w:eastAsia="微软雅黑" w:hAnsi="Times New Roman" w:cs="Times New Roman"/>
              </w:rPr>
              <w:t>SMAPE</w:t>
            </w:r>
          </w:p>
        </w:tc>
        <w:tc>
          <w:tcPr>
            <w:tcW w:w="1489" w:type="dxa"/>
            <w:tcBorders>
              <w:left w:val="nil"/>
              <w:bottom w:val="single" w:sz="4" w:space="0" w:color="auto"/>
              <w:right w:val="nil"/>
            </w:tcBorders>
            <w:vAlign w:val="center"/>
          </w:tcPr>
          <w:p w14:paraId="629D0EF2" w14:textId="77777777" w:rsidR="00B337EB" w:rsidRPr="008722C4" w:rsidRDefault="00B337EB" w:rsidP="00563791">
            <w:pPr>
              <w:widowControl/>
              <w:jc w:val="center"/>
              <w:rPr>
                <w:rFonts w:ascii="Times New Roman" w:eastAsia="微软雅黑" w:hAnsi="Times New Roman" w:cs="Times New Roman"/>
              </w:rPr>
            </w:pPr>
            <w:r w:rsidRPr="008722C4">
              <w:rPr>
                <w:rFonts w:ascii="Times New Roman" w:eastAsia="微软雅黑" w:hAnsi="Times New Roman" w:cs="Times New Roman"/>
              </w:rPr>
              <w:t>MSE</w:t>
            </w:r>
          </w:p>
        </w:tc>
        <w:tc>
          <w:tcPr>
            <w:tcW w:w="1198" w:type="dxa"/>
            <w:tcBorders>
              <w:left w:val="nil"/>
              <w:bottom w:val="single" w:sz="4" w:space="0" w:color="auto"/>
              <w:right w:val="nil"/>
            </w:tcBorders>
          </w:tcPr>
          <w:p w14:paraId="3E53443D" w14:textId="77777777" w:rsidR="00B337EB" w:rsidRPr="008722C4" w:rsidRDefault="00B337EB" w:rsidP="00563791">
            <w:pPr>
              <w:widowControl/>
              <w:jc w:val="center"/>
              <w:rPr>
                <w:rFonts w:ascii="Times New Roman" w:eastAsia="微软雅黑" w:hAnsi="Times New Roman" w:cs="Times New Roman"/>
              </w:rPr>
            </w:pPr>
            <w:r w:rsidRPr="008722C4">
              <w:rPr>
                <w:rFonts w:ascii="Times New Roman" w:eastAsia="微软雅黑" w:hAnsi="Times New Roman" w:cs="Times New Roman"/>
              </w:rPr>
              <w:t>R</w:t>
            </w:r>
          </w:p>
        </w:tc>
      </w:tr>
      <w:tr w:rsidR="00B337EB" w:rsidRPr="00E958E3" w14:paraId="20F7A454" w14:textId="77777777" w:rsidTr="00563791">
        <w:tc>
          <w:tcPr>
            <w:tcW w:w="1452" w:type="dxa"/>
            <w:tcBorders>
              <w:top w:val="nil"/>
              <w:left w:val="nil"/>
              <w:bottom w:val="nil"/>
              <w:right w:val="nil"/>
            </w:tcBorders>
            <w:vAlign w:val="center"/>
          </w:tcPr>
          <w:p w14:paraId="58DFAC5B" w14:textId="77777777" w:rsidR="00B337EB" w:rsidRPr="00E958E3" w:rsidRDefault="00B337EB" w:rsidP="00563791">
            <w:pPr>
              <w:widowControl/>
              <w:jc w:val="center"/>
              <w:rPr>
                <w:rFonts w:ascii="Times New Roman" w:eastAsia="微软雅黑" w:hAnsi="Times New Roman" w:cs="Times New Roman"/>
                <w:color w:val="202124"/>
                <w:szCs w:val="21"/>
              </w:rPr>
            </w:pPr>
            <w:r w:rsidRPr="00E958E3">
              <w:rPr>
                <w:rFonts w:ascii="Times New Roman" w:eastAsia="微软雅黑" w:hAnsi="Times New Roman" w:cs="Times New Roman"/>
              </w:rPr>
              <w:t>LSTM</w:t>
            </w:r>
          </w:p>
        </w:tc>
        <w:tc>
          <w:tcPr>
            <w:tcW w:w="1371" w:type="dxa"/>
            <w:tcBorders>
              <w:top w:val="nil"/>
              <w:left w:val="nil"/>
              <w:bottom w:val="nil"/>
              <w:right w:val="nil"/>
            </w:tcBorders>
            <w:vAlign w:val="center"/>
          </w:tcPr>
          <w:p w14:paraId="17E3F2FB" w14:textId="77777777" w:rsidR="00B337EB" w:rsidRPr="00E958E3" w:rsidRDefault="00B337EB" w:rsidP="00563791">
            <w:pPr>
              <w:widowControl/>
              <w:jc w:val="center"/>
              <w:rPr>
                <w:rFonts w:ascii="Times New Roman" w:eastAsia="微软雅黑" w:hAnsi="Times New Roman" w:cs="Times New Roman"/>
                <w:color w:val="000000" w:themeColor="text1"/>
                <w:szCs w:val="21"/>
              </w:rPr>
            </w:pPr>
            <w:r w:rsidRPr="00E958E3">
              <w:rPr>
                <w:rFonts w:ascii="Times New Roman" w:eastAsia="微软雅黑" w:hAnsi="Times New Roman" w:cs="Times New Roman"/>
                <w:color w:val="000000" w:themeColor="text1"/>
                <w:szCs w:val="21"/>
              </w:rPr>
              <w:t>33.45</w:t>
            </w:r>
          </w:p>
        </w:tc>
        <w:tc>
          <w:tcPr>
            <w:tcW w:w="1357" w:type="dxa"/>
            <w:tcBorders>
              <w:top w:val="nil"/>
              <w:left w:val="nil"/>
              <w:bottom w:val="nil"/>
              <w:right w:val="nil"/>
            </w:tcBorders>
            <w:vAlign w:val="center"/>
          </w:tcPr>
          <w:p w14:paraId="1EED4B72" w14:textId="77777777" w:rsidR="00B337EB" w:rsidRPr="00E958E3" w:rsidRDefault="00B337EB" w:rsidP="00563791">
            <w:pPr>
              <w:widowControl/>
              <w:jc w:val="center"/>
              <w:rPr>
                <w:rFonts w:ascii="Times New Roman" w:eastAsia="微软雅黑" w:hAnsi="Times New Roman" w:cs="Times New Roman"/>
                <w:color w:val="000000" w:themeColor="text1"/>
                <w:szCs w:val="21"/>
              </w:rPr>
            </w:pPr>
            <w:r w:rsidRPr="00E958E3">
              <w:rPr>
                <w:rFonts w:ascii="Times New Roman" w:eastAsia="微软雅黑" w:hAnsi="Times New Roman" w:cs="Times New Roman"/>
                <w:color w:val="000000" w:themeColor="text1"/>
                <w:szCs w:val="21"/>
              </w:rPr>
              <w:t>24.59</w:t>
            </w:r>
          </w:p>
        </w:tc>
        <w:tc>
          <w:tcPr>
            <w:tcW w:w="1489" w:type="dxa"/>
            <w:tcBorders>
              <w:top w:val="nil"/>
              <w:left w:val="nil"/>
              <w:bottom w:val="nil"/>
              <w:right w:val="nil"/>
            </w:tcBorders>
            <w:vAlign w:val="center"/>
          </w:tcPr>
          <w:p w14:paraId="10741A1A" w14:textId="77777777" w:rsidR="00B337EB" w:rsidRPr="00E958E3" w:rsidRDefault="00B337EB" w:rsidP="00563791">
            <w:pPr>
              <w:widowControl/>
              <w:jc w:val="center"/>
              <w:rPr>
                <w:rFonts w:ascii="Times New Roman" w:eastAsia="微软雅黑" w:hAnsi="Times New Roman" w:cs="Times New Roman"/>
                <w:color w:val="000000" w:themeColor="text1"/>
                <w:szCs w:val="21"/>
              </w:rPr>
            </w:pPr>
            <w:r w:rsidRPr="00E958E3">
              <w:rPr>
                <w:rFonts w:ascii="Times New Roman" w:eastAsia="微软雅黑" w:hAnsi="Times New Roman" w:cs="Times New Roman"/>
                <w:color w:val="000000" w:themeColor="text1"/>
                <w:szCs w:val="21"/>
              </w:rPr>
              <w:t>67.06</w:t>
            </w:r>
          </w:p>
        </w:tc>
        <w:tc>
          <w:tcPr>
            <w:tcW w:w="1489" w:type="dxa"/>
            <w:tcBorders>
              <w:top w:val="nil"/>
              <w:left w:val="nil"/>
              <w:bottom w:val="nil"/>
              <w:right w:val="nil"/>
            </w:tcBorders>
            <w:vAlign w:val="center"/>
          </w:tcPr>
          <w:p w14:paraId="511A0813" w14:textId="77777777" w:rsidR="00B337EB" w:rsidRPr="00E958E3" w:rsidRDefault="00B337EB" w:rsidP="00563791">
            <w:pPr>
              <w:widowControl/>
              <w:jc w:val="center"/>
              <w:rPr>
                <w:rFonts w:ascii="Times New Roman" w:eastAsia="微软雅黑" w:hAnsi="Times New Roman" w:cs="Times New Roman"/>
                <w:color w:val="000000" w:themeColor="text1"/>
                <w:szCs w:val="21"/>
              </w:rPr>
            </w:pPr>
            <w:r w:rsidRPr="00E958E3">
              <w:rPr>
                <w:rFonts w:ascii="Times New Roman" w:eastAsia="微软雅黑" w:hAnsi="Times New Roman" w:cs="Times New Roman"/>
                <w:color w:val="000000" w:themeColor="text1"/>
                <w:szCs w:val="21"/>
              </w:rPr>
              <w:t>1119.05</w:t>
            </w:r>
          </w:p>
        </w:tc>
        <w:tc>
          <w:tcPr>
            <w:tcW w:w="1198" w:type="dxa"/>
            <w:tcBorders>
              <w:top w:val="nil"/>
              <w:left w:val="nil"/>
              <w:bottom w:val="nil"/>
              <w:right w:val="nil"/>
            </w:tcBorders>
            <w:vAlign w:val="center"/>
          </w:tcPr>
          <w:p w14:paraId="6EB49651" w14:textId="77777777" w:rsidR="00B337EB" w:rsidRPr="00E958E3" w:rsidRDefault="00B337EB" w:rsidP="00563791">
            <w:pPr>
              <w:widowControl/>
              <w:jc w:val="center"/>
              <w:rPr>
                <w:rFonts w:ascii="Times New Roman" w:eastAsia="微软雅黑" w:hAnsi="Times New Roman" w:cs="Times New Roman"/>
                <w:color w:val="000000" w:themeColor="text1"/>
              </w:rPr>
            </w:pPr>
            <w:r w:rsidRPr="00E958E3">
              <w:rPr>
                <w:rFonts w:ascii="Times New Roman" w:eastAsia="微软雅黑" w:hAnsi="Times New Roman" w:cs="Times New Roman"/>
                <w:color w:val="000000" w:themeColor="text1"/>
              </w:rPr>
              <w:t>0.44</w:t>
            </w:r>
          </w:p>
        </w:tc>
      </w:tr>
      <w:tr w:rsidR="00B337EB" w:rsidRPr="00E958E3" w14:paraId="1BEA3000" w14:textId="77777777" w:rsidTr="00563791">
        <w:tc>
          <w:tcPr>
            <w:tcW w:w="1452" w:type="dxa"/>
            <w:tcBorders>
              <w:top w:val="nil"/>
              <w:left w:val="nil"/>
              <w:bottom w:val="nil"/>
              <w:right w:val="nil"/>
            </w:tcBorders>
            <w:vAlign w:val="center"/>
          </w:tcPr>
          <w:p w14:paraId="5767EA94" w14:textId="77777777" w:rsidR="00B337EB" w:rsidRPr="00E958E3" w:rsidRDefault="00B337EB" w:rsidP="00563791">
            <w:pPr>
              <w:widowControl/>
              <w:jc w:val="center"/>
              <w:rPr>
                <w:rFonts w:ascii="Times New Roman" w:eastAsia="微软雅黑" w:hAnsi="Times New Roman" w:cs="Times New Roman"/>
                <w:color w:val="202124"/>
                <w:szCs w:val="21"/>
              </w:rPr>
            </w:pPr>
            <w:r w:rsidRPr="00E958E3">
              <w:rPr>
                <w:rFonts w:ascii="Times New Roman" w:eastAsia="微软雅黑" w:hAnsi="Times New Roman" w:cs="Times New Roman"/>
              </w:rPr>
              <w:t>GRU</w:t>
            </w:r>
          </w:p>
        </w:tc>
        <w:tc>
          <w:tcPr>
            <w:tcW w:w="1371" w:type="dxa"/>
            <w:tcBorders>
              <w:top w:val="nil"/>
              <w:left w:val="nil"/>
              <w:bottom w:val="nil"/>
              <w:right w:val="nil"/>
            </w:tcBorders>
            <w:vAlign w:val="center"/>
          </w:tcPr>
          <w:p w14:paraId="489F1538" w14:textId="77777777" w:rsidR="00B337EB" w:rsidRPr="00E958E3" w:rsidRDefault="00B337EB" w:rsidP="00563791">
            <w:pPr>
              <w:widowControl/>
              <w:jc w:val="center"/>
              <w:rPr>
                <w:rFonts w:ascii="Times New Roman" w:eastAsia="微软雅黑" w:hAnsi="Times New Roman" w:cs="Times New Roman"/>
                <w:color w:val="000000" w:themeColor="text1"/>
                <w:szCs w:val="21"/>
              </w:rPr>
            </w:pPr>
            <w:r w:rsidRPr="00E958E3">
              <w:rPr>
                <w:rFonts w:ascii="Times New Roman" w:eastAsia="微软雅黑" w:hAnsi="Times New Roman" w:cs="Times New Roman"/>
                <w:color w:val="000000" w:themeColor="text1"/>
                <w:szCs w:val="21"/>
              </w:rPr>
              <w:t>28.93</w:t>
            </w:r>
          </w:p>
        </w:tc>
        <w:tc>
          <w:tcPr>
            <w:tcW w:w="1357" w:type="dxa"/>
            <w:tcBorders>
              <w:top w:val="nil"/>
              <w:left w:val="nil"/>
              <w:bottom w:val="nil"/>
              <w:right w:val="nil"/>
            </w:tcBorders>
            <w:vAlign w:val="center"/>
          </w:tcPr>
          <w:p w14:paraId="19FDDCF0" w14:textId="77777777" w:rsidR="00B337EB" w:rsidRPr="00E958E3" w:rsidRDefault="00B337EB" w:rsidP="00563791">
            <w:pPr>
              <w:widowControl/>
              <w:jc w:val="center"/>
              <w:rPr>
                <w:rFonts w:ascii="Times New Roman" w:eastAsia="微软雅黑" w:hAnsi="Times New Roman" w:cs="Times New Roman"/>
                <w:color w:val="000000" w:themeColor="text1"/>
                <w:szCs w:val="21"/>
              </w:rPr>
            </w:pPr>
            <w:r w:rsidRPr="00E958E3">
              <w:rPr>
                <w:rFonts w:ascii="Times New Roman" w:eastAsia="微软雅黑" w:hAnsi="Times New Roman" w:cs="Times New Roman"/>
                <w:color w:val="000000" w:themeColor="text1"/>
                <w:szCs w:val="21"/>
              </w:rPr>
              <w:t>21.37</w:t>
            </w:r>
          </w:p>
        </w:tc>
        <w:tc>
          <w:tcPr>
            <w:tcW w:w="1489" w:type="dxa"/>
            <w:tcBorders>
              <w:top w:val="nil"/>
              <w:left w:val="nil"/>
              <w:bottom w:val="nil"/>
              <w:right w:val="nil"/>
            </w:tcBorders>
            <w:vAlign w:val="center"/>
          </w:tcPr>
          <w:p w14:paraId="3B11A3A0" w14:textId="77777777" w:rsidR="00B337EB" w:rsidRPr="00E958E3" w:rsidRDefault="00B337EB" w:rsidP="00563791">
            <w:pPr>
              <w:widowControl/>
              <w:jc w:val="center"/>
              <w:rPr>
                <w:rFonts w:ascii="Times New Roman" w:eastAsia="微软雅黑" w:hAnsi="Times New Roman" w:cs="Times New Roman"/>
                <w:color w:val="000000" w:themeColor="text1"/>
                <w:szCs w:val="21"/>
              </w:rPr>
            </w:pPr>
            <w:r w:rsidRPr="00E958E3">
              <w:rPr>
                <w:rFonts w:ascii="Times New Roman" w:eastAsia="微软雅黑" w:hAnsi="Times New Roman" w:cs="Times New Roman"/>
                <w:color w:val="000000" w:themeColor="text1"/>
                <w:szCs w:val="21"/>
              </w:rPr>
              <w:t>62.09</w:t>
            </w:r>
          </w:p>
        </w:tc>
        <w:tc>
          <w:tcPr>
            <w:tcW w:w="1489" w:type="dxa"/>
            <w:tcBorders>
              <w:top w:val="nil"/>
              <w:left w:val="nil"/>
              <w:bottom w:val="nil"/>
              <w:right w:val="nil"/>
            </w:tcBorders>
            <w:vAlign w:val="center"/>
          </w:tcPr>
          <w:p w14:paraId="2EBF130F" w14:textId="77777777" w:rsidR="00B337EB" w:rsidRPr="00E958E3" w:rsidRDefault="00B337EB" w:rsidP="00563791">
            <w:pPr>
              <w:widowControl/>
              <w:jc w:val="center"/>
              <w:rPr>
                <w:rFonts w:ascii="Times New Roman" w:eastAsia="微软雅黑" w:hAnsi="Times New Roman" w:cs="Times New Roman"/>
                <w:color w:val="000000" w:themeColor="text1"/>
                <w:szCs w:val="21"/>
              </w:rPr>
            </w:pPr>
            <w:r w:rsidRPr="00E958E3">
              <w:rPr>
                <w:rFonts w:ascii="Times New Roman" w:eastAsia="微软雅黑" w:hAnsi="Times New Roman" w:cs="Times New Roman"/>
                <w:color w:val="000000" w:themeColor="text1"/>
                <w:szCs w:val="21"/>
              </w:rPr>
              <w:t>836.67</w:t>
            </w:r>
          </w:p>
        </w:tc>
        <w:tc>
          <w:tcPr>
            <w:tcW w:w="1198" w:type="dxa"/>
            <w:tcBorders>
              <w:top w:val="nil"/>
              <w:left w:val="nil"/>
              <w:bottom w:val="nil"/>
              <w:right w:val="nil"/>
            </w:tcBorders>
            <w:vAlign w:val="center"/>
          </w:tcPr>
          <w:p w14:paraId="734AE96F" w14:textId="77777777" w:rsidR="00B337EB" w:rsidRPr="00E958E3" w:rsidRDefault="00B337EB" w:rsidP="00563791">
            <w:pPr>
              <w:widowControl/>
              <w:jc w:val="center"/>
              <w:rPr>
                <w:rFonts w:ascii="Times New Roman" w:eastAsia="微软雅黑" w:hAnsi="Times New Roman" w:cs="Times New Roman"/>
                <w:color w:val="000000" w:themeColor="text1"/>
              </w:rPr>
            </w:pPr>
            <w:r w:rsidRPr="00E958E3">
              <w:rPr>
                <w:rFonts w:ascii="Times New Roman" w:eastAsia="微软雅黑" w:hAnsi="Times New Roman" w:cs="Times New Roman"/>
                <w:color w:val="000000" w:themeColor="text1"/>
              </w:rPr>
              <w:t>0.56</w:t>
            </w:r>
          </w:p>
        </w:tc>
      </w:tr>
      <w:tr w:rsidR="001B0E51" w:rsidRPr="00E958E3" w14:paraId="4BB1A1E7" w14:textId="77777777" w:rsidTr="00563791">
        <w:tc>
          <w:tcPr>
            <w:tcW w:w="1452" w:type="dxa"/>
            <w:tcBorders>
              <w:top w:val="nil"/>
              <w:left w:val="nil"/>
              <w:bottom w:val="nil"/>
              <w:right w:val="nil"/>
            </w:tcBorders>
            <w:vAlign w:val="center"/>
          </w:tcPr>
          <w:p w14:paraId="3A0338C8" w14:textId="21E876DC" w:rsidR="001B0E51" w:rsidRPr="00E958E3" w:rsidRDefault="001B0E51" w:rsidP="00563791">
            <w:pPr>
              <w:widowControl/>
              <w:jc w:val="center"/>
              <w:rPr>
                <w:rFonts w:ascii="Times New Roman" w:eastAsia="微软雅黑" w:hAnsi="Times New Roman" w:cs="Times New Roman"/>
              </w:rPr>
            </w:pPr>
            <w:r>
              <w:rPr>
                <w:rFonts w:ascii="Times New Roman" w:eastAsia="微软雅黑" w:hAnsi="Times New Roman" w:cs="Times New Roman" w:hint="eastAsia"/>
              </w:rPr>
              <w:t>The</w:t>
            </w:r>
            <w:r>
              <w:rPr>
                <w:rFonts w:ascii="Times New Roman" w:eastAsia="微软雅黑" w:hAnsi="Times New Roman" w:cs="Times New Roman"/>
              </w:rPr>
              <w:t xml:space="preserve"> proposed method</w:t>
            </w:r>
          </w:p>
        </w:tc>
        <w:tc>
          <w:tcPr>
            <w:tcW w:w="1371" w:type="dxa"/>
            <w:tcBorders>
              <w:top w:val="nil"/>
              <w:left w:val="nil"/>
              <w:bottom w:val="nil"/>
              <w:right w:val="nil"/>
            </w:tcBorders>
            <w:vAlign w:val="center"/>
          </w:tcPr>
          <w:p w14:paraId="28A62E3E" w14:textId="4F077FAE" w:rsidR="001B0E51" w:rsidRPr="006413ED" w:rsidRDefault="001B0E51" w:rsidP="00563791">
            <w:pPr>
              <w:widowControl/>
              <w:jc w:val="center"/>
              <w:rPr>
                <w:rFonts w:ascii="Times New Roman" w:eastAsia="微软雅黑" w:hAnsi="Times New Roman" w:cs="Times New Roman"/>
                <w:b/>
                <w:bCs/>
                <w:color w:val="000000" w:themeColor="text1"/>
                <w:szCs w:val="21"/>
              </w:rPr>
            </w:pPr>
            <w:r w:rsidRPr="006413ED">
              <w:rPr>
                <w:rFonts w:ascii="Times New Roman" w:eastAsia="微软雅黑" w:hAnsi="Times New Roman" w:cs="Times New Roman" w:hint="eastAsia"/>
                <w:b/>
                <w:bCs/>
                <w:color w:val="000000" w:themeColor="text1"/>
                <w:szCs w:val="21"/>
              </w:rPr>
              <w:t>2</w:t>
            </w:r>
            <w:r w:rsidRPr="006413ED">
              <w:rPr>
                <w:rFonts w:ascii="Times New Roman" w:eastAsia="微软雅黑" w:hAnsi="Times New Roman" w:cs="Times New Roman"/>
                <w:b/>
                <w:bCs/>
                <w:color w:val="000000" w:themeColor="text1"/>
                <w:szCs w:val="21"/>
              </w:rPr>
              <w:t>4.45</w:t>
            </w:r>
          </w:p>
        </w:tc>
        <w:tc>
          <w:tcPr>
            <w:tcW w:w="1357" w:type="dxa"/>
            <w:tcBorders>
              <w:top w:val="nil"/>
              <w:left w:val="nil"/>
              <w:bottom w:val="nil"/>
              <w:right w:val="nil"/>
            </w:tcBorders>
            <w:vAlign w:val="center"/>
          </w:tcPr>
          <w:p w14:paraId="0A48D559" w14:textId="355EAC4C" w:rsidR="001B0E51" w:rsidRPr="006413ED" w:rsidRDefault="001B0E51" w:rsidP="00563791">
            <w:pPr>
              <w:widowControl/>
              <w:jc w:val="center"/>
              <w:rPr>
                <w:rFonts w:ascii="Times New Roman" w:eastAsia="微软雅黑" w:hAnsi="Times New Roman" w:cs="Times New Roman"/>
                <w:b/>
                <w:bCs/>
                <w:color w:val="000000" w:themeColor="text1"/>
                <w:szCs w:val="21"/>
              </w:rPr>
            </w:pPr>
            <w:r w:rsidRPr="006413ED">
              <w:rPr>
                <w:rFonts w:ascii="Times New Roman" w:eastAsia="微软雅黑" w:hAnsi="Times New Roman" w:cs="Times New Roman" w:hint="eastAsia"/>
                <w:b/>
                <w:bCs/>
                <w:color w:val="000000" w:themeColor="text1"/>
                <w:szCs w:val="21"/>
              </w:rPr>
              <w:t>1</w:t>
            </w:r>
            <w:r w:rsidRPr="006413ED">
              <w:rPr>
                <w:rFonts w:ascii="Times New Roman" w:eastAsia="微软雅黑" w:hAnsi="Times New Roman" w:cs="Times New Roman"/>
                <w:b/>
                <w:bCs/>
                <w:color w:val="000000" w:themeColor="text1"/>
                <w:szCs w:val="21"/>
              </w:rPr>
              <w:t>7.07</w:t>
            </w:r>
          </w:p>
        </w:tc>
        <w:tc>
          <w:tcPr>
            <w:tcW w:w="1489" w:type="dxa"/>
            <w:tcBorders>
              <w:top w:val="nil"/>
              <w:left w:val="nil"/>
              <w:bottom w:val="nil"/>
              <w:right w:val="nil"/>
            </w:tcBorders>
            <w:vAlign w:val="center"/>
          </w:tcPr>
          <w:p w14:paraId="272D5C20" w14:textId="1B004C19" w:rsidR="001B0E51" w:rsidRPr="006413ED" w:rsidRDefault="001B0E51" w:rsidP="00563791">
            <w:pPr>
              <w:widowControl/>
              <w:jc w:val="center"/>
              <w:rPr>
                <w:rFonts w:ascii="Times New Roman" w:eastAsia="微软雅黑" w:hAnsi="Times New Roman" w:cs="Times New Roman"/>
                <w:b/>
                <w:bCs/>
                <w:color w:val="000000" w:themeColor="text1"/>
                <w:szCs w:val="21"/>
              </w:rPr>
            </w:pPr>
            <w:r w:rsidRPr="006413ED">
              <w:rPr>
                <w:rFonts w:ascii="Times New Roman" w:eastAsia="微软雅黑" w:hAnsi="Times New Roman" w:cs="Times New Roman" w:hint="eastAsia"/>
                <w:b/>
                <w:bCs/>
                <w:color w:val="000000" w:themeColor="text1"/>
                <w:szCs w:val="21"/>
              </w:rPr>
              <w:t>5</w:t>
            </w:r>
            <w:r w:rsidRPr="006413ED">
              <w:rPr>
                <w:rFonts w:ascii="Times New Roman" w:eastAsia="微软雅黑" w:hAnsi="Times New Roman" w:cs="Times New Roman"/>
                <w:b/>
                <w:bCs/>
                <w:color w:val="000000" w:themeColor="text1"/>
                <w:szCs w:val="21"/>
              </w:rPr>
              <w:t>1.29</w:t>
            </w:r>
          </w:p>
        </w:tc>
        <w:tc>
          <w:tcPr>
            <w:tcW w:w="1489" w:type="dxa"/>
            <w:tcBorders>
              <w:top w:val="nil"/>
              <w:left w:val="nil"/>
              <w:bottom w:val="nil"/>
              <w:right w:val="nil"/>
            </w:tcBorders>
            <w:vAlign w:val="center"/>
          </w:tcPr>
          <w:p w14:paraId="1233F239" w14:textId="63FEC3AC" w:rsidR="001B0E51" w:rsidRPr="006413ED" w:rsidRDefault="001B0E51" w:rsidP="00563791">
            <w:pPr>
              <w:widowControl/>
              <w:jc w:val="center"/>
              <w:rPr>
                <w:rFonts w:ascii="Times New Roman" w:eastAsia="微软雅黑" w:hAnsi="Times New Roman" w:cs="Times New Roman"/>
                <w:b/>
                <w:bCs/>
                <w:color w:val="000000" w:themeColor="text1"/>
                <w:szCs w:val="21"/>
              </w:rPr>
            </w:pPr>
            <w:r w:rsidRPr="006413ED">
              <w:rPr>
                <w:rFonts w:ascii="Times New Roman" w:eastAsia="微软雅黑" w:hAnsi="Times New Roman" w:cs="Times New Roman" w:hint="eastAsia"/>
                <w:b/>
                <w:bCs/>
                <w:color w:val="000000" w:themeColor="text1"/>
                <w:szCs w:val="21"/>
              </w:rPr>
              <w:t>5</w:t>
            </w:r>
            <w:r w:rsidRPr="006413ED">
              <w:rPr>
                <w:rFonts w:ascii="Times New Roman" w:eastAsia="微软雅黑" w:hAnsi="Times New Roman" w:cs="Times New Roman"/>
                <w:b/>
                <w:bCs/>
                <w:color w:val="000000" w:themeColor="text1"/>
                <w:szCs w:val="21"/>
              </w:rPr>
              <w:t>98.13</w:t>
            </w:r>
          </w:p>
        </w:tc>
        <w:tc>
          <w:tcPr>
            <w:tcW w:w="1198" w:type="dxa"/>
            <w:tcBorders>
              <w:top w:val="nil"/>
              <w:left w:val="nil"/>
              <w:bottom w:val="nil"/>
              <w:right w:val="nil"/>
            </w:tcBorders>
            <w:vAlign w:val="center"/>
          </w:tcPr>
          <w:p w14:paraId="6DE029D4" w14:textId="7060A446" w:rsidR="001B0E51" w:rsidRPr="006413ED" w:rsidRDefault="001B0E51" w:rsidP="00563791">
            <w:pPr>
              <w:widowControl/>
              <w:jc w:val="center"/>
              <w:rPr>
                <w:rFonts w:ascii="Times New Roman" w:eastAsia="微软雅黑" w:hAnsi="Times New Roman" w:cs="Times New Roman"/>
                <w:b/>
                <w:bCs/>
                <w:color w:val="000000" w:themeColor="text1"/>
              </w:rPr>
            </w:pPr>
            <w:r w:rsidRPr="006413ED">
              <w:rPr>
                <w:rFonts w:ascii="Times New Roman" w:eastAsia="微软雅黑" w:hAnsi="Times New Roman" w:cs="Times New Roman" w:hint="eastAsia"/>
                <w:b/>
                <w:bCs/>
                <w:color w:val="000000" w:themeColor="text1"/>
              </w:rPr>
              <w:t>0</w:t>
            </w:r>
            <w:r w:rsidRPr="006413ED">
              <w:rPr>
                <w:rFonts w:ascii="Times New Roman" w:eastAsia="微软雅黑" w:hAnsi="Times New Roman" w:cs="Times New Roman"/>
                <w:b/>
                <w:bCs/>
                <w:color w:val="000000" w:themeColor="text1"/>
              </w:rPr>
              <w:t>.65</w:t>
            </w:r>
          </w:p>
        </w:tc>
      </w:tr>
      <w:tr w:rsidR="00B337EB" w:rsidRPr="00E958E3" w14:paraId="31198908" w14:textId="77777777" w:rsidTr="00563791">
        <w:tc>
          <w:tcPr>
            <w:tcW w:w="1452" w:type="dxa"/>
            <w:tcBorders>
              <w:top w:val="nil"/>
              <w:left w:val="nil"/>
              <w:bottom w:val="nil"/>
              <w:right w:val="nil"/>
            </w:tcBorders>
            <w:vAlign w:val="center"/>
          </w:tcPr>
          <w:p w14:paraId="02404067" w14:textId="77777777" w:rsidR="00B337EB" w:rsidRPr="00E958E3" w:rsidRDefault="00B337EB" w:rsidP="00563791">
            <w:pPr>
              <w:widowControl/>
              <w:jc w:val="center"/>
              <w:rPr>
                <w:rFonts w:ascii="Times New Roman" w:eastAsia="微软雅黑" w:hAnsi="Times New Roman" w:cs="Times New Roman"/>
              </w:rPr>
            </w:pPr>
            <w:r w:rsidRPr="00E958E3">
              <w:rPr>
                <w:rFonts w:ascii="Times New Roman" w:eastAsia="微软雅黑" w:hAnsi="Times New Roman" w:cs="Times New Roman"/>
              </w:rPr>
              <w:t>TCN</w:t>
            </w:r>
          </w:p>
        </w:tc>
        <w:tc>
          <w:tcPr>
            <w:tcW w:w="1371" w:type="dxa"/>
            <w:tcBorders>
              <w:top w:val="nil"/>
              <w:left w:val="nil"/>
              <w:bottom w:val="nil"/>
              <w:right w:val="nil"/>
            </w:tcBorders>
            <w:vAlign w:val="center"/>
          </w:tcPr>
          <w:p w14:paraId="75F35F12" w14:textId="77777777" w:rsidR="00B337EB" w:rsidRPr="00E958E3" w:rsidRDefault="00B337EB" w:rsidP="00563791">
            <w:pPr>
              <w:widowControl/>
              <w:jc w:val="center"/>
              <w:rPr>
                <w:rFonts w:ascii="Times New Roman" w:eastAsia="微软雅黑" w:hAnsi="Times New Roman" w:cs="Times New Roman"/>
                <w:color w:val="000000" w:themeColor="text1"/>
                <w:szCs w:val="21"/>
              </w:rPr>
            </w:pPr>
            <w:r w:rsidRPr="00E958E3">
              <w:rPr>
                <w:rFonts w:ascii="Times New Roman" w:eastAsia="微软雅黑" w:hAnsi="Times New Roman" w:cs="Times New Roman"/>
              </w:rPr>
              <w:t>26.77</w:t>
            </w:r>
          </w:p>
        </w:tc>
        <w:tc>
          <w:tcPr>
            <w:tcW w:w="1357" w:type="dxa"/>
            <w:tcBorders>
              <w:top w:val="nil"/>
              <w:left w:val="nil"/>
              <w:bottom w:val="nil"/>
              <w:right w:val="nil"/>
            </w:tcBorders>
            <w:vAlign w:val="center"/>
          </w:tcPr>
          <w:p w14:paraId="14932377" w14:textId="77777777" w:rsidR="00B337EB" w:rsidRPr="00E958E3" w:rsidRDefault="00B337EB" w:rsidP="00563791">
            <w:pPr>
              <w:widowControl/>
              <w:jc w:val="center"/>
              <w:rPr>
                <w:rFonts w:ascii="Times New Roman" w:eastAsia="微软雅黑" w:hAnsi="Times New Roman" w:cs="Times New Roman"/>
                <w:color w:val="000000" w:themeColor="text1"/>
                <w:szCs w:val="21"/>
              </w:rPr>
            </w:pPr>
            <w:r w:rsidRPr="00E958E3">
              <w:rPr>
                <w:rFonts w:ascii="Times New Roman" w:eastAsia="微软雅黑" w:hAnsi="Times New Roman" w:cs="Times New Roman"/>
              </w:rPr>
              <w:t>18.46</w:t>
            </w:r>
          </w:p>
        </w:tc>
        <w:tc>
          <w:tcPr>
            <w:tcW w:w="1489" w:type="dxa"/>
            <w:tcBorders>
              <w:top w:val="nil"/>
              <w:left w:val="nil"/>
              <w:bottom w:val="nil"/>
              <w:right w:val="nil"/>
            </w:tcBorders>
            <w:vAlign w:val="center"/>
          </w:tcPr>
          <w:p w14:paraId="6BC44240" w14:textId="77777777" w:rsidR="00B337EB" w:rsidRPr="00E958E3" w:rsidRDefault="00B337EB" w:rsidP="00563791">
            <w:pPr>
              <w:widowControl/>
              <w:jc w:val="center"/>
              <w:rPr>
                <w:rFonts w:ascii="Times New Roman" w:eastAsia="微软雅黑" w:hAnsi="Times New Roman" w:cs="Times New Roman"/>
              </w:rPr>
            </w:pPr>
            <w:r w:rsidRPr="00E958E3">
              <w:rPr>
                <w:rFonts w:ascii="Times New Roman" w:eastAsia="微软雅黑" w:hAnsi="Times New Roman" w:cs="Times New Roman"/>
              </w:rPr>
              <w:t>61.41</w:t>
            </w:r>
          </w:p>
        </w:tc>
        <w:tc>
          <w:tcPr>
            <w:tcW w:w="1489" w:type="dxa"/>
            <w:tcBorders>
              <w:top w:val="nil"/>
              <w:left w:val="nil"/>
              <w:bottom w:val="nil"/>
              <w:right w:val="nil"/>
            </w:tcBorders>
            <w:vAlign w:val="center"/>
          </w:tcPr>
          <w:p w14:paraId="632E9007" w14:textId="77777777" w:rsidR="00B337EB" w:rsidRPr="00E958E3" w:rsidRDefault="00B337EB" w:rsidP="00563791">
            <w:pPr>
              <w:widowControl/>
              <w:jc w:val="center"/>
              <w:rPr>
                <w:rFonts w:ascii="Times New Roman" w:eastAsia="微软雅黑" w:hAnsi="Times New Roman" w:cs="Times New Roman"/>
              </w:rPr>
            </w:pPr>
            <w:r w:rsidRPr="00E958E3">
              <w:rPr>
                <w:rFonts w:ascii="Times New Roman" w:eastAsia="微软雅黑" w:hAnsi="Times New Roman" w:cs="Times New Roman"/>
              </w:rPr>
              <w:t>716.66</w:t>
            </w:r>
          </w:p>
        </w:tc>
        <w:tc>
          <w:tcPr>
            <w:tcW w:w="1198" w:type="dxa"/>
            <w:tcBorders>
              <w:top w:val="nil"/>
              <w:left w:val="nil"/>
              <w:bottom w:val="nil"/>
              <w:right w:val="nil"/>
            </w:tcBorders>
            <w:vAlign w:val="center"/>
          </w:tcPr>
          <w:p w14:paraId="0C584346" w14:textId="77777777" w:rsidR="00B337EB" w:rsidRPr="00E958E3" w:rsidRDefault="00B337EB" w:rsidP="00563791">
            <w:pPr>
              <w:widowControl/>
              <w:jc w:val="center"/>
              <w:rPr>
                <w:rFonts w:ascii="Times New Roman" w:eastAsia="微软雅黑" w:hAnsi="Times New Roman" w:cs="Times New Roman"/>
                <w:color w:val="000000" w:themeColor="text1"/>
              </w:rPr>
            </w:pPr>
            <w:r w:rsidRPr="00E958E3">
              <w:rPr>
                <w:rFonts w:ascii="Times New Roman" w:eastAsia="微软雅黑" w:hAnsi="Times New Roman" w:cs="Times New Roman"/>
                <w:color w:val="000000" w:themeColor="text1"/>
                <w:szCs w:val="21"/>
              </w:rPr>
              <w:t>0.61</w:t>
            </w:r>
          </w:p>
        </w:tc>
      </w:tr>
      <w:tr w:rsidR="00B337EB" w:rsidRPr="00E958E3" w14:paraId="43E40D49" w14:textId="77777777" w:rsidTr="00563791">
        <w:trPr>
          <w:trHeight w:val="405"/>
        </w:trPr>
        <w:tc>
          <w:tcPr>
            <w:tcW w:w="1452" w:type="dxa"/>
            <w:tcBorders>
              <w:top w:val="nil"/>
              <w:left w:val="nil"/>
              <w:bottom w:val="nil"/>
              <w:right w:val="nil"/>
            </w:tcBorders>
            <w:vAlign w:val="center"/>
          </w:tcPr>
          <w:p w14:paraId="3BAABF04" w14:textId="77777777" w:rsidR="00B337EB" w:rsidRPr="00E958E3" w:rsidRDefault="00B337EB" w:rsidP="00563791">
            <w:pPr>
              <w:widowControl/>
              <w:jc w:val="center"/>
              <w:rPr>
                <w:rFonts w:ascii="Times New Roman" w:eastAsia="微软雅黑" w:hAnsi="Times New Roman" w:cs="Times New Roman"/>
                <w:color w:val="202124"/>
                <w:szCs w:val="21"/>
              </w:rPr>
            </w:pPr>
            <w:r w:rsidRPr="00E958E3">
              <w:rPr>
                <w:rFonts w:ascii="Times New Roman" w:eastAsia="微软雅黑" w:hAnsi="Times New Roman" w:cs="Times New Roman"/>
              </w:rPr>
              <w:t>CNN-LSTM</w:t>
            </w:r>
          </w:p>
        </w:tc>
        <w:tc>
          <w:tcPr>
            <w:tcW w:w="1371" w:type="dxa"/>
            <w:tcBorders>
              <w:top w:val="nil"/>
              <w:left w:val="nil"/>
              <w:bottom w:val="nil"/>
              <w:right w:val="nil"/>
            </w:tcBorders>
            <w:vAlign w:val="center"/>
          </w:tcPr>
          <w:p w14:paraId="206EBE64" w14:textId="77777777" w:rsidR="00B337EB" w:rsidRPr="00E958E3" w:rsidRDefault="00B337EB" w:rsidP="00563791">
            <w:pPr>
              <w:widowControl/>
              <w:jc w:val="center"/>
              <w:rPr>
                <w:rFonts w:ascii="Times New Roman" w:eastAsia="微软雅黑" w:hAnsi="Times New Roman" w:cs="Times New Roman"/>
                <w:color w:val="000000" w:themeColor="text1"/>
                <w:szCs w:val="21"/>
              </w:rPr>
            </w:pPr>
            <w:r w:rsidRPr="00E958E3">
              <w:rPr>
                <w:rFonts w:ascii="Times New Roman" w:eastAsia="微软雅黑" w:hAnsi="Times New Roman" w:cs="Times New Roman"/>
                <w:color w:val="000000" w:themeColor="text1"/>
              </w:rPr>
              <w:t>28.78</w:t>
            </w:r>
          </w:p>
        </w:tc>
        <w:tc>
          <w:tcPr>
            <w:tcW w:w="1357" w:type="dxa"/>
            <w:tcBorders>
              <w:top w:val="nil"/>
              <w:left w:val="nil"/>
              <w:bottom w:val="nil"/>
              <w:right w:val="nil"/>
            </w:tcBorders>
            <w:vAlign w:val="center"/>
          </w:tcPr>
          <w:p w14:paraId="538AD62C" w14:textId="77777777" w:rsidR="00B337EB" w:rsidRPr="00E958E3" w:rsidRDefault="00B337EB" w:rsidP="00563791">
            <w:pPr>
              <w:widowControl/>
              <w:jc w:val="center"/>
              <w:rPr>
                <w:rFonts w:ascii="Times New Roman" w:eastAsia="微软雅黑" w:hAnsi="Times New Roman" w:cs="Times New Roman"/>
                <w:color w:val="000000" w:themeColor="text1"/>
                <w:szCs w:val="21"/>
              </w:rPr>
            </w:pPr>
            <w:r w:rsidRPr="00E958E3">
              <w:rPr>
                <w:rFonts w:ascii="Times New Roman" w:eastAsia="微软雅黑" w:hAnsi="Times New Roman" w:cs="Times New Roman"/>
                <w:color w:val="000000" w:themeColor="text1"/>
              </w:rPr>
              <w:t>20.52</w:t>
            </w:r>
          </w:p>
        </w:tc>
        <w:tc>
          <w:tcPr>
            <w:tcW w:w="1489" w:type="dxa"/>
            <w:tcBorders>
              <w:top w:val="nil"/>
              <w:left w:val="nil"/>
              <w:bottom w:val="nil"/>
              <w:right w:val="nil"/>
            </w:tcBorders>
            <w:vAlign w:val="center"/>
          </w:tcPr>
          <w:p w14:paraId="104739A4" w14:textId="77777777" w:rsidR="00B337EB" w:rsidRPr="00E958E3" w:rsidRDefault="00B337EB" w:rsidP="00563791">
            <w:pPr>
              <w:widowControl/>
              <w:jc w:val="center"/>
              <w:rPr>
                <w:rFonts w:ascii="Times New Roman" w:eastAsia="微软雅黑" w:hAnsi="Times New Roman" w:cs="Times New Roman"/>
                <w:color w:val="000000" w:themeColor="text1"/>
              </w:rPr>
            </w:pPr>
            <w:r w:rsidRPr="00E958E3">
              <w:rPr>
                <w:rFonts w:ascii="Times New Roman" w:eastAsia="微软雅黑" w:hAnsi="Times New Roman" w:cs="Times New Roman"/>
                <w:color w:val="000000" w:themeColor="text1"/>
                <w:szCs w:val="21"/>
              </w:rPr>
              <w:t>59.94</w:t>
            </w:r>
          </w:p>
        </w:tc>
        <w:tc>
          <w:tcPr>
            <w:tcW w:w="1489" w:type="dxa"/>
            <w:tcBorders>
              <w:top w:val="nil"/>
              <w:left w:val="nil"/>
              <w:bottom w:val="nil"/>
              <w:right w:val="nil"/>
            </w:tcBorders>
            <w:vAlign w:val="center"/>
          </w:tcPr>
          <w:p w14:paraId="177B1263" w14:textId="77777777" w:rsidR="00B337EB" w:rsidRPr="00E958E3" w:rsidRDefault="00B337EB" w:rsidP="00563791">
            <w:pPr>
              <w:widowControl/>
              <w:jc w:val="center"/>
              <w:rPr>
                <w:rFonts w:ascii="Times New Roman" w:eastAsia="微软雅黑" w:hAnsi="Times New Roman" w:cs="Times New Roman"/>
                <w:color w:val="000000" w:themeColor="text1"/>
                <w:szCs w:val="21"/>
              </w:rPr>
            </w:pPr>
            <w:r w:rsidRPr="00E958E3">
              <w:rPr>
                <w:rFonts w:ascii="Times New Roman" w:eastAsia="微软雅黑" w:hAnsi="Times New Roman" w:cs="Times New Roman"/>
                <w:color w:val="000000" w:themeColor="text1"/>
              </w:rPr>
              <w:t>828.56</w:t>
            </w:r>
          </w:p>
        </w:tc>
        <w:tc>
          <w:tcPr>
            <w:tcW w:w="1198" w:type="dxa"/>
            <w:tcBorders>
              <w:top w:val="nil"/>
              <w:left w:val="nil"/>
              <w:bottom w:val="nil"/>
              <w:right w:val="nil"/>
            </w:tcBorders>
            <w:vAlign w:val="center"/>
          </w:tcPr>
          <w:p w14:paraId="677D1037" w14:textId="77777777" w:rsidR="00B337EB" w:rsidRPr="00E958E3" w:rsidRDefault="00B337EB" w:rsidP="00563791">
            <w:pPr>
              <w:widowControl/>
              <w:jc w:val="center"/>
              <w:rPr>
                <w:rFonts w:ascii="Times New Roman" w:eastAsia="微软雅黑" w:hAnsi="Times New Roman" w:cs="Times New Roman"/>
                <w:color w:val="000000" w:themeColor="text1"/>
              </w:rPr>
            </w:pPr>
            <w:r w:rsidRPr="00E958E3">
              <w:rPr>
                <w:rFonts w:ascii="Times New Roman" w:eastAsia="微软雅黑" w:hAnsi="Times New Roman" w:cs="Times New Roman"/>
                <w:color w:val="000000" w:themeColor="text1"/>
              </w:rPr>
              <w:t>0.52</w:t>
            </w:r>
          </w:p>
        </w:tc>
      </w:tr>
      <w:tr w:rsidR="00B337EB" w:rsidRPr="00E958E3" w14:paraId="65C9BD2F" w14:textId="77777777" w:rsidTr="007500FC">
        <w:tc>
          <w:tcPr>
            <w:tcW w:w="1452" w:type="dxa"/>
            <w:tcBorders>
              <w:top w:val="nil"/>
              <w:left w:val="nil"/>
              <w:bottom w:val="nil"/>
              <w:right w:val="nil"/>
            </w:tcBorders>
            <w:vAlign w:val="center"/>
          </w:tcPr>
          <w:p w14:paraId="1EDE744D" w14:textId="77777777" w:rsidR="00B337EB" w:rsidRPr="00E958E3" w:rsidRDefault="00B337EB" w:rsidP="00563791">
            <w:pPr>
              <w:widowControl/>
              <w:jc w:val="center"/>
              <w:rPr>
                <w:rFonts w:ascii="Times New Roman" w:eastAsia="微软雅黑" w:hAnsi="Times New Roman" w:cs="Times New Roman"/>
                <w:color w:val="202124"/>
                <w:szCs w:val="21"/>
              </w:rPr>
            </w:pPr>
            <w:proofErr w:type="spellStart"/>
            <w:r w:rsidRPr="00E958E3">
              <w:rPr>
                <w:rFonts w:ascii="Times New Roman" w:eastAsia="微软雅黑" w:hAnsi="Times New Roman" w:cs="Times New Roman"/>
              </w:rPr>
              <w:t>ConvLSTM</w:t>
            </w:r>
            <w:proofErr w:type="spellEnd"/>
          </w:p>
        </w:tc>
        <w:tc>
          <w:tcPr>
            <w:tcW w:w="1371" w:type="dxa"/>
            <w:tcBorders>
              <w:top w:val="nil"/>
              <w:left w:val="nil"/>
              <w:bottom w:val="nil"/>
              <w:right w:val="nil"/>
            </w:tcBorders>
            <w:vAlign w:val="center"/>
          </w:tcPr>
          <w:p w14:paraId="57206C16" w14:textId="77777777" w:rsidR="00B337EB" w:rsidRPr="00E958E3" w:rsidRDefault="00B337EB" w:rsidP="00563791">
            <w:pPr>
              <w:widowControl/>
              <w:jc w:val="center"/>
              <w:rPr>
                <w:rFonts w:ascii="Times New Roman" w:eastAsia="微软雅黑" w:hAnsi="Times New Roman" w:cs="Times New Roman"/>
                <w:color w:val="202124"/>
                <w:szCs w:val="21"/>
              </w:rPr>
            </w:pPr>
            <w:r w:rsidRPr="00E958E3">
              <w:rPr>
                <w:rFonts w:ascii="Times New Roman" w:eastAsia="微软雅黑" w:hAnsi="Times New Roman" w:cs="Times New Roman"/>
                <w:color w:val="202124"/>
                <w:szCs w:val="21"/>
              </w:rPr>
              <w:t>26.36</w:t>
            </w:r>
          </w:p>
        </w:tc>
        <w:tc>
          <w:tcPr>
            <w:tcW w:w="1357" w:type="dxa"/>
            <w:tcBorders>
              <w:top w:val="nil"/>
              <w:left w:val="nil"/>
              <w:bottom w:val="nil"/>
              <w:right w:val="nil"/>
            </w:tcBorders>
            <w:vAlign w:val="center"/>
          </w:tcPr>
          <w:p w14:paraId="11DF7817" w14:textId="77777777" w:rsidR="00B337EB" w:rsidRPr="00E958E3" w:rsidRDefault="00B337EB" w:rsidP="00563791">
            <w:pPr>
              <w:widowControl/>
              <w:jc w:val="center"/>
              <w:rPr>
                <w:rFonts w:ascii="Times New Roman" w:eastAsia="微软雅黑" w:hAnsi="Times New Roman" w:cs="Times New Roman"/>
                <w:color w:val="202124"/>
                <w:szCs w:val="21"/>
              </w:rPr>
            </w:pPr>
            <w:r w:rsidRPr="00E958E3">
              <w:rPr>
                <w:rFonts w:ascii="Times New Roman" w:eastAsia="微软雅黑" w:hAnsi="Times New Roman" w:cs="Times New Roman"/>
                <w:color w:val="202124"/>
                <w:szCs w:val="21"/>
              </w:rPr>
              <w:t>18.11</w:t>
            </w:r>
          </w:p>
        </w:tc>
        <w:tc>
          <w:tcPr>
            <w:tcW w:w="1489" w:type="dxa"/>
            <w:tcBorders>
              <w:top w:val="nil"/>
              <w:left w:val="nil"/>
              <w:bottom w:val="nil"/>
              <w:right w:val="nil"/>
            </w:tcBorders>
            <w:vAlign w:val="center"/>
          </w:tcPr>
          <w:p w14:paraId="450EB3A4" w14:textId="77777777" w:rsidR="00B337EB" w:rsidRPr="00E958E3" w:rsidRDefault="00B337EB" w:rsidP="00563791">
            <w:pPr>
              <w:widowControl/>
              <w:jc w:val="center"/>
              <w:rPr>
                <w:rFonts w:ascii="Times New Roman" w:eastAsia="微软雅黑" w:hAnsi="Times New Roman" w:cs="Times New Roman"/>
                <w:color w:val="202124"/>
                <w:szCs w:val="21"/>
              </w:rPr>
            </w:pPr>
            <w:r w:rsidRPr="00E958E3">
              <w:rPr>
                <w:rFonts w:ascii="Times New Roman" w:eastAsia="微软雅黑" w:hAnsi="Times New Roman" w:cs="Times New Roman"/>
                <w:color w:val="202124"/>
                <w:szCs w:val="21"/>
              </w:rPr>
              <w:t>55.74</w:t>
            </w:r>
          </w:p>
        </w:tc>
        <w:tc>
          <w:tcPr>
            <w:tcW w:w="1489" w:type="dxa"/>
            <w:tcBorders>
              <w:top w:val="nil"/>
              <w:left w:val="nil"/>
              <w:bottom w:val="nil"/>
              <w:right w:val="nil"/>
            </w:tcBorders>
            <w:vAlign w:val="center"/>
          </w:tcPr>
          <w:p w14:paraId="600E77A3" w14:textId="77777777" w:rsidR="00B337EB" w:rsidRPr="00E958E3" w:rsidRDefault="00B337EB" w:rsidP="00563791">
            <w:pPr>
              <w:widowControl/>
              <w:jc w:val="center"/>
              <w:rPr>
                <w:rFonts w:ascii="Times New Roman" w:eastAsia="微软雅黑" w:hAnsi="Times New Roman" w:cs="Times New Roman"/>
                <w:color w:val="202124"/>
                <w:szCs w:val="21"/>
              </w:rPr>
            </w:pPr>
            <w:r w:rsidRPr="00E958E3">
              <w:rPr>
                <w:rFonts w:ascii="Times New Roman" w:eastAsia="微软雅黑" w:hAnsi="Times New Roman" w:cs="Times New Roman"/>
                <w:color w:val="202124"/>
                <w:szCs w:val="21"/>
              </w:rPr>
              <w:t>694.78</w:t>
            </w:r>
          </w:p>
        </w:tc>
        <w:tc>
          <w:tcPr>
            <w:tcW w:w="1198" w:type="dxa"/>
            <w:tcBorders>
              <w:top w:val="nil"/>
              <w:left w:val="nil"/>
              <w:bottom w:val="nil"/>
              <w:right w:val="nil"/>
            </w:tcBorders>
            <w:vAlign w:val="center"/>
          </w:tcPr>
          <w:p w14:paraId="261098FC" w14:textId="77777777" w:rsidR="00B337EB" w:rsidRPr="00E958E3" w:rsidRDefault="00B337EB" w:rsidP="00563791">
            <w:pPr>
              <w:widowControl/>
              <w:jc w:val="center"/>
              <w:rPr>
                <w:rFonts w:ascii="Times New Roman" w:eastAsia="微软雅黑" w:hAnsi="Times New Roman" w:cs="Times New Roman"/>
              </w:rPr>
            </w:pPr>
            <w:r w:rsidRPr="00E958E3">
              <w:rPr>
                <w:rFonts w:ascii="Times New Roman" w:eastAsia="微软雅黑" w:hAnsi="Times New Roman" w:cs="Times New Roman"/>
              </w:rPr>
              <w:t>0.60</w:t>
            </w:r>
          </w:p>
        </w:tc>
      </w:tr>
      <w:tr w:rsidR="00B337EB" w:rsidRPr="00E958E3" w14:paraId="54110D5D" w14:textId="77777777" w:rsidTr="00C47696">
        <w:tc>
          <w:tcPr>
            <w:tcW w:w="1452" w:type="dxa"/>
            <w:tcBorders>
              <w:top w:val="nil"/>
              <w:left w:val="nil"/>
              <w:bottom w:val="nil"/>
              <w:right w:val="nil"/>
            </w:tcBorders>
            <w:vAlign w:val="center"/>
          </w:tcPr>
          <w:p w14:paraId="076B926A" w14:textId="77777777" w:rsidR="00B337EB" w:rsidRPr="00E958E3" w:rsidRDefault="00B337EB" w:rsidP="00563791">
            <w:pPr>
              <w:widowControl/>
              <w:jc w:val="center"/>
              <w:rPr>
                <w:rFonts w:ascii="Times New Roman" w:eastAsia="微软雅黑" w:hAnsi="Times New Roman" w:cs="Times New Roman"/>
              </w:rPr>
            </w:pPr>
            <w:proofErr w:type="spellStart"/>
            <w:r w:rsidRPr="00E958E3">
              <w:rPr>
                <w:rFonts w:ascii="Times New Roman" w:eastAsia="微软雅黑" w:hAnsi="Times New Roman" w:cs="Times New Roman"/>
              </w:rPr>
              <w:t>BayesLSTM</w:t>
            </w:r>
            <w:proofErr w:type="spellEnd"/>
          </w:p>
        </w:tc>
        <w:tc>
          <w:tcPr>
            <w:tcW w:w="1371" w:type="dxa"/>
            <w:tcBorders>
              <w:top w:val="nil"/>
              <w:left w:val="nil"/>
              <w:bottom w:val="nil"/>
              <w:right w:val="nil"/>
            </w:tcBorders>
            <w:vAlign w:val="center"/>
          </w:tcPr>
          <w:p w14:paraId="44DC93EC" w14:textId="77777777" w:rsidR="00B337EB" w:rsidRPr="00E958E3" w:rsidRDefault="00B337EB" w:rsidP="00563791">
            <w:pPr>
              <w:widowControl/>
              <w:jc w:val="center"/>
              <w:rPr>
                <w:rFonts w:ascii="Times New Roman" w:eastAsia="微软雅黑" w:hAnsi="Times New Roman" w:cs="Times New Roman"/>
              </w:rPr>
            </w:pPr>
            <w:r w:rsidRPr="00E958E3">
              <w:rPr>
                <w:rFonts w:ascii="Times New Roman" w:eastAsia="微软雅黑" w:hAnsi="Times New Roman" w:cs="Times New Roman"/>
                <w:color w:val="000000" w:themeColor="text1"/>
              </w:rPr>
              <w:t>30.03</w:t>
            </w:r>
          </w:p>
        </w:tc>
        <w:tc>
          <w:tcPr>
            <w:tcW w:w="1357" w:type="dxa"/>
            <w:tcBorders>
              <w:top w:val="nil"/>
              <w:left w:val="nil"/>
              <w:bottom w:val="nil"/>
              <w:right w:val="nil"/>
            </w:tcBorders>
            <w:vAlign w:val="center"/>
          </w:tcPr>
          <w:p w14:paraId="5D238D0A" w14:textId="77777777" w:rsidR="00B337EB" w:rsidRPr="00E958E3" w:rsidRDefault="00B337EB" w:rsidP="00563791">
            <w:pPr>
              <w:widowControl/>
              <w:jc w:val="center"/>
              <w:rPr>
                <w:rFonts w:ascii="Times New Roman" w:eastAsia="微软雅黑" w:hAnsi="Times New Roman" w:cs="Times New Roman"/>
              </w:rPr>
            </w:pPr>
            <w:r w:rsidRPr="00E958E3">
              <w:rPr>
                <w:rFonts w:ascii="Times New Roman" w:eastAsia="微软雅黑" w:hAnsi="Times New Roman" w:cs="Times New Roman"/>
                <w:color w:val="000000" w:themeColor="text1"/>
              </w:rPr>
              <w:t>23.16</w:t>
            </w:r>
          </w:p>
        </w:tc>
        <w:tc>
          <w:tcPr>
            <w:tcW w:w="1489" w:type="dxa"/>
            <w:tcBorders>
              <w:top w:val="nil"/>
              <w:left w:val="nil"/>
              <w:bottom w:val="nil"/>
              <w:right w:val="nil"/>
            </w:tcBorders>
            <w:vAlign w:val="center"/>
          </w:tcPr>
          <w:p w14:paraId="37E69D56" w14:textId="77777777" w:rsidR="00B337EB" w:rsidRPr="00E958E3" w:rsidRDefault="00B337EB" w:rsidP="00563791">
            <w:pPr>
              <w:widowControl/>
              <w:jc w:val="center"/>
              <w:rPr>
                <w:rFonts w:ascii="Times New Roman" w:eastAsia="微软雅黑" w:hAnsi="Times New Roman" w:cs="Times New Roman"/>
                <w:color w:val="000000" w:themeColor="text1"/>
              </w:rPr>
            </w:pPr>
            <w:r w:rsidRPr="00E958E3">
              <w:rPr>
                <w:rFonts w:ascii="Times New Roman" w:eastAsia="微软雅黑" w:hAnsi="Times New Roman" w:cs="Times New Roman"/>
                <w:color w:val="000000" w:themeColor="text1"/>
                <w:szCs w:val="21"/>
              </w:rPr>
              <w:t>69.47</w:t>
            </w:r>
          </w:p>
        </w:tc>
        <w:tc>
          <w:tcPr>
            <w:tcW w:w="1489" w:type="dxa"/>
            <w:tcBorders>
              <w:top w:val="nil"/>
              <w:left w:val="nil"/>
              <w:bottom w:val="nil"/>
              <w:right w:val="nil"/>
            </w:tcBorders>
            <w:vAlign w:val="center"/>
          </w:tcPr>
          <w:p w14:paraId="252ECAE1" w14:textId="77777777" w:rsidR="00B337EB" w:rsidRPr="00E958E3" w:rsidRDefault="00B337EB" w:rsidP="00563791">
            <w:pPr>
              <w:widowControl/>
              <w:jc w:val="center"/>
              <w:rPr>
                <w:rFonts w:ascii="Times New Roman" w:eastAsia="微软雅黑" w:hAnsi="Times New Roman" w:cs="Times New Roman"/>
                <w:color w:val="000000" w:themeColor="text1"/>
                <w:szCs w:val="21"/>
              </w:rPr>
            </w:pPr>
            <w:r w:rsidRPr="00E958E3">
              <w:rPr>
                <w:rFonts w:ascii="Times New Roman" w:eastAsia="微软雅黑" w:hAnsi="Times New Roman" w:cs="Times New Roman"/>
                <w:color w:val="000000" w:themeColor="text1"/>
              </w:rPr>
              <w:t>901.75</w:t>
            </w:r>
          </w:p>
        </w:tc>
        <w:tc>
          <w:tcPr>
            <w:tcW w:w="1198" w:type="dxa"/>
            <w:tcBorders>
              <w:top w:val="nil"/>
              <w:left w:val="nil"/>
              <w:bottom w:val="nil"/>
              <w:right w:val="nil"/>
            </w:tcBorders>
            <w:vAlign w:val="center"/>
          </w:tcPr>
          <w:p w14:paraId="0F29DD07" w14:textId="77777777" w:rsidR="00B337EB" w:rsidRPr="00E958E3" w:rsidRDefault="00B337EB" w:rsidP="00563791">
            <w:pPr>
              <w:widowControl/>
              <w:jc w:val="center"/>
              <w:rPr>
                <w:rFonts w:ascii="Times New Roman" w:eastAsia="微软雅黑" w:hAnsi="Times New Roman" w:cs="Times New Roman"/>
                <w:color w:val="000000" w:themeColor="text1"/>
                <w:szCs w:val="21"/>
              </w:rPr>
            </w:pPr>
            <w:r w:rsidRPr="00E958E3">
              <w:rPr>
                <w:rFonts w:ascii="Times New Roman" w:eastAsia="微软雅黑" w:hAnsi="Times New Roman" w:cs="Times New Roman"/>
                <w:color w:val="000000" w:themeColor="text1"/>
              </w:rPr>
              <w:t>0.47</w:t>
            </w:r>
          </w:p>
        </w:tc>
      </w:tr>
      <w:tr w:rsidR="00C47696" w:rsidRPr="00E958E3" w14:paraId="480BD17E" w14:textId="77777777" w:rsidTr="007500FC">
        <w:tc>
          <w:tcPr>
            <w:tcW w:w="1452" w:type="dxa"/>
            <w:tcBorders>
              <w:top w:val="nil"/>
              <w:left w:val="nil"/>
              <w:bottom w:val="single" w:sz="4" w:space="0" w:color="auto"/>
              <w:right w:val="nil"/>
            </w:tcBorders>
            <w:vAlign w:val="center"/>
          </w:tcPr>
          <w:p w14:paraId="4D14FCA2" w14:textId="3BE864C5" w:rsidR="00C47696" w:rsidRPr="00E958E3" w:rsidRDefault="00C47696" w:rsidP="00563791">
            <w:pPr>
              <w:widowControl/>
              <w:jc w:val="center"/>
              <w:rPr>
                <w:rFonts w:ascii="Times New Roman" w:eastAsia="微软雅黑" w:hAnsi="Times New Roman" w:cs="Times New Roman"/>
              </w:rPr>
            </w:pPr>
            <w:r>
              <w:rPr>
                <w:rFonts w:ascii="Times New Roman" w:eastAsia="微软雅黑" w:hAnsi="Times New Roman" w:cs="Times New Roman" w:hint="eastAsia"/>
              </w:rPr>
              <w:t>V</w:t>
            </w:r>
            <w:r>
              <w:rPr>
                <w:rFonts w:ascii="Times New Roman" w:eastAsia="微软雅黑" w:hAnsi="Times New Roman" w:cs="Times New Roman"/>
              </w:rPr>
              <w:t>AE</w:t>
            </w:r>
          </w:p>
        </w:tc>
        <w:tc>
          <w:tcPr>
            <w:tcW w:w="1371" w:type="dxa"/>
            <w:tcBorders>
              <w:top w:val="nil"/>
              <w:left w:val="nil"/>
              <w:bottom w:val="single" w:sz="4" w:space="0" w:color="auto"/>
              <w:right w:val="nil"/>
            </w:tcBorders>
            <w:vAlign w:val="center"/>
          </w:tcPr>
          <w:p w14:paraId="392CB456" w14:textId="7D2F39F2" w:rsidR="00C47696" w:rsidRPr="00E958E3" w:rsidRDefault="00C47696" w:rsidP="00563791">
            <w:pPr>
              <w:widowControl/>
              <w:jc w:val="center"/>
              <w:rPr>
                <w:rFonts w:ascii="Times New Roman" w:eastAsia="微软雅黑" w:hAnsi="Times New Roman" w:cs="Times New Roman"/>
                <w:color w:val="000000" w:themeColor="text1"/>
              </w:rPr>
            </w:pPr>
            <w:r>
              <w:rPr>
                <w:rFonts w:ascii="Times New Roman" w:eastAsia="微软雅黑" w:hAnsi="Times New Roman" w:cs="Times New Roman" w:hint="eastAsia"/>
                <w:color w:val="000000" w:themeColor="text1"/>
              </w:rPr>
              <w:t>2</w:t>
            </w:r>
            <w:r>
              <w:rPr>
                <w:rFonts w:ascii="Times New Roman" w:eastAsia="微软雅黑" w:hAnsi="Times New Roman" w:cs="Times New Roman"/>
                <w:color w:val="000000" w:themeColor="text1"/>
              </w:rPr>
              <w:t>5.84</w:t>
            </w:r>
          </w:p>
        </w:tc>
        <w:tc>
          <w:tcPr>
            <w:tcW w:w="1357" w:type="dxa"/>
            <w:tcBorders>
              <w:top w:val="nil"/>
              <w:left w:val="nil"/>
              <w:bottom w:val="single" w:sz="4" w:space="0" w:color="auto"/>
              <w:right w:val="nil"/>
            </w:tcBorders>
            <w:vAlign w:val="center"/>
          </w:tcPr>
          <w:p w14:paraId="030F06C9" w14:textId="4789DED7" w:rsidR="00C47696" w:rsidRPr="00E958E3" w:rsidRDefault="00C47696" w:rsidP="00563791">
            <w:pPr>
              <w:widowControl/>
              <w:jc w:val="center"/>
              <w:rPr>
                <w:rFonts w:ascii="Times New Roman" w:eastAsia="微软雅黑" w:hAnsi="Times New Roman" w:cs="Times New Roman"/>
                <w:color w:val="000000" w:themeColor="text1"/>
              </w:rPr>
            </w:pPr>
            <w:r>
              <w:rPr>
                <w:rFonts w:ascii="Times New Roman" w:eastAsia="微软雅黑" w:hAnsi="Times New Roman" w:cs="Times New Roman" w:hint="eastAsia"/>
                <w:color w:val="000000" w:themeColor="text1"/>
              </w:rPr>
              <w:t>1</w:t>
            </w:r>
            <w:r>
              <w:rPr>
                <w:rFonts w:ascii="Times New Roman" w:eastAsia="微软雅黑" w:hAnsi="Times New Roman" w:cs="Times New Roman"/>
                <w:color w:val="000000" w:themeColor="text1"/>
              </w:rPr>
              <w:t>7.72</w:t>
            </w:r>
          </w:p>
        </w:tc>
        <w:tc>
          <w:tcPr>
            <w:tcW w:w="1489" w:type="dxa"/>
            <w:tcBorders>
              <w:top w:val="nil"/>
              <w:left w:val="nil"/>
              <w:bottom w:val="single" w:sz="4" w:space="0" w:color="auto"/>
              <w:right w:val="nil"/>
            </w:tcBorders>
            <w:vAlign w:val="center"/>
          </w:tcPr>
          <w:p w14:paraId="728401B1" w14:textId="76BD9D2F" w:rsidR="00C47696" w:rsidRPr="00E958E3" w:rsidRDefault="00C47696" w:rsidP="00563791">
            <w:pPr>
              <w:widowControl/>
              <w:jc w:val="center"/>
              <w:rPr>
                <w:rFonts w:ascii="Times New Roman" w:eastAsia="微软雅黑" w:hAnsi="Times New Roman" w:cs="Times New Roman"/>
                <w:color w:val="000000" w:themeColor="text1"/>
                <w:szCs w:val="21"/>
              </w:rPr>
            </w:pPr>
            <w:r>
              <w:rPr>
                <w:rFonts w:ascii="Times New Roman" w:eastAsia="微软雅黑" w:hAnsi="Times New Roman" w:cs="Times New Roman" w:hint="eastAsia"/>
                <w:color w:val="000000" w:themeColor="text1"/>
                <w:szCs w:val="21"/>
              </w:rPr>
              <w:t>5</w:t>
            </w:r>
            <w:r>
              <w:rPr>
                <w:rFonts w:ascii="Times New Roman" w:eastAsia="微软雅黑" w:hAnsi="Times New Roman" w:cs="Times New Roman"/>
                <w:color w:val="000000" w:themeColor="text1"/>
                <w:szCs w:val="21"/>
              </w:rPr>
              <w:t>3.08</w:t>
            </w:r>
          </w:p>
        </w:tc>
        <w:tc>
          <w:tcPr>
            <w:tcW w:w="1489" w:type="dxa"/>
            <w:tcBorders>
              <w:top w:val="nil"/>
              <w:left w:val="nil"/>
              <w:bottom w:val="single" w:sz="4" w:space="0" w:color="auto"/>
              <w:right w:val="nil"/>
            </w:tcBorders>
            <w:vAlign w:val="center"/>
          </w:tcPr>
          <w:p w14:paraId="4D41D7BE" w14:textId="3EE6A275" w:rsidR="00C47696" w:rsidRPr="00E958E3" w:rsidRDefault="00C47696" w:rsidP="00563791">
            <w:pPr>
              <w:widowControl/>
              <w:jc w:val="center"/>
              <w:rPr>
                <w:rFonts w:ascii="Times New Roman" w:eastAsia="微软雅黑" w:hAnsi="Times New Roman" w:cs="Times New Roman"/>
                <w:color w:val="000000" w:themeColor="text1"/>
              </w:rPr>
            </w:pPr>
            <w:r>
              <w:rPr>
                <w:rFonts w:ascii="Times New Roman" w:eastAsia="微软雅黑" w:hAnsi="Times New Roman" w:cs="Times New Roman" w:hint="eastAsia"/>
                <w:color w:val="000000" w:themeColor="text1"/>
              </w:rPr>
              <w:t>6</w:t>
            </w:r>
            <w:r>
              <w:rPr>
                <w:rFonts w:ascii="Times New Roman" w:eastAsia="微软雅黑" w:hAnsi="Times New Roman" w:cs="Times New Roman"/>
                <w:color w:val="000000" w:themeColor="text1"/>
              </w:rPr>
              <w:t>67.91</w:t>
            </w:r>
          </w:p>
        </w:tc>
        <w:tc>
          <w:tcPr>
            <w:tcW w:w="1198" w:type="dxa"/>
            <w:tcBorders>
              <w:top w:val="nil"/>
              <w:left w:val="nil"/>
              <w:bottom w:val="single" w:sz="4" w:space="0" w:color="auto"/>
              <w:right w:val="nil"/>
            </w:tcBorders>
            <w:vAlign w:val="center"/>
          </w:tcPr>
          <w:p w14:paraId="71FE68EA" w14:textId="78697DAB" w:rsidR="00C47696" w:rsidRPr="00E958E3" w:rsidRDefault="00C47696" w:rsidP="00563791">
            <w:pPr>
              <w:widowControl/>
              <w:jc w:val="center"/>
              <w:rPr>
                <w:rFonts w:ascii="Times New Roman" w:eastAsia="微软雅黑" w:hAnsi="Times New Roman" w:cs="Times New Roman"/>
                <w:color w:val="000000" w:themeColor="text1"/>
              </w:rPr>
            </w:pPr>
            <w:r>
              <w:rPr>
                <w:rFonts w:ascii="Times New Roman" w:eastAsia="微软雅黑" w:hAnsi="Times New Roman" w:cs="Times New Roman" w:hint="eastAsia"/>
                <w:color w:val="000000" w:themeColor="text1"/>
              </w:rPr>
              <w:t>0</w:t>
            </w:r>
            <w:r>
              <w:rPr>
                <w:rFonts w:ascii="Times New Roman" w:eastAsia="微软雅黑" w:hAnsi="Times New Roman" w:cs="Times New Roman"/>
                <w:color w:val="000000" w:themeColor="text1"/>
              </w:rPr>
              <w:t>.61</w:t>
            </w:r>
          </w:p>
        </w:tc>
      </w:tr>
      <w:bookmarkEnd w:id="4"/>
    </w:tbl>
    <w:p w14:paraId="6F26C44E" w14:textId="77777777" w:rsidR="00B337EB" w:rsidRPr="008722C4" w:rsidRDefault="00B337EB" w:rsidP="00B337EB">
      <w:pPr>
        <w:spacing w:line="400" w:lineRule="exact"/>
        <w:ind w:firstLineChars="200" w:firstLine="420"/>
        <w:rPr>
          <w:rFonts w:ascii="Times New Roman" w:eastAsia="微软雅黑" w:hAnsi="Times New Roman" w:cs="Times New Roman"/>
          <w:szCs w:val="21"/>
          <w:lang w:val="x-none"/>
        </w:rPr>
      </w:pPr>
    </w:p>
    <w:p w14:paraId="3D45D3E8" w14:textId="26C22F93" w:rsidR="00B337EB" w:rsidRDefault="00B337EB" w:rsidP="00B337EB">
      <w:pPr>
        <w:spacing w:line="400" w:lineRule="exact"/>
        <w:ind w:firstLineChars="200" w:firstLine="420"/>
        <w:rPr>
          <w:rFonts w:ascii="Times New Roman" w:eastAsia="微软雅黑" w:hAnsi="Times New Roman" w:cs="Times New Roman"/>
        </w:rPr>
      </w:pPr>
      <w:r w:rsidRPr="008722C4">
        <w:rPr>
          <w:rFonts w:ascii="Times New Roman" w:eastAsia="微软雅黑" w:hAnsi="Times New Roman" w:cs="Times New Roman"/>
          <w:szCs w:val="21"/>
          <w:lang w:val="x-none"/>
        </w:rPr>
        <w:t>图</w:t>
      </w:r>
      <w:r>
        <w:rPr>
          <w:rFonts w:ascii="Times New Roman" w:eastAsia="微软雅黑" w:hAnsi="Times New Roman" w:cs="Times New Roman" w:hint="eastAsia"/>
          <w:szCs w:val="21"/>
          <w:lang w:val="x-none"/>
        </w:rPr>
        <w:t>8</w:t>
      </w:r>
      <w:r w:rsidRPr="008722C4">
        <w:rPr>
          <w:rFonts w:ascii="Times New Roman" w:eastAsia="微软雅黑" w:hAnsi="Times New Roman" w:cs="Times New Roman"/>
          <w:szCs w:val="21"/>
          <w:lang w:val="x-none"/>
        </w:rPr>
        <w:t>和图</w:t>
      </w:r>
      <w:r>
        <w:rPr>
          <w:rFonts w:ascii="Times New Roman" w:eastAsia="微软雅黑" w:hAnsi="Times New Roman" w:cs="Times New Roman" w:hint="eastAsia"/>
          <w:szCs w:val="21"/>
          <w:lang w:val="x-none"/>
        </w:rPr>
        <w:t>9</w:t>
      </w:r>
      <w:r w:rsidRPr="008722C4">
        <w:rPr>
          <w:rFonts w:ascii="Times New Roman" w:eastAsia="微软雅黑" w:hAnsi="Times New Roman" w:cs="Times New Roman"/>
          <w:szCs w:val="21"/>
          <w:lang w:val="x-none"/>
        </w:rPr>
        <w:t>分别为</w:t>
      </w:r>
      <w:r w:rsidRPr="008722C4">
        <w:rPr>
          <w:rFonts w:ascii="Times New Roman" w:eastAsia="微软雅黑" w:hAnsi="Times New Roman" w:cs="Times New Roman"/>
          <w:szCs w:val="21"/>
          <w:lang w:val="x-none"/>
        </w:rPr>
        <w:t>5</w:t>
      </w:r>
      <w:r w:rsidRPr="008722C4">
        <w:rPr>
          <w:rFonts w:ascii="Times New Roman" w:eastAsia="微软雅黑" w:hAnsi="Times New Roman" w:cs="Times New Roman"/>
          <w:szCs w:val="21"/>
          <w:lang w:val="x-none"/>
        </w:rPr>
        <w:t>个指标的比较结果。从表</w:t>
      </w:r>
      <w:r>
        <w:rPr>
          <w:rFonts w:ascii="Times New Roman" w:eastAsia="微软雅黑" w:hAnsi="Times New Roman" w:cs="Times New Roman" w:hint="eastAsia"/>
          <w:szCs w:val="21"/>
          <w:lang w:val="x-none"/>
        </w:rPr>
        <w:t>1</w:t>
      </w:r>
      <w:r w:rsidRPr="008722C4">
        <w:rPr>
          <w:rFonts w:ascii="Times New Roman" w:eastAsia="微软雅黑" w:hAnsi="Times New Roman" w:cs="Times New Roman"/>
          <w:szCs w:val="21"/>
          <w:lang w:val="x-none"/>
        </w:rPr>
        <w:t>可以看出，</w:t>
      </w:r>
      <w:r>
        <w:rPr>
          <w:rFonts w:ascii="Times New Roman" w:eastAsia="微软雅黑" w:hAnsi="Times New Roman" w:cs="Times New Roman" w:hint="eastAsia"/>
          <w:szCs w:val="21"/>
          <w:lang w:val="x-none"/>
        </w:rPr>
        <w:t>我们所提出模型的各项误差评价指标结果最低，</w:t>
      </w:r>
      <w:proofErr w:type="spellStart"/>
      <w:r>
        <w:rPr>
          <w:rFonts w:ascii="Times New Roman" w:eastAsia="微软雅黑" w:hAnsi="Times New Roman" w:cs="Times New Roman" w:hint="eastAsia"/>
          <w:szCs w:val="21"/>
          <w:lang w:val="x-none"/>
        </w:rPr>
        <w:t>R</w:t>
      </w:r>
      <w:r>
        <w:rPr>
          <w:rFonts w:ascii="Times New Roman" w:eastAsia="微软雅黑" w:hAnsi="Times New Roman" w:cs="Times New Roman" w:hint="eastAsia"/>
          <w:szCs w:val="21"/>
          <w:lang w:val="x-none"/>
        </w:rPr>
        <w:t>值最高</w:t>
      </w:r>
      <w:proofErr w:type="spellEnd"/>
      <w:r>
        <w:rPr>
          <w:rFonts w:ascii="Times New Roman" w:eastAsia="微软雅黑" w:hAnsi="Times New Roman" w:cs="Times New Roman" w:hint="eastAsia"/>
          <w:szCs w:val="21"/>
          <w:lang w:val="x-none"/>
        </w:rPr>
        <w:t>，</w:t>
      </w:r>
      <w:r>
        <w:rPr>
          <w:rFonts w:ascii="Times New Roman" w:eastAsia="微软雅黑" w:hAnsi="Times New Roman" w:cs="Times New Roman" w:hint="eastAsia"/>
          <w:szCs w:val="21"/>
          <w:lang w:val="x-none"/>
        </w:rPr>
        <w:t>R</w:t>
      </w:r>
      <w:r>
        <w:rPr>
          <w:rFonts w:ascii="Times New Roman" w:eastAsia="微软雅黑" w:hAnsi="Times New Roman" w:cs="Times New Roman"/>
          <w:szCs w:val="21"/>
          <w:lang w:val="x-none"/>
        </w:rPr>
        <w:t>MSE</w:t>
      </w:r>
      <w:r>
        <w:rPr>
          <w:rFonts w:ascii="Times New Roman" w:eastAsia="微软雅黑" w:hAnsi="Times New Roman" w:cs="Times New Roman" w:hint="eastAsia"/>
          <w:szCs w:val="21"/>
          <w:lang w:val="x-none"/>
        </w:rPr>
        <w:t>、</w:t>
      </w:r>
      <w:r>
        <w:rPr>
          <w:rFonts w:ascii="Times New Roman" w:eastAsia="微软雅黑" w:hAnsi="Times New Roman" w:cs="Times New Roman" w:hint="eastAsia"/>
          <w:szCs w:val="21"/>
          <w:lang w:val="x-none"/>
        </w:rPr>
        <w:t>M</w:t>
      </w:r>
      <w:r>
        <w:rPr>
          <w:rFonts w:ascii="Times New Roman" w:eastAsia="微软雅黑" w:hAnsi="Times New Roman" w:cs="Times New Roman"/>
          <w:szCs w:val="21"/>
          <w:lang w:val="x-none"/>
        </w:rPr>
        <w:t>AE</w:t>
      </w:r>
      <w:r>
        <w:rPr>
          <w:rFonts w:ascii="Times New Roman" w:eastAsia="微软雅黑" w:hAnsi="Times New Roman" w:cs="Times New Roman" w:hint="eastAsia"/>
          <w:szCs w:val="21"/>
          <w:lang w:val="x-none"/>
        </w:rPr>
        <w:t>、</w:t>
      </w:r>
      <w:r>
        <w:rPr>
          <w:rFonts w:ascii="Times New Roman" w:eastAsia="微软雅黑" w:hAnsi="Times New Roman" w:cs="Times New Roman" w:hint="eastAsia"/>
          <w:szCs w:val="21"/>
          <w:lang w:val="x-none"/>
        </w:rPr>
        <w:t>S</w:t>
      </w:r>
      <w:r>
        <w:rPr>
          <w:rFonts w:ascii="Times New Roman" w:eastAsia="微软雅黑" w:hAnsi="Times New Roman" w:cs="Times New Roman"/>
          <w:szCs w:val="21"/>
          <w:lang w:val="x-none"/>
        </w:rPr>
        <w:t>MAPE</w:t>
      </w:r>
      <w:r>
        <w:rPr>
          <w:rFonts w:ascii="Times New Roman" w:eastAsia="微软雅黑" w:hAnsi="Times New Roman" w:cs="Times New Roman" w:hint="eastAsia"/>
          <w:szCs w:val="21"/>
          <w:lang w:val="x-none"/>
        </w:rPr>
        <w:t>、</w:t>
      </w:r>
      <w:proofErr w:type="spellStart"/>
      <w:r>
        <w:rPr>
          <w:rFonts w:ascii="Times New Roman" w:eastAsia="微软雅黑" w:hAnsi="Times New Roman" w:cs="Times New Roman" w:hint="eastAsia"/>
          <w:szCs w:val="21"/>
          <w:lang w:val="x-none"/>
        </w:rPr>
        <w:t>M</w:t>
      </w:r>
      <w:r>
        <w:rPr>
          <w:rFonts w:ascii="Times New Roman" w:eastAsia="微软雅黑" w:hAnsi="Times New Roman" w:cs="Times New Roman"/>
          <w:szCs w:val="21"/>
          <w:lang w:val="x-none"/>
        </w:rPr>
        <w:t>SE</w:t>
      </w:r>
      <w:r>
        <w:rPr>
          <w:rFonts w:ascii="Times New Roman" w:eastAsia="微软雅黑" w:hAnsi="Times New Roman" w:cs="Times New Roman" w:hint="eastAsia"/>
          <w:szCs w:val="21"/>
          <w:lang w:val="x-none"/>
        </w:rPr>
        <w:t>和</w:t>
      </w:r>
      <w:r>
        <w:rPr>
          <w:rFonts w:ascii="Times New Roman" w:eastAsia="微软雅黑" w:hAnsi="Times New Roman" w:cs="Times New Roman" w:hint="eastAsia"/>
          <w:szCs w:val="21"/>
          <w:lang w:val="x-none"/>
        </w:rPr>
        <w:t>R</w:t>
      </w:r>
      <w:r>
        <w:rPr>
          <w:rFonts w:ascii="Times New Roman" w:eastAsia="微软雅黑" w:hAnsi="Times New Roman" w:cs="Times New Roman" w:hint="eastAsia"/>
          <w:szCs w:val="21"/>
          <w:lang w:val="x-none"/>
        </w:rPr>
        <w:t>分别为</w:t>
      </w:r>
      <w:proofErr w:type="spellEnd"/>
      <w:r w:rsidRPr="008722C4">
        <w:rPr>
          <w:rFonts w:ascii="Times New Roman" w:eastAsia="微软雅黑" w:hAnsi="Times New Roman" w:cs="Times New Roman"/>
        </w:rPr>
        <w:t>24.45</w:t>
      </w:r>
      <w:r>
        <w:rPr>
          <w:rFonts w:ascii="Times New Roman" w:eastAsia="微软雅黑" w:hAnsi="Times New Roman" w:cs="Times New Roman" w:hint="eastAsia"/>
        </w:rPr>
        <w:t>、</w:t>
      </w:r>
      <w:r w:rsidRPr="008722C4">
        <w:rPr>
          <w:rFonts w:ascii="Times New Roman" w:eastAsia="微软雅黑" w:hAnsi="Times New Roman" w:cs="Times New Roman"/>
        </w:rPr>
        <w:t>17.07</w:t>
      </w:r>
      <w:r>
        <w:rPr>
          <w:rFonts w:ascii="Times New Roman" w:eastAsia="微软雅黑" w:hAnsi="Times New Roman" w:cs="Times New Roman" w:hint="eastAsia"/>
        </w:rPr>
        <w:t>、</w:t>
      </w:r>
      <w:r w:rsidRPr="008722C4">
        <w:rPr>
          <w:rFonts w:ascii="Times New Roman" w:eastAsia="微软雅黑" w:hAnsi="Times New Roman" w:cs="Times New Roman"/>
        </w:rPr>
        <w:t>51.29</w:t>
      </w:r>
      <w:r>
        <w:rPr>
          <w:rFonts w:ascii="Times New Roman" w:eastAsia="微软雅黑" w:hAnsi="Times New Roman" w:cs="Times New Roman" w:hint="eastAsia"/>
        </w:rPr>
        <w:t>、</w:t>
      </w:r>
      <w:r w:rsidRPr="008722C4">
        <w:rPr>
          <w:rFonts w:ascii="Times New Roman" w:eastAsia="微软雅黑" w:hAnsi="Times New Roman" w:cs="Times New Roman"/>
        </w:rPr>
        <w:t>598.13</w:t>
      </w:r>
      <w:r>
        <w:rPr>
          <w:rFonts w:ascii="Times New Roman" w:eastAsia="微软雅黑" w:hAnsi="Times New Roman" w:cs="Times New Roman" w:hint="eastAsia"/>
        </w:rPr>
        <w:t>和</w:t>
      </w:r>
      <w:r>
        <w:rPr>
          <w:rFonts w:ascii="Times New Roman" w:eastAsia="微软雅黑" w:hAnsi="Times New Roman" w:cs="Times New Roman" w:hint="eastAsia"/>
        </w:rPr>
        <w:t>0</w:t>
      </w:r>
      <w:r>
        <w:rPr>
          <w:rFonts w:ascii="Times New Roman" w:eastAsia="微软雅黑" w:hAnsi="Times New Roman" w:cs="Times New Roman"/>
        </w:rPr>
        <w:t>.65</w:t>
      </w:r>
      <w:r>
        <w:rPr>
          <w:rFonts w:ascii="Times New Roman" w:eastAsia="微软雅黑" w:hAnsi="Times New Roman" w:cs="Times New Roman" w:hint="eastAsia"/>
        </w:rPr>
        <w:t>。</w:t>
      </w:r>
      <w:r w:rsidRPr="008722C4">
        <w:rPr>
          <w:rFonts w:ascii="Times New Roman" w:eastAsia="微软雅黑" w:hAnsi="Times New Roman" w:cs="Times New Roman"/>
          <w:szCs w:val="21"/>
          <w:lang w:val="x-none"/>
        </w:rPr>
        <w:t>从</w:t>
      </w:r>
      <w:proofErr w:type="spellStart"/>
      <w:r>
        <w:rPr>
          <w:rFonts w:ascii="Times New Roman" w:eastAsia="微软雅黑" w:hAnsi="Times New Roman" w:cs="Times New Roman" w:hint="eastAsia"/>
          <w:szCs w:val="21"/>
          <w:lang w:val="x-none"/>
        </w:rPr>
        <w:t>R</w:t>
      </w:r>
      <w:r>
        <w:rPr>
          <w:rFonts w:ascii="Times New Roman" w:eastAsia="微软雅黑" w:hAnsi="Times New Roman" w:cs="Times New Roman"/>
          <w:szCs w:val="21"/>
          <w:lang w:val="x-none"/>
        </w:rPr>
        <w:t>MSE</w:t>
      </w:r>
      <w:r w:rsidRPr="008722C4">
        <w:rPr>
          <w:rFonts w:ascii="Times New Roman" w:eastAsia="微软雅黑" w:hAnsi="Times New Roman" w:cs="Times New Roman"/>
          <w:szCs w:val="21"/>
          <w:lang w:val="x-none"/>
        </w:rPr>
        <w:t>这个指标来看，我们所提出的</w:t>
      </w:r>
      <w:proofErr w:type="spellEnd"/>
      <w:r w:rsidRPr="008722C4">
        <w:rPr>
          <w:rFonts w:ascii="Times New Roman" w:eastAsia="微软雅黑" w:hAnsi="Times New Roman" w:cs="Times New Roman"/>
        </w:rPr>
        <w:t>Planar-VAE</w:t>
      </w:r>
      <w:r w:rsidRPr="008722C4">
        <w:rPr>
          <w:rFonts w:ascii="Times New Roman" w:eastAsia="微软雅黑" w:hAnsi="Times New Roman" w:cs="Times New Roman"/>
        </w:rPr>
        <w:t>模型的预测性能相较于其他模型分别提高了</w:t>
      </w:r>
      <w:r w:rsidR="00AB388B">
        <w:rPr>
          <w:rFonts w:ascii="Times New Roman" w:eastAsia="微软雅黑" w:hAnsi="Times New Roman" w:cs="Times New Roman" w:hint="eastAsia"/>
        </w:rPr>
        <w:t>26.9</w:t>
      </w:r>
      <w:r w:rsidRPr="008722C4">
        <w:rPr>
          <w:rFonts w:ascii="Times New Roman" w:eastAsia="微软雅黑" w:hAnsi="Times New Roman" w:cs="Times New Roman"/>
        </w:rPr>
        <w:t>%</w:t>
      </w:r>
      <w:r w:rsidRPr="008722C4">
        <w:rPr>
          <w:rFonts w:ascii="Times New Roman" w:eastAsia="微软雅黑" w:hAnsi="Times New Roman" w:cs="Times New Roman"/>
        </w:rPr>
        <w:t>，</w:t>
      </w:r>
      <w:r w:rsidR="00AB388B">
        <w:rPr>
          <w:rFonts w:ascii="Times New Roman" w:eastAsia="微软雅黑" w:hAnsi="Times New Roman" w:cs="Times New Roman" w:hint="eastAsia"/>
        </w:rPr>
        <w:t>15.5</w:t>
      </w:r>
      <w:r w:rsidR="00AB388B" w:rsidRPr="008722C4">
        <w:rPr>
          <w:rFonts w:ascii="Times New Roman" w:eastAsia="微软雅黑" w:hAnsi="Times New Roman" w:cs="Times New Roman"/>
        </w:rPr>
        <w:t xml:space="preserve"> </w:t>
      </w:r>
      <w:r w:rsidRPr="008722C4">
        <w:rPr>
          <w:rFonts w:ascii="Times New Roman" w:eastAsia="微软雅黑" w:hAnsi="Times New Roman" w:cs="Times New Roman"/>
        </w:rPr>
        <w:t>%</w:t>
      </w:r>
      <w:r w:rsidRPr="008722C4">
        <w:rPr>
          <w:rFonts w:ascii="Times New Roman" w:eastAsia="微软雅黑" w:hAnsi="Times New Roman" w:cs="Times New Roman"/>
        </w:rPr>
        <w:t>，</w:t>
      </w:r>
      <w:r w:rsidR="00AB388B">
        <w:rPr>
          <w:rFonts w:ascii="Times New Roman" w:eastAsia="微软雅黑" w:hAnsi="Times New Roman" w:cs="Times New Roman" w:hint="eastAsia"/>
        </w:rPr>
        <w:t>8.6</w:t>
      </w:r>
      <w:r w:rsidR="00AB388B" w:rsidRPr="008722C4">
        <w:rPr>
          <w:rFonts w:ascii="Times New Roman" w:eastAsia="微软雅黑" w:hAnsi="Times New Roman" w:cs="Times New Roman"/>
        </w:rPr>
        <w:t xml:space="preserve"> </w:t>
      </w:r>
      <w:r w:rsidRPr="008722C4">
        <w:rPr>
          <w:rFonts w:ascii="Times New Roman" w:eastAsia="微软雅黑" w:hAnsi="Times New Roman" w:cs="Times New Roman"/>
        </w:rPr>
        <w:t>%</w:t>
      </w:r>
      <w:r w:rsidRPr="008722C4">
        <w:rPr>
          <w:rFonts w:ascii="Times New Roman" w:eastAsia="微软雅黑" w:hAnsi="Times New Roman" w:cs="Times New Roman"/>
        </w:rPr>
        <w:t>，</w:t>
      </w:r>
      <w:r w:rsidRPr="008722C4">
        <w:rPr>
          <w:rFonts w:ascii="Times New Roman" w:eastAsia="微软雅黑" w:hAnsi="Times New Roman" w:cs="Times New Roman"/>
        </w:rPr>
        <w:t>15.</w:t>
      </w:r>
      <w:r w:rsidR="00AB388B">
        <w:rPr>
          <w:rFonts w:ascii="Times New Roman" w:eastAsia="微软雅黑" w:hAnsi="Times New Roman" w:cs="Times New Roman" w:hint="eastAsia"/>
        </w:rPr>
        <w:t>0</w:t>
      </w:r>
      <w:r w:rsidRPr="008722C4">
        <w:rPr>
          <w:rFonts w:ascii="Times New Roman" w:eastAsia="微软雅黑" w:hAnsi="Times New Roman" w:cs="Times New Roman"/>
        </w:rPr>
        <w:t>%</w:t>
      </w:r>
      <w:r w:rsidRPr="008722C4">
        <w:rPr>
          <w:rFonts w:ascii="Times New Roman" w:eastAsia="微软雅黑" w:hAnsi="Times New Roman" w:cs="Times New Roman"/>
        </w:rPr>
        <w:t>，</w:t>
      </w:r>
      <w:r w:rsidR="00396559">
        <w:rPr>
          <w:rFonts w:ascii="Times New Roman" w:eastAsia="微软雅黑" w:hAnsi="Times New Roman" w:cs="Times New Roman" w:hint="eastAsia"/>
        </w:rPr>
        <w:t>7.2</w:t>
      </w:r>
      <w:r w:rsidRPr="008722C4">
        <w:rPr>
          <w:rFonts w:ascii="Times New Roman" w:eastAsia="微软雅黑" w:hAnsi="Times New Roman" w:cs="Times New Roman"/>
        </w:rPr>
        <w:t>%</w:t>
      </w:r>
      <w:r w:rsidR="00AB388B">
        <w:rPr>
          <w:rFonts w:ascii="Times New Roman" w:eastAsia="微软雅黑" w:hAnsi="Times New Roman" w:cs="Times New Roman" w:hint="eastAsia"/>
        </w:rPr>
        <w:t>，</w:t>
      </w:r>
      <w:r w:rsidR="00396559">
        <w:rPr>
          <w:rFonts w:ascii="Times New Roman" w:eastAsia="微软雅黑" w:hAnsi="Times New Roman" w:cs="Times New Roman" w:hint="eastAsia"/>
        </w:rPr>
        <w:t>18.5</w:t>
      </w:r>
      <w:r w:rsidRPr="008722C4">
        <w:rPr>
          <w:rFonts w:ascii="Times New Roman" w:eastAsia="微软雅黑" w:hAnsi="Times New Roman" w:cs="Times New Roman"/>
        </w:rPr>
        <w:t>%</w:t>
      </w:r>
      <w:r w:rsidR="00396559">
        <w:rPr>
          <w:rFonts w:ascii="Times New Roman" w:eastAsia="微软雅黑" w:hAnsi="Times New Roman" w:cs="Times New Roman" w:hint="eastAsia"/>
        </w:rPr>
        <w:t>和</w:t>
      </w:r>
      <w:r w:rsidR="00396559">
        <w:rPr>
          <w:rFonts w:ascii="Times New Roman" w:eastAsia="微软雅黑" w:hAnsi="Times New Roman" w:cs="Times New Roman" w:hint="eastAsia"/>
        </w:rPr>
        <w:t>5.3%</w:t>
      </w:r>
      <w:r w:rsidRPr="008722C4">
        <w:rPr>
          <w:rFonts w:ascii="Times New Roman" w:eastAsia="微软雅黑" w:hAnsi="Times New Roman" w:cs="Times New Roman"/>
          <w:szCs w:val="21"/>
          <w:lang w:val="x-none"/>
        </w:rPr>
        <w:t>；从</w:t>
      </w:r>
      <w:proofErr w:type="spellStart"/>
      <w:r w:rsidRPr="008722C4">
        <w:rPr>
          <w:rFonts w:ascii="Times New Roman" w:eastAsia="微软雅黑" w:hAnsi="Times New Roman" w:cs="Times New Roman"/>
          <w:szCs w:val="21"/>
          <w:lang w:val="x-none"/>
        </w:rPr>
        <w:t>MAE</w:t>
      </w:r>
      <w:r w:rsidRPr="008722C4">
        <w:rPr>
          <w:rFonts w:ascii="Times New Roman" w:eastAsia="微软雅黑" w:hAnsi="Times New Roman" w:cs="Times New Roman"/>
          <w:szCs w:val="21"/>
          <w:lang w:val="x-none"/>
        </w:rPr>
        <w:t>这个指标来看，我们所提出的</w:t>
      </w:r>
      <w:proofErr w:type="spellEnd"/>
      <w:r w:rsidRPr="008722C4">
        <w:rPr>
          <w:rFonts w:ascii="Times New Roman" w:eastAsia="微软雅黑" w:hAnsi="Times New Roman" w:cs="Times New Roman"/>
        </w:rPr>
        <w:t>Planar-VAE</w:t>
      </w:r>
      <w:r w:rsidRPr="008722C4">
        <w:rPr>
          <w:rFonts w:ascii="Times New Roman" w:eastAsia="微软雅黑" w:hAnsi="Times New Roman" w:cs="Times New Roman"/>
        </w:rPr>
        <w:t>模型的预测性能相较于其他模型分别提高了</w:t>
      </w:r>
      <w:r w:rsidR="00396559">
        <w:rPr>
          <w:rFonts w:ascii="Times New Roman" w:eastAsia="微软雅黑" w:hAnsi="Times New Roman" w:cs="Times New Roman" w:hint="eastAsia"/>
        </w:rPr>
        <w:t>30.5</w:t>
      </w:r>
      <w:r w:rsidRPr="008722C4">
        <w:rPr>
          <w:rFonts w:ascii="Times New Roman" w:eastAsia="微软雅黑" w:hAnsi="Times New Roman" w:cs="Times New Roman"/>
        </w:rPr>
        <w:t>%</w:t>
      </w:r>
      <w:r w:rsidRPr="008722C4">
        <w:rPr>
          <w:rFonts w:ascii="Times New Roman" w:eastAsia="微软雅黑" w:hAnsi="Times New Roman" w:cs="Times New Roman"/>
        </w:rPr>
        <w:t>，</w:t>
      </w:r>
      <w:r w:rsidR="00396559">
        <w:rPr>
          <w:rFonts w:ascii="Times New Roman" w:eastAsia="微软雅黑" w:hAnsi="Times New Roman" w:cs="Times New Roman" w:hint="eastAsia"/>
        </w:rPr>
        <w:t>20.1</w:t>
      </w:r>
      <w:r w:rsidR="00396559" w:rsidRPr="008722C4">
        <w:rPr>
          <w:rFonts w:ascii="Times New Roman" w:eastAsia="微软雅黑" w:hAnsi="Times New Roman" w:cs="Times New Roman"/>
        </w:rPr>
        <w:t xml:space="preserve"> </w:t>
      </w:r>
      <w:r w:rsidRPr="008722C4">
        <w:rPr>
          <w:rFonts w:ascii="Times New Roman" w:eastAsia="微软雅黑" w:hAnsi="Times New Roman" w:cs="Times New Roman"/>
        </w:rPr>
        <w:t>%</w:t>
      </w:r>
      <w:r w:rsidRPr="008722C4">
        <w:rPr>
          <w:rFonts w:ascii="Times New Roman" w:eastAsia="微软雅黑" w:hAnsi="Times New Roman" w:cs="Times New Roman"/>
        </w:rPr>
        <w:t>，</w:t>
      </w:r>
      <w:r w:rsidR="00396559">
        <w:rPr>
          <w:rFonts w:ascii="Times New Roman" w:eastAsia="微软雅黑" w:hAnsi="Times New Roman" w:cs="Times New Roman" w:hint="eastAsia"/>
        </w:rPr>
        <w:t>7.5</w:t>
      </w:r>
      <w:r w:rsidRPr="008722C4">
        <w:rPr>
          <w:rFonts w:ascii="Times New Roman" w:eastAsia="微软雅黑" w:hAnsi="Times New Roman" w:cs="Times New Roman"/>
        </w:rPr>
        <w:t>%</w:t>
      </w:r>
      <w:r w:rsidRPr="008722C4">
        <w:rPr>
          <w:rFonts w:ascii="Times New Roman" w:eastAsia="微软雅黑" w:hAnsi="Times New Roman" w:cs="Times New Roman"/>
        </w:rPr>
        <w:t>，</w:t>
      </w:r>
      <w:r w:rsidR="00396559">
        <w:rPr>
          <w:rFonts w:ascii="Times New Roman" w:eastAsia="微软雅黑" w:hAnsi="Times New Roman" w:cs="Times New Roman" w:hint="eastAsia"/>
        </w:rPr>
        <w:t>16.8</w:t>
      </w:r>
      <w:r w:rsidRPr="008722C4">
        <w:rPr>
          <w:rFonts w:ascii="Times New Roman" w:eastAsia="微软雅黑" w:hAnsi="Times New Roman" w:cs="Times New Roman"/>
        </w:rPr>
        <w:t>%</w:t>
      </w:r>
      <w:r w:rsidRPr="008722C4">
        <w:rPr>
          <w:rFonts w:ascii="Times New Roman" w:eastAsia="微软雅黑" w:hAnsi="Times New Roman" w:cs="Times New Roman"/>
        </w:rPr>
        <w:t>，</w:t>
      </w:r>
      <w:r w:rsidRPr="008722C4">
        <w:rPr>
          <w:rFonts w:ascii="Times New Roman" w:eastAsia="微软雅黑" w:hAnsi="Times New Roman" w:cs="Times New Roman"/>
        </w:rPr>
        <w:t>5.</w:t>
      </w:r>
      <w:r w:rsidR="00396559">
        <w:rPr>
          <w:rFonts w:ascii="Times New Roman" w:eastAsia="微软雅黑" w:hAnsi="Times New Roman" w:cs="Times New Roman" w:hint="eastAsia"/>
        </w:rPr>
        <w:t>7</w:t>
      </w:r>
      <w:r w:rsidRPr="008722C4">
        <w:rPr>
          <w:rFonts w:ascii="Times New Roman" w:eastAsia="微软雅黑" w:hAnsi="Times New Roman" w:cs="Times New Roman"/>
        </w:rPr>
        <w:t>%</w:t>
      </w:r>
      <w:r w:rsidR="00396559">
        <w:rPr>
          <w:rFonts w:ascii="Times New Roman" w:eastAsia="微软雅黑" w:hAnsi="Times New Roman" w:cs="Times New Roman" w:hint="eastAsia"/>
        </w:rPr>
        <w:t>，</w:t>
      </w:r>
      <w:r w:rsidR="00396559">
        <w:rPr>
          <w:rFonts w:ascii="Times New Roman" w:eastAsia="微软雅黑" w:hAnsi="Times New Roman" w:cs="Times New Roman" w:hint="eastAsia"/>
        </w:rPr>
        <w:t>26.2%</w:t>
      </w:r>
      <w:r w:rsidRPr="008722C4">
        <w:rPr>
          <w:rFonts w:ascii="Times New Roman" w:eastAsia="微软雅黑" w:hAnsi="Times New Roman" w:cs="Times New Roman"/>
        </w:rPr>
        <w:t>和</w:t>
      </w:r>
      <w:r w:rsidR="00396559">
        <w:rPr>
          <w:rFonts w:ascii="Times New Roman" w:eastAsia="微软雅黑" w:hAnsi="Times New Roman" w:cs="Times New Roman" w:hint="eastAsia"/>
        </w:rPr>
        <w:t>3.6</w:t>
      </w:r>
      <w:r w:rsidRPr="008722C4">
        <w:rPr>
          <w:rFonts w:ascii="Times New Roman" w:eastAsia="微软雅黑" w:hAnsi="Times New Roman" w:cs="Times New Roman"/>
        </w:rPr>
        <w:t>%</w:t>
      </w:r>
      <w:r w:rsidRPr="008722C4">
        <w:rPr>
          <w:rFonts w:ascii="Times New Roman" w:eastAsia="微软雅黑" w:hAnsi="Times New Roman" w:cs="Times New Roman"/>
        </w:rPr>
        <w:t>；</w:t>
      </w:r>
      <w:r w:rsidRPr="008722C4">
        <w:rPr>
          <w:rFonts w:ascii="Times New Roman" w:eastAsia="微软雅黑" w:hAnsi="Times New Roman" w:cs="Times New Roman"/>
          <w:szCs w:val="21"/>
          <w:lang w:val="x-none"/>
        </w:rPr>
        <w:t>从</w:t>
      </w:r>
      <w:proofErr w:type="spellStart"/>
      <w:r w:rsidRPr="008722C4">
        <w:rPr>
          <w:rFonts w:ascii="Times New Roman" w:eastAsia="微软雅黑" w:hAnsi="Times New Roman" w:cs="Times New Roman"/>
          <w:szCs w:val="21"/>
          <w:lang w:val="x-none"/>
        </w:rPr>
        <w:t>SMAPE</w:t>
      </w:r>
      <w:r w:rsidRPr="008722C4">
        <w:rPr>
          <w:rFonts w:ascii="Times New Roman" w:eastAsia="微软雅黑" w:hAnsi="Times New Roman" w:cs="Times New Roman"/>
          <w:szCs w:val="21"/>
          <w:lang w:val="x-none"/>
        </w:rPr>
        <w:t>这个指标来看，我们所提出的</w:t>
      </w:r>
      <w:proofErr w:type="spellEnd"/>
      <w:r w:rsidRPr="008722C4">
        <w:rPr>
          <w:rFonts w:ascii="Times New Roman" w:eastAsia="微软雅黑" w:hAnsi="Times New Roman" w:cs="Times New Roman"/>
        </w:rPr>
        <w:t>Planar-VAE</w:t>
      </w:r>
      <w:r w:rsidRPr="008722C4">
        <w:rPr>
          <w:rFonts w:ascii="Times New Roman" w:eastAsia="微软雅黑" w:hAnsi="Times New Roman" w:cs="Times New Roman"/>
        </w:rPr>
        <w:t>模型的预测性能相较于其他模型分别提高了</w:t>
      </w:r>
      <w:r w:rsidR="00591856">
        <w:rPr>
          <w:rFonts w:ascii="Times New Roman" w:eastAsia="微软雅黑" w:hAnsi="Times New Roman" w:cs="Times New Roman" w:hint="eastAsia"/>
        </w:rPr>
        <w:t>23.5</w:t>
      </w:r>
      <w:r w:rsidRPr="008722C4">
        <w:rPr>
          <w:rFonts w:ascii="Times New Roman" w:eastAsia="微软雅黑" w:hAnsi="Times New Roman" w:cs="Times New Roman"/>
        </w:rPr>
        <w:t>%</w:t>
      </w:r>
      <w:r w:rsidRPr="008722C4">
        <w:rPr>
          <w:rFonts w:ascii="Times New Roman" w:eastAsia="微软雅黑" w:hAnsi="Times New Roman" w:cs="Times New Roman"/>
        </w:rPr>
        <w:t>，</w:t>
      </w:r>
      <w:r w:rsidR="00591856">
        <w:rPr>
          <w:rFonts w:ascii="Times New Roman" w:eastAsia="微软雅黑" w:hAnsi="Times New Roman" w:cs="Times New Roman" w:hint="eastAsia"/>
        </w:rPr>
        <w:t>17.3</w:t>
      </w:r>
      <w:r w:rsidR="00591856" w:rsidRPr="008722C4">
        <w:rPr>
          <w:rFonts w:ascii="Times New Roman" w:eastAsia="微软雅黑" w:hAnsi="Times New Roman" w:cs="Times New Roman"/>
        </w:rPr>
        <w:t xml:space="preserve"> </w:t>
      </w:r>
      <w:r w:rsidRPr="008722C4">
        <w:rPr>
          <w:rFonts w:ascii="Times New Roman" w:eastAsia="微软雅黑" w:hAnsi="Times New Roman" w:cs="Times New Roman"/>
        </w:rPr>
        <w:t>%</w:t>
      </w:r>
      <w:r w:rsidRPr="008722C4">
        <w:rPr>
          <w:rFonts w:ascii="Times New Roman" w:eastAsia="微软雅黑" w:hAnsi="Times New Roman" w:cs="Times New Roman"/>
        </w:rPr>
        <w:t>，</w:t>
      </w:r>
      <w:r w:rsidR="00591856">
        <w:rPr>
          <w:rFonts w:ascii="Times New Roman" w:eastAsia="微软雅黑" w:hAnsi="Times New Roman" w:cs="Times New Roman" w:hint="eastAsia"/>
        </w:rPr>
        <w:t>16.4</w:t>
      </w:r>
      <w:r w:rsidR="00591856" w:rsidRPr="008722C4">
        <w:rPr>
          <w:rFonts w:ascii="Times New Roman" w:eastAsia="微软雅黑" w:hAnsi="Times New Roman" w:cs="Times New Roman"/>
        </w:rPr>
        <w:t xml:space="preserve"> </w:t>
      </w:r>
      <w:r w:rsidRPr="008722C4">
        <w:rPr>
          <w:rFonts w:ascii="Times New Roman" w:eastAsia="微软雅黑" w:hAnsi="Times New Roman" w:cs="Times New Roman"/>
        </w:rPr>
        <w:t>%</w:t>
      </w:r>
      <w:r w:rsidRPr="008722C4">
        <w:rPr>
          <w:rFonts w:ascii="Times New Roman" w:eastAsia="微软雅黑" w:hAnsi="Times New Roman" w:cs="Times New Roman"/>
        </w:rPr>
        <w:t>，</w:t>
      </w:r>
      <w:r w:rsidR="00591856">
        <w:rPr>
          <w:rFonts w:ascii="Times New Roman" w:eastAsia="微软雅黑" w:hAnsi="Times New Roman" w:cs="Times New Roman" w:hint="eastAsia"/>
        </w:rPr>
        <w:t>14.4</w:t>
      </w:r>
      <w:r w:rsidR="00591856" w:rsidRPr="008722C4">
        <w:rPr>
          <w:rFonts w:ascii="Times New Roman" w:eastAsia="微软雅黑" w:hAnsi="Times New Roman" w:cs="Times New Roman"/>
        </w:rPr>
        <w:t xml:space="preserve"> </w:t>
      </w:r>
      <w:r w:rsidRPr="008722C4">
        <w:rPr>
          <w:rFonts w:ascii="Times New Roman" w:eastAsia="微软雅黑" w:hAnsi="Times New Roman" w:cs="Times New Roman"/>
        </w:rPr>
        <w:t>%</w:t>
      </w:r>
      <w:r w:rsidRPr="008722C4">
        <w:rPr>
          <w:rFonts w:ascii="Times New Roman" w:eastAsia="微软雅黑" w:hAnsi="Times New Roman" w:cs="Times New Roman"/>
        </w:rPr>
        <w:t>，</w:t>
      </w:r>
      <w:r w:rsidR="00591856">
        <w:rPr>
          <w:rFonts w:ascii="Times New Roman" w:eastAsia="微软雅黑" w:hAnsi="Times New Roman" w:cs="Times New Roman" w:hint="eastAsia"/>
        </w:rPr>
        <w:t>7.9%</w:t>
      </w:r>
      <w:r w:rsidR="00591856">
        <w:rPr>
          <w:rFonts w:ascii="Times New Roman" w:eastAsia="微软雅黑" w:hAnsi="Times New Roman" w:cs="Times New Roman" w:hint="eastAsia"/>
        </w:rPr>
        <w:t>，</w:t>
      </w:r>
      <w:r w:rsidRPr="008722C4">
        <w:rPr>
          <w:rFonts w:ascii="Times New Roman" w:eastAsia="微软雅黑" w:hAnsi="Times New Roman" w:cs="Times New Roman"/>
        </w:rPr>
        <w:t>2</w:t>
      </w:r>
      <w:r w:rsidR="00591856">
        <w:rPr>
          <w:rFonts w:ascii="Times New Roman" w:eastAsia="微软雅黑" w:hAnsi="Times New Roman" w:cs="Times New Roman" w:hint="eastAsia"/>
        </w:rPr>
        <w:t>6.1</w:t>
      </w:r>
      <w:r w:rsidRPr="008722C4">
        <w:rPr>
          <w:rFonts w:ascii="Times New Roman" w:eastAsia="微软雅黑" w:hAnsi="Times New Roman" w:cs="Times New Roman"/>
        </w:rPr>
        <w:t>%</w:t>
      </w:r>
      <w:r w:rsidRPr="008722C4">
        <w:rPr>
          <w:rFonts w:ascii="Times New Roman" w:eastAsia="微软雅黑" w:hAnsi="Times New Roman" w:cs="Times New Roman"/>
        </w:rPr>
        <w:t>和</w:t>
      </w:r>
      <w:r w:rsidR="00591856">
        <w:rPr>
          <w:rFonts w:ascii="Times New Roman" w:eastAsia="微软雅黑" w:hAnsi="Times New Roman" w:cs="Times New Roman" w:hint="eastAsia"/>
        </w:rPr>
        <w:t>3.3</w:t>
      </w:r>
      <w:r w:rsidRPr="008722C4">
        <w:rPr>
          <w:rFonts w:ascii="Times New Roman" w:eastAsia="微软雅黑" w:hAnsi="Times New Roman" w:cs="Times New Roman"/>
        </w:rPr>
        <w:t>%</w:t>
      </w:r>
      <w:r w:rsidRPr="008722C4">
        <w:rPr>
          <w:rFonts w:ascii="Times New Roman" w:eastAsia="微软雅黑" w:hAnsi="Times New Roman" w:cs="Times New Roman"/>
        </w:rPr>
        <w:t>；</w:t>
      </w:r>
      <w:r w:rsidRPr="008722C4">
        <w:rPr>
          <w:rFonts w:ascii="Times New Roman" w:eastAsia="微软雅黑" w:hAnsi="Times New Roman" w:cs="Times New Roman"/>
          <w:szCs w:val="21"/>
          <w:lang w:val="x-none"/>
        </w:rPr>
        <w:t>从</w:t>
      </w:r>
      <w:proofErr w:type="spellStart"/>
      <w:r w:rsidRPr="008722C4">
        <w:rPr>
          <w:rFonts w:ascii="Times New Roman" w:eastAsia="微软雅黑" w:hAnsi="Times New Roman" w:cs="Times New Roman"/>
          <w:szCs w:val="21"/>
          <w:lang w:val="x-none"/>
        </w:rPr>
        <w:t>MSE</w:t>
      </w:r>
      <w:r w:rsidRPr="008722C4">
        <w:rPr>
          <w:rFonts w:ascii="Times New Roman" w:eastAsia="微软雅黑" w:hAnsi="Times New Roman" w:cs="Times New Roman"/>
          <w:szCs w:val="21"/>
          <w:lang w:val="x-none"/>
        </w:rPr>
        <w:t>这个指标来看，我们所提出的</w:t>
      </w:r>
      <w:proofErr w:type="spellEnd"/>
      <w:r w:rsidRPr="008722C4">
        <w:rPr>
          <w:rFonts w:ascii="Times New Roman" w:eastAsia="微软雅黑" w:hAnsi="Times New Roman" w:cs="Times New Roman"/>
        </w:rPr>
        <w:t>Planar-VAE</w:t>
      </w:r>
      <w:r w:rsidRPr="008722C4">
        <w:rPr>
          <w:rFonts w:ascii="Times New Roman" w:eastAsia="微软雅黑" w:hAnsi="Times New Roman" w:cs="Times New Roman"/>
        </w:rPr>
        <w:t>模型的预测性能相较于其他模型分别提高了</w:t>
      </w:r>
      <w:r w:rsidR="00591856">
        <w:rPr>
          <w:rFonts w:ascii="Times New Roman" w:eastAsia="微软雅黑" w:hAnsi="Times New Roman" w:cs="Times New Roman" w:hint="eastAsia"/>
        </w:rPr>
        <w:t>46.5</w:t>
      </w:r>
      <w:r w:rsidRPr="008722C4">
        <w:rPr>
          <w:rFonts w:ascii="Times New Roman" w:eastAsia="微软雅黑" w:hAnsi="Times New Roman" w:cs="Times New Roman"/>
        </w:rPr>
        <w:t>%</w:t>
      </w:r>
      <w:r w:rsidRPr="008722C4">
        <w:rPr>
          <w:rFonts w:ascii="Times New Roman" w:eastAsia="微软雅黑" w:hAnsi="Times New Roman" w:cs="Times New Roman"/>
        </w:rPr>
        <w:t>，</w:t>
      </w:r>
      <w:r w:rsidR="00591856">
        <w:rPr>
          <w:rFonts w:ascii="Times New Roman" w:eastAsia="微软雅黑" w:hAnsi="Times New Roman" w:cs="Times New Roman" w:hint="eastAsia"/>
        </w:rPr>
        <w:t>28.5</w:t>
      </w:r>
      <w:r w:rsidR="00591856" w:rsidRPr="008722C4">
        <w:rPr>
          <w:rFonts w:ascii="Times New Roman" w:eastAsia="微软雅黑" w:hAnsi="Times New Roman" w:cs="Times New Roman"/>
        </w:rPr>
        <w:t xml:space="preserve"> </w:t>
      </w:r>
      <w:r w:rsidRPr="008722C4">
        <w:rPr>
          <w:rFonts w:ascii="Times New Roman" w:eastAsia="微软雅黑" w:hAnsi="Times New Roman" w:cs="Times New Roman"/>
        </w:rPr>
        <w:t>%</w:t>
      </w:r>
      <w:r w:rsidRPr="008722C4">
        <w:rPr>
          <w:rFonts w:ascii="Times New Roman" w:eastAsia="微软雅黑" w:hAnsi="Times New Roman" w:cs="Times New Roman"/>
        </w:rPr>
        <w:t>，</w:t>
      </w:r>
      <w:r w:rsidR="00591856">
        <w:rPr>
          <w:rFonts w:ascii="Times New Roman" w:eastAsia="微软雅黑" w:hAnsi="Times New Roman" w:cs="Times New Roman" w:hint="eastAsia"/>
        </w:rPr>
        <w:t>16.5</w:t>
      </w:r>
      <w:r w:rsidR="00591856" w:rsidRPr="008722C4">
        <w:rPr>
          <w:rFonts w:ascii="Times New Roman" w:eastAsia="微软雅黑" w:hAnsi="Times New Roman" w:cs="Times New Roman"/>
        </w:rPr>
        <w:t xml:space="preserve"> </w:t>
      </w:r>
      <w:r w:rsidRPr="008722C4">
        <w:rPr>
          <w:rFonts w:ascii="Times New Roman" w:eastAsia="微软雅黑" w:hAnsi="Times New Roman" w:cs="Times New Roman"/>
        </w:rPr>
        <w:t>%</w:t>
      </w:r>
      <w:r w:rsidRPr="008722C4">
        <w:rPr>
          <w:rFonts w:ascii="Times New Roman" w:eastAsia="微软雅黑" w:hAnsi="Times New Roman" w:cs="Times New Roman"/>
        </w:rPr>
        <w:t>，</w:t>
      </w:r>
      <w:r w:rsidR="008767D6">
        <w:rPr>
          <w:rFonts w:ascii="Times New Roman" w:eastAsia="微软雅黑" w:hAnsi="Times New Roman" w:cs="Times New Roman" w:hint="eastAsia"/>
        </w:rPr>
        <w:t>27.8</w:t>
      </w:r>
      <w:r w:rsidR="008767D6" w:rsidRPr="008722C4">
        <w:rPr>
          <w:rFonts w:ascii="Times New Roman" w:eastAsia="微软雅黑" w:hAnsi="Times New Roman" w:cs="Times New Roman"/>
        </w:rPr>
        <w:t xml:space="preserve"> </w:t>
      </w:r>
      <w:r w:rsidRPr="008722C4">
        <w:rPr>
          <w:rFonts w:ascii="Times New Roman" w:eastAsia="微软雅黑" w:hAnsi="Times New Roman" w:cs="Times New Roman"/>
        </w:rPr>
        <w:t>%</w:t>
      </w:r>
      <w:r w:rsidRPr="008722C4">
        <w:rPr>
          <w:rFonts w:ascii="Times New Roman" w:eastAsia="微软雅黑" w:hAnsi="Times New Roman" w:cs="Times New Roman"/>
        </w:rPr>
        <w:t>，</w:t>
      </w:r>
      <w:r w:rsidR="008767D6">
        <w:rPr>
          <w:rFonts w:ascii="Times New Roman" w:eastAsia="微软雅黑" w:hAnsi="Times New Roman" w:cs="Times New Roman" w:hint="eastAsia"/>
        </w:rPr>
        <w:t>13.9%</w:t>
      </w:r>
      <w:r w:rsidR="008767D6">
        <w:rPr>
          <w:rFonts w:ascii="Times New Roman" w:eastAsia="微软雅黑" w:hAnsi="Times New Roman" w:cs="Times New Roman" w:hint="eastAsia"/>
        </w:rPr>
        <w:t>，</w:t>
      </w:r>
      <w:r w:rsidR="008767D6">
        <w:rPr>
          <w:rFonts w:ascii="Times New Roman" w:eastAsia="微软雅黑" w:hAnsi="Times New Roman" w:cs="Times New Roman" w:hint="eastAsia"/>
        </w:rPr>
        <w:t>33.6</w:t>
      </w:r>
      <w:r w:rsidRPr="008722C4">
        <w:rPr>
          <w:rFonts w:ascii="Times New Roman" w:eastAsia="微软雅黑" w:hAnsi="Times New Roman" w:cs="Times New Roman"/>
        </w:rPr>
        <w:t>%</w:t>
      </w:r>
      <w:r w:rsidRPr="008722C4">
        <w:rPr>
          <w:rFonts w:ascii="Times New Roman" w:eastAsia="微软雅黑" w:hAnsi="Times New Roman" w:cs="Times New Roman"/>
        </w:rPr>
        <w:t>和</w:t>
      </w:r>
      <w:r w:rsidRPr="008722C4">
        <w:rPr>
          <w:rFonts w:ascii="Times New Roman" w:eastAsia="微软雅黑" w:hAnsi="Times New Roman" w:cs="Times New Roman"/>
        </w:rPr>
        <w:t>1</w:t>
      </w:r>
      <w:r w:rsidR="008767D6">
        <w:rPr>
          <w:rFonts w:ascii="Times New Roman" w:eastAsia="微软雅黑" w:hAnsi="Times New Roman" w:cs="Times New Roman" w:hint="eastAsia"/>
        </w:rPr>
        <w:t>0</w:t>
      </w:r>
      <w:r w:rsidRPr="008722C4">
        <w:rPr>
          <w:rFonts w:ascii="Times New Roman" w:eastAsia="微软雅黑" w:hAnsi="Times New Roman" w:cs="Times New Roman"/>
        </w:rPr>
        <w:t>.</w:t>
      </w:r>
      <w:r w:rsidR="008767D6">
        <w:rPr>
          <w:rFonts w:ascii="Times New Roman" w:eastAsia="微软雅黑" w:hAnsi="Times New Roman" w:cs="Times New Roman" w:hint="eastAsia"/>
        </w:rPr>
        <w:t>4</w:t>
      </w:r>
      <w:r w:rsidRPr="008722C4">
        <w:rPr>
          <w:rFonts w:ascii="Times New Roman" w:eastAsia="微软雅黑" w:hAnsi="Times New Roman" w:cs="Times New Roman"/>
        </w:rPr>
        <w:t>%</w:t>
      </w:r>
      <w:r w:rsidRPr="008722C4">
        <w:rPr>
          <w:rFonts w:ascii="Times New Roman" w:eastAsia="微软雅黑" w:hAnsi="Times New Roman" w:cs="Times New Roman"/>
        </w:rPr>
        <w:t>；</w:t>
      </w:r>
      <w:r w:rsidRPr="008722C4">
        <w:rPr>
          <w:rFonts w:ascii="Times New Roman" w:eastAsia="微软雅黑" w:hAnsi="Times New Roman" w:cs="Times New Roman"/>
          <w:szCs w:val="21"/>
          <w:lang w:val="x-none"/>
        </w:rPr>
        <w:t>从</w:t>
      </w:r>
      <w:proofErr w:type="spellStart"/>
      <w:r>
        <w:rPr>
          <w:rFonts w:ascii="Times New Roman" w:eastAsia="微软雅黑" w:hAnsi="Times New Roman" w:cs="Times New Roman" w:hint="eastAsia"/>
          <w:szCs w:val="21"/>
          <w:lang w:val="x-none"/>
        </w:rPr>
        <w:t>R</w:t>
      </w:r>
      <w:r w:rsidRPr="008722C4">
        <w:rPr>
          <w:rFonts w:ascii="Times New Roman" w:eastAsia="微软雅黑" w:hAnsi="Times New Roman" w:cs="Times New Roman"/>
          <w:szCs w:val="21"/>
          <w:lang w:val="x-none"/>
        </w:rPr>
        <w:t>这个指</w:t>
      </w:r>
      <w:r w:rsidRPr="008722C4">
        <w:rPr>
          <w:rFonts w:ascii="Times New Roman" w:eastAsia="微软雅黑" w:hAnsi="Times New Roman" w:cs="Times New Roman"/>
          <w:szCs w:val="21"/>
          <w:lang w:val="x-none"/>
        </w:rPr>
        <w:lastRenderedPageBreak/>
        <w:t>标来看</w:t>
      </w:r>
      <w:proofErr w:type="spellEnd"/>
      <w:r w:rsidRPr="008722C4">
        <w:rPr>
          <w:rFonts w:ascii="Times New Roman" w:eastAsia="微软雅黑" w:hAnsi="Times New Roman" w:cs="Times New Roman"/>
          <w:szCs w:val="21"/>
          <w:lang w:val="x-none"/>
        </w:rPr>
        <w:t>，</w:t>
      </w:r>
      <w:r w:rsidRPr="008722C4">
        <w:rPr>
          <w:rFonts w:ascii="Times New Roman" w:eastAsia="微软雅黑" w:hAnsi="Times New Roman" w:cs="Times New Roman"/>
        </w:rPr>
        <w:t xml:space="preserve"> Planar-VAE</w:t>
      </w:r>
      <w:r w:rsidRPr="008722C4">
        <w:rPr>
          <w:rFonts w:ascii="Times New Roman" w:eastAsia="微软雅黑" w:hAnsi="Times New Roman" w:cs="Times New Roman"/>
        </w:rPr>
        <w:t>模型的</w:t>
      </w:r>
      <w:r w:rsidRPr="008722C4">
        <w:rPr>
          <w:rFonts w:ascii="Times New Roman" w:eastAsia="微软雅黑" w:hAnsi="Times New Roman" w:cs="Times New Roman"/>
        </w:rPr>
        <w:t>R</w:t>
      </w:r>
      <w:r w:rsidRPr="008722C4">
        <w:rPr>
          <w:rFonts w:ascii="Times New Roman" w:eastAsia="微软雅黑" w:hAnsi="Times New Roman" w:cs="Times New Roman"/>
        </w:rPr>
        <w:t>值最大</w:t>
      </w:r>
      <w:r>
        <w:rPr>
          <w:rFonts w:ascii="Times New Roman" w:eastAsia="微软雅黑" w:hAnsi="Times New Roman" w:cs="Times New Roman" w:hint="eastAsia"/>
        </w:rPr>
        <w:t>代表了预测值和观测值的拟合程度最好</w:t>
      </w:r>
      <w:r w:rsidRPr="008722C4">
        <w:rPr>
          <w:rFonts w:ascii="Times New Roman" w:eastAsia="微软雅黑" w:hAnsi="Times New Roman" w:cs="Times New Roman"/>
        </w:rPr>
        <w:t>。通过对以上实验数据的分析，表明我们所提出的模型在预测精度和结果的拟合程度上都要优于其他模型，证明了该模型在时序预测领域中的可应用性。</w:t>
      </w:r>
      <w:commentRangeEnd w:id="2"/>
      <w:r>
        <w:rPr>
          <w:rStyle w:val="a7"/>
        </w:rPr>
        <w:commentReference w:id="2"/>
      </w:r>
    </w:p>
    <w:p w14:paraId="0BA67A7D" w14:textId="77777777" w:rsidR="00331E96" w:rsidRDefault="00175EE3" w:rsidP="00331E96">
      <w:pPr>
        <w:pStyle w:val="2"/>
        <w:spacing w:before="78" w:after="156"/>
      </w:pPr>
      <w:proofErr w:type="spellStart"/>
      <w:r>
        <w:rPr>
          <w:rFonts w:hint="eastAsia"/>
        </w:rPr>
        <w:t>温度预测实验</w:t>
      </w:r>
      <w:proofErr w:type="spellEnd"/>
    </w:p>
    <w:p w14:paraId="09D70EF3" w14:textId="56A85BAE" w:rsidR="00331E96" w:rsidRPr="00331E96" w:rsidRDefault="00331E96" w:rsidP="00331E96">
      <w:pPr>
        <w:ind w:firstLineChars="200" w:firstLine="420"/>
      </w:pPr>
      <w:r w:rsidRPr="00331E96">
        <w:rPr>
          <w:rFonts w:hint="eastAsia"/>
        </w:rPr>
        <w:t>大气温度的变化与人类的生产生活都密切相关，它对人类正常出行、社会发展以及生态环境都有着重要影响，因此对</w:t>
      </w:r>
      <w:r>
        <w:rPr>
          <w:rFonts w:hint="eastAsia"/>
        </w:rPr>
        <w:t>大气温度的准确预测，对农业生</w:t>
      </w:r>
      <w:r w:rsidR="001C4AC7">
        <w:rPr>
          <w:rFonts w:hint="eastAsia"/>
        </w:rPr>
        <w:t>产</w:t>
      </w:r>
      <w:r w:rsidR="0052798F">
        <w:rPr>
          <w:rFonts w:hint="eastAsia"/>
        </w:rPr>
        <w:t>等领域</w:t>
      </w:r>
      <w:r w:rsidR="001C4AC7">
        <w:rPr>
          <w:rFonts w:hint="eastAsia"/>
        </w:rPr>
        <w:t>具有</w:t>
      </w:r>
      <w:r>
        <w:rPr>
          <w:rFonts w:hint="eastAsia"/>
        </w:rPr>
        <w:t>一定参考价值，具有重要的应用前景。</w:t>
      </w:r>
    </w:p>
    <w:p w14:paraId="046B3175" w14:textId="2BE58CB7" w:rsidR="007D515F" w:rsidRDefault="002A3897" w:rsidP="00331E96">
      <w:r>
        <w:rPr>
          <w:noProof/>
        </w:rPr>
        <w:drawing>
          <wp:inline distT="0" distB="0" distL="0" distR="0" wp14:anchorId="205413B6" wp14:editId="758F44B0">
            <wp:extent cx="5274310" cy="30099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3009900"/>
                    </a:xfrm>
                    <a:prstGeom prst="rect">
                      <a:avLst/>
                    </a:prstGeom>
                  </pic:spPr>
                </pic:pic>
              </a:graphicData>
            </a:graphic>
          </wp:inline>
        </w:drawing>
      </w:r>
    </w:p>
    <w:p w14:paraId="3547644F" w14:textId="6B0B863B" w:rsidR="007D515F" w:rsidRDefault="007D515F" w:rsidP="007D515F">
      <w:pPr>
        <w:jc w:val="center"/>
        <w:rPr>
          <w:rFonts w:ascii="Times New Roman" w:eastAsia="微软雅黑" w:hAnsi="Times New Roman" w:cs="Times New Roman"/>
          <w:sz w:val="18"/>
          <w:lang w:val="x-none"/>
        </w:rPr>
      </w:pPr>
      <w:r w:rsidRPr="008722C4">
        <w:rPr>
          <w:rFonts w:ascii="Times New Roman" w:eastAsia="微软雅黑" w:hAnsi="Times New Roman" w:cs="Times New Roman"/>
          <w:sz w:val="18"/>
          <w:lang w:val="x-none"/>
        </w:rPr>
        <w:t>图</w:t>
      </w:r>
      <w:r w:rsidR="006413ED">
        <w:rPr>
          <w:rFonts w:ascii="Times New Roman" w:eastAsia="微软雅黑" w:hAnsi="Times New Roman" w:cs="Times New Roman" w:hint="eastAsia"/>
          <w:sz w:val="18"/>
          <w:lang w:val="x-none"/>
        </w:rPr>
        <w:t>10</w:t>
      </w:r>
      <w:r w:rsidRPr="008722C4">
        <w:rPr>
          <w:rFonts w:ascii="Times New Roman" w:eastAsia="微软雅黑" w:hAnsi="Times New Roman" w:cs="Times New Roman"/>
          <w:sz w:val="18"/>
          <w:lang w:val="x-none"/>
        </w:rPr>
        <w:t xml:space="preserve"> </w:t>
      </w:r>
      <w:r w:rsidRPr="008722C4">
        <w:rPr>
          <w:rFonts w:ascii="Times New Roman" w:eastAsia="微软雅黑" w:hAnsi="Times New Roman" w:cs="Times New Roman"/>
          <w:sz w:val="18"/>
          <w:lang w:val="x-none"/>
        </w:rPr>
        <w:t>不同模型的</w:t>
      </w:r>
      <w:r>
        <w:rPr>
          <w:rFonts w:ascii="Times New Roman" w:eastAsia="微软雅黑" w:hAnsi="Times New Roman" w:cs="Times New Roman" w:hint="eastAsia"/>
          <w:sz w:val="18"/>
          <w:lang w:val="x-none"/>
        </w:rPr>
        <w:t>温度</w:t>
      </w:r>
      <w:r w:rsidRPr="008722C4">
        <w:rPr>
          <w:rFonts w:ascii="Times New Roman" w:eastAsia="微软雅黑" w:hAnsi="Times New Roman" w:cs="Times New Roman"/>
          <w:sz w:val="18"/>
          <w:lang w:val="x-none"/>
        </w:rPr>
        <w:t>预测结果</w:t>
      </w:r>
    </w:p>
    <w:p w14:paraId="51048D9A" w14:textId="3D38F0BF" w:rsidR="007D515F" w:rsidRDefault="007D515F" w:rsidP="007D515F">
      <w:pPr>
        <w:jc w:val="center"/>
        <w:rPr>
          <w:rFonts w:ascii="Times New Roman" w:eastAsia="微软雅黑" w:hAnsi="Times New Roman" w:cs="Times New Roman"/>
          <w:sz w:val="18"/>
          <w:lang w:val="x-none"/>
        </w:rPr>
      </w:pPr>
    </w:p>
    <w:p w14:paraId="4C78AA59" w14:textId="0E081DBF" w:rsidR="00852362" w:rsidRDefault="007A7F3B" w:rsidP="007D515F">
      <w:pPr>
        <w:jc w:val="center"/>
        <w:rPr>
          <w:rFonts w:ascii="Times New Roman" w:eastAsia="微软雅黑" w:hAnsi="Times New Roman" w:cs="Times New Roman"/>
          <w:sz w:val="18"/>
          <w:lang w:val="x-none"/>
        </w:rPr>
      </w:pPr>
      <w:r>
        <w:rPr>
          <w:rFonts w:ascii="Times New Roman" w:eastAsia="微软雅黑" w:hAnsi="Times New Roman" w:cs="Times New Roman"/>
          <w:noProof/>
          <w:sz w:val="18"/>
          <w:lang w:val="x-none"/>
        </w:rPr>
        <w:lastRenderedPageBreak/>
        <w:drawing>
          <wp:inline distT="0" distB="0" distL="0" distR="0" wp14:anchorId="6869E899" wp14:editId="7F25BDD9">
            <wp:extent cx="5274310" cy="35820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3582035"/>
                    </a:xfrm>
                    <a:prstGeom prst="rect">
                      <a:avLst/>
                    </a:prstGeom>
                  </pic:spPr>
                </pic:pic>
              </a:graphicData>
            </a:graphic>
          </wp:inline>
        </w:drawing>
      </w:r>
    </w:p>
    <w:p w14:paraId="0FD6E299" w14:textId="368EC110" w:rsidR="007D515F" w:rsidRPr="007D515F" w:rsidRDefault="003A68D0" w:rsidP="007D515F">
      <w:pPr>
        <w:jc w:val="center"/>
        <w:rPr>
          <w:rFonts w:ascii="Times New Roman" w:eastAsia="微软雅黑" w:hAnsi="Times New Roman" w:cs="Times New Roman"/>
          <w:sz w:val="18"/>
          <w:lang w:val="x-none"/>
        </w:rPr>
      </w:pPr>
      <w:r w:rsidRPr="008722C4">
        <w:rPr>
          <w:rFonts w:ascii="Times New Roman" w:eastAsia="微软雅黑" w:hAnsi="Times New Roman" w:cs="Times New Roman"/>
          <w:sz w:val="18"/>
          <w:lang w:val="x-none"/>
        </w:rPr>
        <w:t>图</w:t>
      </w:r>
      <w:r w:rsidR="006413ED">
        <w:rPr>
          <w:rFonts w:ascii="Times New Roman" w:eastAsia="微软雅黑" w:hAnsi="Times New Roman" w:cs="Times New Roman" w:hint="eastAsia"/>
          <w:sz w:val="18"/>
          <w:lang w:val="x-none"/>
        </w:rPr>
        <w:t>11</w:t>
      </w:r>
      <w:r w:rsidRPr="008722C4">
        <w:rPr>
          <w:rFonts w:ascii="Times New Roman" w:eastAsia="微软雅黑" w:hAnsi="Times New Roman" w:cs="Times New Roman"/>
          <w:sz w:val="18"/>
          <w:lang w:val="x-none"/>
        </w:rPr>
        <w:t xml:space="preserve"> </w:t>
      </w:r>
      <w:r w:rsidRPr="008722C4">
        <w:rPr>
          <w:rFonts w:ascii="Times New Roman" w:eastAsia="微软雅黑" w:hAnsi="Times New Roman" w:cs="Times New Roman"/>
          <w:sz w:val="18"/>
          <w:lang w:val="x-none"/>
        </w:rPr>
        <w:t>不同模型的</w:t>
      </w:r>
      <w:r w:rsidRPr="008722C4">
        <w:rPr>
          <w:rFonts w:ascii="Times New Roman" w:eastAsia="微软雅黑" w:hAnsi="Times New Roman" w:cs="Times New Roman"/>
          <w:sz w:val="18"/>
          <w:lang w:val="x-none"/>
        </w:rPr>
        <w:t>RMSE</w:t>
      </w:r>
      <w:r w:rsidRPr="008722C4">
        <w:rPr>
          <w:rFonts w:ascii="Times New Roman" w:eastAsia="微软雅黑" w:hAnsi="Times New Roman" w:cs="Times New Roman"/>
          <w:sz w:val="18"/>
          <w:lang w:val="x-none"/>
        </w:rPr>
        <w:t>、</w:t>
      </w:r>
      <w:proofErr w:type="spellStart"/>
      <w:r w:rsidRPr="008722C4">
        <w:rPr>
          <w:rFonts w:ascii="Times New Roman" w:eastAsia="微软雅黑" w:hAnsi="Times New Roman" w:cs="Times New Roman"/>
          <w:sz w:val="18"/>
          <w:lang w:val="x-none"/>
        </w:rPr>
        <w:t>MAE</w:t>
      </w:r>
      <w:r w:rsidRPr="008722C4">
        <w:rPr>
          <w:rFonts w:ascii="Times New Roman" w:eastAsia="微软雅黑" w:hAnsi="Times New Roman" w:cs="Times New Roman"/>
          <w:sz w:val="18"/>
          <w:lang w:val="x-none"/>
        </w:rPr>
        <w:t>和</w:t>
      </w:r>
      <w:proofErr w:type="spellEnd"/>
      <w:r w:rsidRPr="008722C4">
        <w:rPr>
          <w:rFonts w:ascii="Times New Roman" w:eastAsia="微软雅黑" w:hAnsi="Times New Roman" w:cs="Times New Roman"/>
          <w:sz w:val="18"/>
          <w:lang w:val="x-none"/>
        </w:rPr>
        <w:t>SMAPE</w:t>
      </w:r>
    </w:p>
    <w:p w14:paraId="7B81571D" w14:textId="2E5F3272" w:rsidR="007D515F" w:rsidRDefault="005F2FE9" w:rsidP="007D515F">
      <w:pPr>
        <w:jc w:val="center"/>
        <w:rPr>
          <w:rFonts w:ascii="Times New Roman" w:eastAsia="微软雅黑" w:hAnsi="Times New Roman" w:cs="Times New Roman"/>
          <w:sz w:val="18"/>
          <w:lang w:val="x-none"/>
        </w:rPr>
      </w:pPr>
      <w:r>
        <w:rPr>
          <w:rFonts w:ascii="Times New Roman" w:eastAsia="微软雅黑" w:hAnsi="Times New Roman" w:cs="Times New Roman"/>
          <w:noProof/>
          <w:sz w:val="18"/>
          <w:lang w:val="x-none"/>
        </w:rPr>
        <w:drawing>
          <wp:inline distT="0" distB="0" distL="0" distR="0" wp14:anchorId="151F0B18" wp14:editId="5DC21306">
            <wp:extent cx="5274310" cy="34772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3477260"/>
                    </a:xfrm>
                    <a:prstGeom prst="rect">
                      <a:avLst/>
                    </a:prstGeom>
                  </pic:spPr>
                </pic:pic>
              </a:graphicData>
            </a:graphic>
          </wp:inline>
        </w:drawing>
      </w:r>
    </w:p>
    <w:p w14:paraId="06A0F07B" w14:textId="4A0E9BAD" w:rsidR="006413ED" w:rsidRPr="006413ED" w:rsidRDefault="007D515F" w:rsidP="006413ED">
      <w:pPr>
        <w:jc w:val="center"/>
        <w:rPr>
          <w:rFonts w:ascii="Times New Roman" w:eastAsia="微软雅黑" w:hAnsi="Times New Roman" w:cs="Times New Roman"/>
          <w:sz w:val="18"/>
          <w:lang w:val="x-none"/>
        </w:rPr>
      </w:pPr>
      <w:r w:rsidRPr="008722C4">
        <w:rPr>
          <w:rFonts w:ascii="Times New Roman" w:eastAsia="微软雅黑" w:hAnsi="Times New Roman" w:cs="Times New Roman"/>
          <w:sz w:val="18"/>
          <w:lang w:val="x-none"/>
        </w:rPr>
        <w:t>图</w:t>
      </w:r>
      <w:r w:rsidR="006413ED">
        <w:rPr>
          <w:rFonts w:ascii="Times New Roman" w:eastAsia="微软雅黑" w:hAnsi="Times New Roman" w:cs="Times New Roman" w:hint="eastAsia"/>
          <w:sz w:val="18"/>
          <w:lang w:val="x-none"/>
        </w:rPr>
        <w:t>12</w:t>
      </w:r>
      <w:r w:rsidRPr="008722C4">
        <w:rPr>
          <w:rFonts w:ascii="Times New Roman" w:eastAsia="微软雅黑" w:hAnsi="Times New Roman" w:cs="Times New Roman"/>
          <w:sz w:val="18"/>
          <w:lang w:val="x-none"/>
        </w:rPr>
        <w:t xml:space="preserve"> </w:t>
      </w:r>
      <w:r w:rsidRPr="008722C4">
        <w:rPr>
          <w:rFonts w:ascii="Times New Roman" w:eastAsia="微软雅黑" w:hAnsi="Times New Roman" w:cs="Times New Roman"/>
          <w:sz w:val="18"/>
          <w:lang w:val="x-none"/>
        </w:rPr>
        <w:t>不同模型的</w:t>
      </w:r>
      <w:proofErr w:type="spellStart"/>
      <w:r w:rsidRPr="008722C4">
        <w:rPr>
          <w:rFonts w:ascii="Times New Roman" w:eastAsia="微软雅黑" w:hAnsi="Times New Roman" w:cs="Times New Roman"/>
          <w:sz w:val="18"/>
          <w:lang w:val="x-none"/>
        </w:rPr>
        <w:t>MSE</w:t>
      </w:r>
      <w:r w:rsidRPr="008722C4">
        <w:rPr>
          <w:rFonts w:ascii="Times New Roman" w:eastAsia="微软雅黑" w:hAnsi="Times New Roman" w:cs="Times New Roman"/>
          <w:sz w:val="18"/>
          <w:lang w:val="x-none"/>
        </w:rPr>
        <w:t>和</w:t>
      </w:r>
      <w:proofErr w:type="spellEnd"/>
      <w:r w:rsidRPr="008722C4">
        <w:rPr>
          <w:rFonts w:ascii="Times New Roman" w:eastAsia="微软雅黑" w:hAnsi="Times New Roman" w:cs="Times New Roman"/>
          <w:sz w:val="18"/>
          <w:lang w:val="x-none"/>
        </w:rPr>
        <w:t>R</w:t>
      </w:r>
    </w:p>
    <w:p w14:paraId="2C2E788C" w14:textId="08BE7891" w:rsidR="00E87351" w:rsidRPr="006413ED" w:rsidRDefault="006413ED" w:rsidP="006413ED">
      <w:pPr>
        <w:spacing w:line="400" w:lineRule="exact"/>
        <w:ind w:firstLineChars="200" w:firstLine="360"/>
        <w:jc w:val="center"/>
        <w:rPr>
          <w:rFonts w:ascii="Times New Roman" w:eastAsia="微软雅黑" w:hAnsi="Times New Roman" w:cs="Times New Roman"/>
        </w:rPr>
      </w:pPr>
      <w:r>
        <w:rPr>
          <w:rFonts w:ascii="Times New Roman" w:eastAsia="微软雅黑" w:hAnsi="Times New Roman" w:cs="Times New Roman" w:hint="eastAsia"/>
          <w:sz w:val="18"/>
          <w:lang w:val="x-none"/>
        </w:rPr>
        <w:t>表</w:t>
      </w:r>
      <w:r>
        <w:rPr>
          <w:rFonts w:ascii="Times New Roman" w:eastAsia="微软雅黑" w:hAnsi="Times New Roman" w:cs="Times New Roman" w:hint="eastAsia"/>
          <w:sz w:val="18"/>
          <w:lang w:val="x-none"/>
        </w:rPr>
        <w:t>2</w:t>
      </w:r>
      <w:r w:rsidRPr="006413ED">
        <w:rPr>
          <w:rFonts w:ascii="Times New Roman" w:eastAsia="微软雅黑" w:hAnsi="Times New Roman" w:cs="Times New Roman"/>
          <w:sz w:val="18"/>
          <w:lang w:val="x-none"/>
        </w:rPr>
        <w:t>同一数据集各模型预测结果精度评价</w:t>
      </w:r>
    </w:p>
    <w:tbl>
      <w:tblPr>
        <w:tblStyle w:val="aa"/>
        <w:tblW w:w="8356" w:type="dxa"/>
        <w:tblLook w:val="04A0" w:firstRow="1" w:lastRow="0" w:firstColumn="1" w:lastColumn="0" w:noHBand="0" w:noVBand="1"/>
      </w:tblPr>
      <w:tblGrid>
        <w:gridCol w:w="1452"/>
        <w:gridCol w:w="1371"/>
        <w:gridCol w:w="1357"/>
        <w:gridCol w:w="1489"/>
        <w:gridCol w:w="1489"/>
        <w:gridCol w:w="1198"/>
      </w:tblGrid>
      <w:tr w:rsidR="006C58B8" w:rsidRPr="008722C4" w14:paraId="234AEB54" w14:textId="77777777" w:rsidTr="00563791">
        <w:tc>
          <w:tcPr>
            <w:tcW w:w="1452" w:type="dxa"/>
            <w:tcBorders>
              <w:left w:val="nil"/>
              <w:bottom w:val="single" w:sz="4" w:space="0" w:color="auto"/>
              <w:right w:val="nil"/>
            </w:tcBorders>
            <w:vAlign w:val="center"/>
          </w:tcPr>
          <w:p w14:paraId="3DD17AC8" w14:textId="77777777" w:rsidR="006C58B8" w:rsidRPr="008722C4" w:rsidRDefault="006C58B8" w:rsidP="00563791">
            <w:pPr>
              <w:widowControl/>
              <w:jc w:val="center"/>
              <w:rPr>
                <w:rFonts w:ascii="Times New Roman" w:eastAsia="微软雅黑" w:hAnsi="Times New Roman" w:cs="Times New Roman"/>
                <w:color w:val="202124"/>
                <w:szCs w:val="21"/>
              </w:rPr>
            </w:pPr>
            <w:r w:rsidRPr="008722C4">
              <w:rPr>
                <w:rFonts w:ascii="Times New Roman" w:eastAsia="微软雅黑" w:hAnsi="Times New Roman" w:cs="Times New Roman"/>
              </w:rPr>
              <w:t>model</w:t>
            </w:r>
          </w:p>
        </w:tc>
        <w:tc>
          <w:tcPr>
            <w:tcW w:w="1371" w:type="dxa"/>
            <w:tcBorders>
              <w:left w:val="nil"/>
              <w:bottom w:val="single" w:sz="4" w:space="0" w:color="auto"/>
              <w:right w:val="nil"/>
            </w:tcBorders>
            <w:vAlign w:val="center"/>
          </w:tcPr>
          <w:p w14:paraId="286023E6" w14:textId="77777777" w:rsidR="006C58B8" w:rsidRPr="008722C4" w:rsidRDefault="006C58B8" w:rsidP="00563791">
            <w:pPr>
              <w:widowControl/>
              <w:jc w:val="center"/>
              <w:rPr>
                <w:rFonts w:ascii="Times New Roman" w:eastAsia="微软雅黑" w:hAnsi="Times New Roman" w:cs="Times New Roman"/>
                <w:color w:val="202124"/>
                <w:szCs w:val="21"/>
              </w:rPr>
            </w:pPr>
            <w:r w:rsidRPr="008722C4">
              <w:rPr>
                <w:rFonts w:ascii="Times New Roman" w:eastAsia="微软雅黑" w:hAnsi="Times New Roman" w:cs="Times New Roman"/>
              </w:rPr>
              <w:t>RMSE</w:t>
            </w:r>
          </w:p>
        </w:tc>
        <w:tc>
          <w:tcPr>
            <w:tcW w:w="1357" w:type="dxa"/>
            <w:tcBorders>
              <w:left w:val="nil"/>
              <w:bottom w:val="single" w:sz="4" w:space="0" w:color="auto"/>
              <w:right w:val="nil"/>
            </w:tcBorders>
            <w:vAlign w:val="center"/>
          </w:tcPr>
          <w:p w14:paraId="0B4DEED9" w14:textId="77777777" w:rsidR="006C58B8" w:rsidRPr="008722C4" w:rsidRDefault="006C58B8" w:rsidP="00563791">
            <w:pPr>
              <w:widowControl/>
              <w:jc w:val="center"/>
              <w:rPr>
                <w:rFonts w:ascii="Times New Roman" w:eastAsia="微软雅黑" w:hAnsi="Times New Roman" w:cs="Times New Roman"/>
                <w:color w:val="202124"/>
                <w:szCs w:val="21"/>
              </w:rPr>
            </w:pPr>
            <w:r w:rsidRPr="008722C4">
              <w:rPr>
                <w:rFonts w:ascii="Times New Roman" w:eastAsia="微软雅黑" w:hAnsi="Times New Roman" w:cs="Times New Roman"/>
              </w:rPr>
              <w:t>MAE</w:t>
            </w:r>
          </w:p>
        </w:tc>
        <w:tc>
          <w:tcPr>
            <w:tcW w:w="1489" w:type="dxa"/>
            <w:tcBorders>
              <w:left w:val="nil"/>
              <w:bottom w:val="single" w:sz="4" w:space="0" w:color="auto"/>
              <w:right w:val="nil"/>
            </w:tcBorders>
            <w:vAlign w:val="center"/>
          </w:tcPr>
          <w:p w14:paraId="47D0A877" w14:textId="77777777" w:rsidR="006C58B8" w:rsidRPr="008722C4" w:rsidRDefault="006C58B8" w:rsidP="00563791">
            <w:pPr>
              <w:widowControl/>
              <w:jc w:val="center"/>
              <w:rPr>
                <w:rFonts w:ascii="Times New Roman" w:eastAsia="微软雅黑" w:hAnsi="Times New Roman" w:cs="Times New Roman"/>
              </w:rPr>
            </w:pPr>
            <w:r w:rsidRPr="008722C4">
              <w:rPr>
                <w:rFonts w:ascii="Times New Roman" w:eastAsia="微软雅黑" w:hAnsi="Times New Roman" w:cs="Times New Roman"/>
              </w:rPr>
              <w:t>SMAPE</w:t>
            </w:r>
          </w:p>
        </w:tc>
        <w:tc>
          <w:tcPr>
            <w:tcW w:w="1489" w:type="dxa"/>
            <w:tcBorders>
              <w:left w:val="nil"/>
              <w:bottom w:val="single" w:sz="4" w:space="0" w:color="auto"/>
              <w:right w:val="nil"/>
            </w:tcBorders>
            <w:vAlign w:val="center"/>
          </w:tcPr>
          <w:p w14:paraId="2ADBA876" w14:textId="18C4D3AC" w:rsidR="006C58B8" w:rsidRPr="008722C4" w:rsidRDefault="006C58B8" w:rsidP="00563791">
            <w:pPr>
              <w:widowControl/>
              <w:jc w:val="center"/>
              <w:rPr>
                <w:rFonts w:ascii="Times New Roman" w:eastAsia="微软雅黑" w:hAnsi="Times New Roman" w:cs="Times New Roman"/>
              </w:rPr>
            </w:pPr>
            <w:r w:rsidRPr="008722C4">
              <w:rPr>
                <w:rFonts w:ascii="Times New Roman" w:eastAsia="微软雅黑" w:hAnsi="Times New Roman" w:cs="Times New Roman"/>
              </w:rPr>
              <w:t>MSE</w:t>
            </w:r>
          </w:p>
        </w:tc>
        <w:tc>
          <w:tcPr>
            <w:tcW w:w="1198" w:type="dxa"/>
            <w:tcBorders>
              <w:left w:val="nil"/>
              <w:bottom w:val="single" w:sz="4" w:space="0" w:color="auto"/>
              <w:right w:val="nil"/>
            </w:tcBorders>
          </w:tcPr>
          <w:p w14:paraId="47DA786E" w14:textId="77777777" w:rsidR="006C58B8" w:rsidRPr="008722C4" w:rsidRDefault="006C58B8" w:rsidP="00563791">
            <w:pPr>
              <w:widowControl/>
              <w:jc w:val="center"/>
              <w:rPr>
                <w:rFonts w:ascii="Times New Roman" w:eastAsia="微软雅黑" w:hAnsi="Times New Roman" w:cs="Times New Roman"/>
              </w:rPr>
            </w:pPr>
            <w:r w:rsidRPr="008722C4">
              <w:rPr>
                <w:rFonts w:ascii="Times New Roman" w:eastAsia="微软雅黑" w:hAnsi="Times New Roman" w:cs="Times New Roman"/>
              </w:rPr>
              <w:t>R</w:t>
            </w:r>
          </w:p>
        </w:tc>
      </w:tr>
      <w:tr w:rsidR="006C58B8" w:rsidRPr="00E958E3" w14:paraId="6CF2A7C2" w14:textId="77777777" w:rsidTr="00563791">
        <w:tc>
          <w:tcPr>
            <w:tcW w:w="1452" w:type="dxa"/>
            <w:tcBorders>
              <w:top w:val="nil"/>
              <w:left w:val="nil"/>
              <w:bottom w:val="nil"/>
              <w:right w:val="nil"/>
            </w:tcBorders>
            <w:vAlign w:val="center"/>
          </w:tcPr>
          <w:p w14:paraId="0C32C76A" w14:textId="77777777" w:rsidR="006C58B8" w:rsidRPr="00E958E3" w:rsidRDefault="006C58B8" w:rsidP="00563791">
            <w:pPr>
              <w:widowControl/>
              <w:jc w:val="center"/>
              <w:rPr>
                <w:rFonts w:ascii="Times New Roman" w:eastAsia="微软雅黑" w:hAnsi="Times New Roman" w:cs="Times New Roman"/>
                <w:color w:val="202124"/>
                <w:szCs w:val="21"/>
              </w:rPr>
            </w:pPr>
            <w:r w:rsidRPr="00E958E3">
              <w:rPr>
                <w:rFonts w:ascii="Times New Roman" w:eastAsia="微软雅黑" w:hAnsi="Times New Roman" w:cs="Times New Roman"/>
              </w:rPr>
              <w:t>LSTM</w:t>
            </w:r>
          </w:p>
        </w:tc>
        <w:tc>
          <w:tcPr>
            <w:tcW w:w="1371" w:type="dxa"/>
            <w:tcBorders>
              <w:top w:val="nil"/>
              <w:left w:val="nil"/>
              <w:bottom w:val="nil"/>
              <w:right w:val="nil"/>
            </w:tcBorders>
            <w:vAlign w:val="center"/>
          </w:tcPr>
          <w:p w14:paraId="1318F571" w14:textId="025EA895" w:rsidR="006C58B8" w:rsidRPr="00E958E3" w:rsidRDefault="006C58B8" w:rsidP="00563791">
            <w:pPr>
              <w:widowControl/>
              <w:jc w:val="center"/>
              <w:rPr>
                <w:rFonts w:ascii="Times New Roman" w:eastAsia="微软雅黑" w:hAnsi="Times New Roman" w:cs="Times New Roman"/>
                <w:color w:val="000000" w:themeColor="text1"/>
                <w:szCs w:val="21"/>
              </w:rPr>
            </w:pPr>
            <w:r>
              <w:rPr>
                <w:rFonts w:ascii="Times New Roman" w:eastAsia="微软雅黑" w:hAnsi="Times New Roman" w:cs="Times New Roman" w:hint="eastAsia"/>
                <w:color w:val="000000" w:themeColor="text1"/>
                <w:szCs w:val="21"/>
              </w:rPr>
              <w:t>3</w:t>
            </w:r>
            <w:r>
              <w:rPr>
                <w:rFonts w:ascii="Times New Roman" w:eastAsia="微软雅黑" w:hAnsi="Times New Roman" w:cs="Times New Roman"/>
                <w:color w:val="000000" w:themeColor="text1"/>
                <w:szCs w:val="21"/>
              </w:rPr>
              <w:t>.34</w:t>
            </w:r>
          </w:p>
        </w:tc>
        <w:tc>
          <w:tcPr>
            <w:tcW w:w="1357" w:type="dxa"/>
            <w:tcBorders>
              <w:top w:val="nil"/>
              <w:left w:val="nil"/>
              <w:bottom w:val="nil"/>
              <w:right w:val="nil"/>
            </w:tcBorders>
            <w:vAlign w:val="center"/>
          </w:tcPr>
          <w:p w14:paraId="3F8CB1EA" w14:textId="73A80FC6" w:rsidR="006C58B8" w:rsidRPr="00E958E3" w:rsidRDefault="006C58B8" w:rsidP="00563791">
            <w:pPr>
              <w:widowControl/>
              <w:jc w:val="center"/>
              <w:rPr>
                <w:rFonts w:ascii="Times New Roman" w:eastAsia="微软雅黑" w:hAnsi="Times New Roman" w:cs="Times New Roman"/>
                <w:color w:val="000000" w:themeColor="text1"/>
                <w:szCs w:val="21"/>
              </w:rPr>
            </w:pPr>
            <w:r>
              <w:rPr>
                <w:rFonts w:ascii="Times New Roman" w:eastAsia="微软雅黑" w:hAnsi="Times New Roman" w:cs="Times New Roman" w:hint="eastAsia"/>
                <w:color w:val="000000" w:themeColor="text1"/>
                <w:szCs w:val="21"/>
              </w:rPr>
              <w:t>2</w:t>
            </w:r>
            <w:r>
              <w:rPr>
                <w:rFonts w:ascii="Times New Roman" w:eastAsia="微软雅黑" w:hAnsi="Times New Roman" w:cs="Times New Roman"/>
                <w:color w:val="000000" w:themeColor="text1"/>
                <w:szCs w:val="21"/>
              </w:rPr>
              <w:t>.48</w:t>
            </w:r>
          </w:p>
        </w:tc>
        <w:tc>
          <w:tcPr>
            <w:tcW w:w="1489" w:type="dxa"/>
            <w:tcBorders>
              <w:top w:val="nil"/>
              <w:left w:val="nil"/>
              <w:bottom w:val="nil"/>
              <w:right w:val="nil"/>
            </w:tcBorders>
            <w:vAlign w:val="center"/>
          </w:tcPr>
          <w:p w14:paraId="13922AE3" w14:textId="429813A7" w:rsidR="006C58B8" w:rsidRPr="00E958E3" w:rsidRDefault="006C58B8" w:rsidP="00563791">
            <w:pPr>
              <w:widowControl/>
              <w:jc w:val="center"/>
              <w:rPr>
                <w:rFonts w:ascii="Times New Roman" w:eastAsia="微软雅黑" w:hAnsi="Times New Roman" w:cs="Times New Roman"/>
                <w:color w:val="000000" w:themeColor="text1"/>
                <w:szCs w:val="21"/>
              </w:rPr>
            </w:pPr>
            <w:r>
              <w:rPr>
                <w:rFonts w:ascii="Times New Roman" w:eastAsia="微软雅黑" w:hAnsi="Times New Roman" w:cs="Times New Roman" w:hint="eastAsia"/>
                <w:color w:val="000000" w:themeColor="text1"/>
                <w:szCs w:val="21"/>
              </w:rPr>
              <w:t>3</w:t>
            </w:r>
            <w:r>
              <w:rPr>
                <w:rFonts w:ascii="Times New Roman" w:eastAsia="微软雅黑" w:hAnsi="Times New Roman" w:cs="Times New Roman"/>
                <w:color w:val="000000" w:themeColor="text1"/>
                <w:szCs w:val="21"/>
              </w:rPr>
              <w:t>3.31</w:t>
            </w:r>
          </w:p>
        </w:tc>
        <w:tc>
          <w:tcPr>
            <w:tcW w:w="1489" w:type="dxa"/>
            <w:tcBorders>
              <w:top w:val="nil"/>
              <w:left w:val="nil"/>
              <w:bottom w:val="nil"/>
              <w:right w:val="nil"/>
            </w:tcBorders>
            <w:vAlign w:val="center"/>
          </w:tcPr>
          <w:p w14:paraId="698407E0" w14:textId="6C89E445" w:rsidR="006C58B8" w:rsidRPr="00E958E3" w:rsidRDefault="006C58B8" w:rsidP="00563791">
            <w:pPr>
              <w:widowControl/>
              <w:jc w:val="center"/>
              <w:rPr>
                <w:rFonts w:ascii="Times New Roman" w:eastAsia="微软雅黑" w:hAnsi="Times New Roman" w:cs="Times New Roman"/>
                <w:color w:val="000000" w:themeColor="text1"/>
                <w:szCs w:val="21"/>
              </w:rPr>
            </w:pPr>
            <w:r>
              <w:rPr>
                <w:rFonts w:ascii="Times New Roman" w:eastAsia="微软雅黑" w:hAnsi="Times New Roman" w:cs="Times New Roman" w:hint="eastAsia"/>
                <w:color w:val="000000" w:themeColor="text1"/>
                <w:szCs w:val="21"/>
              </w:rPr>
              <w:t>1</w:t>
            </w:r>
            <w:r>
              <w:rPr>
                <w:rFonts w:ascii="Times New Roman" w:eastAsia="微软雅黑" w:hAnsi="Times New Roman" w:cs="Times New Roman"/>
                <w:color w:val="000000" w:themeColor="text1"/>
                <w:szCs w:val="21"/>
              </w:rPr>
              <w:t>1.19</w:t>
            </w:r>
          </w:p>
        </w:tc>
        <w:tc>
          <w:tcPr>
            <w:tcW w:w="1198" w:type="dxa"/>
            <w:tcBorders>
              <w:top w:val="nil"/>
              <w:left w:val="nil"/>
              <w:bottom w:val="nil"/>
              <w:right w:val="nil"/>
            </w:tcBorders>
            <w:vAlign w:val="center"/>
          </w:tcPr>
          <w:p w14:paraId="092F0C2C" w14:textId="6121A89C" w:rsidR="006C58B8" w:rsidRPr="00E958E3" w:rsidRDefault="006C58B8" w:rsidP="00563791">
            <w:pPr>
              <w:widowControl/>
              <w:jc w:val="center"/>
              <w:rPr>
                <w:rFonts w:ascii="Times New Roman" w:eastAsia="微软雅黑" w:hAnsi="Times New Roman" w:cs="Times New Roman"/>
                <w:color w:val="000000" w:themeColor="text1"/>
              </w:rPr>
            </w:pPr>
            <w:r>
              <w:rPr>
                <w:rFonts w:ascii="Times New Roman" w:eastAsia="微软雅黑" w:hAnsi="Times New Roman" w:cs="Times New Roman" w:hint="eastAsia"/>
                <w:color w:val="000000" w:themeColor="text1"/>
              </w:rPr>
              <w:t>0</w:t>
            </w:r>
            <w:r>
              <w:rPr>
                <w:rFonts w:ascii="Times New Roman" w:eastAsia="微软雅黑" w:hAnsi="Times New Roman" w:cs="Times New Roman"/>
                <w:color w:val="000000" w:themeColor="text1"/>
              </w:rPr>
              <w:t>.95</w:t>
            </w:r>
          </w:p>
        </w:tc>
      </w:tr>
      <w:tr w:rsidR="006C58B8" w:rsidRPr="00E958E3" w14:paraId="10292E00" w14:textId="77777777" w:rsidTr="00563791">
        <w:tc>
          <w:tcPr>
            <w:tcW w:w="1452" w:type="dxa"/>
            <w:tcBorders>
              <w:top w:val="nil"/>
              <w:left w:val="nil"/>
              <w:bottom w:val="nil"/>
              <w:right w:val="nil"/>
            </w:tcBorders>
            <w:vAlign w:val="center"/>
          </w:tcPr>
          <w:p w14:paraId="341AAB06" w14:textId="77777777" w:rsidR="006C58B8" w:rsidRPr="00E958E3" w:rsidRDefault="006C58B8" w:rsidP="00563791">
            <w:pPr>
              <w:widowControl/>
              <w:jc w:val="center"/>
              <w:rPr>
                <w:rFonts w:ascii="Times New Roman" w:eastAsia="微软雅黑" w:hAnsi="Times New Roman" w:cs="Times New Roman"/>
                <w:color w:val="202124"/>
                <w:szCs w:val="21"/>
              </w:rPr>
            </w:pPr>
            <w:r w:rsidRPr="00E958E3">
              <w:rPr>
                <w:rFonts w:ascii="Times New Roman" w:eastAsia="微软雅黑" w:hAnsi="Times New Roman" w:cs="Times New Roman"/>
              </w:rPr>
              <w:t>GRU</w:t>
            </w:r>
          </w:p>
        </w:tc>
        <w:tc>
          <w:tcPr>
            <w:tcW w:w="1371" w:type="dxa"/>
            <w:tcBorders>
              <w:top w:val="nil"/>
              <w:left w:val="nil"/>
              <w:bottom w:val="nil"/>
              <w:right w:val="nil"/>
            </w:tcBorders>
            <w:vAlign w:val="center"/>
          </w:tcPr>
          <w:p w14:paraId="7E1FCE3B" w14:textId="253F9388" w:rsidR="006C58B8" w:rsidRPr="00E958E3" w:rsidRDefault="00FD1BFB" w:rsidP="00563791">
            <w:pPr>
              <w:widowControl/>
              <w:jc w:val="center"/>
              <w:rPr>
                <w:rFonts w:ascii="Times New Roman" w:eastAsia="微软雅黑" w:hAnsi="Times New Roman" w:cs="Times New Roman"/>
                <w:color w:val="000000" w:themeColor="text1"/>
                <w:szCs w:val="21"/>
              </w:rPr>
            </w:pPr>
            <w:r>
              <w:rPr>
                <w:rFonts w:ascii="Times New Roman" w:eastAsia="微软雅黑" w:hAnsi="Times New Roman" w:cs="Times New Roman" w:hint="eastAsia"/>
                <w:color w:val="000000" w:themeColor="text1"/>
                <w:szCs w:val="21"/>
              </w:rPr>
              <w:t>4</w:t>
            </w:r>
            <w:r>
              <w:rPr>
                <w:rFonts w:ascii="Times New Roman" w:eastAsia="微软雅黑" w:hAnsi="Times New Roman" w:cs="Times New Roman"/>
                <w:color w:val="000000" w:themeColor="text1"/>
                <w:szCs w:val="21"/>
              </w:rPr>
              <w:t>.22</w:t>
            </w:r>
          </w:p>
        </w:tc>
        <w:tc>
          <w:tcPr>
            <w:tcW w:w="1357" w:type="dxa"/>
            <w:tcBorders>
              <w:top w:val="nil"/>
              <w:left w:val="nil"/>
              <w:bottom w:val="nil"/>
              <w:right w:val="nil"/>
            </w:tcBorders>
            <w:vAlign w:val="center"/>
          </w:tcPr>
          <w:p w14:paraId="2537B176" w14:textId="7CECEFC9" w:rsidR="006C58B8" w:rsidRPr="00E958E3" w:rsidRDefault="00FD1BFB" w:rsidP="00563791">
            <w:pPr>
              <w:widowControl/>
              <w:jc w:val="center"/>
              <w:rPr>
                <w:rFonts w:ascii="Times New Roman" w:eastAsia="微软雅黑" w:hAnsi="Times New Roman" w:cs="Times New Roman"/>
                <w:color w:val="000000" w:themeColor="text1"/>
                <w:szCs w:val="21"/>
              </w:rPr>
            </w:pPr>
            <w:r>
              <w:rPr>
                <w:rFonts w:ascii="Times New Roman" w:eastAsia="微软雅黑" w:hAnsi="Times New Roman" w:cs="Times New Roman" w:hint="eastAsia"/>
                <w:color w:val="000000" w:themeColor="text1"/>
                <w:szCs w:val="21"/>
              </w:rPr>
              <w:t>3</w:t>
            </w:r>
            <w:r>
              <w:rPr>
                <w:rFonts w:ascii="Times New Roman" w:eastAsia="微软雅黑" w:hAnsi="Times New Roman" w:cs="Times New Roman"/>
                <w:color w:val="000000" w:themeColor="text1"/>
                <w:szCs w:val="21"/>
              </w:rPr>
              <w:t>.32</w:t>
            </w:r>
          </w:p>
        </w:tc>
        <w:tc>
          <w:tcPr>
            <w:tcW w:w="1489" w:type="dxa"/>
            <w:tcBorders>
              <w:top w:val="nil"/>
              <w:left w:val="nil"/>
              <w:bottom w:val="nil"/>
              <w:right w:val="nil"/>
            </w:tcBorders>
            <w:vAlign w:val="center"/>
          </w:tcPr>
          <w:p w14:paraId="649FB170" w14:textId="3144053A" w:rsidR="006C58B8" w:rsidRPr="00E958E3" w:rsidRDefault="00FD1BFB" w:rsidP="00563791">
            <w:pPr>
              <w:widowControl/>
              <w:jc w:val="center"/>
              <w:rPr>
                <w:rFonts w:ascii="Times New Roman" w:eastAsia="微软雅黑" w:hAnsi="Times New Roman" w:cs="Times New Roman"/>
                <w:color w:val="000000" w:themeColor="text1"/>
                <w:szCs w:val="21"/>
              </w:rPr>
            </w:pPr>
            <w:r>
              <w:rPr>
                <w:rFonts w:ascii="Times New Roman" w:eastAsia="微软雅黑" w:hAnsi="Times New Roman" w:cs="Times New Roman" w:hint="eastAsia"/>
                <w:color w:val="000000" w:themeColor="text1"/>
                <w:szCs w:val="21"/>
              </w:rPr>
              <w:t>3</w:t>
            </w:r>
            <w:r>
              <w:rPr>
                <w:rFonts w:ascii="Times New Roman" w:eastAsia="微软雅黑" w:hAnsi="Times New Roman" w:cs="Times New Roman"/>
                <w:color w:val="000000" w:themeColor="text1"/>
                <w:szCs w:val="21"/>
              </w:rPr>
              <w:t>7.00</w:t>
            </w:r>
          </w:p>
        </w:tc>
        <w:tc>
          <w:tcPr>
            <w:tcW w:w="1489" w:type="dxa"/>
            <w:tcBorders>
              <w:top w:val="nil"/>
              <w:left w:val="nil"/>
              <w:bottom w:val="nil"/>
              <w:right w:val="nil"/>
            </w:tcBorders>
            <w:vAlign w:val="center"/>
          </w:tcPr>
          <w:p w14:paraId="5D671105" w14:textId="61CEDA18" w:rsidR="006C58B8" w:rsidRPr="00E958E3" w:rsidRDefault="00FD1BFB" w:rsidP="00563791">
            <w:pPr>
              <w:widowControl/>
              <w:jc w:val="center"/>
              <w:rPr>
                <w:rFonts w:ascii="Times New Roman" w:eastAsia="微软雅黑" w:hAnsi="Times New Roman" w:cs="Times New Roman"/>
                <w:color w:val="000000" w:themeColor="text1"/>
                <w:szCs w:val="21"/>
              </w:rPr>
            </w:pPr>
            <w:r>
              <w:rPr>
                <w:rFonts w:ascii="Times New Roman" w:eastAsia="微软雅黑" w:hAnsi="Times New Roman" w:cs="Times New Roman" w:hint="eastAsia"/>
                <w:color w:val="000000" w:themeColor="text1"/>
                <w:szCs w:val="21"/>
              </w:rPr>
              <w:t>1</w:t>
            </w:r>
            <w:r>
              <w:rPr>
                <w:rFonts w:ascii="Times New Roman" w:eastAsia="微软雅黑" w:hAnsi="Times New Roman" w:cs="Times New Roman"/>
                <w:color w:val="000000" w:themeColor="text1"/>
                <w:szCs w:val="21"/>
              </w:rPr>
              <w:t>7.83</w:t>
            </w:r>
          </w:p>
        </w:tc>
        <w:tc>
          <w:tcPr>
            <w:tcW w:w="1198" w:type="dxa"/>
            <w:tcBorders>
              <w:top w:val="nil"/>
              <w:left w:val="nil"/>
              <w:bottom w:val="nil"/>
              <w:right w:val="nil"/>
            </w:tcBorders>
            <w:vAlign w:val="center"/>
          </w:tcPr>
          <w:p w14:paraId="5604C5E8" w14:textId="31F4C94A" w:rsidR="006C58B8" w:rsidRPr="00E958E3" w:rsidRDefault="00FD1BFB" w:rsidP="00563791">
            <w:pPr>
              <w:widowControl/>
              <w:jc w:val="center"/>
              <w:rPr>
                <w:rFonts w:ascii="Times New Roman" w:eastAsia="微软雅黑" w:hAnsi="Times New Roman" w:cs="Times New Roman"/>
                <w:color w:val="000000" w:themeColor="text1"/>
              </w:rPr>
            </w:pPr>
            <w:r>
              <w:rPr>
                <w:rFonts w:ascii="Times New Roman" w:eastAsia="微软雅黑" w:hAnsi="Times New Roman" w:cs="Times New Roman" w:hint="eastAsia"/>
                <w:color w:val="000000" w:themeColor="text1"/>
              </w:rPr>
              <w:t>0</w:t>
            </w:r>
            <w:r>
              <w:rPr>
                <w:rFonts w:ascii="Times New Roman" w:eastAsia="微软雅黑" w:hAnsi="Times New Roman" w:cs="Times New Roman"/>
                <w:color w:val="000000" w:themeColor="text1"/>
              </w:rPr>
              <w:t>.93</w:t>
            </w:r>
          </w:p>
        </w:tc>
      </w:tr>
      <w:tr w:rsidR="006C58B8" w:rsidRPr="00E958E3" w14:paraId="03707A1B" w14:textId="77777777" w:rsidTr="00563791">
        <w:tc>
          <w:tcPr>
            <w:tcW w:w="1452" w:type="dxa"/>
            <w:tcBorders>
              <w:top w:val="nil"/>
              <w:left w:val="nil"/>
              <w:bottom w:val="nil"/>
              <w:right w:val="nil"/>
            </w:tcBorders>
            <w:vAlign w:val="center"/>
          </w:tcPr>
          <w:p w14:paraId="16D66BE0" w14:textId="77777777" w:rsidR="006C58B8" w:rsidRPr="00E958E3" w:rsidRDefault="006C58B8" w:rsidP="00563791">
            <w:pPr>
              <w:widowControl/>
              <w:jc w:val="center"/>
              <w:rPr>
                <w:rFonts w:ascii="Times New Roman" w:eastAsia="微软雅黑" w:hAnsi="Times New Roman" w:cs="Times New Roman"/>
              </w:rPr>
            </w:pPr>
            <w:r>
              <w:rPr>
                <w:rFonts w:ascii="Times New Roman" w:eastAsia="微软雅黑" w:hAnsi="Times New Roman" w:cs="Times New Roman" w:hint="eastAsia"/>
              </w:rPr>
              <w:lastRenderedPageBreak/>
              <w:t>The</w:t>
            </w:r>
            <w:r>
              <w:rPr>
                <w:rFonts w:ascii="Times New Roman" w:eastAsia="微软雅黑" w:hAnsi="Times New Roman" w:cs="Times New Roman"/>
              </w:rPr>
              <w:t xml:space="preserve"> proposed method</w:t>
            </w:r>
          </w:p>
        </w:tc>
        <w:tc>
          <w:tcPr>
            <w:tcW w:w="1371" w:type="dxa"/>
            <w:tcBorders>
              <w:top w:val="nil"/>
              <w:left w:val="nil"/>
              <w:bottom w:val="nil"/>
              <w:right w:val="nil"/>
            </w:tcBorders>
            <w:vAlign w:val="center"/>
          </w:tcPr>
          <w:p w14:paraId="3AF53ADB" w14:textId="62198708" w:rsidR="006C58B8" w:rsidRPr="009870A3" w:rsidRDefault="009870A3" w:rsidP="00563791">
            <w:pPr>
              <w:widowControl/>
              <w:jc w:val="center"/>
              <w:rPr>
                <w:rFonts w:ascii="Times New Roman" w:eastAsia="微软雅黑" w:hAnsi="Times New Roman" w:cs="Times New Roman"/>
                <w:b/>
                <w:bCs/>
                <w:color w:val="000000" w:themeColor="text1"/>
                <w:szCs w:val="21"/>
              </w:rPr>
            </w:pPr>
            <w:r w:rsidRPr="009870A3">
              <w:rPr>
                <w:rFonts w:ascii="Times New Roman" w:eastAsia="微软雅黑" w:hAnsi="Times New Roman" w:cs="Times New Roman" w:hint="eastAsia"/>
                <w:b/>
                <w:bCs/>
                <w:color w:val="000000" w:themeColor="text1"/>
                <w:szCs w:val="21"/>
              </w:rPr>
              <w:t>2.93</w:t>
            </w:r>
          </w:p>
        </w:tc>
        <w:tc>
          <w:tcPr>
            <w:tcW w:w="1357" w:type="dxa"/>
            <w:tcBorders>
              <w:top w:val="nil"/>
              <w:left w:val="nil"/>
              <w:bottom w:val="nil"/>
              <w:right w:val="nil"/>
            </w:tcBorders>
            <w:vAlign w:val="center"/>
          </w:tcPr>
          <w:p w14:paraId="6CDFAC29" w14:textId="487D33AA" w:rsidR="006C58B8" w:rsidRPr="009870A3" w:rsidRDefault="009247DD" w:rsidP="00563791">
            <w:pPr>
              <w:widowControl/>
              <w:jc w:val="center"/>
              <w:rPr>
                <w:rFonts w:ascii="Times New Roman" w:eastAsia="微软雅黑" w:hAnsi="Times New Roman" w:cs="Times New Roman"/>
                <w:b/>
                <w:bCs/>
                <w:color w:val="000000" w:themeColor="text1"/>
                <w:szCs w:val="21"/>
              </w:rPr>
            </w:pPr>
            <w:r w:rsidRPr="009870A3">
              <w:rPr>
                <w:rFonts w:ascii="Times New Roman" w:eastAsia="微软雅黑" w:hAnsi="Times New Roman" w:cs="Times New Roman" w:hint="eastAsia"/>
                <w:b/>
                <w:bCs/>
                <w:color w:val="000000" w:themeColor="text1"/>
                <w:szCs w:val="21"/>
              </w:rPr>
              <w:t>2</w:t>
            </w:r>
            <w:r w:rsidR="009870A3" w:rsidRPr="009870A3">
              <w:rPr>
                <w:rFonts w:ascii="Times New Roman" w:eastAsia="微软雅黑" w:hAnsi="Times New Roman" w:cs="Times New Roman" w:hint="eastAsia"/>
                <w:b/>
                <w:bCs/>
                <w:color w:val="000000" w:themeColor="text1"/>
                <w:szCs w:val="21"/>
              </w:rPr>
              <w:t>.20</w:t>
            </w:r>
          </w:p>
        </w:tc>
        <w:tc>
          <w:tcPr>
            <w:tcW w:w="1489" w:type="dxa"/>
            <w:tcBorders>
              <w:top w:val="nil"/>
              <w:left w:val="nil"/>
              <w:bottom w:val="nil"/>
              <w:right w:val="nil"/>
            </w:tcBorders>
            <w:vAlign w:val="center"/>
          </w:tcPr>
          <w:p w14:paraId="5BDCA178" w14:textId="108CC590" w:rsidR="006C58B8" w:rsidRPr="009870A3" w:rsidRDefault="009870A3" w:rsidP="00563791">
            <w:pPr>
              <w:widowControl/>
              <w:jc w:val="center"/>
              <w:rPr>
                <w:rFonts w:ascii="Times New Roman" w:eastAsia="微软雅黑" w:hAnsi="Times New Roman" w:cs="Times New Roman"/>
                <w:b/>
                <w:bCs/>
                <w:color w:val="000000" w:themeColor="text1"/>
                <w:szCs w:val="21"/>
              </w:rPr>
            </w:pPr>
            <w:r w:rsidRPr="009870A3">
              <w:rPr>
                <w:rFonts w:ascii="Times New Roman" w:eastAsia="微软雅黑" w:hAnsi="Times New Roman" w:cs="Times New Roman" w:hint="eastAsia"/>
                <w:b/>
                <w:bCs/>
                <w:color w:val="000000" w:themeColor="text1"/>
                <w:szCs w:val="21"/>
              </w:rPr>
              <w:t>31.61</w:t>
            </w:r>
          </w:p>
        </w:tc>
        <w:tc>
          <w:tcPr>
            <w:tcW w:w="1489" w:type="dxa"/>
            <w:tcBorders>
              <w:top w:val="nil"/>
              <w:left w:val="nil"/>
              <w:bottom w:val="nil"/>
              <w:right w:val="nil"/>
            </w:tcBorders>
            <w:vAlign w:val="center"/>
          </w:tcPr>
          <w:p w14:paraId="3A2B6D1C" w14:textId="2BAFFE9E" w:rsidR="006C58B8" w:rsidRPr="009870A3" w:rsidRDefault="009870A3" w:rsidP="00563791">
            <w:pPr>
              <w:widowControl/>
              <w:jc w:val="center"/>
              <w:rPr>
                <w:rFonts w:ascii="Times New Roman" w:eastAsia="微软雅黑" w:hAnsi="Times New Roman" w:cs="Times New Roman"/>
                <w:b/>
                <w:bCs/>
                <w:color w:val="000000" w:themeColor="text1"/>
                <w:szCs w:val="21"/>
              </w:rPr>
            </w:pPr>
            <w:r w:rsidRPr="009870A3">
              <w:rPr>
                <w:rFonts w:ascii="Times New Roman" w:eastAsia="微软雅黑" w:hAnsi="Times New Roman" w:cs="Times New Roman" w:hint="eastAsia"/>
                <w:b/>
                <w:bCs/>
                <w:color w:val="000000" w:themeColor="text1"/>
                <w:szCs w:val="21"/>
              </w:rPr>
              <w:t>8.58</w:t>
            </w:r>
          </w:p>
        </w:tc>
        <w:tc>
          <w:tcPr>
            <w:tcW w:w="1198" w:type="dxa"/>
            <w:tcBorders>
              <w:top w:val="nil"/>
              <w:left w:val="nil"/>
              <w:bottom w:val="nil"/>
              <w:right w:val="nil"/>
            </w:tcBorders>
            <w:vAlign w:val="center"/>
          </w:tcPr>
          <w:p w14:paraId="2F058FF5" w14:textId="0173DE13" w:rsidR="006C58B8" w:rsidRPr="00E958E3" w:rsidRDefault="009247DD" w:rsidP="00563791">
            <w:pPr>
              <w:widowControl/>
              <w:jc w:val="center"/>
              <w:rPr>
                <w:rFonts w:ascii="Times New Roman" w:eastAsia="微软雅黑" w:hAnsi="Times New Roman" w:cs="Times New Roman"/>
                <w:color w:val="000000" w:themeColor="text1"/>
              </w:rPr>
            </w:pPr>
            <w:r>
              <w:rPr>
                <w:rFonts w:ascii="Times New Roman" w:eastAsia="微软雅黑" w:hAnsi="Times New Roman" w:cs="Times New Roman" w:hint="eastAsia"/>
                <w:color w:val="000000" w:themeColor="text1"/>
              </w:rPr>
              <w:t>0.96</w:t>
            </w:r>
          </w:p>
        </w:tc>
      </w:tr>
      <w:tr w:rsidR="006C58B8" w:rsidRPr="00E958E3" w14:paraId="2F2E1FE2" w14:textId="77777777" w:rsidTr="00563791">
        <w:tc>
          <w:tcPr>
            <w:tcW w:w="1452" w:type="dxa"/>
            <w:tcBorders>
              <w:top w:val="nil"/>
              <w:left w:val="nil"/>
              <w:bottom w:val="nil"/>
              <w:right w:val="nil"/>
            </w:tcBorders>
            <w:vAlign w:val="center"/>
          </w:tcPr>
          <w:p w14:paraId="0D0917F5" w14:textId="77777777" w:rsidR="006C58B8" w:rsidRPr="00E958E3" w:rsidRDefault="006C58B8" w:rsidP="00563791">
            <w:pPr>
              <w:widowControl/>
              <w:jc w:val="center"/>
              <w:rPr>
                <w:rFonts w:ascii="Times New Roman" w:eastAsia="微软雅黑" w:hAnsi="Times New Roman" w:cs="Times New Roman"/>
              </w:rPr>
            </w:pPr>
            <w:r w:rsidRPr="00E958E3">
              <w:rPr>
                <w:rFonts w:ascii="Times New Roman" w:eastAsia="微软雅黑" w:hAnsi="Times New Roman" w:cs="Times New Roman"/>
              </w:rPr>
              <w:t>TCN</w:t>
            </w:r>
          </w:p>
        </w:tc>
        <w:tc>
          <w:tcPr>
            <w:tcW w:w="1371" w:type="dxa"/>
            <w:tcBorders>
              <w:top w:val="nil"/>
              <w:left w:val="nil"/>
              <w:bottom w:val="nil"/>
              <w:right w:val="nil"/>
            </w:tcBorders>
            <w:vAlign w:val="center"/>
          </w:tcPr>
          <w:p w14:paraId="30E8C3AF" w14:textId="1213C4C6" w:rsidR="006C58B8" w:rsidRPr="00E958E3" w:rsidRDefault="009A0AE8" w:rsidP="00563791">
            <w:pPr>
              <w:widowControl/>
              <w:jc w:val="center"/>
              <w:rPr>
                <w:rFonts w:ascii="Times New Roman" w:eastAsia="微软雅黑" w:hAnsi="Times New Roman" w:cs="Times New Roman"/>
                <w:color w:val="000000" w:themeColor="text1"/>
                <w:szCs w:val="21"/>
              </w:rPr>
            </w:pPr>
            <w:r>
              <w:rPr>
                <w:rFonts w:ascii="Times New Roman" w:eastAsia="微软雅黑" w:hAnsi="Times New Roman" w:cs="Times New Roman" w:hint="eastAsia"/>
                <w:color w:val="000000" w:themeColor="text1"/>
                <w:szCs w:val="21"/>
              </w:rPr>
              <w:t>3.05</w:t>
            </w:r>
          </w:p>
        </w:tc>
        <w:tc>
          <w:tcPr>
            <w:tcW w:w="1357" w:type="dxa"/>
            <w:tcBorders>
              <w:top w:val="nil"/>
              <w:left w:val="nil"/>
              <w:bottom w:val="nil"/>
              <w:right w:val="nil"/>
            </w:tcBorders>
            <w:vAlign w:val="center"/>
          </w:tcPr>
          <w:p w14:paraId="6CA7D475" w14:textId="4AD86DAF" w:rsidR="006C58B8" w:rsidRPr="00E958E3" w:rsidRDefault="009A0AE8" w:rsidP="00563791">
            <w:pPr>
              <w:widowControl/>
              <w:jc w:val="center"/>
              <w:rPr>
                <w:rFonts w:ascii="Times New Roman" w:eastAsia="微软雅黑" w:hAnsi="Times New Roman" w:cs="Times New Roman"/>
                <w:color w:val="000000" w:themeColor="text1"/>
                <w:szCs w:val="21"/>
              </w:rPr>
            </w:pPr>
            <w:r>
              <w:rPr>
                <w:rFonts w:ascii="Times New Roman" w:eastAsia="微软雅黑" w:hAnsi="Times New Roman" w:cs="Times New Roman" w:hint="eastAsia"/>
                <w:color w:val="000000" w:themeColor="text1"/>
                <w:szCs w:val="21"/>
              </w:rPr>
              <w:t>2.20</w:t>
            </w:r>
          </w:p>
        </w:tc>
        <w:tc>
          <w:tcPr>
            <w:tcW w:w="1489" w:type="dxa"/>
            <w:tcBorders>
              <w:top w:val="nil"/>
              <w:left w:val="nil"/>
              <w:bottom w:val="nil"/>
              <w:right w:val="nil"/>
            </w:tcBorders>
            <w:vAlign w:val="center"/>
          </w:tcPr>
          <w:p w14:paraId="7D8E7C12" w14:textId="74CBF3C4" w:rsidR="006C58B8" w:rsidRPr="00E958E3" w:rsidRDefault="009A0AE8" w:rsidP="00563791">
            <w:pPr>
              <w:widowControl/>
              <w:jc w:val="center"/>
              <w:rPr>
                <w:rFonts w:ascii="Times New Roman" w:eastAsia="微软雅黑" w:hAnsi="Times New Roman" w:cs="Times New Roman"/>
              </w:rPr>
            </w:pPr>
            <w:r>
              <w:rPr>
                <w:rFonts w:ascii="Times New Roman" w:eastAsia="微软雅黑" w:hAnsi="Times New Roman" w:cs="Times New Roman" w:hint="eastAsia"/>
              </w:rPr>
              <w:t>32.05</w:t>
            </w:r>
          </w:p>
        </w:tc>
        <w:tc>
          <w:tcPr>
            <w:tcW w:w="1489" w:type="dxa"/>
            <w:tcBorders>
              <w:top w:val="nil"/>
              <w:left w:val="nil"/>
              <w:bottom w:val="nil"/>
              <w:right w:val="nil"/>
            </w:tcBorders>
            <w:vAlign w:val="center"/>
          </w:tcPr>
          <w:p w14:paraId="5E3AAA36" w14:textId="62926980" w:rsidR="006C58B8" w:rsidRPr="00E958E3" w:rsidRDefault="009A0AE8" w:rsidP="00563791">
            <w:pPr>
              <w:widowControl/>
              <w:jc w:val="center"/>
              <w:rPr>
                <w:rFonts w:ascii="Times New Roman" w:eastAsia="微软雅黑" w:hAnsi="Times New Roman" w:cs="Times New Roman"/>
              </w:rPr>
            </w:pPr>
            <w:r>
              <w:rPr>
                <w:rFonts w:ascii="Times New Roman" w:eastAsia="微软雅黑" w:hAnsi="Times New Roman" w:cs="Times New Roman" w:hint="eastAsia"/>
              </w:rPr>
              <w:t>9.29</w:t>
            </w:r>
          </w:p>
        </w:tc>
        <w:tc>
          <w:tcPr>
            <w:tcW w:w="1198" w:type="dxa"/>
            <w:tcBorders>
              <w:top w:val="nil"/>
              <w:left w:val="nil"/>
              <w:bottom w:val="nil"/>
              <w:right w:val="nil"/>
            </w:tcBorders>
            <w:vAlign w:val="center"/>
          </w:tcPr>
          <w:p w14:paraId="0BA0B436" w14:textId="391BBADB" w:rsidR="006C58B8" w:rsidRPr="00E958E3" w:rsidRDefault="009A0AE8" w:rsidP="00563791">
            <w:pPr>
              <w:widowControl/>
              <w:jc w:val="center"/>
              <w:rPr>
                <w:rFonts w:ascii="Times New Roman" w:eastAsia="微软雅黑" w:hAnsi="Times New Roman" w:cs="Times New Roman"/>
                <w:color w:val="000000" w:themeColor="text1"/>
              </w:rPr>
            </w:pPr>
            <w:r>
              <w:rPr>
                <w:rFonts w:ascii="Times New Roman" w:eastAsia="微软雅黑" w:hAnsi="Times New Roman" w:cs="Times New Roman" w:hint="eastAsia"/>
                <w:color w:val="000000" w:themeColor="text1"/>
              </w:rPr>
              <w:t>0.96</w:t>
            </w:r>
          </w:p>
        </w:tc>
      </w:tr>
      <w:tr w:rsidR="006C58B8" w:rsidRPr="00E958E3" w14:paraId="57D452FC" w14:textId="77777777" w:rsidTr="00563791">
        <w:trPr>
          <w:trHeight w:val="405"/>
        </w:trPr>
        <w:tc>
          <w:tcPr>
            <w:tcW w:w="1452" w:type="dxa"/>
            <w:tcBorders>
              <w:top w:val="nil"/>
              <w:left w:val="nil"/>
              <w:bottom w:val="nil"/>
              <w:right w:val="nil"/>
            </w:tcBorders>
            <w:vAlign w:val="center"/>
          </w:tcPr>
          <w:p w14:paraId="1789F7A6" w14:textId="77777777" w:rsidR="006C58B8" w:rsidRPr="00E958E3" w:rsidRDefault="006C58B8" w:rsidP="00563791">
            <w:pPr>
              <w:widowControl/>
              <w:jc w:val="center"/>
              <w:rPr>
                <w:rFonts w:ascii="Times New Roman" w:eastAsia="微软雅黑" w:hAnsi="Times New Roman" w:cs="Times New Roman"/>
                <w:color w:val="202124"/>
                <w:szCs w:val="21"/>
              </w:rPr>
            </w:pPr>
            <w:r w:rsidRPr="00E958E3">
              <w:rPr>
                <w:rFonts w:ascii="Times New Roman" w:eastAsia="微软雅黑" w:hAnsi="Times New Roman" w:cs="Times New Roman"/>
              </w:rPr>
              <w:t>CNN-LSTM</w:t>
            </w:r>
          </w:p>
        </w:tc>
        <w:tc>
          <w:tcPr>
            <w:tcW w:w="1371" w:type="dxa"/>
            <w:tcBorders>
              <w:top w:val="nil"/>
              <w:left w:val="nil"/>
              <w:bottom w:val="nil"/>
              <w:right w:val="nil"/>
            </w:tcBorders>
            <w:vAlign w:val="center"/>
          </w:tcPr>
          <w:p w14:paraId="22EE46EA" w14:textId="62716A27" w:rsidR="006C58B8" w:rsidRPr="00E958E3" w:rsidRDefault="006C58B8" w:rsidP="00563791">
            <w:pPr>
              <w:widowControl/>
              <w:jc w:val="center"/>
              <w:rPr>
                <w:rFonts w:ascii="Times New Roman" w:eastAsia="微软雅黑" w:hAnsi="Times New Roman" w:cs="Times New Roman"/>
                <w:color w:val="000000" w:themeColor="text1"/>
                <w:szCs w:val="21"/>
              </w:rPr>
            </w:pPr>
            <w:r>
              <w:rPr>
                <w:rFonts w:ascii="Times New Roman" w:eastAsia="微软雅黑" w:hAnsi="Times New Roman" w:cs="Times New Roman" w:hint="eastAsia"/>
                <w:color w:val="000000" w:themeColor="text1"/>
                <w:szCs w:val="21"/>
              </w:rPr>
              <w:t>3.35</w:t>
            </w:r>
          </w:p>
        </w:tc>
        <w:tc>
          <w:tcPr>
            <w:tcW w:w="1357" w:type="dxa"/>
            <w:tcBorders>
              <w:top w:val="nil"/>
              <w:left w:val="nil"/>
              <w:bottom w:val="nil"/>
              <w:right w:val="nil"/>
            </w:tcBorders>
            <w:vAlign w:val="center"/>
          </w:tcPr>
          <w:p w14:paraId="2A234DE9" w14:textId="2E7CB0EE" w:rsidR="006C58B8" w:rsidRPr="00E958E3" w:rsidRDefault="006C58B8" w:rsidP="00563791">
            <w:pPr>
              <w:widowControl/>
              <w:jc w:val="center"/>
              <w:rPr>
                <w:rFonts w:ascii="Times New Roman" w:eastAsia="微软雅黑" w:hAnsi="Times New Roman" w:cs="Times New Roman"/>
                <w:color w:val="000000" w:themeColor="text1"/>
                <w:szCs w:val="21"/>
              </w:rPr>
            </w:pPr>
            <w:r>
              <w:rPr>
                <w:rFonts w:ascii="Times New Roman" w:eastAsia="微软雅黑" w:hAnsi="Times New Roman" w:cs="Times New Roman" w:hint="eastAsia"/>
                <w:color w:val="000000" w:themeColor="text1"/>
                <w:szCs w:val="21"/>
              </w:rPr>
              <w:t>2.53</w:t>
            </w:r>
          </w:p>
        </w:tc>
        <w:tc>
          <w:tcPr>
            <w:tcW w:w="1489" w:type="dxa"/>
            <w:tcBorders>
              <w:top w:val="nil"/>
              <w:left w:val="nil"/>
              <w:bottom w:val="nil"/>
              <w:right w:val="nil"/>
            </w:tcBorders>
            <w:vAlign w:val="center"/>
          </w:tcPr>
          <w:p w14:paraId="2770A163" w14:textId="789370C4" w:rsidR="006C58B8" w:rsidRPr="00E958E3" w:rsidRDefault="006C58B8" w:rsidP="00563791">
            <w:pPr>
              <w:widowControl/>
              <w:jc w:val="center"/>
              <w:rPr>
                <w:rFonts w:ascii="Times New Roman" w:eastAsia="微软雅黑" w:hAnsi="Times New Roman" w:cs="Times New Roman"/>
                <w:color w:val="000000" w:themeColor="text1"/>
              </w:rPr>
            </w:pPr>
            <w:r>
              <w:rPr>
                <w:rFonts w:ascii="Times New Roman" w:eastAsia="微软雅黑" w:hAnsi="Times New Roman" w:cs="Times New Roman" w:hint="eastAsia"/>
                <w:color w:val="000000" w:themeColor="text1"/>
              </w:rPr>
              <w:t>35.81</w:t>
            </w:r>
          </w:p>
        </w:tc>
        <w:tc>
          <w:tcPr>
            <w:tcW w:w="1489" w:type="dxa"/>
            <w:tcBorders>
              <w:top w:val="nil"/>
              <w:left w:val="nil"/>
              <w:bottom w:val="nil"/>
              <w:right w:val="nil"/>
            </w:tcBorders>
            <w:vAlign w:val="center"/>
          </w:tcPr>
          <w:p w14:paraId="26EC2038" w14:textId="01648981" w:rsidR="006C58B8" w:rsidRPr="00E958E3" w:rsidRDefault="006C58B8" w:rsidP="00563791">
            <w:pPr>
              <w:widowControl/>
              <w:jc w:val="center"/>
              <w:rPr>
                <w:rFonts w:ascii="Times New Roman" w:eastAsia="微软雅黑" w:hAnsi="Times New Roman" w:cs="Times New Roman"/>
                <w:color w:val="000000" w:themeColor="text1"/>
                <w:szCs w:val="21"/>
              </w:rPr>
            </w:pPr>
            <w:r>
              <w:rPr>
                <w:rFonts w:ascii="Times New Roman" w:eastAsia="微软雅黑" w:hAnsi="Times New Roman" w:cs="Times New Roman" w:hint="eastAsia"/>
                <w:color w:val="000000" w:themeColor="text1"/>
                <w:szCs w:val="21"/>
              </w:rPr>
              <w:t>11.25</w:t>
            </w:r>
          </w:p>
        </w:tc>
        <w:tc>
          <w:tcPr>
            <w:tcW w:w="1198" w:type="dxa"/>
            <w:tcBorders>
              <w:top w:val="nil"/>
              <w:left w:val="nil"/>
              <w:bottom w:val="nil"/>
              <w:right w:val="nil"/>
            </w:tcBorders>
            <w:vAlign w:val="center"/>
          </w:tcPr>
          <w:p w14:paraId="4B9CC23C" w14:textId="7BFD589A" w:rsidR="006C58B8" w:rsidRPr="00E958E3" w:rsidRDefault="006C58B8" w:rsidP="00563791">
            <w:pPr>
              <w:widowControl/>
              <w:jc w:val="center"/>
              <w:rPr>
                <w:rFonts w:ascii="Times New Roman" w:eastAsia="微软雅黑" w:hAnsi="Times New Roman" w:cs="Times New Roman"/>
                <w:color w:val="000000" w:themeColor="text1"/>
              </w:rPr>
            </w:pPr>
            <w:r>
              <w:rPr>
                <w:rFonts w:ascii="Times New Roman" w:eastAsia="微软雅黑" w:hAnsi="Times New Roman" w:cs="Times New Roman" w:hint="eastAsia"/>
                <w:color w:val="000000" w:themeColor="text1"/>
              </w:rPr>
              <w:t>0.96</w:t>
            </w:r>
          </w:p>
        </w:tc>
      </w:tr>
      <w:tr w:rsidR="006C58B8" w:rsidRPr="00E958E3" w14:paraId="47265565" w14:textId="77777777" w:rsidTr="00563791">
        <w:tc>
          <w:tcPr>
            <w:tcW w:w="1452" w:type="dxa"/>
            <w:tcBorders>
              <w:top w:val="nil"/>
              <w:left w:val="nil"/>
              <w:bottom w:val="nil"/>
              <w:right w:val="nil"/>
            </w:tcBorders>
            <w:vAlign w:val="center"/>
          </w:tcPr>
          <w:p w14:paraId="07806990" w14:textId="77777777" w:rsidR="006C58B8" w:rsidRPr="00E958E3" w:rsidRDefault="006C58B8" w:rsidP="00563791">
            <w:pPr>
              <w:widowControl/>
              <w:jc w:val="center"/>
              <w:rPr>
                <w:rFonts w:ascii="Times New Roman" w:eastAsia="微软雅黑" w:hAnsi="Times New Roman" w:cs="Times New Roman"/>
                <w:color w:val="202124"/>
                <w:szCs w:val="21"/>
              </w:rPr>
            </w:pPr>
            <w:proofErr w:type="spellStart"/>
            <w:r w:rsidRPr="00E958E3">
              <w:rPr>
                <w:rFonts w:ascii="Times New Roman" w:eastAsia="微软雅黑" w:hAnsi="Times New Roman" w:cs="Times New Roman"/>
              </w:rPr>
              <w:t>ConvLSTM</w:t>
            </w:r>
            <w:proofErr w:type="spellEnd"/>
          </w:p>
        </w:tc>
        <w:tc>
          <w:tcPr>
            <w:tcW w:w="1371" w:type="dxa"/>
            <w:tcBorders>
              <w:top w:val="nil"/>
              <w:left w:val="nil"/>
              <w:bottom w:val="nil"/>
              <w:right w:val="nil"/>
            </w:tcBorders>
            <w:vAlign w:val="center"/>
          </w:tcPr>
          <w:p w14:paraId="645E6EE2" w14:textId="1FE1153B" w:rsidR="006C58B8" w:rsidRPr="00E958E3" w:rsidRDefault="0028615B" w:rsidP="00563791">
            <w:pPr>
              <w:widowControl/>
              <w:jc w:val="center"/>
              <w:rPr>
                <w:rFonts w:ascii="Times New Roman" w:eastAsia="微软雅黑" w:hAnsi="Times New Roman" w:cs="Times New Roman"/>
                <w:color w:val="202124"/>
                <w:szCs w:val="21"/>
              </w:rPr>
            </w:pPr>
            <w:r>
              <w:rPr>
                <w:rFonts w:ascii="Times New Roman" w:eastAsia="微软雅黑" w:hAnsi="Times New Roman" w:cs="Times New Roman" w:hint="eastAsia"/>
                <w:color w:val="202124"/>
                <w:szCs w:val="21"/>
              </w:rPr>
              <w:t>3</w:t>
            </w:r>
            <w:r>
              <w:rPr>
                <w:rFonts w:ascii="Times New Roman" w:eastAsia="微软雅黑" w:hAnsi="Times New Roman" w:cs="Times New Roman"/>
                <w:color w:val="202124"/>
                <w:szCs w:val="21"/>
              </w:rPr>
              <w:t>.2</w:t>
            </w:r>
            <w:r w:rsidR="00FD1BFB">
              <w:rPr>
                <w:rFonts w:ascii="Times New Roman" w:eastAsia="微软雅黑" w:hAnsi="Times New Roman" w:cs="Times New Roman"/>
                <w:color w:val="202124"/>
                <w:szCs w:val="21"/>
              </w:rPr>
              <w:t>4</w:t>
            </w:r>
          </w:p>
        </w:tc>
        <w:tc>
          <w:tcPr>
            <w:tcW w:w="1357" w:type="dxa"/>
            <w:tcBorders>
              <w:top w:val="nil"/>
              <w:left w:val="nil"/>
              <w:bottom w:val="nil"/>
              <w:right w:val="nil"/>
            </w:tcBorders>
            <w:vAlign w:val="center"/>
          </w:tcPr>
          <w:p w14:paraId="15D0CF70" w14:textId="6C0163CC" w:rsidR="006C58B8" w:rsidRPr="00E958E3" w:rsidRDefault="0081033F" w:rsidP="00563791">
            <w:pPr>
              <w:widowControl/>
              <w:jc w:val="center"/>
              <w:rPr>
                <w:rFonts w:ascii="Times New Roman" w:eastAsia="微软雅黑" w:hAnsi="Times New Roman" w:cs="Times New Roman"/>
                <w:color w:val="202124"/>
                <w:szCs w:val="21"/>
              </w:rPr>
            </w:pPr>
            <w:r>
              <w:rPr>
                <w:rFonts w:ascii="Times New Roman" w:eastAsia="微软雅黑" w:hAnsi="Times New Roman" w:cs="Times New Roman" w:hint="eastAsia"/>
                <w:color w:val="202124"/>
                <w:szCs w:val="21"/>
              </w:rPr>
              <w:t>2</w:t>
            </w:r>
            <w:r>
              <w:rPr>
                <w:rFonts w:ascii="Times New Roman" w:eastAsia="微软雅黑" w:hAnsi="Times New Roman" w:cs="Times New Roman"/>
                <w:color w:val="202124"/>
                <w:szCs w:val="21"/>
              </w:rPr>
              <w:t>.53</w:t>
            </w:r>
          </w:p>
        </w:tc>
        <w:tc>
          <w:tcPr>
            <w:tcW w:w="1489" w:type="dxa"/>
            <w:tcBorders>
              <w:top w:val="nil"/>
              <w:left w:val="nil"/>
              <w:bottom w:val="nil"/>
              <w:right w:val="nil"/>
            </w:tcBorders>
            <w:vAlign w:val="center"/>
          </w:tcPr>
          <w:p w14:paraId="06B2AE6B" w14:textId="0A891C43" w:rsidR="006C58B8" w:rsidRPr="00E958E3" w:rsidRDefault="00FD1BFB" w:rsidP="00563791">
            <w:pPr>
              <w:widowControl/>
              <w:jc w:val="center"/>
              <w:rPr>
                <w:rFonts w:ascii="Times New Roman" w:eastAsia="微软雅黑" w:hAnsi="Times New Roman" w:cs="Times New Roman"/>
                <w:color w:val="202124"/>
                <w:szCs w:val="21"/>
              </w:rPr>
            </w:pPr>
            <w:r>
              <w:rPr>
                <w:rFonts w:ascii="Times New Roman" w:eastAsia="微软雅黑" w:hAnsi="Times New Roman" w:cs="Times New Roman" w:hint="eastAsia"/>
                <w:color w:val="202124"/>
                <w:szCs w:val="21"/>
              </w:rPr>
              <w:t>3</w:t>
            </w:r>
            <w:r>
              <w:rPr>
                <w:rFonts w:ascii="Times New Roman" w:eastAsia="微软雅黑" w:hAnsi="Times New Roman" w:cs="Times New Roman"/>
                <w:color w:val="202124"/>
                <w:szCs w:val="21"/>
              </w:rPr>
              <w:t>3.70</w:t>
            </w:r>
          </w:p>
        </w:tc>
        <w:tc>
          <w:tcPr>
            <w:tcW w:w="1489" w:type="dxa"/>
            <w:tcBorders>
              <w:top w:val="nil"/>
              <w:left w:val="nil"/>
              <w:bottom w:val="nil"/>
              <w:right w:val="nil"/>
            </w:tcBorders>
            <w:vAlign w:val="center"/>
          </w:tcPr>
          <w:p w14:paraId="0FD9F13A" w14:textId="405AFC3D" w:rsidR="006C58B8" w:rsidRPr="00E958E3" w:rsidRDefault="00FD1BFB" w:rsidP="00563791">
            <w:pPr>
              <w:widowControl/>
              <w:jc w:val="center"/>
              <w:rPr>
                <w:rFonts w:ascii="Times New Roman" w:eastAsia="微软雅黑" w:hAnsi="Times New Roman" w:cs="Times New Roman"/>
                <w:color w:val="202124"/>
                <w:szCs w:val="21"/>
              </w:rPr>
            </w:pPr>
            <w:r>
              <w:rPr>
                <w:rFonts w:ascii="Times New Roman" w:eastAsia="微软雅黑" w:hAnsi="Times New Roman" w:cs="Times New Roman" w:hint="eastAsia"/>
                <w:color w:val="202124"/>
                <w:szCs w:val="21"/>
              </w:rPr>
              <w:t>1</w:t>
            </w:r>
            <w:r>
              <w:rPr>
                <w:rFonts w:ascii="Times New Roman" w:eastAsia="微软雅黑" w:hAnsi="Times New Roman" w:cs="Times New Roman"/>
                <w:color w:val="202124"/>
                <w:szCs w:val="21"/>
              </w:rPr>
              <w:t>0.48</w:t>
            </w:r>
          </w:p>
        </w:tc>
        <w:tc>
          <w:tcPr>
            <w:tcW w:w="1198" w:type="dxa"/>
            <w:tcBorders>
              <w:top w:val="nil"/>
              <w:left w:val="nil"/>
              <w:bottom w:val="nil"/>
              <w:right w:val="nil"/>
            </w:tcBorders>
            <w:vAlign w:val="center"/>
          </w:tcPr>
          <w:p w14:paraId="3707F3F2" w14:textId="19B6C3D1" w:rsidR="006C58B8" w:rsidRPr="00E958E3" w:rsidRDefault="00FD1BFB" w:rsidP="00563791">
            <w:pPr>
              <w:widowControl/>
              <w:jc w:val="center"/>
              <w:rPr>
                <w:rFonts w:ascii="Times New Roman" w:eastAsia="微软雅黑" w:hAnsi="Times New Roman" w:cs="Times New Roman"/>
              </w:rPr>
            </w:pPr>
            <w:r>
              <w:rPr>
                <w:rFonts w:ascii="Times New Roman" w:eastAsia="微软雅黑" w:hAnsi="Times New Roman" w:cs="Times New Roman" w:hint="eastAsia"/>
              </w:rPr>
              <w:t>0</w:t>
            </w:r>
            <w:r>
              <w:rPr>
                <w:rFonts w:ascii="Times New Roman" w:eastAsia="微软雅黑" w:hAnsi="Times New Roman" w:cs="Times New Roman"/>
              </w:rPr>
              <w:t>.96</w:t>
            </w:r>
          </w:p>
        </w:tc>
      </w:tr>
      <w:tr w:rsidR="006C58B8" w:rsidRPr="00E958E3" w14:paraId="372366F3" w14:textId="77777777" w:rsidTr="00AD0E4E">
        <w:tc>
          <w:tcPr>
            <w:tcW w:w="1452" w:type="dxa"/>
            <w:tcBorders>
              <w:top w:val="nil"/>
              <w:left w:val="nil"/>
              <w:bottom w:val="nil"/>
              <w:right w:val="nil"/>
            </w:tcBorders>
            <w:vAlign w:val="center"/>
          </w:tcPr>
          <w:p w14:paraId="24A6CC4D" w14:textId="77777777" w:rsidR="006C58B8" w:rsidRPr="00E958E3" w:rsidRDefault="006C58B8" w:rsidP="00563791">
            <w:pPr>
              <w:widowControl/>
              <w:jc w:val="center"/>
              <w:rPr>
                <w:rFonts w:ascii="Times New Roman" w:eastAsia="微软雅黑" w:hAnsi="Times New Roman" w:cs="Times New Roman"/>
              </w:rPr>
            </w:pPr>
            <w:proofErr w:type="spellStart"/>
            <w:r w:rsidRPr="00E958E3">
              <w:rPr>
                <w:rFonts w:ascii="Times New Roman" w:eastAsia="微软雅黑" w:hAnsi="Times New Roman" w:cs="Times New Roman"/>
              </w:rPr>
              <w:t>BayesLSTM</w:t>
            </w:r>
            <w:proofErr w:type="spellEnd"/>
          </w:p>
        </w:tc>
        <w:tc>
          <w:tcPr>
            <w:tcW w:w="1371" w:type="dxa"/>
            <w:tcBorders>
              <w:top w:val="nil"/>
              <w:left w:val="nil"/>
              <w:bottom w:val="nil"/>
              <w:right w:val="nil"/>
            </w:tcBorders>
            <w:vAlign w:val="center"/>
          </w:tcPr>
          <w:p w14:paraId="2DF859D3" w14:textId="5E565974" w:rsidR="006C58B8" w:rsidRPr="00E958E3" w:rsidRDefault="00E67B45" w:rsidP="00563791">
            <w:pPr>
              <w:widowControl/>
              <w:jc w:val="center"/>
              <w:rPr>
                <w:rFonts w:ascii="Times New Roman" w:eastAsia="微软雅黑" w:hAnsi="Times New Roman" w:cs="Times New Roman"/>
              </w:rPr>
            </w:pPr>
            <w:r>
              <w:rPr>
                <w:rFonts w:ascii="Times New Roman" w:eastAsia="微软雅黑" w:hAnsi="Times New Roman" w:cs="Times New Roman" w:hint="eastAsia"/>
              </w:rPr>
              <w:t>3.03</w:t>
            </w:r>
          </w:p>
        </w:tc>
        <w:tc>
          <w:tcPr>
            <w:tcW w:w="1357" w:type="dxa"/>
            <w:tcBorders>
              <w:top w:val="nil"/>
              <w:left w:val="nil"/>
              <w:bottom w:val="nil"/>
              <w:right w:val="nil"/>
            </w:tcBorders>
            <w:vAlign w:val="center"/>
          </w:tcPr>
          <w:p w14:paraId="2B9AC1CE" w14:textId="27F5FB36" w:rsidR="006C58B8" w:rsidRPr="00E958E3" w:rsidRDefault="00E67B45" w:rsidP="00563791">
            <w:pPr>
              <w:widowControl/>
              <w:jc w:val="center"/>
              <w:rPr>
                <w:rFonts w:ascii="Times New Roman" w:eastAsia="微软雅黑" w:hAnsi="Times New Roman" w:cs="Times New Roman"/>
              </w:rPr>
            </w:pPr>
            <w:r>
              <w:rPr>
                <w:rFonts w:ascii="Times New Roman" w:eastAsia="微软雅黑" w:hAnsi="Times New Roman" w:cs="Times New Roman" w:hint="eastAsia"/>
              </w:rPr>
              <w:t>2.30</w:t>
            </w:r>
          </w:p>
        </w:tc>
        <w:tc>
          <w:tcPr>
            <w:tcW w:w="1489" w:type="dxa"/>
            <w:tcBorders>
              <w:top w:val="nil"/>
              <w:left w:val="nil"/>
              <w:bottom w:val="nil"/>
              <w:right w:val="nil"/>
            </w:tcBorders>
            <w:vAlign w:val="center"/>
          </w:tcPr>
          <w:p w14:paraId="6B09C09E" w14:textId="4630E239" w:rsidR="006C58B8" w:rsidRPr="00E958E3" w:rsidRDefault="00E67B45" w:rsidP="00563791">
            <w:pPr>
              <w:widowControl/>
              <w:jc w:val="center"/>
              <w:rPr>
                <w:rFonts w:ascii="Times New Roman" w:eastAsia="微软雅黑" w:hAnsi="Times New Roman" w:cs="Times New Roman"/>
                <w:color w:val="000000" w:themeColor="text1"/>
              </w:rPr>
            </w:pPr>
            <w:r>
              <w:rPr>
                <w:rFonts w:ascii="Times New Roman" w:eastAsia="微软雅黑" w:hAnsi="Times New Roman" w:cs="Times New Roman" w:hint="eastAsia"/>
                <w:color w:val="000000" w:themeColor="text1"/>
              </w:rPr>
              <w:t>32.83</w:t>
            </w:r>
          </w:p>
        </w:tc>
        <w:tc>
          <w:tcPr>
            <w:tcW w:w="1489" w:type="dxa"/>
            <w:tcBorders>
              <w:top w:val="nil"/>
              <w:left w:val="nil"/>
              <w:bottom w:val="nil"/>
              <w:right w:val="nil"/>
            </w:tcBorders>
            <w:vAlign w:val="center"/>
          </w:tcPr>
          <w:p w14:paraId="702F63DC" w14:textId="22655D5A" w:rsidR="006C58B8" w:rsidRPr="00E958E3" w:rsidRDefault="00E67B45" w:rsidP="00563791">
            <w:pPr>
              <w:widowControl/>
              <w:jc w:val="center"/>
              <w:rPr>
                <w:rFonts w:ascii="Times New Roman" w:eastAsia="微软雅黑" w:hAnsi="Times New Roman" w:cs="Times New Roman"/>
                <w:color w:val="000000" w:themeColor="text1"/>
                <w:szCs w:val="21"/>
              </w:rPr>
            </w:pPr>
            <w:r>
              <w:rPr>
                <w:rFonts w:ascii="Times New Roman" w:eastAsia="微软雅黑" w:hAnsi="Times New Roman" w:cs="Times New Roman" w:hint="eastAsia"/>
                <w:color w:val="000000" w:themeColor="text1"/>
                <w:szCs w:val="21"/>
              </w:rPr>
              <w:t>9.18</w:t>
            </w:r>
          </w:p>
        </w:tc>
        <w:tc>
          <w:tcPr>
            <w:tcW w:w="1198" w:type="dxa"/>
            <w:tcBorders>
              <w:top w:val="nil"/>
              <w:left w:val="nil"/>
              <w:bottom w:val="nil"/>
              <w:right w:val="nil"/>
            </w:tcBorders>
            <w:vAlign w:val="center"/>
          </w:tcPr>
          <w:p w14:paraId="6516CF81" w14:textId="76BD364E" w:rsidR="006C58B8" w:rsidRPr="00E958E3" w:rsidRDefault="00E67B45" w:rsidP="00563791">
            <w:pPr>
              <w:widowControl/>
              <w:jc w:val="center"/>
              <w:rPr>
                <w:rFonts w:ascii="Times New Roman" w:eastAsia="微软雅黑" w:hAnsi="Times New Roman" w:cs="Times New Roman"/>
                <w:color w:val="000000" w:themeColor="text1"/>
                <w:szCs w:val="21"/>
              </w:rPr>
            </w:pPr>
            <w:r>
              <w:rPr>
                <w:rFonts w:ascii="Times New Roman" w:eastAsia="微软雅黑" w:hAnsi="Times New Roman" w:cs="Times New Roman" w:hint="eastAsia"/>
                <w:color w:val="000000" w:themeColor="text1"/>
                <w:szCs w:val="21"/>
              </w:rPr>
              <w:t>0.96</w:t>
            </w:r>
          </w:p>
        </w:tc>
      </w:tr>
      <w:tr w:rsidR="00AD0E4E" w:rsidRPr="00E958E3" w14:paraId="1EE03E86" w14:textId="77777777" w:rsidTr="00563791">
        <w:tc>
          <w:tcPr>
            <w:tcW w:w="1452" w:type="dxa"/>
            <w:tcBorders>
              <w:top w:val="nil"/>
              <w:left w:val="nil"/>
              <w:bottom w:val="single" w:sz="4" w:space="0" w:color="auto"/>
              <w:right w:val="nil"/>
            </w:tcBorders>
            <w:vAlign w:val="center"/>
          </w:tcPr>
          <w:p w14:paraId="7E6D3944" w14:textId="663B1DDF" w:rsidR="00AD0E4E" w:rsidRPr="00E958E3" w:rsidRDefault="00AD0E4E" w:rsidP="00563791">
            <w:pPr>
              <w:widowControl/>
              <w:jc w:val="center"/>
              <w:rPr>
                <w:rFonts w:ascii="Times New Roman" w:eastAsia="微软雅黑" w:hAnsi="Times New Roman" w:cs="Times New Roman"/>
              </w:rPr>
            </w:pPr>
            <w:r>
              <w:rPr>
                <w:rFonts w:ascii="Times New Roman" w:eastAsia="微软雅黑" w:hAnsi="Times New Roman" w:cs="Times New Roman"/>
              </w:rPr>
              <w:t>VAE</w:t>
            </w:r>
          </w:p>
        </w:tc>
        <w:tc>
          <w:tcPr>
            <w:tcW w:w="1371" w:type="dxa"/>
            <w:tcBorders>
              <w:top w:val="nil"/>
              <w:left w:val="nil"/>
              <w:bottom w:val="single" w:sz="4" w:space="0" w:color="auto"/>
              <w:right w:val="nil"/>
            </w:tcBorders>
            <w:vAlign w:val="center"/>
          </w:tcPr>
          <w:p w14:paraId="3F3AE0D0" w14:textId="509BA968" w:rsidR="00AD0E4E" w:rsidRDefault="00AD0E4E" w:rsidP="00563791">
            <w:pPr>
              <w:widowControl/>
              <w:jc w:val="center"/>
              <w:rPr>
                <w:rFonts w:ascii="Times New Roman" w:eastAsia="微软雅黑" w:hAnsi="Times New Roman" w:cs="Times New Roman"/>
              </w:rPr>
            </w:pPr>
            <w:r>
              <w:rPr>
                <w:rFonts w:ascii="Times New Roman" w:eastAsia="微软雅黑" w:hAnsi="Times New Roman" w:cs="Times New Roman" w:hint="eastAsia"/>
              </w:rPr>
              <w:t>3</w:t>
            </w:r>
            <w:r>
              <w:rPr>
                <w:rFonts w:ascii="Times New Roman" w:eastAsia="微软雅黑" w:hAnsi="Times New Roman" w:cs="Times New Roman"/>
              </w:rPr>
              <w:t>.42</w:t>
            </w:r>
          </w:p>
        </w:tc>
        <w:tc>
          <w:tcPr>
            <w:tcW w:w="1357" w:type="dxa"/>
            <w:tcBorders>
              <w:top w:val="nil"/>
              <w:left w:val="nil"/>
              <w:bottom w:val="single" w:sz="4" w:space="0" w:color="auto"/>
              <w:right w:val="nil"/>
            </w:tcBorders>
            <w:vAlign w:val="center"/>
          </w:tcPr>
          <w:p w14:paraId="50CF4FD2" w14:textId="12B8AC39" w:rsidR="00AD0E4E" w:rsidRDefault="00AD0E4E" w:rsidP="00563791">
            <w:pPr>
              <w:widowControl/>
              <w:jc w:val="center"/>
              <w:rPr>
                <w:rFonts w:ascii="Times New Roman" w:eastAsia="微软雅黑" w:hAnsi="Times New Roman" w:cs="Times New Roman"/>
              </w:rPr>
            </w:pPr>
            <w:r>
              <w:rPr>
                <w:rFonts w:ascii="Times New Roman" w:eastAsia="微软雅黑" w:hAnsi="Times New Roman" w:cs="Times New Roman" w:hint="eastAsia"/>
              </w:rPr>
              <w:t>2</w:t>
            </w:r>
            <w:r>
              <w:rPr>
                <w:rFonts w:ascii="Times New Roman" w:eastAsia="微软雅黑" w:hAnsi="Times New Roman" w:cs="Times New Roman"/>
              </w:rPr>
              <w:t>.61</w:t>
            </w:r>
          </w:p>
        </w:tc>
        <w:tc>
          <w:tcPr>
            <w:tcW w:w="1489" w:type="dxa"/>
            <w:tcBorders>
              <w:top w:val="nil"/>
              <w:left w:val="nil"/>
              <w:bottom w:val="single" w:sz="4" w:space="0" w:color="auto"/>
              <w:right w:val="nil"/>
            </w:tcBorders>
            <w:vAlign w:val="center"/>
          </w:tcPr>
          <w:p w14:paraId="3C361756" w14:textId="58516CA0" w:rsidR="00AD0E4E" w:rsidRDefault="00AD0E4E" w:rsidP="00563791">
            <w:pPr>
              <w:widowControl/>
              <w:jc w:val="center"/>
              <w:rPr>
                <w:rFonts w:ascii="Times New Roman" w:eastAsia="微软雅黑" w:hAnsi="Times New Roman" w:cs="Times New Roman"/>
                <w:color w:val="000000" w:themeColor="text1"/>
              </w:rPr>
            </w:pPr>
            <w:r>
              <w:rPr>
                <w:rFonts w:ascii="Times New Roman" w:eastAsia="微软雅黑" w:hAnsi="Times New Roman" w:cs="Times New Roman" w:hint="eastAsia"/>
                <w:color w:val="000000" w:themeColor="text1"/>
              </w:rPr>
              <w:t>3</w:t>
            </w:r>
            <w:r>
              <w:rPr>
                <w:rFonts w:ascii="Times New Roman" w:eastAsia="微软雅黑" w:hAnsi="Times New Roman" w:cs="Times New Roman"/>
                <w:color w:val="000000" w:themeColor="text1"/>
              </w:rPr>
              <w:t>6.74</w:t>
            </w:r>
          </w:p>
        </w:tc>
        <w:tc>
          <w:tcPr>
            <w:tcW w:w="1489" w:type="dxa"/>
            <w:tcBorders>
              <w:top w:val="nil"/>
              <w:left w:val="nil"/>
              <w:bottom w:val="single" w:sz="4" w:space="0" w:color="auto"/>
              <w:right w:val="nil"/>
            </w:tcBorders>
            <w:vAlign w:val="center"/>
          </w:tcPr>
          <w:p w14:paraId="022A153D" w14:textId="5504E68F" w:rsidR="00AD0E4E" w:rsidRDefault="00AD0E4E" w:rsidP="00563791">
            <w:pPr>
              <w:widowControl/>
              <w:jc w:val="center"/>
              <w:rPr>
                <w:rFonts w:ascii="Times New Roman" w:eastAsia="微软雅黑" w:hAnsi="Times New Roman" w:cs="Times New Roman"/>
                <w:color w:val="000000" w:themeColor="text1"/>
                <w:szCs w:val="21"/>
              </w:rPr>
            </w:pPr>
            <w:r>
              <w:rPr>
                <w:rFonts w:ascii="Times New Roman" w:eastAsia="微软雅黑" w:hAnsi="Times New Roman" w:cs="Times New Roman" w:hint="eastAsia"/>
                <w:color w:val="000000" w:themeColor="text1"/>
                <w:szCs w:val="21"/>
              </w:rPr>
              <w:t>1</w:t>
            </w:r>
            <w:r>
              <w:rPr>
                <w:rFonts w:ascii="Times New Roman" w:eastAsia="微软雅黑" w:hAnsi="Times New Roman" w:cs="Times New Roman"/>
                <w:color w:val="000000" w:themeColor="text1"/>
                <w:szCs w:val="21"/>
              </w:rPr>
              <w:t>1.72</w:t>
            </w:r>
          </w:p>
        </w:tc>
        <w:tc>
          <w:tcPr>
            <w:tcW w:w="1198" w:type="dxa"/>
            <w:tcBorders>
              <w:top w:val="nil"/>
              <w:left w:val="nil"/>
              <w:bottom w:val="single" w:sz="4" w:space="0" w:color="auto"/>
              <w:right w:val="nil"/>
            </w:tcBorders>
            <w:vAlign w:val="center"/>
          </w:tcPr>
          <w:p w14:paraId="237D7438" w14:textId="3F1B92F7" w:rsidR="00AD0E4E" w:rsidRDefault="00AD0E4E" w:rsidP="00563791">
            <w:pPr>
              <w:widowControl/>
              <w:jc w:val="center"/>
              <w:rPr>
                <w:rFonts w:ascii="Times New Roman" w:eastAsia="微软雅黑" w:hAnsi="Times New Roman" w:cs="Times New Roman"/>
                <w:color w:val="000000" w:themeColor="text1"/>
                <w:szCs w:val="21"/>
              </w:rPr>
            </w:pPr>
            <w:r>
              <w:rPr>
                <w:rFonts w:ascii="Times New Roman" w:eastAsia="微软雅黑" w:hAnsi="Times New Roman" w:cs="Times New Roman" w:hint="eastAsia"/>
                <w:color w:val="000000" w:themeColor="text1"/>
                <w:szCs w:val="21"/>
              </w:rPr>
              <w:t>0</w:t>
            </w:r>
            <w:r>
              <w:rPr>
                <w:rFonts w:ascii="Times New Roman" w:eastAsia="微软雅黑" w:hAnsi="Times New Roman" w:cs="Times New Roman"/>
                <w:color w:val="000000" w:themeColor="text1"/>
                <w:szCs w:val="21"/>
              </w:rPr>
              <w:t>.96</w:t>
            </w:r>
          </w:p>
        </w:tc>
      </w:tr>
    </w:tbl>
    <w:p w14:paraId="09998470" w14:textId="2DD9D4A8" w:rsidR="00E87351" w:rsidRDefault="00BB7D63" w:rsidP="006B351C">
      <w:pPr>
        <w:ind w:firstLineChars="200" w:firstLine="420"/>
      </w:pPr>
      <w:r>
        <w:rPr>
          <w:rFonts w:hint="eastAsia"/>
        </w:rPr>
        <w:t>图11</w:t>
      </w:r>
      <w:r w:rsidR="006B351C">
        <w:rPr>
          <w:rFonts w:hint="eastAsia"/>
        </w:rPr>
        <w:t>和图12分别为5个评价指标的对比结果，由表2可知，我们提出</w:t>
      </w:r>
      <w:r w:rsidR="006B351C" w:rsidRPr="006B351C">
        <w:rPr>
          <w:rFonts w:hint="eastAsia"/>
        </w:rPr>
        <w:t>模型的各项误差评价指标结果</w:t>
      </w:r>
      <w:r w:rsidR="006B351C">
        <w:rPr>
          <w:rFonts w:hint="eastAsia"/>
        </w:rPr>
        <w:t>均</w:t>
      </w:r>
      <w:r w:rsidR="006B351C" w:rsidRPr="006B351C">
        <w:rPr>
          <w:rFonts w:hint="eastAsia"/>
        </w:rPr>
        <w:t>最低，</w:t>
      </w:r>
      <w:r w:rsidR="006B351C" w:rsidRPr="006B351C">
        <w:t>R值最高，RMSE、MAE、SMAPE、MSE和R分别为2</w:t>
      </w:r>
      <w:r w:rsidR="006B351C">
        <w:rPr>
          <w:rFonts w:hint="eastAsia"/>
        </w:rPr>
        <w:t>.</w:t>
      </w:r>
      <w:r w:rsidR="006B351C">
        <w:t>93</w:t>
      </w:r>
      <w:r w:rsidR="006B351C" w:rsidRPr="006B351C">
        <w:t>、</w:t>
      </w:r>
      <w:r w:rsidR="006B351C">
        <w:t>2.20</w:t>
      </w:r>
      <w:r w:rsidR="006B351C" w:rsidRPr="006B351C">
        <w:t>、</w:t>
      </w:r>
      <w:r w:rsidR="006B351C">
        <w:t>31.61</w:t>
      </w:r>
      <w:r w:rsidR="006B351C" w:rsidRPr="006B351C">
        <w:t>、</w:t>
      </w:r>
      <w:r w:rsidR="006B351C">
        <w:t>5.58</w:t>
      </w:r>
      <w:r w:rsidR="006B351C" w:rsidRPr="006B351C">
        <w:t>和0.</w:t>
      </w:r>
      <w:r w:rsidR="006B351C">
        <w:t>96</w:t>
      </w:r>
      <w:r w:rsidR="005F3B33">
        <w:rPr>
          <w:rFonts w:hint="eastAsia"/>
        </w:rPr>
        <w:t>。</w:t>
      </w:r>
      <w:bookmarkStart w:id="5" w:name="_Hlk87799092"/>
      <w:r w:rsidR="002E62F2" w:rsidRPr="002E62F2">
        <w:rPr>
          <w:rFonts w:hint="eastAsia"/>
        </w:rPr>
        <w:t>从</w:t>
      </w:r>
      <w:r w:rsidR="002E62F2" w:rsidRPr="002E62F2">
        <w:t>RMSE这个指标来看，我们所提出的Planar-VAE模型的预测性能相较于其他模型分别提高了</w:t>
      </w:r>
      <w:r w:rsidR="002F710D">
        <w:rPr>
          <w:rFonts w:hint="eastAsia"/>
        </w:rPr>
        <w:t>12.2</w:t>
      </w:r>
      <w:r w:rsidR="002E62F2" w:rsidRPr="002E62F2">
        <w:t>%，</w:t>
      </w:r>
      <w:r w:rsidR="002F710D">
        <w:rPr>
          <w:rFonts w:hint="eastAsia"/>
        </w:rPr>
        <w:t>30.5</w:t>
      </w:r>
      <w:r w:rsidR="002E62F2" w:rsidRPr="002E62F2">
        <w:t xml:space="preserve"> %，</w:t>
      </w:r>
      <w:r w:rsidR="002F710D">
        <w:rPr>
          <w:rFonts w:hint="eastAsia"/>
        </w:rPr>
        <w:t>3.9</w:t>
      </w:r>
      <w:r w:rsidR="002E62F2" w:rsidRPr="002E62F2">
        <w:t>%，</w:t>
      </w:r>
      <w:r w:rsidR="002F710D">
        <w:rPr>
          <w:rFonts w:hint="eastAsia"/>
        </w:rPr>
        <w:t>12.5</w:t>
      </w:r>
      <w:r w:rsidR="002E62F2" w:rsidRPr="002E62F2">
        <w:t>%，</w:t>
      </w:r>
      <w:r w:rsidR="002F710D">
        <w:rPr>
          <w:rFonts w:hint="eastAsia"/>
        </w:rPr>
        <w:t>9.5</w:t>
      </w:r>
      <w:r w:rsidR="002E62F2" w:rsidRPr="002E62F2">
        <w:t>%，</w:t>
      </w:r>
      <w:r w:rsidR="002F710D">
        <w:rPr>
          <w:rFonts w:hint="eastAsia"/>
        </w:rPr>
        <w:t>3.3</w:t>
      </w:r>
      <w:r w:rsidR="002E62F2" w:rsidRPr="002E62F2">
        <w:t>%和</w:t>
      </w:r>
      <w:r w:rsidR="002F710D">
        <w:rPr>
          <w:rFonts w:hint="eastAsia"/>
        </w:rPr>
        <w:t>14.3</w:t>
      </w:r>
      <w:r w:rsidR="002E62F2" w:rsidRPr="002E62F2">
        <w:t>%；从MAE这个指标来看，我们所提出的Planar-VAE模型的预测性能相较于其他模型分别提高了</w:t>
      </w:r>
      <w:r w:rsidR="002F710D">
        <w:rPr>
          <w:rFonts w:hint="eastAsia"/>
        </w:rPr>
        <w:t>11.2</w:t>
      </w:r>
      <w:r w:rsidR="002E62F2" w:rsidRPr="002E62F2">
        <w:t>%，</w:t>
      </w:r>
      <w:r w:rsidR="002F710D">
        <w:rPr>
          <w:rFonts w:hint="eastAsia"/>
        </w:rPr>
        <w:t>33.7</w:t>
      </w:r>
      <w:r w:rsidR="002E62F2" w:rsidRPr="002E62F2">
        <w:t xml:space="preserve"> %，</w:t>
      </w:r>
      <w:r w:rsidR="00E179E2">
        <w:rPr>
          <w:rFonts w:hint="eastAsia"/>
          <w:color w:val="FF0000"/>
        </w:rPr>
        <w:t>0</w:t>
      </w:r>
      <w:r w:rsidR="00E179E2" w:rsidRPr="002F710D">
        <w:rPr>
          <w:color w:val="FF0000"/>
        </w:rPr>
        <w:t xml:space="preserve"> </w:t>
      </w:r>
      <w:r w:rsidR="002E62F2" w:rsidRPr="002F710D">
        <w:rPr>
          <w:color w:val="FF0000"/>
        </w:rPr>
        <w:t>%</w:t>
      </w:r>
      <w:r w:rsidR="002E62F2" w:rsidRPr="002E62F2">
        <w:t>，</w:t>
      </w:r>
      <w:r w:rsidR="002F710D">
        <w:rPr>
          <w:rFonts w:hint="eastAsia"/>
        </w:rPr>
        <w:t>13.0</w:t>
      </w:r>
      <w:r w:rsidR="002E62F2" w:rsidRPr="002E62F2">
        <w:t>%，</w:t>
      </w:r>
      <w:r w:rsidR="002F710D">
        <w:rPr>
          <w:rFonts w:hint="eastAsia"/>
        </w:rPr>
        <w:t>13.0</w:t>
      </w:r>
      <w:r w:rsidR="002E62F2" w:rsidRPr="002E62F2">
        <w:t>%，</w:t>
      </w:r>
      <w:r w:rsidR="002F710D">
        <w:rPr>
          <w:rFonts w:hint="eastAsia"/>
        </w:rPr>
        <w:t>4.3</w:t>
      </w:r>
      <w:r w:rsidR="002E62F2" w:rsidRPr="002E62F2">
        <w:t>%和</w:t>
      </w:r>
      <w:r w:rsidR="002F710D">
        <w:rPr>
          <w:rFonts w:hint="eastAsia"/>
        </w:rPr>
        <w:t>15.7</w:t>
      </w:r>
      <w:r w:rsidR="002E62F2" w:rsidRPr="002E62F2">
        <w:t>%；从SMAPE这个指标来看，我们所提出的Planar-VAE模型的预测性能相较于其他模型分别提高了</w:t>
      </w:r>
      <w:r w:rsidR="002F710D">
        <w:rPr>
          <w:rFonts w:hint="eastAsia"/>
        </w:rPr>
        <w:t>5.1</w:t>
      </w:r>
      <w:r w:rsidR="002E62F2" w:rsidRPr="002E62F2">
        <w:t>%，</w:t>
      </w:r>
      <w:r w:rsidR="002F710D">
        <w:rPr>
          <w:rFonts w:hint="eastAsia"/>
        </w:rPr>
        <w:t>14.5</w:t>
      </w:r>
      <w:r w:rsidR="002E62F2" w:rsidRPr="002E62F2">
        <w:t xml:space="preserve"> %，</w:t>
      </w:r>
      <w:r w:rsidR="002F710D">
        <w:rPr>
          <w:rFonts w:hint="eastAsia"/>
        </w:rPr>
        <w:t>1.3</w:t>
      </w:r>
      <w:r w:rsidR="002E62F2" w:rsidRPr="002E62F2">
        <w:t xml:space="preserve"> %，</w:t>
      </w:r>
      <w:r w:rsidR="002F710D">
        <w:rPr>
          <w:rFonts w:hint="eastAsia"/>
        </w:rPr>
        <w:t>11.7</w:t>
      </w:r>
      <w:r w:rsidR="002E62F2" w:rsidRPr="002E62F2">
        <w:t xml:space="preserve"> %，</w:t>
      </w:r>
      <w:r w:rsidR="002F710D">
        <w:rPr>
          <w:rFonts w:hint="eastAsia"/>
        </w:rPr>
        <w:t>6.2</w:t>
      </w:r>
      <w:r w:rsidR="002E62F2" w:rsidRPr="002E62F2">
        <w:t>%，</w:t>
      </w:r>
      <w:r w:rsidR="002F710D">
        <w:rPr>
          <w:rFonts w:hint="eastAsia"/>
        </w:rPr>
        <w:t>3.7</w:t>
      </w:r>
      <w:r w:rsidR="002E62F2" w:rsidRPr="002E62F2">
        <w:t>%和</w:t>
      </w:r>
      <w:r w:rsidR="002F710D">
        <w:rPr>
          <w:rFonts w:hint="eastAsia"/>
        </w:rPr>
        <w:t>1</w:t>
      </w:r>
      <w:r w:rsidR="002E62F2" w:rsidRPr="002E62F2">
        <w:t>3.</w:t>
      </w:r>
      <w:r w:rsidR="002F710D">
        <w:rPr>
          <w:rFonts w:hint="eastAsia"/>
        </w:rPr>
        <w:t>9</w:t>
      </w:r>
      <w:r w:rsidR="002E62F2" w:rsidRPr="002E62F2">
        <w:t>%；从MSE这个指标来看，我们所提出的Planar-VAE模型的预测性能相较于其他模型分别提高了</w:t>
      </w:r>
      <w:r w:rsidR="002F710D">
        <w:rPr>
          <w:rFonts w:hint="eastAsia"/>
        </w:rPr>
        <w:t>23.3</w:t>
      </w:r>
      <w:r w:rsidR="002E62F2" w:rsidRPr="002E62F2">
        <w:t>%，</w:t>
      </w:r>
      <w:r w:rsidR="002F710D">
        <w:rPr>
          <w:rFonts w:hint="eastAsia"/>
        </w:rPr>
        <w:t>51.8</w:t>
      </w:r>
      <w:r w:rsidR="002E62F2" w:rsidRPr="002E62F2">
        <w:t xml:space="preserve"> %，</w:t>
      </w:r>
      <w:r w:rsidR="002F710D">
        <w:rPr>
          <w:rFonts w:hint="eastAsia"/>
        </w:rPr>
        <w:t>7.6</w:t>
      </w:r>
      <w:r w:rsidR="002E62F2" w:rsidRPr="002E62F2">
        <w:t>%，</w:t>
      </w:r>
      <w:r w:rsidR="002F710D">
        <w:rPr>
          <w:rFonts w:hint="eastAsia"/>
        </w:rPr>
        <w:t>23.7</w:t>
      </w:r>
      <w:r w:rsidR="002E62F2" w:rsidRPr="002E62F2">
        <w:t xml:space="preserve"> %，1</w:t>
      </w:r>
      <w:r w:rsidR="006152FC">
        <w:rPr>
          <w:rFonts w:hint="eastAsia"/>
        </w:rPr>
        <w:t>4.8</w:t>
      </w:r>
      <w:r w:rsidR="002E62F2" w:rsidRPr="002E62F2">
        <w:t>%，</w:t>
      </w:r>
      <w:r w:rsidR="006152FC">
        <w:rPr>
          <w:rFonts w:hint="eastAsia"/>
        </w:rPr>
        <w:t>6.5</w:t>
      </w:r>
      <w:r w:rsidR="002E62F2" w:rsidRPr="002E62F2">
        <w:t>%和</w:t>
      </w:r>
      <w:r w:rsidR="006152FC">
        <w:rPr>
          <w:rFonts w:hint="eastAsia"/>
        </w:rPr>
        <w:t>26.7</w:t>
      </w:r>
      <w:r w:rsidR="002E62F2" w:rsidRPr="002E62F2">
        <w:t>%；从R这个指标来看， Planar-VAE模型的R值最大代表了预测值和观测值的拟合程度最好。</w:t>
      </w:r>
      <w:r w:rsidR="005F3B33" w:rsidRPr="005F3B33">
        <w:rPr>
          <w:rFonts w:hint="eastAsia"/>
        </w:rPr>
        <w:t>通过对以上实验数据的分析，表明我们所提出的模型在预测精度和结果的拟合程度上都要优于其他模型，证明了该模型在时序预测领域中的可应用性。</w:t>
      </w:r>
      <w:bookmarkEnd w:id="5"/>
    </w:p>
    <w:p w14:paraId="371BAFC6" w14:textId="0DD351CD" w:rsidR="009F637C" w:rsidRDefault="009F637C" w:rsidP="00175EE3">
      <w:pPr>
        <w:pStyle w:val="2"/>
        <w:spacing w:before="78" w:after="156"/>
      </w:pPr>
      <w:proofErr w:type="spellStart"/>
      <w:r>
        <w:rPr>
          <w:rFonts w:hint="eastAsia"/>
        </w:rPr>
        <w:t>湿度</w:t>
      </w:r>
      <w:r w:rsidR="00175EE3">
        <w:rPr>
          <w:rFonts w:hint="eastAsia"/>
        </w:rPr>
        <w:t>预测实验</w:t>
      </w:r>
      <w:proofErr w:type="spellEnd"/>
    </w:p>
    <w:p w14:paraId="7EF5EF20" w14:textId="162B2C38" w:rsidR="00E87351" w:rsidRDefault="001C4AC7" w:rsidP="001C4AC7">
      <w:pPr>
        <w:ind w:firstLineChars="200" w:firstLine="420"/>
        <w:rPr>
          <w:lang w:val="x-none" w:eastAsia="x-none"/>
        </w:rPr>
      </w:pPr>
      <w:r w:rsidRPr="001C4AC7">
        <w:rPr>
          <w:rFonts w:hint="eastAsia"/>
          <w:lang w:val="x-none" w:eastAsia="x-none"/>
        </w:rPr>
        <w:t>空气湿度在许多方面有重要的用途</w:t>
      </w:r>
      <w:r>
        <w:rPr>
          <w:rFonts w:hint="eastAsia"/>
          <w:lang w:val="x-none"/>
        </w:rPr>
        <w:t>，</w:t>
      </w:r>
      <w:r w:rsidRPr="001C4AC7">
        <w:rPr>
          <w:rFonts w:hint="eastAsia"/>
          <w:lang w:val="x-none"/>
        </w:rPr>
        <w:t>在大气学、气象学和气候学中它主要是理论中的一个重要</w:t>
      </w:r>
      <w:r>
        <w:rPr>
          <w:rFonts w:hint="eastAsia"/>
          <w:lang w:val="x-none"/>
        </w:rPr>
        <w:t>值，准确的预测空气湿度对农业生产、天气预报等领域具有重要意义，具有重要的应用前景。</w:t>
      </w:r>
    </w:p>
    <w:p w14:paraId="30C371B7" w14:textId="291375BE" w:rsidR="00E87351" w:rsidRDefault="00E042A8" w:rsidP="00E87351">
      <w:pPr>
        <w:rPr>
          <w:lang w:val="x-none" w:eastAsia="x-none"/>
        </w:rPr>
      </w:pPr>
      <w:r>
        <w:rPr>
          <w:noProof/>
          <w:lang w:val="x-none" w:eastAsia="x-none"/>
        </w:rPr>
        <w:drawing>
          <wp:inline distT="0" distB="0" distL="0" distR="0" wp14:anchorId="6A98C866" wp14:editId="41BBDCBE">
            <wp:extent cx="5274310" cy="30175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3017520"/>
                    </a:xfrm>
                    <a:prstGeom prst="rect">
                      <a:avLst/>
                    </a:prstGeom>
                  </pic:spPr>
                </pic:pic>
              </a:graphicData>
            </a:graphic>
          </wp:inline>
        </w:drawing>
      </w:r>
    </w:p>
    <w:p w14:paraId="3E5EE714" w14:textId="7D6B785A" w:rsidR="00852362" w:rsidRDefault="00E87351" w:rsidP="006413ED">
      <w:pPr>
        <w:jc w:val="center"/>
        <w:rPr>
          <w:rFonts w:ascii="Times New Roman" w:eastAsia="微软雅黑" w:hAnsi="Times New Roman" w:cs="Times New Roman"/>
          <w:sz w:val="18"/>
          <w:lang w:val="x-none"/>
        </w:rPr>
      </w:pPr>
      <w:r w:rsidRPr="008722C4">
        <w:rPr>
          <w:rFonts w:ascii="Times New Roman" w:eastAsia="微软雅黑" w:hAnsi="Times New Roman" w:cs="Times New Roman"/>
          <w:sz w:val="18"/>
          <w:lang w:val="x-none"/>
        </w:rPr>
        <w:t>图</w:t>
      </w:r>
      <w:r w:rsidR="006413ED">
        <w:rPr>
          <w:rFonts w:ascii="Times New Roman" w:eastAsia="微软雅黑" w:hAnsi="Times New Roman" w:cs="Times New Roman" w:hint="eastAsia"/>
          <w:sz w:val="18"/>
          <w:lang w:val="x-none"/>
        </w:rPr>
        <w:t>13</w:t>
      </w:r>
      <w:r w:rsidRPr="008722C4">
        <w:rPr>
          <w:rFonts w:ascii="Times New Roman" w:eastAsia="微软雅黑" w:hAnsi="Times New Roman" w:cs="Times New Roman"/>
          <w:sz w:val="18"/>
          <w:lang w:val="x-none"/>
        </w:rPr>
        <w:t xml:space="preserve"> </w:t>
      </w:r>
      <w:r w:rsidRPr="008722C4">
        <w:rPr>
          <w:rFonts w:ascii="Times New Roman" w:eastAsia="微软雅黑" w:hAnsi="Times New Roman" w:cs="Times New Roman"/>
          <w:sz w:val="18"/>
          <w:lang w:val="x-none"/>
        </w:rPr>
        <w:t>不同模型的</w:t>
      </w:r>
      <w:r>
        <w:rPr>
          <w:rFonts w:ascii="Times New Roman" w:eastAsia="微软雅黑" w:hAnsi="Times New Roman" w:cs="Times New Roman" w:hint="eastAsia"/>
          <w:sz w:val="18"/>
          <w:lang w:val="x-none"/>
        </w:rPr>
        <w:t>湿度</w:t>
      </w:r>
      <w:r w:rsidRPr="008722C4">
        <w:rPr>
          <w:rFonts w:ascii="Times New Roman" w:eastAsia="微软雅黑" w:hAnsi="Times New Roman" w:cs="Times New Roman"/>
          <w:sz w:val="18"/>
          <w:lang w:val="x-none"/>
        </w:rPr>
        <w:t>预测结果</w:t>
      </w:r>
    </w:p>
    <w:p w14:paraId="622E6207" w14:textId="0D4151F5" w:rsidR="003A68D0" w:rsidRDefault="005F2FE9" w:rsidP="00E87351">
      <w:pPr>
        <w:jc w:val="center"/>
        <w:rPr>
          <w:rFonts w:ascii="Times New Roman" w:eastAsia="微软雅黑" w:hAnsi="Times New Roman" w:cs="Times New Roman"/>
          <w:sz w:val="18"/>
          <w:lang w:val="x-none"/>
        </w:rPr>
      </w:pPr>
      <w:r>
        <w:rPr>
          <w:rFonts w:ascii="Times New Roman" w:eastAsia="微软雅黑" w:hAnsi="Times New Roman" w:cs="Times New Roman"/>
          <w:noProof/>
          <w:sz w:val="18"/>
          <w:lang w:val="x-none"/>
        </w:rPr>
        <w:lastRenderedPageBreak/>
        <w:drawing>
          <wp:inline distT="0" distB="0" distL="0" distR="0" wp14:anchorId="1DF1CAF8" wp14:editId="426B387E">
            <wp:extent cx="5274310" cy="36455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3645535"/>
                    </a:xfrm>
                    <a:prstGeom prst="rect">
                      <a:avLst/>
                    </a:prstGeom>
                  </pic:spPr>
                </pic:pic>
              </a:graphicData>
            </a:graphic>
          </wp:inline>
        </w:drawing>
      </w:r>
    </w:p>
    <w:p w14:paraId="75BCF6FB" w14:textId="54347C3F" w:rsidR="003A68D0" w:rsidRDefault="006413ED" w:rsidP="00E87351">
      <w:pPr>
        <w:jc w:val="center"/>
        <w:rPr>
          <w:rFonts w:ascii="Times New Roman" w:eastAsia="微软雅黑" w:hAnsi="Times New Roman" w:cs="Times New Roman"/>
          <w:sz w:val="18"/>
          <w:lang w:val="x-none"/>
        </w:rPr>
      </w:pPr>
      <w:r w:rsidRPr="006413ED">
        <w:rPr>
          <w:rFonts w:ascii="Times New Roman" w:eastAsia="微软雅黑" w:hAnsi="Times New Roman" w:cs="Times New Roman" w:hint="eastAsia"/>
          <w:sz w:val="18"/>
          <w:lang w:val="x-none"/>
        </w:rPr>
        <w:t>图</w:t>
      </w:r>
      <w:r w:rsidRPr="006413ED">
        <w:rPr>
          <w:rFonts w:ascii="Times New Roman" w:eastAsia="微软雅黑" w:hAnsi="Times New Roman" w:cs="Times New Roman"/>
          <w:sz w:val="18"/>
          <w:lang w:val="x-none"/>
        </w:rPr>
        <w:t>1</w:t>
      </w:r>
      <w:r>
        <w:rPr>
          <w:rFonts w:ascii="Times New Roman" w:eastAsia="微软雅黑" w:hAnsi="Times New Roman" w:cs="Times New Roman" w:hint="eastAsia"/>
          <w:sz w:val="18"/>
          <w:lang w:val="x-none"/>
        </w:rPr>
        <w:t>4</w:t>
      </w:r>
      <w:r w:rsidRPr="006413ED">
        <w:rPr>
          <w:rFonts w:ascii="Times New Roman" w:eastAsia="微软雅黑" w:hAnsi="Times New Roman" w:cs="Times New Roman"/>
          <w:sz w:val="18"/>
          <w:lang w:val="x-none"/>
        </w:rPr>
        <w:t xml:space="preserve"> </w:t>
      </w:r>
      <w:r w:rsidRPr="006413ED">
        <w:rPr>
          <w:rFonts w:ascii="Times New Roman" w:eastAsia="微软雅黑" w:hAnsi="Times New Roman" w:cs="Times New Roman"/>
          <w:sz w:val="18"/>
          <w:lang w:val="x-none"/>
        </w:rPr>
        <w:t>不同模型的</w:t>
      </w:r>
      <w:r w:rsidRPr="006413ED">
        <w:rPr>
          <w:rFonts w:ascii="Times New Roman" w:eastAsia="微软雅黑" w:hAnsi="Times New Roman" w:cs="Times New Roman"/>
          <w:sz w:val="18"/>
          <w:lang w:val="x-none"/>
        </w:rPr>
        <w:t>RMSE</w:t>
      </w:r>
      <w:r w:rsidRPr="006413ED">
        <w:rPr>
          <w:rFonts w:ascii="Times New Roman" w:eastAsia="微软雅黑" w:hAnsi="Times New Roman" w:cs="Times New Roman"/>
          <w:sz w:val="18"/>
          <w:lang w:val="x-none"/>
        </w:rPr>
        <w:t>、</w:t>
      </w:r>
      <w:proofErr w:type="spellStart"/>
      <w:r w:rsidRPr="006413ED">
        <w:rPr>
          <w:rFonts w:ascii="Times New Roman" w:eastAsia="微软雅黑" w:hAnsi="Times New Roman" w:cs="Times New Roman"/>
          <w:sz w:val="18"/>
          <w:lang w:val="x-none"/>
        </w:rPr>
        <w:t>MAE</w:t>
      </w:r>
      <w:r w:rsidRPr="006413ED">
        <w:rPr>
          <w:rFonts w:ascii="Times New Roman" w:eastAsia="微软雅黑" w:hAnsi="Times New Roman" w:cs="Times New Roman"/>
          <w:sz w:val="18"/>
          <w:lang w:val="x-none"/>
        </w:rPr>
        <w:t>和</w:t>
      </w:r>
      <w:proofErr w:type="spellEnd"/>
      <w:r w:rsidRPr="006413ED">
        <w:rPr>
          <w:rFonts w:ascii="Times New Roman" w:eastAsia="微软雅黑" w:hAnsi="Times New Roman" w:cs="Times New Roman"/>
          <w:sz w:val="18"/>
          <w:lang w:val="x-none"/>
        </w:rPr>
        <w:t>SMAPE</w:t>
      </w:r>
    </w:p>
    <w:p w14:paraId="2A45666F" w14:textId="0309C470" w:rsidR="00852362" w:rsidRDefault="00646867" w:rsidP="00E87351">
      <w:pPr>
        <w:jc w:val="center"/>
        <w:rPr>
          <w:rFonts w:ascii="Times New Roman" w:eastAsia="微软雅黑" w:hAnsi="Times New Roman" w:cs="Times New Roman"/>
          <w:sz w:val="18"/>
          <w:lang w:val="x-none"/>
        </w:rPr>
      </w:pPr>
      <w:r>
        <w:rPr>
          <w:rFonts w:ascii="Times New Roman" w:eastAsia="微软雅黑" w:hAnsi="Times New Roman" w:cs="Times New Roman"/>
          <w:noProof/>
          <w:sz w:val="18"/>
          <w:lang w:val="x-none"/>
        </w:rPr>
        <w:drawing>
          <wp:inline distT="0" distB="0" distL="0" distR="0" wp14:anchorId="28C19D22" wp14:editId="097153B3">
            <wp:extent cx="5274310" cy="34944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3494405"/>
                    </a:xfrm>
                    <a:prstGeom prst="rect">
                      <a:avLst/>
                    </a:prstGeom>
                  </pic:spPr>
                </pic:pic>
              </a:graphicData>
            </a:graphic>
          </wp:inline>
        </w:drawing>
      </w:r>
    </w:p>
    <w:p w14:paraId="2028D614" w14:textId="23971CE1" w:rsidR="006413ED" w:rsidRPr="006413ED" w:rsidRDefault="006413ED" w:rsidP="006413ED">
      <w:pPr>
        <w:jc w:val="center"/>
        <w:rPr>
          <w:rFonts w:ascii="Times New Roman" w:eastAsia="微软雅黑" w:hAnsi="Times New Roman" w:cs="Times New Roman"/>
          <w:sz w:val="18"/>
          <w:lang w:val="x-none"/>
        </w:rPr>
      </w:pPr>
      <w:r w:rsidRPr="008722C4">
        <w:rPr>
          <w:rFonts w:ascii="Times New Roman" w:eastAsia="微软雅黑" w:hAnsi="Times New Roman" w:cs="Times New Roman"/>
          <w:sz w:val="18"/>
          <w:lang w:val="x-none"/>
        </w:rPr>
        <w:t>图</w:t>
      </w:r>
      <w:r>
        <w:rPr>
          <w:rFonts w:ascii="Times New Roman" w:eastAsia="微软雅黑" w:hAnsi="Times New Roman" w:cs="Times New Roman" w:hint="eastAsia"/>
          <w:sz w:val="18"/>
          <w:lang w:val="x-none"/>
        </w:rPr>
        <w:t>15</w:t>
      </w:r>
      <w:r w:rsidRPr="008722C4">
        <w:rPr>
          <w:rFonts w:ascii="Times New Roman" w:eastAsia="微软雅黑" w:hAnsi="Times New Roman" w:cs="Times New Roman"/>
          <w:sz w:val="18"/>
          <w:lang w:val="x-none"/>
        </w:rPr>
        <w:t xml:space="preserve"> </w:t>
      </w:r>
      <w:r w:rsidRPr="008722C4">
        <w:rPr>
          <w:rFonts w:ascii="Times New Roman" w:eastAsia="微软雅黑" w:hAnsi="Times New Roman" w:cs="Times New Roman"/>
          <w:sz w:val="18"/>
          <w:lang w:val="x-none"/>
        </w:rPr>
        <w:t>不同模型的</w:t>
      </w:r>
      <w:proofErr w:type="spellStart"/>
      <w:r w:rsidRPr="008722C4">
        <w:rPr>
          <w:rFonts w:ascii="Times New Roman" w:eastAsia="微软雅黑" w:hAnsi="Times New Roman" w:cs="Times New Roman"/>
          <w:sz w:val="18"/>
          <w:lang w:val="x-none"/>
        </w:rPr>
        <w:t>MSE</w:t>
      </w:r>
      <w:r w:rsidRPr="008722C4">
        <w:rPr>
          <w:rFonts w:ascii="Times New Roman" w:eastAsia="微软雅黑" w:hAnsi="Times New Roman" w:cs="Times New Roman"/>
          <w:sz w:val="18"/>
          <w:lang w:val="x-none"/>
        </w:rPr>
        <w:t>和</w:t>
      </w:r>
      <w:proofErr w:type="spellEnd"/>
      <w:r w:rsidRPr="008722C4">
        <w:rPr>
          <w:rFonts w:ascii="Times New Roman" w:eastAsia="微软雅黑" w:hAnsi="Times New Roman" w:cs="Times New Roman"/>
          <w:sz w:val="18"/>
          <w:lang w:val="x-none"/>
        </w:rPr>
        <w:t>R</w:t>
      </w:r>
    </w:p>
    <w:p w14:paraId="587B6747" w14:textId="77777777" w:rsidR="00852362" w:rsidRPr="006413ED" w:rsidRDefault="00852362" w:rsidP="00E87351">
      <w:pPr>
        <w:jc w:val="center"/>
        <w:rPr>
          <w:rFonts w:ascii="Times New Roman" w:eastAsia="微软雅黑" w:hAnsi="Times New Roman" w:cs="Times New Roman"/>
          <w:sz w:val="18"/>
          <w:lang w:val="x-none"/>
        </w:rPr>
      </w:pPr>
    </w:p>
    <w:p w14:paraId="4B6C9CE4" w14:textId="30963EE0" w:rsidR="00E87351" w:rsidRPr="00E87351" w:rsidRDefault="006413ED" w:rsidP="006413ED">
      <w:pPr>
        <w:jc w:val="center"/>
        <w:rPr>
          <w:lang w:val="x-none" w:eastAsia="x-none"/>
        </w:rPr>
      </w:pPr>
      <w:r w:rsidRPr="006413ED">
        <w:rPr>
          <w:rFonts w:ascii="Times New Roman" w:eastAsia="微软雅黑" w:hAnsi="Times New Roman" w:cs="Times New Roman" w:hint="eastAsia"/>
          <w:sz w:val="18"/>
          <w:lang w:val="x-none"/>
        </w:rPr>
        <w:t>表</w:t>
      </w:r>
      <w:r w:rsidRPr="006413ED">
        <w:rPr>
          <w:rFonts w:ascii="Times New Roman" w:eastAsia="微软雅黑" w:hAnsi="Times New Roman" w:cs="Times New Roman" w:hint="eastAsia"/>
          <w:sz w:val="18"/>
          <w:lang w:val="x-none"/>
        </w:rPr>
        <w:t>3</w:t>
      </w:r>
      <w:r w:rsidRPr="006413ED">
        <w:rPr>
          <w:rFonts w:ascii="Times New Roman" w:eastAsia="微软雅黑" w:hAnsi="Times New Roman" w:cs="Times New Roman"/>
          <w:sz w:val="18"/>
          <w:lang w:val="x-none"/>
        </w:rPr>
        <w:t>同一数据集各模型预测结果精度评价</w:t>
      </w:r>
    </w:p>
    <w:tbl>
      <w:tblPr>
        <w:tblStyle w:val="aa"/>
        <w:tblW w:w="8356" w:type="dxa"/>
        <w:tblLook w:val="04A0" w:firstRow="1" w:lastRow="0" w:firstColumn="1" w:lastColumn="0" w:noHBand="0" w:noVBand="1"/>
      </w:tblPr>
      <w:tblGrid>
        <w:gridCol w:w="1452"/>
        <w:gridCol w:w="1371"/>
        <w:gridCol w:w="1357"/>
        <w:gridCol w:w="1489"/>
        <w:gridCol w:w="1489"/>
        <w:gridCol w:w="1198"/>
      </w:tblGrid>
      <w:tr w:rsidR="009F637C" w:rsidRPr="008722C4" w14:paraId="734D3098" w14:textId="77777777" w:rsidTr="00563791">
        <w:tc>
          <w:tcPr>
            <w:tcW w:w="1452" w:type="dxa"/>
            <w:tcBorders>
              <w:left w:val="nil"/>
              <w:bottom w:val="single" w:sz="4" w:space="0" w:color="auto"/>
              <w:right w:val="nil"/>
            </w:tcBorders>
            <w:vAlign w:val="center"/>
          </w:tcPr>
          <w:p w14:paraId="63441FD9" w14:textId="77777777" w:rsidR="009F637C" w:rsidRPr="008722C4" w:rsidRDefault="009F637C" w:rsidP="00563791">
            <w:pPr>
              <w:widowControl/>
              <w:jc w:val="center"/>
              <w:rPr>
                <w:rFonts w:ascii="Times New Roman" w:eastAsia="微软雅黑" w:hAnsi="Times New Roman" w:cs="Times New Roman"/>
                <w:color w:val="202124"/>
                <w:szCs w:val="21"/>
              </w:rPr>
            </w:pPr>
            <w:r w:rsidRPr="008722C4">
              <w:rPr>
                <w:rFonts w:ascii="Times New Roman" w:eastAsia="微软雅黑" w:hAnsi="Times New Roman" w:cs="Times New Roman"/>
              </w:rPr>
              <w:t>model</w:t>
            </w:r>
          </w:p>
        </w:tc>
        <w:tc>
          <w:tcPr>
            <w:tcW w:w="1371" w:type="dxa"/>
            <w:tcBorders>
              <w:left w:val="nil"/>
              <w:bottom w:val="single" w:sz="4" w:space="0" w:color="auto"/>
              <w:right w:val="nil"/>
            </w:tcBorders>
            <w:vAlign w:val="center"/>
          </w:tcPr>
          <w:p w14:paraId="4786B3CE" w14:textId="77777777" w:rsidR="009F637C" w:rsidRPr="008722C4" w:rsidRDefault="009F637C" w:rsidP="00563791">
            <w:pPr>
              <w:widowControl/>
              <w:jc w:val="center"/>
              <w:rPr>
                <w:rFonts w:ascii="Times New Roman" w:eastAsia="微软雅黑" w:hAnsi="Times New Roman" w:cs="Times New Roman"/>
                <w:color w:val="202124"/>
                <w:szCs w:val="21"/>
              </w:rPr>
            </w:pPr>
            <w:r w:rsidRPr="008722C4">
              <w:rPr>
                <w:rFonts w:ascii="Times New Roman" w:eastAsia="微软雅黑" w:hAnsi="Times New Roman" w:cs="Times New Roman"/>
              </w:rPr>
              <w:t>RMSE</w:t>
            </w:r>
          </w:p>
        </w:tc>
        <w:tc>
          <w:tcPr>
            <w:tcW w:w="1357" w:type="dxa"/>
            <w:tcBorders>
              <w:left w:val="nil"/>
              <w:bottom w:val="single" w:sz="4" w:space="0" w:color="auto"/>
              <w:right w:val="nil"/>
            </w:tcBorders>
            <w:vAlign w:val="center"/>
          </w:tcPr>
          <w:p w14:paraId="15ACB5DD" w14:textId="77777777" w:rsidR="009F637C" w:rsidRPr="008722C4" w:rsidRDefault="009F637C" w:rsidP="00563791">
            <w:pPr>
              <w:widowControl/>
              <w:jc w:val="center"/>
              <w:rPr>
                <w:rFonts w:ascii="Times New Roman" w:eastAsia="微软雅黑" w:hAnsi="Times New Roman" w:cs="Times New Roman"/>
                <w:color w:val="202124"/>
                <w:szCs w:val="21"/>
              </w:rPr>
            </w:pPr>
            <w:r w:rsidRPr="008722C4">
              <w:rPr>
                <w:rFonts w:ascii="Times New Roman" w:eastAsia="微软雅黑" w:hAnsi="Times New Roman" w:cs="Times New Roman"/>
              </w:rPr>
              <w:t>MAE</w:t>
            </w:r>
          </w:p>
        </w:tc>
        <w:tc>
          <w:tcPr>
            <w:tcW w:w="1489" w:type="dxa"/>
            <w:tcBorders>
              <w:left w:val="nil"/>
              <w:bottom w:val="single" w:sz="4" w:space="0" w:color="auto"/>
              <w:right w:val="nil"/>
            </w:tcBorders>
            <w:vAlign w:val="center"/>
          </w:tcPr>
          <w:p w14:paraId="1DC99277" w14:textId="77777777" w:rsidR="009F637C" w:rsidRPr="008722C4" w:rsidRDefault="009F637C" w:rsidP="00563791">
            <w:pPr>
              <w:widowControl/>
              <w:jc w:val="center"/>
              <w:rPr>
                <w:rFonts w:ascii="Times New Roman" w:eastAsia="微软雅黑" w:hAnsi="Times New Roman" w:cs="Times New Roman"/>
              </w:rPr>
            </w:pPr>
            <w:r w:rsidRPr="008722C4">
              <w:rPr>
                <w:rFonts w:ascii="Times New Roman" w:eastAsia="微软雅黑" w:hAnsi="Times New Roman" w:cs="Times New Roman"/>
              </w:rPr>
              <w:t>SMAPE</w:t>
            </w:r>
          </w:p>
        </w:tc>
        <w:tc>
          <w:tcPr>
            <w:tcW w:w="1489" w:type="dxa"/>
            <w:tcBorders>
              <w:left w:val="nil"/>
              <w:bottom w:val="single" w:sz="4" w:space="0" w:color="auto"/>
              <w:right w:val="nil"/>
            </w:tcBorders>
            <w:vAlign w:val="center"/>
          </w:tcPr>
          <w:p w14:paraId="59049507" w14:textId="77777777" w:rsidR="009F637C" w:rsidRPr="008722C4" w:rsidRDefault="009F637C" w:rsidP="00563791">
            <w:pPr>
              <w:widowControl/>
              <w:jc w:val="center"/>
              <w:rPr>
                <w:rFonts w:ascii="Times New Roman" w:eastAsia="微软雅黑" w:hAnsi="Times New Roman" w:cs="Times New Roman"/>
              </w:rPr>
            </w:pPr>
            <w:r w:rsidRPr="008722C4">
              <w:rPr>
                <w:rFonts w:ascii="Times New Roman" w:eastAsia="微软雅黑" w:hAnsi="Times New Roman" w:cs="Times New Roman"/>
              </w:rPr>
              <w:t>MSE</w:t>
            </w:r>
          </w:p>
        </w:tc>
        <w:tc>
          <w:tcPr>
            <w:tcW w:w="1198" w:type="dxa"/>
            <w:tcBorders>
              <w:left w:val="nil"/>
              <w:bottom w:val="single" w:sz="4" w:space="0" w:color="auto"/>
              <w:right w:val="nil"/>
            </w:tcBorders>
          </w:tcPr>
          <w:p w14:paraId="1FD6176B" w14:textId="77777777" w:rsidR="009F637C" w:rsidRPr="008722C4" w:rsidRDefault="009F637C" w:rsidP="00563791">
            <w:pPr>
              <w:widowControl/>
              <w:jc w:val="center"/>
              <w:rPr>
                <w:rFonts w:ascii="Times New Roman" w:eastAsia="微软雅黑" w:hAnsi="Times New Roman" w:cs="Times New Roman"/>
              </w:rPr>
            </w:pPr>
            <w:r w:rsidRPr="008722C4">
              <w:rPr>
                <w:rFonts w:ascii="Times New Roman" w:eastAsia="微软雅黑" w:hAnsi="Times New Roman" w:cs="Times New Roman"/>
              </w:rPr>
              <w:t>R</w:t>
            </w:r>
          </w:p>
        </w:tc>
      </w:tr>
      <w:tr w:rsidR="009F637C" w:rsidRPr="00E958E3" w14:paraId="25A14C12" w14:textId="77777777" w:rsidTr="00563791">
        <w:tc>
          <w:tcPr>
            <w:tcW w:w="1452" w:type="dxa"/>
            <w:tcBorders>
              <w:top w:val="nil"/>
              <w:left w:val="nil"/>
              <w:bottom w:val="nil"/>
              <w:right w:val="nil"/>
            </w:tcBorders>
            <w:vAlign w:val="center"/>
          </w:tcPr>
          <w:p w14:paraId="734E376B" w14:textId="77777777" w:rsidR="009F637C" w:rsidRPr="00E958E3" w:rsidRDefault="009F637C" w:rsidP="00563791">
            <w:pPr>
              <w:widowControl/>
              <w:jc w:val="center"/>
              <w:rPr>
                <w:rFonts w:ascii="Times New Roman" w:eastAsia="微软雅黑" w:hAnsi="Times New Roman" w:cs="Times New Roman"/>
                <w:color w:val="202124"/>
                <w:szCs w:val="21"/>
              </w:rPr>
            </w:pPr>
            <w:r w:rsidRPr="00E958E3">
              <w:rPr>
                <w:rFonts w:ascii="Times New Roman" w:eastAsia="微软雅黑" w:hAnsi="Times New Roman" w:cs="Times New Roman"/>
              </w:rPr>
              <w:t>LSTM</w:t>
            </w:r>
          </w:p>
        </w:tc>
        <w:tc>
          <w:tcPr>
            <w:tcW w:w="1371" w:type="dxa"/>
            <w:tcBorders>
              <w:top w:val="nil"/>
              <w:left w:val="nil"/>
              <w:bottom w:val="nil"/>
              <w:right w:val="nil"/>
            </w:tcBorders>
            <w:vAlign w:val="center"/>
          </w:tcPr>
          <w:p w14:paraId="1AB0FBFC" w14:textId="6DDB243D" w:rsidR="009F637C" w:rsidRPr="00E958E3" w:rsidRDefault="00F30DE0" w:rsidP="00563791">
            <w:pPr>
              <w:widowControl/>
              <w:jc w:val="center"/>
              <w:rPr>
                <w:rFonts w:ascii="Times New Roman" w:eastAsia="微软雅黑" w:hAnsi="Times New Roman" w:cs="Times New Roman"/>
                <w:color w:val="000000" w:themeColor="text1"/>
                <w:szCs w:val="21"/>
              </w:rPr>
            </w:pPr>
            <w:r>
              <w:rPr>
                <w:rFonts w:ascii="Times New Roman" w:eastAsia="微软雅黑" w:hAnsi="Times New Roman" w:cs="Times New Roman" w:hint="eastAsia"/>
                <w:color w:val="000000" w:themeColor="text1"/>
                <w:szCs w:val="21"/>
              </w:rPr>
              <w:t>2</w:t>
            </w:r>
            <w:r>
              <w:rPr>
                <w:rFonts w:ascii="Times New Roman" w:eastAsia="微软雅黑" w:hAnsi="Times New Roman" w:cs="Times New Roman"/>
                <w:color w:val="000000" w:themeColor="text1"/>
                <w:szCs w:val="21"/>
              </w:rPr>
              <w:t>0.47</w:t>
            </w:r>
          </w:p>
        </w:tc>
        <w:tc>
          <w:tcPr>
            <w:tcW w:w="1357" w:type="dxa"/>
            <w:tcBorders>
              <w:top w:val="nil"/>
              <w:left w:val="nil"/>
              <w:bottom w:val="nil"/>
              <w:right w:val="nil"/>
            </w:tcBorders>
            <w:vAlign w:val="center"/>
          </w:tcPr>
          <w:p w14:paraId="12BFAC9F" w14:textId="162AFB94" w:rsidR="009F637C" w:rsidRPr="00E958E3" w:rsidRDefault="00F30DE0" w:rsidP="00563791">
            <w:pPr>
              <w:widowControl/>
              <w:jc w:val="center"/>
              <w:rPr>
                <w:rFonts w:ascii="Times New Roman" w:eastAsia="微软雅黑" w:hAnsi="Times New Roman" w:cs="Times New Roman"/>
                <w:color w:val="000000" w:themeColor="text1"/>
                <w:szCs w:val="21"/>
              </w:rPr>
            </w:pPr>
            <w:r>
              <w:rPr>
                <w:rFonts w:ascii="Times New Roman" w:eastAsia="微软雅黑" w:hAnsi="Times New Roman" w:cs="Times New Roman" w:hint="eastAsia"/>
                <w:color w:val="000000" w:themeColor="text1"/>
                <w:szCs w:val="21"/>
              </w:rPr>
              <w:t>1</w:t>
            </w:r>
            <w:r>
              <w:rPr>
                <w:rFonts w:ascii="Times New Roman" w:eastAsia="微软雅黑" w:hAnsi="Times New Roman" w:cs="Times New Roman"/>
                <w:color w:val="000000" w:themeColor="text1"/>
                <w:szCs w:val="21"/>
              </w:rPr>
              <w:t>5.74</w:t>
            </w:r>
          </w:p>
        </w:tc>
        <w:tc>
          <w:tcPr>
            <w:tcW w:w="1489" w:type="dxa"/>
            <w:tcBorders>
              <w:top w:val="nil"/>
              <w:left w:val="nil"/>
              <w:bottom w:val="nil"/>
              <w:right w:val="nil"/>
            </w:tcBorders>
            <w:vAlign w:val="center"/>
          </w:tcPr>
          <w:p w14:paraId="5E4DFA78" w14:textId="088F9103" w:rsidR="009F637C" w:rsidRPr="00E958E3" w:rsidRDefault="00F30DE0" w:rsidP="00563791">
            <w:pPr>
              <w:widowControl/>
              <w:jc w:val="center"/>
              <w:rPr>
                <w:rFonts w:ascii="Times New Roman" w:eastAsia="微软雅黑" w:hAnsi="Times New Roman" w:cs="Times New Roman"/>
                <w:color w:val="000000" w:themeColor="text1"/>
                <w:szCs w:val="21"/>
              </w:rPr>
            </w:pPr>
            <w:r>
              <w:rPr>
                <w:rFonts w:ascii="Times New Roman" w:eastAsia="微软雅黑" w:hAnsi="Times New Roman" w:cs="Times New Roman" w:hint="eastAsia"/>
                <w:color w:val="000000" w:themeColor="text1"/>
                <w:szCs w:val="21"/>
              </w:rPr>
              <w:t>2</w:t>
            </w:r>
            <w:r>
              <w:rPr>
                <w:rFonts w:ascii="Times New Roman" w:eastAsia="微软雅黑" w:hAnsi="Times New Roman" w:cs="Times New Roman"/>
                <w:color w:val="000000" w:themeColor="text1"/>
                <w:szCs w:val="21"/>
              </w:rPr>
              <w:t>9.78</w:t>
            </w:r>
          </w:p>
        </w:tc>
        <w:tc>
          <w:tcPr>
            <w:tcW w:w="1489" w:type="dxa"/>
            <w:tcBorders>
              <w:top w:val="nil"/>
              <w:left w:val="nil"/>
              <w:bottom w:val="nil"/>
              <w:right w:val="nil"/>
            </w:tcBorders>
            <w:vAlign w:val="center"/>
          </w:tcPr>
          <w:p w14:paraId="708EBBF6" w14:textId="30BF307F" w:rsidR="009F637C" w:rsidRPr="00E958E3" w:rsidRDefault="00F30DE0" w:rsidP="00563791">
            <w:pPr>
              <w:widowControl/>
              <w:jc w:val="center"/>
              <w:rPr>
                <w:rFonts w:ascii="Times New Roman" w:eastAsia="微软雅黑" w:hAnsi="Times New Roman" w:cs="Times New Roman"/>
                <w:color w:val="000000" w:themeColor="text1"/>
                <w:szCs w:val="21"/>
              </w:rPr>
            </w:pPr>
            <w:r>
              <w:rPr>
                <w:rFonts w:ascii="Times New Roman" w:eastAsia="微软雅黑" w:hAnsi="Times New Roman" w:cs="Times New Roman" w:hint="eastAsia"/>
                <w:color w:val="000000" w:themeColor="text1"/>
                <w:szCs w:val="21"/>
              </w:rPr>
              <w:t>4</w:t>
            </w:r>
            <w:r>
              <w:rPr>
                <w:rFonts w:ascii="Times New Roman" w:eastAsia="微软雅黑" w:hAnsi="Times New Roman" w:cs="Times New Roman"/>
                <w:color w:val="000000" w:themeColor="text1"/>
                <w:szCs w:val="21"/>
              </w:rPr>
              <w:t>19.13</w:t>
            </w:r>
          </w:p>
        </w:tc>
        <w:tc>
          <w:tcPr>
            <w:tcW w:w="1198" w:type="dxa"/>
            <w:tcBorders>
              <w:top w:val="nil"/>
              <w:left w:val="nil"/>
              <w:bottom w:val="nil"/>
              <w:right w:val="nil"/>
            </w:tcBorders>
            <w:vAlign w:val="center"/>
          </w:tcPr>
          <w:p w14:paraId="2ECDBB90" w14:textId="1A32F011" w:rsidR="009F637C" w:rsidRPr="00E958E3" w:rsidRDefault="00F30DE0" w:rsidP="00563791">
            <w:pPr>
              <w:widowControl/>
              <w:jc w:val="center"/>
              <w:rPr>
                <w:rFonts w:ascii="Times New Roman" w:eastAsia="微软雅黑" w:hAnsi="Times New Roman" w:cs="Times New Roman"/>
                <w:color w:val="000000" w:themeColor="text1"/>
              </w:rPr>
            </w:pPr>
            <w:r>
              <w:rPr>
                <w:rFonts w:ascii="Times New Roman" w:eastAsia="微软雅黑" w:hAnsi="Times New Roman" w:cs="Times New Roman" w:hint="eastAsia"/>
                <w:color w:val="000000" w:themeColor="text1"/>
              </w:rPr>
              <w:t>0</w:t>
            </w:r>
            <w:r>
              <w:rPr>
                <w:rFonts w:ascii="Times New Roman" w:eastAsia="微软雅黑" w:hAnsi="Times New Roman" w:cs="Times New Roman"/>
                <w:color w:val="000000" w:themeColor="text1"/>
              </w:rPr>
              <w:t>.62</w:t>
            </w:r>
          </w:p>
        </w:tc>
      </w:tr>
      <w:tr w:rsidR="009F637C" w:rsidRPr="00E958E3" w14:paraId="3475D837" w14:textId="77777777" w:rsidTr="00563791">
        <w:tc>
          <w:tcPr>
            <w:tcW w:w="1452" w:type="dxa"/>
            <w:tcBorders>
              <w:top w:val="nil"/>
              <w:left w:val="nil"/>
              <w:bottom w:val="nil"/>
              <w:right w:val="nil"/>
            </w:tcBorders>
            <w:vAlign w:val="center"/>
          </w:tcPr>
          <w:p w14:paraId="37F01054" w14:textId="77777777" w:rsidR="009F637C" w:rsidRPr="00E958E3" w:rsidRDefault="009F637C" w:rsidP="00563791">
            <w:pPr>
              <w:widowControl/>
              <w:jc w:val="center"/>
              <w:rPr>
                <w:rFonts w:ascii="Times New Roman" w:eastAsia="微软雅黑" w:hAnsi="Times New Roman" w:cs="Times New Roman"/>
                <w:color w:val="202124"/>
                <w:szCs w:val="21"/>
              </w:rPr>
            </w:pPr>
            <w:r w:rsidRPr="00E958E3">
              <w:rPr>
                <w:rFonts w:ascii="Times New Roman" w:eastAsia="微软雅黑" w:hAnsi="Times New Roman" w:cs="Times New Roman"/>
              </w:rPr>
              <w:t>GRU</w:t>
            </w:r>
          </w:p>
        </w:tc>
        <w:tc>
          <w:tcPr>
            <w:tcW w:w="1371" w:type="dxa"/>
            <w:tcBorders>
              <w:top w:val="nil"/>
              <w:left w:val="nil"/>
              <w:bottom w:val="nil"/>
              <w:right w:val="nil"/>
            </w:tcBorders>
            <w:vAlign w:val="center"/>
          </w:tcPr>
          <w:p w14:paraId="0FAF2C6D" w14:textId="4D765EFD" w:rsidR="009F637C" w:rsidRPr="00E958E3" w:rsidRDefault="00F30DE0" w:rsidP="00563791">
            <w:pPr>
              <w:widowControl/>
              <w:jc w:val="center"/>
              <w:rPr>
                <w:rFonts w:ascii="Times New Roman" w:eastAsia="微软雅黑" w:hAnsi="Times New Roman" w:cs="Times New Roman"/>
                <w:color w:val="000000" w:themeColor="text1"/>
                <w:szCs w:val="21"/>
              </w:rPr>
            </w:pPr>
            <w:r>
              <w:rPr>
                <w:rFonts w:ascii="Times New Roman" w:eastAsia="微软雅黑" w:hAnsi="Times New Roman" w:cs="Times New Roman" w:hint="eastAsia"/>
                <w:color w:val="000000" w:themeColor="text1"/>
                <w:szCs w:val="21"/>
              </w:rPr>
              <w:t>2</w:t>
            </w:r>
            <w:r>
              <w:rPr>
                <w:rFonts w:ascii="Times New Roman" w:eastAsia="微软雅黑" w:hAnsi="Times New Roman" w:cs="Times New Roman"/>
                <w:color w:val="000000" w:themeColor="text1"/>
                <w:szCs w:val="21"/>
              </w:rPr>
              <w:t>0.63</w:t>
            </w:r>
          </w:p>
        </w:tc>
        <w:tc>
          <w:tcPr>
            <w:tcW w:w="1357" w:type="dxa"/>
            <w:tcBorders>
              <w:top w:val="nil"/>
              <w:left w:val="nil"/>
              <w:bottom w:val="nil"/>
              <w:right w:val="nil"/>
            </w:tcBorders>
            <w:vAlign w:val="center"/>
          </w:tcPr>
          <w:p w14:paraId="4E481721" w14:textId="4808D9DC" w:rsidR="009F637C" w:rsidRPr="00E958E3" w:rsidRDefault="00F30DE0" w:rsidP="00563791">
            <w:pPr>
              <w:widowControl/>
              <w:jc w:val="center"/>
              <w:rPr>
                <w:rFonts w:ascii="Times New Roman" w:eastAsia="微软雅黑" w:hAnsi="Times New Roman" w:cs="Times New Roman"/>
                <w:color w:val="000000" w:themeColor="text1"/>
                <w:szCs w:val="21"/>
              </w:rPr>
            </w:pPr>
            <w:r>
              <w:rPr>
                <w:rFonts w:ascii="Times New Roman" w:eastAsia="微软雅黑" w:hAnsi="Times New Roman" w:cs="Times New Roman" w:hint="eastAsia"/>
                <w:color w:val="000000" w:themeColor="text1"/>
                <w:szCs w:val="21"/>
              </w:rPr>
              <w:t>1</w:t>
            </w:r>
            <w:r>
              <w:rPr>
                <w:rFonts w:ascii="Times New Roman" w:eastAsia="微软雅黑" w:hAnsi="Times New Roman" w:cs="Times New Roman"/>
                <w:color w:val="000000" w:themeColor="text1"/>
                <w:szCs w:val="21"/>
              </w:rPr>
              <w:t>5.53</w:t>
            </w:r>
          </w:p>
        </w:tc>
        <w:tc>
          <w:tcPr>
            <w:tcW w:w="1489" w:type="dxa"/>
            <w:tcBorders>
              <w:top w:val="nil"/>
              <w:left w:val="nil"/>
              <w:bottom w:val="nil"/>
              <w:right w:val="nil"/>
            </w:tcBorders>
            <w:vAlign w:val="center"/>
          </w:tcPr>
          <w:p w14:paraId="3EAC3C68" w14:textId="1BB69B22" w:rsidR="009F637C" w:rsidRPr="00E958E3" w:rsidRDefault="00F30DE0" w:rsidP="00563791">
            <w:pPr>
              <w:widowControl/>
              <w:jc w:val="center"/>
              <w:rPr>
                <w:rFonts w:ascii="Times New Roman" w:eastAsia="微软雅黑" w:hAnsi="Times New Roman" w:cs="Times New Roman"/>
                <w:color w:val="000000" w:themeColor="text1"/>
                <w:szCs w:val="21"/>
              </w:rPr>
            </w:pPr>
            <w:r>
              <w:rPr>
                <w:rFonts w:ascii="Times New Roman" w:eastAsia="微软雅黑" w:hAnsi="Times New Roman" w:cs="Times New Roman" w:hint="eastAsia"/>
                <w:color w:val="000000" w:themeColor="text1"/>
                <w:szCs w:val="21"/>
              </w:rPr>
              <w:t>3</w:t>
            </w:r>
            <w:r>
              <w:rPr>
                <w:rFonts w:ascii="Times New Roman" w:eastAsia="微软雅黑" w:hAnsi="Times New Roman" w:cs="Times New Roman"/>
                <w:color w:val="000000" w:themeColor="text1"/>
                <w:szCs w:val="21"/>
              </w:rPr>
              <w:t>1.70</w:t>
            </w:r>
          </w:p>
        </w:tc>
        <w:tc>
          <w:tcPr>
            <w:tcW w:w="1489" w:type="dxa"/>
            <w:tcBorders>
              <w:top w:val="nil"/>
              <w:left w:val="nil"/>
              <w:bottom w:val="nil"/>
              <w:right w:val="nil"/>
            </w:tcBorders>
            <w:vAlign w:val="center"/>
          </w:tcPr>
          <w:p w14:paraId="70963F70" w14:textId="717611F0" w:rsidR="009F637C" w:rsidRPr="00E958E3" w:rsidRDefault="00F30DE0" w:rsidP="00563791">
            <w:pPr>
              <w:widowControl/>
              <w:jc w:val="center"/>
              <w:rPr>
                <w:rFonts w:ascii="Times New Roman" w:eastAsia="微软雅黑" w:hAnsi="Times New Roman" w:cs="Times New Roman"/>
                <w:color w:val="000000" w:themeColor="text1"/>
                <w:szCs w:val="21"/>
              </w:rPr>
            </w:pPr>
            <w:r>
              <w:rPr>
                <w:rFonts w:ascii="Times New Roman" w:eastAsia="微软雅黑" w:hAnsi="Times New Roman" w:cs="Times New Roman" w:hint="eastAsia"/>
                <w:color w:val="000000" w:themeColor="text1"/>
                <w:szCs w:val="21"/>
              </w:rPr>
              <w:t>4</w:t>
            </w:r>
            <w:r>
              <w:rPr>
                <w:rFonts w:ascii="Times New Roman" w:eastAsia="微软雅黑" w:hAnsi="Times New Roman" w:cs="Times New Roman"/>
                <w:color w:val="000000" w:themeColor="text1"/>
                <w:szCs w:val="21"/>
              </w:rPr>
              <w:t>25.68</w:t>
            </w:r>
          </w:p>
        </w:tc>
        <w:tc>
          <w:tcPr>
            <w:tcW w:w="1198" w:type="dxa"/>
            <w:tcBorders>
              <w:top w:val="nil"/>
              <w:left w:val="nil"/>
              <w:bottom w:val="nil"/>
              <w:right w:val="nil"/>
            </w:tcBorders>
            <w:vAlign w:val="center"/>
          </w:tcPr>
          <w:p w14:paraId="4F0CADD6" w14:textId="64FFD479" w:rsidR="009F637C" w:rsidRPr="00E958E3" w:rsidRDefault="00F30DE0" w:rsidP="00563791">
            <w:pPr>
              <w:widowControl/>
              <w:jc w:val="center"/>
              <w:rPr>
                <w:rFonts w:ascii="Times New Roman" w:eastAsia="微软雅黑" w:hAnsi="Times New Roman" w:cs="Times New Roman"/>
                <w:color w:val="000000" w:themeColor="text1"/>
              </w:rPr>
            </w:pPr>
            <w:r>
              <w:rPr>
                <w:rFonts w:ascii="Times New Roman" w:eastAsia="微软雅黑" w:hAnsi="Times New Roman" w:cs="Times New Roman" w:hint="eastAsia"/>
                <w:color w:val="000000" w:themeColor="text1"/>
              </w:rPr>
              <w:t>0</w:t>
            </w:r>
            <w:r>
              <w:rPr>
                <w:rFonts w:ascii="Times New Roman" w:eastAsia="微软雅黑" w:hAnsi="Times New Roman" w:cs="Times New Roman"/>
                <w:color w:val="000000" w:themeColor="text1"/>
              </w:rPr>
              <w:t>.66</w:t>
            </w:r>
          </w:p>
        </w:tc>
      </w:tr>
      <w:tr w:rsidR="009F637C" w:rsidRPr="00E958E3" w14:paraId="78CE428E" w14:textId="77777777" w:rsidTr="00563791">
        <w:tc>
          <w:tcPr>
            <w:tcW w:w="1452" w:type="dxa"/>
            <w:tcBorders>
              <w:top w:val="nil"/>
              <w:left w:val="nil"/>
              <w:bottom w:val="nil"/>
              <w:right w:val="nil"/>
            </w:tcBorders>
            <w:vAlign w:val="center"/>
          </w:tcPr>
          <w:p w14:paraId="27F477EB" w14:textId="77777777" w:rsidR="009F637C" w:rsidRPr="00E958E3" w:rsidRDefault="009F637C" w:rsidP="00563791">
            <w:pPr>
              <w:widowControl/>
              <w:jc w:val="center"/>
              <w:rPr>
                <w:rFonts w:ascii="Times New Roman" w:eastAsia="微软雅黑" w:hAnsi="Times New Roman" w:cs="Times New Roman"/>
              </w:rPr>
            </w:pPr>
            <w:r>
              <w:rPr>
                <w:rFonts w:ascii="Times New Roman" w:eastAsia="微软雅黑" w:hAnsi="Times New Roman" w:cs="Times New Roman" w:hint="eastAsia"/>
              </w:rPr>
              <w:lastRenderedPageBreak/>
              <w:t>The</w:t>
            </w:r>
            <w:r>
              <w:rPr>
                <w:rFonts w:ascii="Times New Roman" w:eastAsia="微软雅黑" w:hAnsi="Times New Roman" w:cs="Times New Roman"/>
              </w:rPr>
              <w:t xml:space="preserve"> proposed method</w:t>
            </w:r>
          </w:p>
        </w:tc>
        <w:tc>
          <w:tcPr>
            <w:tcW w:w="1371" w:type="dxa"/>
            <w:tcBorders>
              <w:top w:val="nil"/>
              <w:left w:val="nil"/>
              <w:bottom w:val="nil"/>
              <w:right w:val="nil"/>
            </w:tcBorders>
            <w:vAlign w:val="center"/>
          </w:tcPr>
          <w:p w14:paraId="68A94637" w14:textId="6E2286FF" w:rsidR="009F637C" w:rsidRPr="006413ED" w:rsidRDefault="00F30DE0" w:rsidP="00563791">
            <w:pPr>
              <w:widowControl/>
              <w:jc w:val="center"/>
              <w:rPr>
                <w:rFonts w:ascii="Times New Roman" w:eastAsia="微软雅黑" w:hAnsi="Times New Roman" w:cs="Times New Roman"/>
                <w:b/>
                <w:bCs/>
                <w:color w:val="000000" w:themeColor="text1"/>
                <w:szCs w:val="21"/>
              </w:rPr>
            </w:pPr>
            <w:r w:rsidRPr="006413ED">
              <w:rPr>
                <w:rFonts w:ascii="Times New Roman" w:eastAsia="微软雅黑" w:hAnsi="Times New Roman" w:cs="Times New Roman" w:hint="eastAsia"/>
                <w:b/>
                <w:bCs/>
                <w:color w:val="000000" w:themeColor="text1"/>
                <w:szCs w:val="21"/>
              </w:rPr>
              <w:t>1</w:t>
            </w:r>
            <w:r w:rsidRPr="006413ED">
              <w:rPr>
                <w:rFonts w:ascii="Times New Roman" w:eastAsia="微软雅黑" w:hAnsi="Times New Roman" w:cs="Times New Roman"/>
                <w:b/>
                <w:bCs/>
                <w:color w:val="000000" w:themeColor="text1"/>
                <w:szCs w:val="21"/>
              </w:rPr>
              <w:t>6.58</w:t>
            </w:r>
          </w:p>
        </w:tc>
        <w:tc>
          <w:tcPr>
            <w:tcW w:w="1357" w:type="dxa"/>
            <w:tcBorders>
              <w:top w:val="nil"/>
              <w:left w:val="nil"/>
              <w:bottom w:val="nil"/>
              <w:right w:val="nil"/>
            </w:tcBorders>
            <w:vAlign w:val="center"/>
          </w:tcPr>
          <w:p w14:paraId="40F78FA3" w14:textId="631F2B46" w:rsidR="009F637C" w:rsidRPr="006413ED" w:rsidRDefault="00F30DE0" w:rsidP="00563791">
            <w:pPr>
              <w:widowControl/>
              <w:jc w:val="center"/>
              <w:rPr>
                <w:rFonts w:ascii="Times New Roman" w:eastAsia="微软雅黑" w:hAnsi="Times New Roman" w:cs="Times New Roman"/>
                <w:b/>
                <w:bCs/>
                <w:color w:val="000000" w:themeColor="text1"/>
                <w:szCs w:val="21"/>
              </w:rPr>
            </w:pPr>
            <w:r w:rsidRPr="006413ED">
              <w:rPr>
                <w:rFonts w:ascii="Times New Roman" w:eastAsia="微软雅黑" w:hAnsi="Times New Roman" w:cs="Times New Roman" w:hint="eastAsia"/>
                <w:b/>
                <w:bCs/>
                <w:color w:val="000000" w:themeColor="text1"/>
                <w:szCs w:val="21"/>
              </w:rPr>
              <w:t>1</w:t>
            </w:r>
            <w:r w:rsidRPr="006413ED">
              <w:rPr>
                <w:rFonts w:ascii="Times New Roman" w:eastAsia="微软雅黑" w:hAnsi="Times New Roman" w:cs="Times New Roman"/>
                <w:b/>
                <w:bCs/>
                <w:color w:val="000000" w:themeColor="text1"/>
                <w:szCs w:val="21"/>
              </w:rPr>
              <w:t>2.52</w:t>
            </w:r>
          </w:p>
        </w:tc>
        <w:tc>
          <w:tcPr>
            <w:tcW w:w="1489" w:type="dxa"/>
            <w:tcBorders>
              <w:top w:val="nil"/>
              <w:left w:val="nil"/>
              <w:bottom w:val="nil"/>
              <w:right w:val="nil"/>
            </w:tcBorders>
            <w:vAlign w:val="center"/>
          </w:tcPr>
          <w:p w14:paraId="744E2A04" w14:textId="20F33374" w:rsidR="009F637C" w:rsidRPr="005D483A" w:rsidRDefault="00F30DE0" w:rsidP="00563791">
            <w:pPr>
              <w:widowControl/>
              <w:jc w:val="center"/>
              <w:rPr>
                <w:rFonts w:ascii="Times New Roman" w:eastAsia="微软雅黑" w:hAnsi="Times New Roman" w:cs="Times New Roman"/>
                <w:color w:val="000000" w:themeColor="text1"/>
                <w:szCs w:val="21"/>
              </w:rPr>
            </w:pPr>
            <w:r w:rsidRPr="005D483A">
              <w:rPr>
                <w:rFonts w:ascii="Times New Roman" w:eastAsia="微软雅黑" w:hAnsi="Times New Roman" w:cs="Times New Roman" w:hint="eastAsia"/>
                <w:color w:val="000000" w:themeColor="text1"/>
                <w:szCs w:val="21"/>
              </w:rPr>
              <w:t>2</w:t>
            </w:r>
            <w:r w:rsidRPr="005D483A">
              <w:rPr>
                <w:rFonts w:ascii="Times New Roman" w:eastAsia="微软雅黑" w:hAnsi="Times New Roman" w:cs="Times New Roman"/>
                <w:color w:val="000000" w:themeColor="text1"/>
                <w:szCs w:val="21"/>
              </w:rPr>
              <w:t>3.61</w:t>
            </w:r>
          </w:p>
        </w:tc>
        <w:tc>
          <w:tcPr>
            <w:tcW w:w="1489" w:type="dxa"/>
            <w:tcBorders>
              <w:top w:val="nil"/>
              <w:left w:val="nil"/>
              <w:bottom w:val="nil"/>
              <w:right w:val="nil"/>
            </w:tcBorders>
            <w:vAlign w:val="center"/>
          </w:tcPr>
          <w:p w14:paraId="75AED86E" w14:textId="496B8CDD" w:rsidR="009F637C" w:rsidRPr="006413ED" w:rsidRDefault="00F30DE0" w:rsidP="00563791">
            <w:pPr>
              <w:widowControl/>
              <w:jc w:val="center"/>
              <w:rPr>
                <w:rFonts w:ascii="Times New Roman" w:eastAsia="微软雅黑" w:hAnsi="Times New Roman" w:cs="Times New Roman"/>
                <w:b/>
                <w:bCs/>
                <w:color w:val="000000" w:themeColor="text1"/>
                <w:szCs w:val="21"/>
              </w:rPr>
            </w:pPr>
            <w:r w:rsidRPr="006413ED">
              <w:rPr>
                <w:rFonts w:ascii="Times New Roman" w:eastAsia="微软雅黑" w:hAnsi="Times New Roman" w:cs="Times New Roman" w:hint="eastAsia"/>
                <w:b/>
                <w:bCs/>
                <w:color w:val="000000" w:themeColor="text1"/>
                <w:szCs w:val="21"/>
              </w:rPr>
              <w:t>2</w:t>
            </w:r>
            <w:r w:rsidRPr="006413ED">
              <w:rPr>
                <w:rFonts w:ascii="Times New Roman" w:eastAsia="微软雅黑" w:hAnsi="Times New Roman" w:cs="Times New Roman"/>
                <w:b/>
                <w:bCs/>
                <w:color w:val="000000" w:themeColor="text1"/>
                <w:szCs w:val="21"/>
              </w:rPr>
              <w:t>74.85</w:t>
            </w:r>
          </w:p>
        </w:tc>
        <w:tc>
          <w:tcPr>
            <w:tcW w:w="1198" w:type="dxa"/>
            <w:tcBorders>
              <w:top w:val="nil"/>
              <w:left w:val="nil"/>
              <w:bottom w:val="nil"/>
              <w:right w:val="nil"/>
            </w:tcBorders>
            <w:vAlign w:val="center"/>
          </w:tcPr>
          <w:p w14:paraId="4FB1F343" w14:textId="46D96A8F" w:rsidR="009F637C" w:rsidRPr="006413ED" w:rsidRDefault="00F30DE0" w:rsidP="00563791">
            <w:pPr>
              <w:widowControl/>
              <w:jc w:val="center"/>
              <w:rPr>
                <w:rFonts w:ascii="Times New Roman" w:eastAsia="微软雅黑" w:hAnsi="Times New Roman" w:cs="Times New Roman"/>
                <w:b/>
                <w:bCs/>
                <w:color w:val="000000" w:themeColor="text1"/>
              </w:rPr>
            </w:pPr>
            <w:r w:rsidRPr="006413ED">
              <w:rPr>
                <w:rFonts w:ascii="Times New Roman" w:eastAsia="微软雅黑" w:hAnsi="Times New Roman" w:cs="Times New Roman" w:hint="eastAsia"/>
                <w:b/>
                <w:bCs/>
                <w:color w:val="000000" w:themeColor="text1"/>
              </w:rPr>
              <w:t>0</w:t>
            </w:r>
            <w:r w:rsidRPr="006413ED">
              <w:rPr>
                <w:rFonts w:ascii="Times New Roman" w:eastAsia="微软雅黑" w:hAnsi="Times New Roman" w:cs="Times New Roman"/>
                <w:b/>
                <w:bCs/>
                <w:color w:val="000000" w:themeColor="text1"/>
              </w:rPr>
              <w:t>.75</w:t>
            </w:r>
          </w:p>
        </w:tc>
      </w:tr>
      <w:tr w:rsidR="009F637C" w:rsidRPr="00E958E3" w14:paraId="63143000" w14:textId="77777777" w:rsidTr="00563791">
        <w:tc>
          <w:tcPr>
            <w:tcW w:w="1452" w:type="dxa"/>
            <w:tcBorders>
              <w:top w:val="nil"/>
              <w:left w:val="nil"/>
              <w:bottom w:val="nil"/>
              <w:right w:val="nil"/>
            </w:tcBorders>
            <w:vAlign w:val="center"/>
          </w:tcPr>
          <w:p w14:paraId="1BDC2D09" w14:textId="77777777" w:rsidR="009F637C" w:rsidRPr="00E958E3" w:rsidRDefault="009F637C" w:rsidP="00563791">
            <w:pPr>
              <w:widowControl/>
              <w:jc w:val="center"/>
              <w:rPr>
                <w:rFonts w:ascii="Times New Roman" w:eastAsia="微软雅黑" w:hAnsi="Times New Roman" w:cs="Times New Roman"/>
              </w:rPr>
            </w:pPr>
            <w:r w:rsidRPr="00E958E3">
              <w:rPr>
                <w:rFonts w:ascii="Times New Roman" w:eastAsia="微软雅黑" w:hAnsi="Times New Roman" w:cs="Times New Roman"/>
              </w:rPr>
              <w:t>TCN</w:t>
            </w:r>
          </w:p>
        </w:tc>
        <w:tc>
          <w:tcPr>
            <w:tcW w:w="1371" w:type="dxa"/>
            <w:tcBorders>
              <w:top w:val="nil"/>
              <w:left w:val="nil"/>
              <w:bottom w:val="nil"/>
              <w:right w:val="nil"/>
            </w:tcBorders>
            <w:vAlign w:val="center"/>
          </w:tcPr>
          <w:p w14:paraId="68B87807" w14:textId="73192D79" w:rsidR="009F637C" w:rsidRPr="00E958E3" w:rsidRDefault="00F30DE0" w:rsidP="00563791">
            <w:pPr>
              <w:widowControl/>
              <w:jc w:val="center"/>
              <w:rPr>
                <w:rFonts w:ascii="Times New Roman" w:eastAsia="微软雅黑" w:hAnsi="Times New Roman" w:cs="Times New Roman"/>
                <w:color w:val="000000" w:themeColor="text1"/>
                <w:szCs w:val="21"/>
              </w:rPr>
            </w:pPr>
            <w:r>
              <w:rPr>
                <w:rFonts w:ascii="Times New Roman" w:eastAsia="微软雅黑" w:hAnsi="Times New Roman" w:cs="Times New Roman" w:hint="eastAsia"/>
                <w:color w:val="000000" w:themeColor="text1"/>
                <w:szCs w:val="21"/>
              </w:rPr>
              <w:t>1</w:t>
            </w:r>
            <w:r>
              <w:rPr>
                <w:rFonts w:ascii="Times New Roman" w:eastAsia="微软雅黑" w:hAnsi="Times New Roman" w:cs="Times New Roman"/>
                <w:color w:val="000000" w:themeColor="text1"/>
                <w:szCs w:val="21"/>
              </w:rPr>
              <w:t>7.29</w:t>
            </w:r>
          </w:p>
        </w:tc>
        <w:tc>
          <w:tcPr>
            <w:tcW w:w="1357" w:type="dxa"/>
            <w:tcBorders>
              <w:top w:val="nil"/>
              <w:left w:val="nil"/>
              <w:bottom w:val="nil"/>
              <w:right w:val="nil"/>
            </w:tcBorders>
            <w:vAlign w:val="center"/>
          </w:tcPr>
          <w:p w14:paraId="07E18282" w14:textId="6CBDEF7E" w:rsidR="009F637C" w:rsidRPr="00E958E3" w:rsidRDefault="00F30DE0" w:rsidP="00563791">
            <w:pPr>
              <w:widowControl/>
              <w:jc w:val="center"/>
              <w:rPr>
                <w:rFonts w:ascii="Times New Roman" w:eastAsia="微软雅黑" w:hAnsi="Times New Roman" w:cs="Times New Roman"/>
                <w:color w:val="000000" w:themeColor="text1"/>
                <w:szCs w:val="21"/>
              </w:rPr>
            </w:pPr>
            <w:r>
              <w:rPr>
                <w:rFonts w:ascii="Times New Roman" w:eastAsia="微软雅黑" w:hAnsi="Times New Roman" w:cs="Times New Roman" w:hint="eastAsia"/>
                <w:color w:val="000000" w:themeColor="text1"/>
                <w:szCs w:val="21"/>
              </w:rPr>
              <w:t>1</w:t>
            </w:r>
            <w:r>
              <w:rPr>
                <w:rFonts w:ascii="Times New Roman" w:eastAsia="微软雅黑" w:hAnsi="Times New Roman" w:cs="Times New Roman"/>
                <w:color w:val="000000" w:themeColor="text1"/>
                <w:szCs w:val="21"/>
              </w:rPr>
              <w:t>2.94</w:t>
            </w:r>
          </w:p>
        </w:tc>
        <w:tc>
          <w:tcPr>
            <w:tcW w:w="1489" w:type="dxa"/>
            <w:tcBorders>
              <w:top w:val="nil"/>
              <w:left w:val="nil"/>
              <w:bottom w:val="nil"/>
              <w:right w:val="nil"/>
            </w:tcBorders>
            <w:vAlign w:val="center"/>
          </w:tcPr>
          <w:p w14:paraId="71586028" w14:textId="350C9499" w:rsidR="009F637C" w:rsidRPr="00E958E3" w:rsidRDefault="00F30DE0" w:rsidP="00563791">
            <w:pPr>
              <w:widowControl/>
              <w:jc w:val="center"/>
              <w:rPr>
                <w:rFonts w:ascii="Times New Roman" w:eastAsia="微软雅黑" w:hAnsi="Times New Roman" w:cs="Times New Roman"/>
              </w:rPr>
            </w:pPr>
            <w:r>
              <w:rPr>
                <w:rFonts w:ascii="Times New Roman" w:eastAsia="微软雅黑" w:hAnsi="Times New Roman" w:cs="Times New Roman" w:hint="eastAsia"/>
              </w:rPr>
              <w:t>2</w:t>
            </w:r>
            <w:r>
              <w:rPr>
                <w:rFonts w:ascii="Times New Roman" w:eastAsia="微软雅黑" w:hAnsi="Times New Roman" w:cs="Times New Roman"/>
              </w:rPr>
              <w:t>5.03</w:t>
            </w:r>
          </w:p>
        </w:tc>
        <w:tc>
          <w:tcPr>
            <w:tcW w:w="1489" w:type="dxa"/>
            <w:tcBorders>
              <w:top w:val="nil"/>
              <w:left w:val="nil"/>
              <w:bottom w:val="nil"/>
              <w:right w:val="nil"/>
            </w:tcBorders>
            <w:vAlign w:val="center"/>
          </w:tcPr>
          <w:p w14:paraId="666DE1CE" w14:textId="3F835875" w:rsidR="009F637C" w:rsidRPr="00E958E3" w:rsidRDefault="00F30DE0" w:rsidP="00563791">
            <w:pPr>
              <w:widowControl/>
              <w:jc w:val="center"/>
              <w:rPr>
                <w:rFonts w:ascii="Times New Roman" w:eastAsia="微软雅黑" w:hAnsi="Times New Roman" w:cs="Times New Roman"/>
              </w:rPr>
            </w:pPr>
            <w:r>
              <w:rPr>
                <w:rFonts w:ascii="Times New Roman" w:eastAsia="微软雅黑" w:hAnsi="Times New Roman" w:cs="Times New Roman" w:hint="eastAsia"/>
              </w:rPr>
              <w:t>2</w:t>
            </w:r>
            <w:r>
              <w:rPr>
                <w:rFonts w:ascii="Times New Roman" w:eastAsia="微软雅黑" w:hAnsi="Times New Roman" w:cs="Times New Roman"/>
              </w:rPr>
              <w:t>99.06</w:t>
            </w:r>
          </w:p>
        </w:tc>
        <w:tc>
          <w:tcPr>
            <w:tcW w:w="1198" w:type="dxa"/>
            <w:tcBorders>
              <w:top w:val="nil"/>
              <w:left w:val="nil"/>
              <w:bottom w:val="nil"/>
              <w:right w:val="nil"/>
            </w:tcBorders>
            <w:vAlign w:val="center"/>
          </w:tcPr>
          <w:p w14:paraId="207C7EAB" w14:textId="472AF4D0" w:rsidR="009F637C" w:rsidRPr="00E958E3" w:rsidRDefault="00F30DE0" w:rsidP="00563791">
            <w:pPr>
              <w:widowControl/>
              <w:jc w:val="center"/>
              <w:rPr>
                <w:rFonts w:ascii="Times New Roman" w:eastAsia="微软雅黑" w:hAnsi="Times New Roman" w:cs="Times New Roman"/>
                <w:color w:val="000000" w:themeColor="text1"/>
              </w:rPr>
            </w:pPr>
            <w:r>
              <w:rPr>
                <w:rFonts w:ascii="Times New Roman" w:eastAsia="微软雅黑" w:hAnsi="Times New Roman" w:cs="Times New Roman" w:hint="eastAsia"/>
                <w:color w:val="000000" w:themeColor="text1"/>
              </w:rPr>
              <w:t>0</w:t>
            </w:r>
            <w:r>
              <w:rPr>
                <w:rFonts w:ascii="Times New Roman" w:eastAsia="微软雅黑" w:hAnsi="Times New Roman" w:cs="Times New Roman"/>
                <w:color w:val="000000" w:themeColor="text1"/>
              </w:rPr>
              <w:t>.74</w:t>
            </w:r>
          </w:p>
        </w:tc>
      </w:tr>
      <w:tr w:rsidR="009F637C" w:rsidRPr="00E958E3" w14:paraId="274B75F7" w14:textId="77777777" w:rsidTr="00563791">
        <w:trPr>
          <w:trHeight w:val="405"/>
        </w:trPr>
        <w:tc>
          <w:tcPr>
            <w:tcW w:w="1452" w:type="dxa"/>
            <w:tcBorders>
              <w:top w:val="nil"/>
              <w:left w:val="nil"/>
              <w:bottom w:val="nil"/>
              <w:right w:val="nil"/>
            </w:tcBorders>
            <w:vAlign w:val="center"/>
          </w:tcPr>
          <w:p w14:paraId="18824D97" w14:textId="77777777" w:rsidR="009F637C" w:rsidRPr="00E958E3" w:rsidRDefault="009F637C" w:rsidP="00563791">
            <w:pPr>
              <w:widowControl/>
              <w:jc w:val="center"/>
              <w:rPr>
                <w:rFonts w:ascii="Times New Roman" w:eastAsia="微软雅黑" w:hAnsi="Times New Roman" w:cs="Times New Roman"/>
                <w:color w:val="202124"/>
                <w:szCs w:val="21"/>
              </w:rPr>
            </w:pPr>
            <w:r w:rsidRPr="00E958E3">
              <w:rPr>
                <w:rFonts w:ascii="Times New Roman" w:eastAsia="微软雅黑" w:hAnsi="Times New Roman" w:cs="Times New Roman"/>
              </w:rPr>
              <w:t>CNN-LSTM</w:t>
            </w:r>
          </w:p>
        </w:tc>
        <w:tc>
          <w:tcPr>
            <w:tcW w:w="1371" w:type="dxa"/>
            <w:tcBorders>
              <w:top w:val="nil"/>
              <w:left w:val="nil"/>
              <w:bottom w:val="nil"/>
              <w:right w:val="nil"/>
            </w:tcBorders>
            <w:vAlign w:val="center"/>
          </w:tcPr>
          <w:p w14:paraId="59E7484F" w14:textId="394EF4F3" w:rsidR="009F637C" w:rsidRPr="00E958E3" w:rsidRDefault="00EB57CD" w:rsidP="00563791">
            <w:pPr>
              <w:widowControl/>
              <w:jc w:val="center"/>
              <w:rPr>
                <w:rFonts w:ascii="Times New Roman" w:eastAsia="微软雅黑" w:hAnsi="Times New Roman" w:cs="Times New Roman"/>
                <w:color w:val="000000" w:themeColor="text1"/>
                <w:szCs w:val="21"/>
              </w:rPr>
            </w:pPr>
            <w:r>
              <w:rPr>
                <w:rFonts w:ascii="Times New Roman" w:eastAsia="微软雅黑" w:hAnsi="Times New Roman" w:cs="Times New Roman" w:hint="eastAsia"/>
                <w:color w:val="000000" w:themeColor="text1"/>
                <w:szCs w:val="21"/>
              </w:rPr>
              <w:t>2</w:t>
            </w:r>
            <w:r>
              <w:rPr>
                <w:rFonts w:ascii="Times New Roman" w:eastAsia="微软雅黑" w:hAnsi="Times New Roman" w:cs="Times New Roman"/>
                <w:color w:val="000000" w:themeColor="text1"/>
                <w:szCs w:val="21"/>
              </w:rPr>
              <w:t>0.83</w:t>
            </w:r>
          </w:p>
        </w:tc>
        <w:tc>
          <w:tcPr>
            <w:tcW w:w="1357" w:type="dxa"/>
            <w:tcBorders>
              <w:top w:val="nil"/>
              <w:left w:val="nil"/>
              <w:bottom w:val="nil"/>
              <w:right w:val="nil"/>
            </w:tcBorders>
            <w:vAlign w:val="center"/>
          </w:tcPr>
          <w:p w14:paraId="18CDF038" w14:textId="1193CAA5" w:rsidR="00EB57CD" w:rsidRPr="00E958E3" w:rsidRDefault="00EB57CD" w:rsidP="00EB57CD">
            <w:pPr>
              <w:widowControl/>
              <w:jc w:val="center"/>
              <w:rPr>
                <w:rFonts w:ascii="Times New Roman" w:eastAsia="微软雅黑" w:hAnsi="Times New Roman" w:cs="Times New Roman"/>
                <w:color w:val="000000" w:themeColor="text1"/>
                <w:szCs w:val="21"/>
              </w:rPr>
            </w:pPr>
            <w:r>
              <w:rPr>
                <w:rFonts w:ascii="Times New Roman" w:eastAsia="微软雅黑" w:hAnsi="Times New Roman" w:cs="Times New Roman" w:hint="eastAsia"/>
                <w:color w:val="000000" w:themeColor="text1"/>
                <w:szCs w:val="21"/>
              </w:rPr>
              <w:t>1</w:t>
            </w:r>
            <w:r>
              <w:rPr>
                <w:rFonts w:ascii="Times New Roman" w:eastAsia="微软雅黑" w:hAnsi="Times New Roman" w:cs="Times New Roman"/>
                <w:color w:val="000000" w:themeColor="text1"/>
                <w:szCs w:val="21"/>
              </w:rPr>
              <w:t>6.03</w:t>
            </w:r>
          </w:p>
        </w:tc>
        <w:tc>
          <w:tcPr>
            <w:tcW w:w="1489" w:type="dxa"/>
            <w:tcBorders>
              <w:top w:val="nil"/>
              <w:left w:val="nil"/>
              <w:bottom w:val="nil"/>
              <w:right w:val="nil"/>
            </w:tcBorders>
            <w:vAlign w:val="center"/>
          </w:tcPr>
          <w:p w14:paraId="2F854EF0" w14:textId="45645A5A" w:rsidR="009F637C" w:rsidRPr="00E958E3" w:rsidRDefault="00EB57CD" w:rsidP="00563791">
            <w:pPr>
              <w:widowControl/>
              <w:jc w:val="center"/>
              <w:rPr>
                <w:rFonts w:ascii="Times New Roman" w:eastAsia="微软雅黑" w:hAnsi="Times New Roman" w:cs="Times New Roman"/>
                <w:color w:val="000000" w:themeColor="text1"/>
              </w:rPr>
            </w:pPr>
            <w:r>
              <w:rPr>
                <w:rFonts w:ascii="Times New Roman" w:eastAsia="微软雅黑" w:hAnsi="Times New Roman" w:cs="Times New Roman" w:hint="eastAsia"/>
                <w:color w:val="000000" w:themeColor="text1"/>
              </w:rPr>
              <w:t>3</w:t>
            </w:r>
            <w:r>
              <w:rPr>
                <w:rFonts w:ascii="Times New Roman" w:eastAsia="微软雅黑" w:hAnsi="Times New Roman" w:cs="Times New Roman"/>
                <w:color w:val="000000" w:themeColor="text1"/>
              </w:rPr>
              <w:t>2.47</w:t>
            </w:r>
          </w:p>
        </w:tc>
        <w:tc>
          <w:tcPr>
            <w:tcW w:w="1489" w:type="dxa"/>
            <w:tcBorders>
              <w:top w:val="nil"/>
              <w:left w:val="nil"/>
              <w:bottom w:val="nil"/>
              <w:right w:val="nil"/>
            </w:tcBorders>
            <w:vAlign w:val="center"/>
          </w:tcPr>
          <w:p w14:paraId="283228AD" w14:textId="018DCC74" w:rsidR="009F637C" w:rsidRPr="00E958E3" w:rsidRDefault="00EB57CD" w:rsidP="00563791">
            <w:pPr>
              <w:widowControl/>
              <w:jc w:val="center"/>
              <w:rPr>
                <w:rFonts w:ascii="Times New Roman" w:eastAsia="微软雅黑" w:hAnsi="Times New Roman" w:cs="Times New Roman"/>
                <w:color w:val="000000" w:themeColor="text1"/>
                <w:szCs w:val="21"/>
              </w:rPr>
            </w:pPr>
            <w:r>
              <w:rPr>
                <w:rFonts w:ascii="Times New Roman" w:eastAsia="微软雅黑" w:hAnsi="Times New Roman" w:cs="Times New Roman" w:hint="eastAsia"/>
                <w:color w:val="000000" w:themeColor="text1"/>
                <w:szCs w:val="21"/>
              </w:rPr>
              <w:t>4</w:t>
            </w:r>
            <w:r>
              <w:rPr>
                <w:rFonts w:ascii="Times New Roman" w:eastAsia="微软雅黑" w:hAnsi="Times New Roman" w:cs="Times New Roman"/>
                <w:color w:val="000000" w:themeColor="text1"/>
                <w:szCs w:val="21"/>
              </w:rPr>
              <w:t>33.83</w:t>
            </w:r>
          </w:p>
        </w:tc>
        <w:tc>
          <w:tcPr>
            <w:tcW w:w="1198" w:type="dxa"/>
            <w:tcBorders>
              <w:top w:val="nil"/>
              <w:left w:val="nil"/>
              <w:bottom w:val="nil"/>
              <w:right w:val="nil"/>
            </w:tcBorders>
            <w:vAlign w:val="center"/>
          </w:tcPr>
          <w:p w14:paraId="274F465F" w14:textId="38171523" w:rsidR="009F637C" w:rsidRPr="00E958E3" w:rsidRDefault="00EB57CD" w:rsidP="00563791">
            <w:pPr>
              <w:widowControl/>
              <w:jc w:val="center"/>
              <w:rPr>
                <w:rFonts w:ascii="Times New Roman" w:eastAsia="微软雅黑" w:hAnsi="Times New Roman" w:cs="Times New Roman"/>
                <w:color w:val="000000" w:themeColor="text1"/>
              </w:rPr>
            </w:pPr>
            <w:r>
              <w:rPr>
                <w:rFonts w:ascii="Times New Roman" w:eastAsia="微软雅黑" w:hAnsi="Times New Roman" w:cs="Times New Roman" w:hint="eastAsia"/>
                <w:color w:val="000000" w:themeColor="text1"/>
              </w:rPr>
              <w:t>0</w:t>
            </w:r>
            <w:r>
              <w:rPr>
                <w:rFonts w:ascii="Times New Roman" w:eastAsia="微软雅黑" w:hAnsi="Times New Roman" w:cs="Times New Roman"/>
                <w:color w:val="000000" w:themeColor="text1"/>
              </w:rPr>
              <w:t>.65</w:t>
            </w:r>
          </w:p>
        </w:tc>
      </w:tr>
      <w:tr w:rsidR="009F637C" w:rsidRPr="00E958E3" w14:paraId="1A7E8772" w14:textId="77777777" w:rsidTr="00563791">
        <w:tc>
          <w:tcPr>
            <w:tcW w:w="1452" w:type="dxa"/>
            <w:tcBorders>
              <w:top w:val="nil"/>
              <w:left w:val="nil"/>
              <w:bottom w:val="nil"/>
              <w:right w:val="nil"/>
            </w:tcBorders>
            <w:vAlign w:val="center"/>
          </w:tcPr>
          <w:p w14:paraId="14F95B33" w14:textId="77777777" w:rsidR="009F637C" w:rsidRPr="00E958E3" w:rsidRDefault="009F637C" w:rsidP="00563791">
            <w:pPr>
              <w:widowControl/>
              <w:jc w:val="center"/>
              <w:rPr>
                <w:rFonts w:ascii="Times New Roman" w:eastAsia="微软雅黑" w:hAnsi="Times New Roman" w:cs="Times New Roman"/>
                <w:color w:val="202124"/>
                <w:szCs w:val="21"/>
              </w:rPr>
            </w:pPr>
            <w:proofErr w:type="spellStart"/>
            <w:r w:rsidRPr="00E958E3">
              <w:rPr>
                <w:rFonts w:ascii="Times New Roman" w:eastAsia="微软雅黑" w:hAnsi="Times New Roman" w:cs="Times New Roman"/>
              </w:rPr>
              <w:t>ConvLSTM</w:t>
            </w:r>
            <w:proofErr w:type="spellEnd"/>
          </w:p>
        </w:tc>
        <w:tc>
          <w:tcPr>
            <w:tcW w:w="1371" w:type="dxa"/>
            <w:tcBorders>
              <w:top w:val="nil"/>
              <w:left w:val="nil"/>
              <w:bottom w:val="nil"/>
              <w:right w:val="nil"/>
            </w:tcBorders>
            <w:vAlign w:val="center"/>
          </w:tcPr>
          <w:p w14:paraId="3D2C7E88" w14:textId="3AFEA31C" w:rsidR="009F637C" w:rsidRPr="00E958E3" w:rsidRDefault="00EB57CD" w:rsidP="00563791">
            <w:pPr>
              <w:widowControl/>
              <w:jc w:val="center"/>
              <w:rPr>
                <w:rFonts w:ascii="Times New Roman" w:eastAsia="微软雅黑" w:hAnsi="Times New Roman" w:cs="Times New Roman"/>
                <w:color w:val="202124"/>
                <w:szCs w:val="21"/>
              </w:rPr>
            </w:pPr>
            <w:r>
              <w:rPr>
                <w:rFonts w:ascii="Times New Roman" w:eastAsia="微软雅黑" w:hAnsi="Times New Roman" w:cs="Times New Roman" w:hint="eastAsia"/>
                <w:color w:val="202124"/>
                <w:szCs w:val="21"/>
              </w:rPr>
              <w:t>1</w:t>
            </w:r>
            <w:r>
              <w:rPr>
                <w:rFonts w:ascii="Times New Roman" w:eastAsia="微软雅黑" w:hAnsi="Times New Roman" w:cs="Times New Roman"/>
                <w:color w:val="202124"/>
                <w:szCs w:val="21"/>
              </w:rPr>
              <w:t>6.70</w:t>
            </w:r>
          </w:p>
        </w:tc>
        <w:tc>
          <w:tcPr>
            <w:tcW w:w="1357" w:type="dxa"/>
            <w:tcBorders>
              <w:top w:val="nil"/>
              <w:left w:val="nil"/>
              <w:bottom w:val="nil"/>
              <w:right w:val="nil"/>
            </w:tcBorders>
            <w:vAlign w:val="center"/>
          </w:tcPr>
          <w:p w14:paraId="6EFEFA6D" w14:textId="732BE424" w:rsidR="009F637C" w:rsidRPr="00E958E3" w:rsidRDefault="00EB57CD" w:rsidP="00563791">
            <w:pPr>
              <w:widowControl/>
              <w:jc w:val="center"/>
              <w:rPr>
                <w:rFonts w:ascii="Times New Roman" w:eastAsia="微软雅黑" w:hAnsi="Times New Roman" w:cs="Times New Roman"/>
                <w:color w:val="202124"/>
                <w:szCs w:val="21"/>
              </w:rPr>
            </w:pPr>
            <w:r>
              <w:rPr>
                <w:rFonts w:ascii="Times New Roman" w:eastAsia="微软雅黑" w:hAnsi="Times New Roman" w:cs="Times New Roman" w:hint="eastAsia"/>
                <w:color w:val="202124"/>
                <w:szCs w:val="21"/>
              </w:rPr>
              <w:t>1</w:t>
            </w:r>
            <w:r>
              <w:rPr>
                <w:rFonts w:ascii="Times New Roman" w:eastAsia="微软雅黑" w:hAnsi="Times New Roman" w:cs="Times New Roman"/>
                <w:color w:val="202124"/>
                <w:szCs w:val="21"/>
              </w:rPr>
              <w:t>2.60</w:t>
            </w:r>
          </w:p>
        </w:tc>
        <w:tc>
          <w:tcPr>
            <w:tcW w:w="1489" w:type="dxa"/>
            <w:tcBorders>
              <w:top w:val="nil"/>
              <w:left w:val="nil"/>
              <w:bottom w:val="nil"/>
              <w:right w:val="nil"/>
            </w:tcBorders>
            <w:vAlign w:val="center"/>
          </w:tcPr>
          <w:p w14:paraId="46DA0B54" w14:textId="1E1BF760" w:rsidR="009F637C" w:rsidRPr="006413ED" w:rsidRDefault="00EB57CD" w:rsidP="00563791">
            <w:pPr>
              <w:widowControl/>
              <w:jc w:val="center"/>
              <w:rPr>
                <w:rFonts w:ascii="Times New Roman" w:eastAsia="微软雅黑" w:hAnsi="Times New Roman" w:cs="Times New Roman"/>
                <w:b/>
                <w:bCs/>
                <w:color w:val="202124"/>
                <w:szCs w:val="21"/>
              </w:rPr>
            </w:pPr>
            <w:r w:rsidRPr="006413ED">
              <w:rPr>
                <w:rFonts w:ascii="Times New Roman" w:eastAsia="微软雅黑" w:hAnsi="Times New Roman" w:cs="Times New Roman" w:hint="eastAsia"/>
                <w:b/>
                <w:bCs/>
                <w:color w:val="202124"/>
                <w:szCs w:val="21"/>
              </w:rPr>
              <w:t>2</w:t>
            </w:r>
            <w:r w:rsidRPr="006413ED">
              <w:rPr>
                <w:rFonts w:ascii="Times New Roman" w:eastAsia="微软雅黑" w:hAnsi="Times New Roman" w:cs="Times New Roman"/>
                <w:b/>
                <w:bCs/>
                <w:color w:val="202124"/>
                <w:szCs w:val="21"/>
              </w:rPr>
              <w:t>3.60</w:t>
            </w:r>
          </w:p>
        </w:tc>
        <w:tc>
          <w:tcPr>
            <w:tcW w:w="1489" w:type="dxa"/>
            <w:tcBorders>
              <w:top w:val="nil"/>
              <w:left w:val="nil"/>
              <w:bottom w:val="nil"/>
              <w:right w:val="nil"/>
            </w:tcBorders>
            <w:vAlign w:val="center"/>
          </w:tcPr>
          <w:p w14:paraId="35F1665D" w14:textId="5D727442" w:rsidR="009F637C" w:rsidRPr="00E958E3" w:rsidRDefault="00EB57CD" w:rsidP="00563791">
            <w:pPr>
              <w:widowControl/>
              <w:jc w:val="center"/>
              <w:rPr>
                <w:rFonts w:ascii="Times New Roman" w:eastAsia="微软雅黑" w:hAnsi="Times New Roman" w:cs="Times New Roman"/>
                <w:color w:val="202124"/>
                <w:szCs w:val="21"/>
              </w:rPr>
            </w:pPr>
            <w:r>
              <w:rPr>
                <w:rFonts w:ascii="Times New Roman" w:eastAsia="微软雅黑" w:hAnsi="Times New Roman" w:cs="Times New Roman" w:hint="eastAsia"/>
                <w:color w:val="202124"/>
                <w:szCs w:val="21"/>
              </w:rPr>
              <w:t>2</w:t>
            </w:r>
            <w:r>
              <w:rPr>
                <w:rFonts w:ascii="Times New Roman" w:eastAsia="微软雅黑" w:hAnsi="Times New Roman" w:cs="Times New Roman"/>
                <w:color w:val="202124"/>
                <w:szCs w:val="21"/>
              </w:rPr>
              <w:t>79.02</w:t>
            </w:r>
          </w:p>
        </w:tc>
        <w:tc>
          <w:tcPr>
            <w:tcW w:w="1198" w:type="dxa"/>
            <w:tcBorders>
              <w:top w:val="nil"/>
              <w:left w:val="nil"/>
              <w:bottom w:val="nil"/>
              <w:right w:val="nil"/>
            </w:tcBorders>
            <w:vAlign w:val="center"/>
          </w:tcPr>
          <w:p w14:paraId="08F0D741" w14:textId="147779B3" w:rsidR="009F637C" w:rsidRPr="00E958E3" w:rsidRDefault="00EB57CD" w:rsidP="00563791">
            <w:pPr>
              <w:widowControl/>
              <w:jc w:val="center"/>
              <w:rPr>
                <w:rFonts w:ascii="Times New Roman" w:eastAsia="微软雅黑" w:hAnsi="Times New Roman" w:cs="Times New Roman"/>
              </w:rPr>
            </w:pPr>
            <w:r>
              <w:rPr>
                <w:rFonts w:ascii="Times New Roman" w:eastAsia="微软雅黑" w:hAnsi="Times New Roman" w:cs="Times New Roman" w:hint="eastAsia"/>
              </w:rPr>
              <w:t>0</w:t>
            </w:r>
            <w:r>
              <w:rPr>
                <w:rFonts w:ascii="Times New Roman" w:eastAsia="微软雅黑" w:hAnsi="Times New Roman" w:cs="Times New Roman"/>
              </w:rPr>
              <w:t>.74</w:t>
            </w:r>
          </w:p>
        </w:tc>
      </w:tr>
      <w:tr w:rsidR="009F637C" w:rsidRPr="00E958E3" w14:paraId="14C51150" w14:textId="77777777" w:rsidTr="00563791">
        <w:tc>
          <w:tcPr>
            <w:tcW w:w="1452" w:type="dxa"/>
            <w:tcBorders>
              <w:top w:val="nil"/>
              <w:left w:val="nil"/>
              <w:bottom w:val="nil"/>
              <w:right w:val="nil"/>
            </w:tcBorders>
            <w:vAlign w:val="center"/>
          </w:tcPr>
          <w:p w14:paraId="031EE80D" w14:textId="77777777" w:rsidR="009F637C" w:rsidRPr="00E958E3" w:rsidRDefault="009F637C" w:rsidP="00563791">
            <w:pPr>
              <w:widowControl/>
              <w:jc w:val="center"/>
              <w:rPr>
                <w:rFonts w:ascii="Times New Roman" w:eastAsia="微软雅黑" w:hAnsi="Times New Roman" w:cs="Times New Roman"/>
              </w:rPr>
            </w:pPr>
            <w:proofErr w:type="spellStart"/>
            <w:r w:rsidRPr="00E958E3">
              <w:rPr>
                <w:rFonts w:ascii="Times New Roman" w:eastAsia="微软雅黑" w:hAnsi="Times New Roman" w:cs="Times New Roman"/>
              </w:rPr>
              <w:t>BayesLSTM</w:t>
            </w:r>
            <w:proofErr w:type="spellEnd"/>
          </w:p>
        </w:tc>
        <w:tc>
          <w:tcPr>
            <w:tcW w:w="1371" w:type="dxa"/>
            <w:tcBorders>
              <w:top w:val="nil"/>
              <w:left w:val="nil"/>
              <w:bottom w:val="nil"/>
              <w:right w:val="nil"/>
            </w:tcBorders>
            <w:vAlign w:val="center"/>
          </w:tcPr>
          <w:p w14:paraId="53B8E0B6" w14:textId="7D96FA44" w:rsidR="009F637C" w:rsidRPr="00E958E3" w:rsidRDefault="00EB57CD" w:rsidP="00563791">
            <w:pPr>
              <w:widowControl/>
              <w:jc w:val="center"/>
              <w:rPr>
                <w:rFonts w:ascii="Times New Roman" w:eastAsia="微软雅黑" w:hAnsi="Times New Roman" w:cs="Times New Roman"/>
              </w:rPr>
            </w:pPr>
            <w:r>
              <w:rPr>
                <w:rFonts w:ascii="Times New Roman" w:eastAsia="微软雅黑" w:hAnsi="Times New Roman" w:cs="Times New Roman" w:hint="eastAsia"/>
              </w:rPr>
              <w:t>1</w:t>
            </w:r>
            <w:r>
              <w:rPr>
                <w:rFonts w:ascii="Times New Roman" w:eastAsia="微软雅黑" w:hAnsi="Times New Roman" w:cs="Times New Roman"/>
              </w:rPr>
              <w:t>6.94</w:t>
            </w:r>
          </w:p>
        </w:tc>
        <w:tc>
          <w:tcPr>
            <w:tcW w:w="1357" w:type="dxa"/>
            <w:tcBorders>
              <w:top w:val="nil"/>
              <w:left w:val="nil"/>
              <w:bottom w:val="nil"/>
              <w:right w:val="nil"/>
            </w:tcBorders>
            <w:vAlign w:val="center"/>
          </w:tcPr>
          <w:p w14:paraId="7691837A" w14:textId="240C0BA3" w:rsidR="009F637C" w:rsidRPr="00E958E3" w:rsidRDefault="00EB57CD" w:rsidP="00563791">
            <w:pPr>
              <w:widowControl/>
              <w:jc w:val="center"/>
              <w:rPr>
                <w:rFonts w:ascii="Times New Roman" w:eastAsia="微软雅黑" w:hAnsi="Times New Roman" w:cs="Times New Roman"/>
              </w:rPr>
            </w:pPr>
            <w:r>
              <w:rPr>
                <w:rFonts w:ascii="Times New Roman" w:eastAsia="微软雅黑" w:hAnsi="Times New Roman" w:cs="Times New Roman" w:hint="eastAsia"/>
              </w:rPr>
              <w:t>1</w:t>
            </w:r>
            <w:r>
              <w:rPr>
                <w:rFonts w:ascii="Times New Roman" w:eastAsia="微软雅黑" w:hAnsi="Times New Roman" w:cs="Times New Roman"/>
              </w:rPr>
              <w:t>2.80</w:t>
            </w:r>
          </w:p>
        </w:tc>
        <w:tc>
          <w:tcPr>
            <w:tcW w:w="1489" w:type="dxa"/>
            <w:tcBorders>
              <w:top w:val="nil"/>
              <w:left w:val="nil"/>
              <w:bottom w:val="nil"/>
              <w:right w:val="nil"/>
            </w:tcBorders>
            <w:vAlign w:val="center"/>
          </w:tcPr>
          <w:p w14:paraId="476DDC9A" w14:textId="76F09FE7" w:rsidR="009F637C" w:rsidRPr="00E958E3" w:rsidRDefault="005D483A" w:rsidP="00563791">
            <w:pPr>
              <w:widowControl/>
              <w:jc w:val="center"/>
              <w:rPr>
                <w:rFonts w:ascii="Times New Roman" w:eastAsia="微软雅黑" w:hAnsi="Times New Roman" w:cs="Times New Roman"/>
                <w:color w:val="000000" w:themeColor="text1"/>
              </w:rPr>
            </w:pPr>
            <w:r>
              <w:rPr>
                <w:rFonts w:ascii="Times New Roman" w:eastAsia="微软雅黑" w:hAnsi="Times New Roman" w:cs="Times New Roman" w:hint="eastAsia"/>
                <w:color w:val="000000" w:themeColor="text1"/>
              </w:rPr>
              <w:t>2</w:t>
            </w:r>
            <w:r>
              <w:rPr>
                <w:rFonts w:ascii="Times New Roman" w:eastAsia="微软雅黑" w:hAnsi="Times New Roman" w:cs="Times New Roman"/>
                <w:color w:val="000000" w:themeColor="text1"/>
              </w:rPr>
              <w:t>4.37</w:t>
            </w:r>
          </w:p>
        </w:tc>
        <w:tc>
          <w:tcPr>
            <w:tcW w:w="1489" w:type="dxa"/>
            <w:tcBorders>
              <w:top w:val="nil"/>
              <w:left w:val="nil"/>
              <w:bottom w:val="nil"/>
              <w:right w:val="nil"/>
            </w:tcBorders>
            <w:vAlign w:val="center"/>
          </w:tcPr>
          <w:p w14:paraId="5CB4CE65" w14:textId="3D1AC934" w:rsidR="009F637C" w:rsidRPr="00E958E3" w:rsidRDefault="005D483A" w:rsidP="00563791">
            <w:pPr>
              <w:widowControl/>
              <w:jc w:val="center"/>
              <w:rPr>
                <w:rFonts w:ascii="Times New Roman" w:eastAsia="微软雅黑" w:hAnsi="Times New Roman" w:cs="Times New Roman"/>
                <w:color w:val="000000" w:themeColor="text1"/>
                <w:szCs w:val="21"/>
              </w:rPr>
            </w:pPr>
            <w:r>
              <w:rPr>
                <w:rFonts w:ascii="Times New Roman" w:eastAsia="微软雅黑" w:hAnsi="Times New Roman" w:cs="Times New Roman" w:hint="eastAsia"/>
                <w:color w:val="000000" w:themeColor="text1"/>
                <w:szCs w:val="21"/>
              </w:rPr>
              <w:t>2</w:t>
            </w:r>
            <w:r>
              <w:rPr>
                <w:rFonts w:ascii="Times New Roman" w:eastAsia="微软雅黑" w:hAnsi="Times New Roman" w:cs="Times New Roman"/>
                <w:color w:val="000000" w:themeColor="text1"/>
                <w:szCs w:val="21"/>
              </w:rPr>
              <w:t>87.02</w:t>
            </w:r>
          </w:p>
        </w:tc>
        <w:tc>
          <w:tcPr>
            <w:tcW w:w="1198" w:type="dxa"/>
            <w:tcBorders>
              <w:top w:val="nil"/>
              <w:left w:val="nil"/>
              <w:bottom w:val="nil"/>
              <w:right w:val="nil"/>
            </w:tcBorders>
            <w:vAlign w:val="center"/>
          </w:tcPr>
          <w:p w14:paraId="1F5ED95A" w14:textId="2A65A928" w:rsidR="009F637C" w:rsidRPr="00E958E3" w:rsidRDefault="005D483A" w:rsidP="00563791">
            <w:pPr>
              <w:widowControl/>
              <w:jc w:val="center"/>
              <w:rPr>
                <w:rFonts w:ascii="Times New Roman" w:eastAsia="微软雅黑" w:hAnsi="Times New Roman" w:cs="Times New Roman"/>
                <w:color w:val="000000" w:themeColor="text1"/>
                <w:szCs w:val="21"/>
              </w:rPr>
            </w:pPr>
            <w:r>
              <w:rPr>
                <w:rFonts w:ascii="Times New Roman" w:eastAsia="微软雅黑" w:hAnsi="Times New Roman" w:cs="Times New Roman" w:hint="eastAsia"/>
                <w:color w:val="000000" w:themeColor="text1"/>
                <w:szCs w:val="21"/>
              </w:rPr>
              <w:t>0</w:t>
            </w:r>
            <w:r>
              <w:rPr>
                <w:rFonts w:ascii="Times New Roman" w:eastAsia="微软雅黑" w:hAnsi="Times New Roman" w:cs="Times New Roman"/>
                <w:color w:val="000000" w:themeColor="text1"/>
                <w:szCs w:val="21"/>
              </w:rPr>
              <w:t>.73</w:t>
            </w:r>
          </w:p>
        </w:tc>
      </w:tr>
      <w:tr w:rsidR="009F637C" w:rsidRPr="00E958E3" w14:paraId="7C9D9B8E" w14:textId="77777777" w:rsidTr="00563791">
        <w:tc>
          <w:tcPr>
            <w:tcW w:w="1452" w:type="dxa"/>
            <w:tcBorders>
              <w:top w:val="nil"/>
              <w:left w:val="nil"/>
              <w:bottom w:val="single" w:sz="4" w:space="0" w:color="auto"/>
              <w:right w:val="nil"/>
            </w:tcBorders>
            <w:vAlign w:val="center"/>
          </w:tcPr>
          <w:p w14:paraId="6735E5B4" w14:textId="77777777" w:rsidR="009F637C" w:rsidRPr="00E958E3" w:rsidRDefault="009F637C" w:rsidP="00563791">
            <w:pPr>
              <w:widowControl/>
              <w:jc w:val="center"/>
              <w:rPr>
                <w:rFonts w:ascii="Times New Roman" w:eastAsia="微软雅黑" w:hAnsi="Times New Roman" w:cs="Times New Roman"/>
              </w:rPr>
            </w:pPr>
            <w:r>
              <w:rPr>
                <w:rFonts w:ascii="Times New Roman" w:eastAsia="微软雅黑" w:hAnsi="Times New Roman" w:cs="Times New Roman"/>
              </w:rPr>
              <w:t>VAE</w:t>
            </w:r>
          </w:p>
        </w:tc>
        <w:tc>
          <w:tcPr>
            <w:tcW w:w="1371" w:type="dxa"/>
            <w:tcBorders>
              <w:top w:val="nil"/>
              <w:left w:val="nil"/>
              <w:bottom w:val="single" w:sz="4" w:space="0" w:color="auto"/>
              <w:right w:val="nil"/>
            </w:tcBorders>
            <w:vAlign w:val="center"/>
          </w:tcPr>
          <w:p w14:paraId="19BA1AB6" w14:textId="3D7EAA63" w:rsidR="009F637C" w:rsidRDefault="005D483A" w:rsidP="00563791">
            <w:pPr>
              <w:widowControl/>
              <w:jc w:val="center"/>
              <w:rPr>
                <w:rFonts w:ascii="Times New Roman" w:eastAsia="微软雅黑" w:hAnsi="Times New Roman" w:cs="Times New Roman"/>
              </w:rPr>
            </w:pPr>
            <w:r>
              <w:rPr>
                <w:rFonts w:ascii="Times New Roman" w:eastAsia="微软雅黑" w:hAnsi="Times New Roman" w:cs="Times New Roman" w:hint="eastAsia"/>
              </w:rPr>
              <w:t>1</w:t>
            </w:r>
            <w:r>
              <w:rPr>
                <w:rFonts w:ascii="Times New Roman" w:eastAsia="微软雅黑" w:hAnsi="Times New Roman" w:cs="Times New Roman"/>
              </w:rPr>
              <w:t>7.96</w:t>
            </w:r>
          </w:p>
        </w:tc>
        <w:tc>
          <w:tcPr>
            <w:tcW w:w="1357" w:type="dxa"/>
            <w:tcBorders>
              <w:top w:val="nil"/>
              <w:left w:val="nil"/>
              <w:bottom w:val="single" w:sz="4" w:space="0" w:color="auto"/>
              <w:right w:val="nil"/>
            </w:tcBorders>
            <w:vAlign w:val="center"/>
          </w:tcPr>
          <w:p w14:paraId="139F7650" w14:textId="631BDB7A" w:rsidR="009F637C" w:rsidRDefault="005D483A" w:rsidP="00563791">
            <w:pPr>
              <w:widowControl/>
              <w:jc w:val="center"/>
              <w:rPr>
                <w:rFonts w:ascii="Times New Roman" w:eastAsia="微软雅黑" w:hAnsi="Times New Roman" w:cs="Times New Roman"/>
              </w:rPr>
            </w:pPr>
            <w:r>
              <w:rPr>
                <w:rFonts w:ascii="Times New Roman" w:eastAsia="微软雅黑" w:hAnsi="Times New Roman" w:cs="Times New Roman" w:hint="eastAsia"/>
              </w:rPr>
              <w:t>1</w:t>
            </w:r>
            <w:r>
              <w:rPr>
                <w:rFonts w:ascii="Times New Roman" w:eastAsia="微软雅黑" w:hAnsi="Times New Roman" w:cs="Times New Roman"/>
              </w:rPr>
              <w:t>3.83</w:t>
            </w:r>
          </w:p>
        </w:tc>
        <w:tc>
          <w:tcPr>
            <w:tcW w:w="1489" w:type="dxa"/>
            <w:tcBorders>
              <w:top w:val="nil"/>
              <w:left w:val="nil"/>
              <w:bottom w:val="single" w:sz="4" w:space="0" w:color="auto"/>
              <w:right w:val="nil"/>
            </w:tcBorders>
            <w:vAlign w:val="center"/>
          </w:tcPr>
          <w:p w14:paraId="678A8565" w14:textId="75BE6DE8" w:rsidR="009F637C" w:rsidRDefault="005D483A" w:rsidP="00563791">
            <w:pPr>
              <w:widowControl/>
              <w:jc w:val="center"/>
              <w:rPr>
                <w:rFonts w:ascii="Times New Roman" w:eastAsia="微软雅黑" w:hAnsi="Times New Roman" w:cs="Times New Roman"/>
                <w:color w:val="000000" w:themeColor="text1"/>
              </w:rPr>
            </w:pPr>
            <w:r>
              <w:rPr>
                <w:rFonts w:ascii="Times New Roman" w:eastAsia="微软雅黑" w:hAnsi="Times New Roman" w:cs="Times New Roman" w:hint="eastAsia"/>
                <w:color w:val="000000" w:themeColor="text1"/>
              </w:rPr>
              <w:t>2</w:t>
            </w:r>
            <w:r>
              <w:rPr>
                <w:rFonts w:ascii="Times New Roman" w:eastAsia="微软雅黑" w:hAnsi="Times New Roman" w:cs="Times New Roman"/>
                <w:color w:val="000000" w:themeColor="text1"/>
              </w:rPr>
              <w:t>6.06</w:t>
            </w:r>
          </w:p>
        </w:tc>
        <w:tc>
          <w:tcPr>
            <w:tcW w:w="1489" w:type="dxa"/>
            <w:tcBorders>
              <w:top w:val="nil"/>
              <w:left w:val="nil"/>
              <w:bottom w:val="single" w:sz="4" w:space="0" w:color="auto"/>
              <w:right w:val="nil"/>
            </w:tcBorders>
            <w:vAlign w:val="center"/>
          </w:tcPr>
          <w:p w14:paraId="482C6595" w14:textId="345EEDE1" w:rsidR="009F637C" w:rsidRDefault="005D483A" w:rsidP="00563791">
            <w:pPr>
              <w:widowControl/>
              <w:jc w:val="center"/>
              <w:rPr>
                <w:rFonts w:ascii="Times New Roman" w:eastAsia="微软雅黑" w:hAnsi="Times New Roman" w:cs="Times New Roman"/>
                <w:color w:val="000000" w:themeColor="text1"/>
                <w:szCs w:val="21"/>
              </w:rPr>
            </w:pPr>
            <w:r>
              <w:rPr>
                <w:rFonts w:ascii="Times New Roman" w:eastAsia="微软雅黑" w:hAnsi="Times New Roman" w:cs="Times New Roman" w:hint="eastAsia"/>
                <w:color w:val="000000" w:themeColor="text1"/>
                <w:szCs w:val="21"/>
              </w:rPr>
              <w:t>3</w:t>
            </w:r>
            <w:r>
              <w:rPr>
                <w:rFonts w:ascii="Times New Roman" w:eastAsia="微软雅黑" w:hAnsi="Times New Roman" w:cs="Times New Roman"/>
                <w:color w:val="000000" w:themeColor="text1"/>
                <w:szCs w:val="21"/>
              </w:rPr>
              <w:t>22.71</w:t>
            </w:r>
          </w:p>
        </w:tc>
        <w:tc>
          <w:tcPr>
            <w:tcW w:w="1198" w:type="dxa"/>
            <w:tcBorders>
              <w:top w:val="nil"/>
              <w:left w:val="nil"/>
              <w:bottom w:val="single" w:sz="4" w:space="0" w:color="auto"/>
              <w:right w:val="nil"/>
            </w:tcBorders>
            <w:vAlign w:val="center"/>
          </w:tcPr>
          <w:p w14:paraId="6A41E290" w14:textId="53CE8624" w:rsidR="009F637C" w:rsidRDefault="005D483A" w:rsidP="00563791">
            <w:pPr>
              <w:widowControl/>
              <w:jc w:val="center"/>
              <w:rPr>
                <w:rFonts w:ascii="Times New Roman" w:eastAsia="微软雅黑" w:hAnsi="Times New Roman" w:cs="Times New Roman"/>
                <w:color w:val="000000" w:themeColor="text1"/>
                <w:szCs w:val="21"/>
              </w:rPr>
            </w:pPr>
            <w:r>
              <w:rPr>
                <w:rFonts w:ascii="Times New Roman" w:eastAsia="微软雅黑" w:hAnsi="Times New Roman" w:cs="Times New Roman" w:hint="eastAsia"/>
                <w:color w:val="000000" w:themeColor="text1"/>
                <w:szCs w:val="21"/>
              </w:rPr>
              <w:t>0</w:t>
            </w:r>
            <w:r>
              <w:rPr>
                <w:rFonts w:ascii="Times New Roman" w:eastAsia="微软雅黑" w:hAnsi="Times New Roman" w:cs="Times New Roman"/>
                <w:color w:val="000000" w:themeColor="text1"/>
                <w:szCs w:val="21"/>
              </w:rPr>
              <w:t>.71</w:t>
            </w:r>
          </w:p>
        </w:tc>
      </w:tr>
    </w:tbl>
    <w:p w14:paraId="0A8900F6" w14:textId="3B663331" w:rsidR="009F637C" w:rsidRDefault="006B351C" w:rsidP="006B351C">
      <w:pPr>
        <w:ind w:firstLineChars="200" w:firstLine="420"/>
      </w:pPr>
      <w:r w:rsidRPr="006B351C">
        <w:rPr>
          <w:rFonts w:hint="eastAsia"/>
        </w:rPr>
        <w:t>图</w:t>
      </w:r>
      <w:r w:rsidRPr="006B351C">
        <w:t>1</w:t>
      </w:r>
      <w:r>
        <w:t>4</w:t>
      </w:r>
      <w:r w:rsidRPr="006B351C">
        <w:t>和图</w:t>
      </w:r>
      <w:r>
        <w:t>15</w:t>
      </w:r>
      <w:r w:rsidRPr="006B351C">
        <w:t>分别为5个评价指标的对比结果，由表</w:t>
      </w:r>
      <w:r>
        <w:t>3</w:t>
      </w:r>
      <w:r w:rsidRPr="006B351C">
        <w:t>可知，我们提出模型的各项误差评价指标结果均最低，R值最高，RMSE、MAE、SMAPE、MSE和R分别为</w:t>
      </w:r>
      <w:r w:rsidR="00E179E2">
        <w:rPr>
          <w:rFonts w:hint="eastAsia"/>
        </w:rPr>
        <w:t>16.58</w:t>
      </w:r>
      <w:r w:rsidRPr="006B351C">
        <w:t>、</w:t>
      </w:r>
      <w:r w:rsidR="00E179E2">
        <w:rPr>
          <w:rFonts w:hint="eastAsia"/>
        </w:rPr>
        <w:t>12.52</w:t>
      </w:r>
      <w:r w:rsidRPr="006B351C">
        <w:t>、</w:t>
      </w:r>
      <w:r w:rsidR="00E179E2">
        <w:rPr>
          <w:rFonts w:hint="eastAsia"/>
        </w:rPr>
        <w:t>23.61</w:t>
      </w:r>
      <w:r w:rsidRPr="006B351C">
        <w:t>、</w:t>
      </w:r>
      <w:r w:rsidR="00E179E2">
        <w:rPr>
          <w:rFonts w:hint="eastAsia"/>
        </w:rPr>
        <w:t>274.85</w:t>
      </w:r>
      <w:r w:rsidRPr="006B351C">
        <w:t>和0.</w:t>
      </w:r>
      <w:r w:rsidR="00E179E2">
        <w:rPr>
          <w:rFonts w:hint="eastAsia"/>
        </w:rPr>
        <w:t>75</w:t>
      </w:r>
      <w:r w:rsidR="005F3B33">
        <w:rPr>
          <w:rFonts w:hint="eastAsia"/>
        </w:rPr>
        <w:t>。</w:t>
      </w:r>
      <w:r w:rsidR="00E179E2" w:rsidRPr="00E179E2">
        <w:rPr>
          <w:rFonts w:hint="eastAsia"/>
        </w:rPr>
        <w:t>从</w:t>
      </w:r>
      <w:r w:rsidR="00E179E2" w:rsidRPr="00E179E2">
        <w:t>RMSE这个指标来看，我们所提出的Planar-VAE模型的预测性能相较于其他模型分别提高了</w:t>
      </w:r>
      <w:r w:rsidR="00E179E2">
        <w:rPr>
          <w:rFonts w:hint="eastAsia"/>
        </w:rPr>
        <w:t>19.0</w:t>
      </w:r>
      <w:r w:rsidR="00E179E2" w:rsidRPr="00E179E2">
        <w:t>%，</w:t>
      </w:r>
      <w:r w:rsidR="00E179E2">
        <w:rPr>
          <w:rFonts w:hint="eastAsia"/>
        </w:rPr>
        <w:t>19.6</w:t>
      </w:r>
      <w:r w:rsidR="00E179E2" w:rsidRPr="00E179E2">
        <w:t xml:space="preserve"> %，</w:t>
      </w:r>
      <w:r w:rsidR="00E179E2">
        <w:rPr>
          <w:rFonts w:hint="eastAsia"/>
        </w:rPr>
        <w:t>4.1</w:t>
      </w:r>
      <w:r w:rsidR="00E179E2" w:rsidRPr="00E179E2">
        <w:t xml:space="preserve"> %，</w:t>
      </w:r>
      <w:r w:rsidR="00E179E2">
        <w:rPr>
          <w:rFonts w:hint="eastAsia"/>
        </w:rPr>
        <w:t>20.4</w:t>
      </w:r>
      <w:r w:rsidR="00E179E2" w:rsidRPr="00E179E2">
        <w:t>%，</w:t>
      </w:r>
      <w:r w:rsidR="00E179E2">
        <w:rPr>
          <w:rFonts w:hint="eastAsia"/>
        </w:rPr>
        <w:t>0.7</w:t>
      </w:r>
      <w:r w:rsidR="00E179E2" w:rsidRPr="00E179E2">
        <w:t>%，</w:t>
      </w:r>
      <w:r w:rsidR="00E179E2">
        <w:rPr>
          <w:rFonts w:hint="eastAsia"/>
        </w:rPr>
        <w:t>2.1</w:t>
      </w:r>
      <w:r w:rsidR="00E179E2" w:rsidRPr="00E179E2">
        <w:t>%和</w:t>
      </w:r>
      <w:r w:rsidR="00E179E2">
        <w:rPr>
          <w:rFonts w:hint="eastAsia"/>
        </w:rPr>
        <w:t>7.6</w:t>
      </w:r>
      <w:r w:rsidR="00E179E2" w:rsidRPr="00E179E2">
        <w:t>%；从MAE这个指标来看，我们所提出的Planar-VAE模型的预测性能相较于其他模型分别提高了</w:t>
      </w:r>
      <w:r w:rsidR="00E179E2">
        <w:rPr>
          <w:rFonts w:hint="eastAsia"/>
        </w:rPr>
        <w:t>20.4</w:t>
      </w:r>
      <w:r w:rsidR="00E179E2" w:rsidRPr="00E179E2">
        <w:t>%，</w:t>
      </w:r>
      <w:r w:rsidR="00E179E2">
        <w:rPr>
          <w:rFonts w:hint="eastAsia"/>
        </w:rPr>
        <w:t>19.3</w:t>
      </w:r>
      <w:r w:rsidR="00E179E2" w:rsidRPr="00E179E2">
        <w:t>%，</w:t>
      </w:r>
      <w:r w:rsidR="00E179E2">
        <w:rPr>
          <w:rFonts w:hint="eastAsia"/>
        </w:rPr>
        <w:t>3.2</w:t>
      </w:r>
      <w:r w:rsidR="00E179E2" w:rsidRPr="00E179E2">
        <w:t>%，</w:t>
      </w:r>
      <w:r w:rsidR="00E179E2">
        <w:rPr>
          <w:rFonts w:hint="eastAsia"/>
        </w:rPr>
        <w:t>21.8</w:t>
      </w:r>
      <w:r w:rsidR="00E179E2" w:rsidRPr="00E179E2">
        <w:t>%，</w:t>
      </w:r>
      <w:r w:rsidR="00E179E2">
        <w:rPr>
          <w:rFonts w:hint="eastAsia"/>
        </w:rPr>
        <w:t>0.6</w:t>
      </w:r>
      <w:r w:rsidR="00E179E2" w:rsidRPr="00E179E2">
        <w:t>%，2</w:t>
      </w:r>
      <w:r w:rsidR="00E179E2">
        <w:rPr>
          <w:rFonts w:hint="eastAsia"/>
        </w:rPr>
        <w:t>.1</w:t>
      </w:r>
      <w:r w:rsidR="00E179E2" w:rsidRPr="00E179E2">
        <w:t>%和</w:t>
      </w:r>
      <w:r w:rsidR="00E179E2">
        <w:rPr>
          <w:rFonts w:hint="eastAsia"/>
        </w:rPr>
        <w:t>9.4</w:t>
      </w:r>
      <w:r w:rsidR="00E179E2" w:rsidRPr="00E179E2">
        <w:t>%；从SMAPE这个指标来看，我们所提出的Planar-VAE模型的预测性能相较于其他模型分别提高了</w:t>
      </w:r>
      <w:r w:rsidR="00E179E2">
        <w:rPr>
          <w:rFonts w:hint="eastAsia"/>
        </w:rPr>
        <w:t>20.7</w:t>
      </w:r>
      <w:r w:rsidR="00E179E2" w:rsidRPr="00E179E2">
        <w:t>%，</w:t>
      </w:r>
      <w:r w:rsidR="00E179E2">
        <w:rPr>
          <w:rFonts w:hint="eastAsia"/>
        </w:rPr>
        <w:t>25.5</w:t>
      </w:r>
      <w:r w:rsidR="00E179E2" w:rsidRPr="00E179E2">
        <w:t>%，</w:t>
      </w:r>
      <w:r w:rsidR="00E179E2">
        <w:rPr>
          <w:rFonts w:hint="eastAsia"/>
        </w:rPr>
        <w:t>5.6</w:t>
      </w:r>
      <w:r w:rsidR="00E179E2" w:rsidRPr="00E179E2">
        <w:t>%，</w:t>
      </w:r>
      <w:r w:rsidR="00907974">
        <w:rPr>
          <w:rFonts w:hint="eastAsia"/>
        </w:rPr>
        <w:t>27.2</w:t>
      </w:r>
      <w:r w:rsidR="00E179E2" w:rsidRPr="00E179E2">
        <w:t>%，</w:t>
      </w:r>
      <w:r w:rsidR="00907974" w:rsidRPr="00907974">
        <w:rPr>
          <w:rFonts w:hint="eastAsia"/>
          <w:color w:val="FF0000"/>
        </w:rPr>
        <w:t>0</w:t>
      </w:r>
      <w:r w:rsidR="00907974" w:rsidRPr="00907974">
        <w:rPr>
          <w:color w:val="FF0000"/>
        </w:rPr>
        <w:t xml:space="preserve"> </w:t>
      </w:r>
      <w:r w:rsidR="00E179E2" w:rsidRPr="00907974">
        <w:rPr>
          <w:color w:val="FF0000"/>
        </w:rPr>
        <w:t>%</w:t>
      </w:r>
      <w:r w:rsidR="00E179E2" w:rsidRPr="00E179E2">
        <w:t>，</w:t>
      </w:r>
      <w:r w:rsidR="00907974">
        <w:rPr>
          <w:rFonts w:hint="eastAsia"/>
        </w:rPr>
        <w:t>3.1</w:t>
      </w:r>
      <w:r w:rsidR="00E179E2" w:rsidRPr="00E179E2">
        <w:t>%和</w:t>
      </w:r>
      <w:r w:rsidR="00907974">
        <w:rPr>
          <w:rFonts w:hint="eastAsia"/>
        </w:rPr>
        <w:t>9.4</w:t>
      </w:r>
      <w:r w:rsidR="00E179E2" w:rsidRPr="00E179E2">
        <w:t>%；从MSE这个指标来看，我们所提出的Planar-VAE模型的预测性能相较于其他模型分别提高了</w:t>
      </w:r>
      <w:r w:rsidR="00907974">
        <w:rPr>
          <w:rFonts w:hint="eastAsia"/>
        </w:rPr>
        <w:t>34.4</w:t>
      </w:r>
      <w:r w:rsidR="00E179E2" w:rsidRPr="00E179E2">
        <w:t>%，</w:t>
      </w:r>
      <w:r w:rsidR="00907974">
        <w:rPr>
          <w:rFonts w:hint="eastAsia"/>
        </w:rPr>
        <w:t>35.4</w:t>
      </w:r>
      <w:r w:rsidR="00E179E2" w:rsidRPr="00E179E2">
        <w:t>%，</w:t>
      </w:r>
      <w:r w:rsidR="00907974">
        <w:rPr>
          <w:rFonts w:hint="eastAsia"/>
        </w:rPr>
        <w:t>8.0</w:t>
      </w:r>
      <w:r w:rsidR="00E179E2" w:rsidRPr="00E179E2">
        <w:t xml:space="preserve"> %，</w:t>
      </w:r>
      <w:r w:rsidR="00907974">
        <w:rPr>
          <w:rFonts w:hint="eastAsia"/>
        </w:rPr>
        <w:t>36.6</w:t>
      </w:r>
      <w:r w:rsidR="00E179E2" w:rsidRPr="00E179E2">
        <w:t>%，</w:t>
      </w:r>
      <w:r w:rsidR="00907974">
        <w:rPr>
          <w:rFonts w:hint="eastAsia"/>
        </w:rPr>
        <w:t>1.4</w:t>
      </w:r>
      <w:r w:rsidR="00E179E2" w:rsidRPr="00E179E2">
        <w:t>%，</w:t>
      </w:r>
      <w:r w:rsidR="00907974">
        <w:rPr>
          <w:rFonts w:hint="eastAsia"/>
        </w:rPr>
        <w:t>4.2</w:t>
      </w:r>
      <w:r w:rsidR="00E179E2" w:rsidRPr="00E179E2">
        <w:t>%和</w:t>
      </w:r>
      <w:r w:rsidR="00907974">
        <w:rPr>
          <w:rFonts w:hint="eastAsia"/>
        </w:rPr>
        <w:t>14.8</w:t>
      </w:r>
      <w:r w:rsidR="00E179E2" w:rsidRPr="00E179E2">
        <w:t>%；从R这个指标来看， Planar-VAE模型的R值最大代表了预测值和观测值的拟合程度最好。</w:t>
      </w:r>
      <w:r w:rsidR="005F3B33" w:rsidRPr="005F3B33">
        <w:rPr>
          <w:rFonts w:hint="eastAsia"/>
        </w:rPr>
        <w:t>通过对以上实验数据的分析，表明我们所提出的模型在预测精度和结果的拟合程度上都要优于其他模型，证明了该模型在时序预测领域中的可应用性。</w:t>
      </w:r>
    </w:p>
    <w:sectPr w:rsidR="009F637C">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G66" w:date="2021-11-10T10:29:00Z" w:initials="G">
    <w:p w14:paraId="444E5505" w14:textId="77777777" w:rsidR="00B337EB" w:rsidRDefault="00B337EB" w:rsidP="00B337EB">
      <w:pPr>
        <w:pStyle w:val="a8"/>
      </w:pPr>
      <w:r>
        <w:rPr>
          <w:rStyle w:val="a7"/>
        </w:rPr>
        <w:annotationRef/>
      </w:r>
      <w:r>
        <w:rPr>
          <w:rFonts w:hint="eastAsia"/>
        </w:rPr>
        <w:t>新数据，重新分析并画图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4E550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61D7A" w16cex:dateUtc="2021-11-10T02: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4E5505" w16cid:durableId="25361D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E5E7E3" w14:textId="77777777" w:rsidR="004F5FB0" w:rsidRDefault="004F5FB0" w:rsidP="00B337EB">
      <w:r>
        <w:separator/>
      </w:r>
    </w:p>
  </w:endnote>
  <w:endnote w:type="continuationSeparator" w:id="0">
    <w:p w14:paraId="0939E351" w14:textId="77777777" w:rsidR="004F5FB0" w:rsidRDefault="004F5FB0" w:rsidP="00B337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DCEC9" w14:textId="77777777" w:rsidR="004F5FB0" w:rsidRDefault="004F5FB0" w:rsidP="00B337EB">
      <w:r>
        <w:separator/>
      </w:r>
    </w:p>
  </w:footnote>
  <w:footnote w:type="continuationSeparator" w:id="0">
    <w:p w14:paraId="7F767415" w14:textId="77777777" w:rsidR="004F5FB0" w:rsidRDefault="004F5FB0" w:rsidP="00B337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A"/>
    <w:multiLevelType w:val="multilevel"/>
    <w:tmpl w:val="0000000A"/>
    <w:lvl w:ilvl="0">
      <w:start w:val="1"/>
      <w:numFmt w:val="decimal"/>
      <w:pStyle w:val="1"/>
      <w:lvlText w:val="%1"/>
      <w:lvlJc w:val="left"/>
      <w:pPr>
        <w:tabs>
          <w:tab w:val="num" w:pos="510"/>
        </w:tabs>
        <w:ind w:left="510" w:hanging="510"/>
      </w:pPr>
      <w:rPr>
        <w:rFonts w:ascii="Arial" w:hAnsi="Arial" w:cs="Times New Roman" w:hint="default"/>
        <w:b w:val="0"/>
        <w:bCs w:val="0"/>
        <w:i w:val="0"/>
        <w:iCs w:val="0"/>
        <w:caps w:val="0"/>
        <w:smallCaps w:val="0"/>
        <w:snapToGrid w:val="0"/>
        <w:vanish w:val="0"/>
        <w:color w:val="000000"/>
        <w:spacing w:val="0"/>
        <w:w w:val="0"/>
        <w:kern w:val="0"/>
        <w:position w:val="0"/>
        <w:sz w:val="28"/>
        <w:szCs w:val="28"/>
        <w:u w:val="none"/>
        <w:vertAlign w:val="baseline"/>
      </w:rPr>
    </w:lvl>
    <w:lvl w:ilvl="1">
      <w:start w:val="1"/>
      <w:numFmt w:val="decimal"/>
      <w:pStyle w:val="2"/>
      <w:lvlText w:val="%1.%2"/>
      <w:lvlJc w:val="left"/>
      <w:pPr>
        <w:tabs>
          <w:tab w:val="num" w:pos="576"/>
        </w:tabs>
        <w:ind w:left="576" w:hanging="576"/>
      </w:pPr>
      <w:rPr>
        <w:rFonts w:ascii="Times New Roman" w:hAnsi="Times New Roman" w:cs="Times New Roman" w:hint="default"/>
      </w:rPr>
    </w:lvl>
    <w:lvl w:ilvl="2">
      <w:start w:val="1"/>
      <w:numFmt w:val="decimal"/>
      <w:pStyle w:val="3"/>
      <w:lvlText w:val="%1.%2.%3"/>
      <w:lvlJc w:val="left"/>
      <w:pPr>
        <w:tabs>
          <w:tab w:val="num" w:pos="720"/>
        </w:tabs>
        <w:ind w:left="720" w:hanging="720"/>
      </w:pPr>
      <w:rPr>
        <w:rFonts w:ascii="Arial" w:hAnsi="Arial" w:hint="default"/>
        <w:b w:val="0"/>
        <w:i w:val="0"/>
        <w:sz w:val="28"/>
        <w:szCs w:val="28"/>
      </w:rPr>
    </w:lvl>
    <w:lvl w:ilvl="3">
      <w:start w:val="1"/>
      <w:numFmt w:val="decimal"/>
      <w:pStyle w:val="4"/>
      <w:lvlText w:val="%1.%2.%3.%4"/>
      <w:lvlJc w:val="left"/>
      <w:pPr>
        <w:tabs>
          <w:tab w:val="num" w:pos="680"/>
        </w:tabs>
        <w:ind w:left="1021" w:hanging="1021"/>
      </w:pPr>
      <w:rPr>
        <w:rFonts w:hint="eastAsia"/>
      </w:rPr>
    </w:lvl>
    <w:lvl w:ilvl="4">
      <w:start w:val="1"/>
      <w:numFmt w:val="decimal"/>
      <w:pStyle w:val="5"/>
      <w:lvlText w:val="%1.%2.%3.%4.%5"/>
      <w:lvlJc w:val="left"/>
      <w:pPr>
        <w:tabs>
          <w:tab w:val="num" w:pos="1008"/>
        </w:tabs>
        <w:ind w:left="1008" w:hanging="1008"/>
      </w:pPr>
      <w:rPr>
        <w:rFonts w:ascii="Arial" w:hAnsi="Arial" w:hint="default"/>
        <w:b w:val="0"/>
        <w:i w:val="0"/>
        <w:sz w:val="28"/>
        <w:szCs w:val="28"/>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66">
    <w15:presenceInfo w15:providerId="Windows Live" w15:userId="55697ecef324c5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473"/>
    <w:rsid w:val="00055435"/>
    <w:rsid w:val="00055F96"/>
    <w:rsid w:val="0005690D"/>
    <w:rsid w:val="00072A61"/>
    <w:rsid w:val="00175EE3"/>
    <w:rsid w:val="001A6FA3"/>
    <w:rsid w:val="001B0B5D"/>
    <w:rsid w:val="001B0E51"/>
    <w:rsid w:val="001C4AC7"/>
    <w:rsid w:val="0028615B"/>
    <w:rsid w:val="002A3897"/>
    <w:rsid w:val="002E62F2"/>
    <w:rsid w:val="002F710D"/>
    <w:rsid w:val="00331E96"/>
    <w:rsid w:val="00396559"/>
    <w:rsid w:val="003A68D0"/>
    <w:rsid w:val="00467883"/>
    <w:rsid w:val="00467D8C"/>
    <w:rsid w:val="004E170D"/>
    <w:rsid w:val="004F5FB0"/>
    <w:rsid w:val="0051630F"/>
    <w:rsid w:val="0052798F"/>
    <w:rsid w:val="00591856"/>
    <w:rsid w:val="005D483A"/>
    <w:rsid w:val="005F2FE9"/>
    <w:rsid w:val="005F3B33"/>
    <w:rsid w:val="00604AC6"/>
    <w:rsid w:val="006152FC"/>
    <w:rsid w:val="00635A11"/>
    <w:rsid w:val="006413ED"/>
    <w:rsid w:val="00646867"/>
    <w:rsid w:val="006B351C"/>
    <w:rsid w:val="006C062F"/>
    <w:rsid w:val="006C58B8"/>
    <w:rsid w:val="007500FC"/>
    <w:rsid w:val="007A7F3B"/>
    <w:rsid w:val="007D515F"/>
    <w:rsid w:val="0081033F"/>
    <w:rsid w:val="00852362"/>
    <w:rsid w:val="008767D6"/>
    <w:rsid w:val="00885473"/>
    <w:rsid w:val="008D7635"/>
    <w:rsid w:val="00907974"/>
    <w:rsid w:val="009247DD"/>
    <w:rsid w:val="00957BAF"/>
    <w:rsid w:val="009870A3"/>
    <w:rsid w:val="009A0AE8"/>
    <w:rsid w:val="009F637C"/>
    <w:rsid w:val="00A37B9B"/>
    <w:rsid w:val="00AA01BC"/>
    <w:rsid w:val="00AB388B"/>
    <w:rsid w:val="00AD0E4E"/>
    <w:rsid w:val="00B2755F"/>
    <w:rsid w:val="00B337EB"/>
    <w:rsid w:val="00BB7D63"/>
    <w:rsid w:val="00BD3F33"/>
    <w:rsid w:val="00C47696"/>
    <w:rsid w:val="00D47CE3"/>
    <w:rsid w:val="00DC3450"/>
    <w:rsid w:val="00E042A8"/>
    <w:rsid w:val="00E179E2"/>
    <w:rsid w:val="00E34033"/>
    <w:rsid w:val="00E67B45"/>
    <w:rsid w:val="00E87351"/>
    <w:rsid w:val="00EB57CD"/>
    <w:rsid w:val="00EC7FFA"/>
    <w:rsid w:val="00EF685D"/>
    <w:rsid w:val="00F01704"/>
    <w:rsid w:val="00F30DE0"/>
    <w:rsid w:val="00F93619"/>
    <w:rsid w:val="00FA61DC"/>
    <w:rsid w:val="00FD1B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7E9473"/>
  <w15:chartTrackingRefBased/>
  <w15:docId w15:val="{DF598F35-78D5-470B-B351-88C98C7D0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37EB"/>
    <w:pPr>
      <w:widowControl w:val="0"/>
      <w:jc w:val="both"/>
    </w:pPr>
  </w:style>
  <w:style w:type="paragraph" w:styleId="1">
    <w:name w:val="heading 1"/>
    <w:basedOn w:val="a"/>
    <w:next w:val="a"/>
    <w:link w:val="11"/>
    <w:qFormat/>
    <w:rsid w:val="00B337EB"/>
    <w:pPr>
      <w:numPr>
        <w:numId w:val="1"/>
      </w:numPr>
      <w:tabs>
        <w:tab w:val="left" w:pos="510"/>
      </w:tabs>
      <w:spacing w:beforeLines="25" w:before="25" w:afterLines="50" w:after="50" w:line="360" w:lineRule="auto"/>
      <w:jc w:val="left"/>
      <w:outlineLvl w:val="0"/>
    </w:pPr>
    <w:rPr>
      <w:rFonts w:ascii="Times New Roman" w:eastAsia="黑体" w:hAnsi="Times New Roman" w:cs="Times New Roman"/>
      <w:bCs/>
      <w:kern w:val="44"/>
      <w:sz w:val="28"/>
      <w:szCs w:val="44"/>
      <w:lang w:val="x-none" w:eastAsia="x-none"/>
    </w:rPr>
  </w:style>
  <w:style w:type="paragraph" w:styleId="2">
    <w:name w:val="heading 2"/>
    <w:basedOn w:val="a"/>
    <w:next w:val="a"/>
    <w:link w:val="21"/>
    <w:qFormat/>
    <w:rsid w:val="00B337EB"/>
    <w:pPr>
      <w:numPr>
        <w:ilvl w:val="1"/>
        <w:numId w:val="1"/>
      </w:numPr>
      <w:tabs>
        <w:tab w:val="left" w:pos="576"/>
      </w:tabs>
      <w:spacing w:beforeLines="25" w:before="25" w:afterLines="50" w:after="50" w:line="360" w:lineRule="auto"/>
      <w:jc w:val="left"/>
      <w:outlineLvl w:val="1"/>
    </w:pPr>
    <w:rPr>
      <w:rFonts w:ascii="Arial" w:eastAsia="黑体" w:hAnsi="Arial" w:cs="Times New Roman"/>
      <w:bCs/>
      <w:sz w:val="28"/>
      <w:szCs w:val="32"/>
      <w:lang w:val="x-none" w:eastAsia="x-none"/>
    </w:rPr>
  </w:style>
  <w:style w:type="paragraph" w:styleId="3">
    <w:name w:val="heading 3"/>
    <w:basedOn w:val="a"/>
    <w:next w:val="a"/>
    <w:link w:val="30"/>
    <w:qFormat/>
    <w:rsid w:val="00B337EB"/>
    <w:pPr>
      <w:numPr>
        <w:ilvl w:val="2"/>
        <w:numId w:val="1"/>
      </w:numPr>
      <w:tabs>
        <w:tab w:val="left" w:pos="720"/>
      </w:tabs>
      <w:spacing w:beforeLines="25" w:before="25" w:afterLines="50" w:after="50" w:line="360" w:lineRule="auto"/>
      <w:jc w:val="left"/>
      <w:outlineLvl w:val="2"/>
    </w:pPr>
    <w:rPr>
      <w:rFonts w:ascii="Times New Roman" w:eastAsia="黑体" w:hAnsi="Times New Roman" w:cs="Times New Roman"/>
      <w:bCs/>
      <w:sz w:val="28"/>
      <w:szCs w:val="30"/>
    </w:rPr>
  </w:style>
  <w:style w:type="paragraph" w:styleId="4">
    <w:name w:val="heading 4"/>
    <w:basedOn w:val="a"/>
    <w:next w:val="a"/>
    <w:link w:val="40"/>
    <w:qFormat/>
    <w:rsid w:val="00B337EB"/>
    <w:pPr>
      <w:numPr>
        <w:ilvl w:val="3"/>
        <w:numId w:val="1"/>
      </w:numPr>
      <w:tabs>
        <w:tab w:val="left" w:pos="680"/>
      </w:tabs>
      <w:spacing w:beforeLines="25" w:before="25" w:afterLines="50" w:line="360" w:lineRule="auto"/>
      <w:ind w:left="0" w:firstLineChars="50" w:firstLine="90"/>
      <w:jc w:val="left"/>
      <w:outlineLvl w:val="3"/>
    </w:pPr>
    <w:rPr>
      <w:rFonts w:ascii="Arial" w:eastAsia="黑体" w:hAnsi="Arial" w:cs="Times New Roman"/>
      <w:bCs/>
      <w:sz w:val="28"/>
      <w:szCs w:val="28"/>
    </w:rPr>
  </w:style>
  <w:style w:type="paragraph" w:styleId="5">
    <w:name w:val="heading 5"/>
    <w:basedOn w:val="a"/>
    <w:next w:val="a"/>
    <w:link w:val="50"/>
    <w:qFormat/>
    <w:rsid w:val="00B337EB"/>
    <w:pPr>
      <w:numPr>
        <w:ilvl w:val="4"/>
        <w:numId w:val="1"/>
      </w:numPr>
      <w:tabs>
        <w:tab w:val="left" w:pos="1008"/>
      </w:tabs>
      <w:spacing w:beforeLines="25" w:afterLines="25" w:line="360" w:lineRule="auto"/>
      <w:ind w:firstLine="0"/>
      <w:jc w:val="left"/>
      <w:outlineLvl w:val="4"/>
    </w:pPr>
    <w:rPr>
      <w:rFonts w:ascii="Times New Roman" w:eastAsia="黑体" w:hAnsi="Times New Roman" w:cs="Times New Roman"/>
      <w:bCs/>
      <w:sz w:val="28"/>
      <w:szCs w:val="21"/>
    </w:rPr>
  </w:style>
  <w:style w:type="paragraph" w:styleId="6">
    <w:name w:val="heading 6"/>
    <w:basedOn w:val="a"/>
    <w:next w:val="a"/>
    <w:link w:val="60"/>
    <w:qFormat/>
    <w:rsid w:val="00B337EB"/>
    <w:pPr>
      <w:numPr>
        <w:ilvl w:val="5"/>
        <w:numId w:val="1"/>
      </w:numPr>
      <w:tabs>
        <w:tab w:val="left" w:pos="1152"/>
      </w:tabs>
      <w:spacing w:beforeLines="25" w:afterLines="25" w:line="360" w:lineRule="auto"/>
      <w:ind w:firstLine="0"/>
      <w:jc w:val="left"/>
      <w:outlineLvl w:val="5"/>
    </w:pPr>
    <w:rPr>
      <w:rFonts w:ascii="Arial" w:eastAsia="黑体" w:hAnsi="Arial" w:cs="Times New Roman"/>
      <w:bCs/>
      <w:sz w:val="28"/>
      <w:szCs w:val="18"/>
    </w:rPr>
  </w:style>
  <w:style w:type="paragraph" w:styleId="7">
    <w:name w:val="heading 7"/>
    <w:basedOn w:val="a"/>
    <w:next w:val="a"/>
    <w:link w:val="70"/>
    <w:qFormat/>
    <w:rsid w:val="00B337EB"/>
    <w:pPr>
      <w:numPr>
        <w:ilvl w:val="6"/>
        <w:numId w:val="1"/>
      </w:numPr>
      <w:tabs>
        <w:tab w:val="clear" w:pos="1296"/>
        <w:tab w:val="left" w:pos="1418"/>
      </w:tabs>
      <w:spacing w:beforeLines="25" w:afterLines="25" w:line="360" w:lineRule="auto"/>
      <w:ind w:left="1418" w:firstLine="0"/>
      <w:jc w:val="left"/>
      <w:outlineLvl w:val="6"/>
    </w:pPr>
    <w:rPr>
      <w:rFonts w:ascii="Times New Roman" w:eastAsia="宋体" w:hAnsi="Times New Roman" w:cs="Times New Roman"/>
      <w:bCs/>
      <w:sz w:val="2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337E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337EB"/>
    <w:rPr>
      <w:rFonts w:eastAsia="宋体"/>
      <w:sz w:val="18"/>
      <w:szCs w:val="18"/>
    </w:rPr>
  </w:style>
  <w:style w:type="paragraph" w:styleId="a5">
    <w:name w:val="footer"/>
    <w:basedOn w:val="a"/>
    <w:link w:val="a6"/>
    <w:uiPriority w:val="99"/>
    <w:unhideWhenUsed/>
    <w:rsid w:val="00B337EB"/>
    <w:pPr>
      <w:tabs>
        <w:tab w:val="center" w:pos="4153"/>
        <w:tab w:val="right" w:pos="8306"/>
      </w:tabs>
      <w:snapToGrid w:val="0"/>
      <w:jc w:val="left"/>
    </w:pPr>
    <w:rPr>
      <w:sz w:val="18"/>
      <w:szCs w:val="18"/>
    </w:rPr>
  </w:style>
  <w:style w:type="character" w:customStyle="1" w:styleId="a6">
    <w:name w:val="页脚 字符"/>
    <w:basedOn w:val="a0"/>
    <w:link w:val="a5"/>
    <w:uiPriority w:val="99"/>
    <w:rsid w:val="00B337EB"/>
    <w:rPr>
      <w:rFonts w:eastAsia="宋体"/>
      <w:sz w:val="18"/>
      <w:szCs w:val="18"/>
    </w:rPr>
  </w:style>
  <w:style w:type="character" w:customStyle="1" w:styleId="10">
    <w:name w:val="标题 1 字符"/>
    <w:basedOn w:val="a0"/>
    <w:uiPriority w:val="9"/>
    <w:rsid w:val="00B337EB"/>
    <w:rPr>
      <w:b/>
      <w:bCs/>
      <w:kern w:val="44"/>
      <w:sz w:val="44"/>
      <w:szCs w:val="44"/>
    </w:rPr>
  </w:style>
  <w:style w:type="character" w:customStyle="1" w:styleId="20">
    <w:name w:val="标题 2 字符"/>
    <w:basedOn w:val="a0"/>
    <w:uiPriority w:val="9"/>
    <w:semiHidden/>
    <w:rsid w:val="00B337EB"/>
    <w:rPr>
      <w:rFonts w:asciiTheme="majorHAnsi" w:eastAsiaTheme="majorEastAsia" w:hAnsiTheme="majorHAnsi" w:cstheme="majorBidi"/>
      <w:b/>
      <w:bCs/>
      <w:sz w:val="32"/>
      <w:szCs w:val="32"/>
    </w:rPr>
  </w:style>
  <w:style w:type="character" w:customStyle="1" w:styleId="30">
    <w:name w:val="标题 3 字符"/>
    <w:basedOn w:val="a0"/>
    <w:link w:val="3"/>
    <w:rsid w:val="00B337EB"/>
    <w:rPr>
      <w:rFonts w:ascii="Times New Roman" w:eastAsia="黑体" w:hAnsi="Times New Roman" w:cs="Times New Roman"/>
      <w:bCs/>
      <w:sz w:val="28"/>
      <w:szCs w:val="30"/>
    </w:rPr>
  </w:style>
  <w:style w:type="character" w:customStyle="1" w:styleId="40">
    <w:name w:val="标题 4 字符"/>
    <w:basedOn w:val="a0"/>
    <w:link w:val="4"/>
    <w:rsid w:val="00B337EB"/>
    <w:rPr>
      <w:rFonts w:ascii="Arial" w:eastAsia="黑体" w:hAnsi="Arial" w:cs="Times New Roman"/>
      <w:bCs/>
      <w:sz w:val="28"/>
      <w:szCs w:val="28"/>
    </w:rPr>
  </w:style>
  <w:style w:type="character" w:customStyle="1" w:styleId="50">
    <w:name w:val="标题 5 字符"/>
    <w:basedOn w:val="a0"/>
    <w:link w:val="5"/>
    <w:rsid w:val="00B337EB"/>
    <w:rPr>
      <w:rFonts w:ascii="Times New Roman" w:eastAsia="黑体" w:hAnsi="Times New Roman" w:cs="Times New Roman"/>
      <w:bCs/>
      <w:sz w:val="28"/>
      <w:szCs w:val="21"/>
    </w:rPr>
  </w:style>
  <w:style w:type="character" w:customStyle="1" w:styleId="60">
    <w:name w:val="标题 6 字符"/>
    <w:basedOn w:val="a0"/>
    <w:link w:val="6"/>
    <w:rsid w:val="00B337EB"/>
    <w:rPr>
      <w:rFonts w:ascii="Arial" w:eastAsia="黑体" w:hAnsi="Arial" w:cs="Times New Roman"/>
      <w:bCs/>
      <w:sz w:val="28"/>
      <w:szCs w:val="18"/>
    </w:rPr>
  </w:style>
  <w:style w:type="character" w:customStyle="1" w:styleId="70">
    <w:name w:val="标题 7 字符"/>
    <w:basedOn w:val="a0"/>
    <w:link w:val="7"/>
    <w:rsid w:val="00B337EB"/>
    <w:rPr>
      <w:rFonts w:ascii="Times New Roman" w:eastAsia="宋体" w:hAnsi="Times New Roman" w:cs="Times New Roman"/>
      <w:bCs/>
      <w:sz w:val="28"/>
      <w:szCs w:val="18"/>
    </w:rPr>
  </w:style>
  <w:style w:type="character" w:customStyle="1" w:styleId="11">
    <w:name w:val="标题 1 字符1"/>
    <w:link w:val="1"/>
    <w:rsid w:val="00B337EB"/>
    <w:rPr>
      <w:rFonts w:ascii="Times New Roman" w:eastAsia="黑体" w:hAnsi="Times New Roman" w:cs="Times New Roman"/>
      <w:bCs/>
      <w:kern w:val="44"/>
      <w:sz w:val="28"/>
      <w:szCs w:val="44"/>
      <w:lang w:val="x-none" w:eastAsia="x-none"/>
    </w:rPr>
  </w:style>
  <w:style w:type="character" w:customStyle="1" w:styleId="21">
    <w:name w:val="标题 2 字符1"/>
    <w:link w:val="2"/>
    <w:rsid w:val="00B337EB"/>
    <w:rPr>
      <w:rFonts w:ascii="Arial" w:eastAsia="黑体" w:hAnsi="Arial" w:cs="Times New Roman"/>
      <w:bCs/>
      <w:sz w:val="28"/>
      <w:szCs w:val="32"/>
      <w:lang w:val="x-none" w:eastAsia="x-none"/>
    </w:rPr>
  </w:style>
  <w:style w:type="character" w:customStyle="1" w:styleId="MTDisplayEquation">
    <w:name w:val="MTDisplayEquation 字符"/>
    <w:link w:val="MTDisplayEquation0"/>
    <w:qFormat/>
    <w:rsid w:val="00B337EB"/>
    <w:rPr>
      <w:sz w:val="24"/>
    </w:rPr>
  </w:style>
  <w:style w:type="paragraph" w:customStyle="1" w:styleId="MTDisplayEquation0">
    <w:name w:val="MTDisplayEquation"/>
    <w:basedOn w:val="a"/>
    <w:next w:val="a"/>
    <w:link w:val="MTDisplayEquation"/>
    <w:qFormat/>
    <w:rsid w:val="00B337EB"/>
    <w:pPr>
      <w:tabs>
        <w:tab w:val="center" w:pos="4160"/>
        <w:tab w:val="right" w:pos="8300"/>
      </w:tabs>
      <w:adjustRightInd w:val="0"/>
      <w:snapToGrid w:val="0"/>
      <w:spacing w:line="360" w:lineRule="auto"/>
      <w:ind w:firstLineChars="200" w:firstLine="480"/>
    </w:pPr>
    <w:rPr>
      <w:sz w:val="24"/>
    </w:rPr>
  </w:style>
  <w:style w:type="character" w:styleId="a7">
    <w:name w:val="annotation reference"/>
    <w:basedOn w:val="a0"/>
    <w:uiPriority w:val="99"/>
    <w:semiHidden/>
    <w:unhideWhenUsed/>
    <w:rsid w:val="00B337EB"/>
    <w:rPr>
      <w:sz w:val="21"/>
      <w:szCs w:val="21"/>
    </w:rPr>
  </w:style>
  <w:style w:type="paragraph" w:styleId="a8">
    <w:name w:val="annotation text"/>
    <w:basedOn w:val="a"/>
    <w:link w:val="a9"/>
    <w:uiPriority w:val="99"/>
    <w:semiHidden/>
    <w:unhideWhenUsed/>
    <w:rsid w:val="00B337EB"/>
    <w:pPr>
      <w:jc w:val="left"/>
    </w:pPr>
  </w:style>
  <w:style w:type="character" w:customStyle="1" w:styleId="a9">
    <w:name w:val="批注文字 字符"/>
    <w:basedOn w:val="a0"/>
    <w:link w:val="a8"/>
    <w:uiPriority w:val="99"/>
    <w:semiHidden/>
    <w:rsid w:val="00B337EB"/>
  </w:style>
  <w:style w:type="table" w:styleId="aa">
    <w:name w:val="Table Grid"/>
    <w:basedOn w:val="a1"/>
    <w:uiPriority w:val="39"/>
    <w:qFormat/>
    <w:rsid w:val="00B337EB"/>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image" Target="media/image10.wmf"/><Relationship Id="rId39" Type="http://schemas.openxmlformats.org/officeDocument/2006/relationships/image" Target="media/image17.png"/><Relationship Id="rId21" Type="http://schemas.openxmlformats.org/officeDocument/2006/relationships/oleObject" Target="embeddings/oleObject7.bin"/><Relationship Id="rId34" Type="http://schemas.openxmlformats.org/officeDocument/2006/relationships/image" Target="media/image14.wmf"/><Relationship Id="rId42" Type="http://schemas.microsoft.com/office/2011/relationships/commentsExtended" Target="commentsExtended.xml"/><Relationship Id="rId47" Type="http://schemas.openxmlformats.org/officeDocument/2006/relationships/image" Target="media/image21.png"/><Relationship Id="rId50"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oleObject" Target="embeddings/oleObject15.bin"/><Relationship Id="rId40" Type="http://schemas.openxmlformats.org/officeDocument/2006/relationships/image" Target="media/image18.png"/><Relationship Id="rId45" Type="http://schemas.openxmlformats.org/officeDocument/2006/relationships/image" Target="media/image1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wmf"/><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microsoft.com/office/2018/08/relationships/commentsExtensible" Target="commentsExtensible.xm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10.bin"/><Relationship Id="rId30" Type="http://schemas.openxmlformats.org/officeDocument/2006/relationships/image" Target="media/image12.wmf"/><Relationship Id="rId35" Type="http://schemas.openxmlformats.org/officeDocument/2006/relationships/oleObject" Target="embeddings/oleObject14.bin"/><Relationship Id="rId43" Type="http://schemas.microsoft.com/office/2016/09/relationships/commentsIds" Target="commentsIds.xml"/><Relationship Id="rId48" Type="http://schemas.openxmlformats.org/officeDocument/2006/relationships/image" Target="media/image22.png"/><Relationship Id="rId8" Type="http://schemas.openxmlformats.org/officeDocument/2006/relationships/image" Target="media/image1.wm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png"/><Relationship Id="rId46" Type="http://schemas.openxmlformats.org/officeDocument/2006/relationships/image" Target="media/image20.png"/><Relationship Id="rId20" Type="http://schemas.openxmlformats.org/officeDocument/2006/relationships/image" Target="media/image7.wmf"/><Relationship Id="rId41"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93FD78-AA27-4C61-A3A1-1C9B7D3F9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9</Pages>
  <Words>875</Words>
  <Characters>4994</Characters>
  <Application>Microsoft Office Word</Application>
  <DocSecurity>0</DocSecurity>
  <Lines>41</Lines>
  <Paragraphs>11</Paragraphs>
  <ScaleCrop>false</ScaleCrop>
  <Company/>
  <LinksUpToDate>false</LinksUpToDate>
  <CharactersWithSpaces>5858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dei</dc:creator>
  <cp:keywords/>
  <dc:description/>
  <cp:lastModifiedBy>xie dei</cp:lastModifiedBy>
  <cp:revision>41</cp:revision>
  <dcterms:created xsi:type="dcterms:W3CDTF">2021-11-13T08:27:00Z</dcterms:created>
  <dcterms:modified xsi:type="dcterms:W3CDTF">2021-11-14T13:54:00Z</dcterms:modified>
</cp:coreProperties>
</file>