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65" w:rsidRDefault="00997465" w:rsidP="00997465">
      <w:pPr>
        <w:rPr>
          <w:rFonts w:asciiTheme="majorHAnsi" w:hAnsiTheme="majorHAnsi"/>
          <w:b/>
          <w:sz w:val="36"/>
          <w:szCs w:val="36"/>
        </w:rPr>
      </w:pPr>
      <w:bookmarkStart w:id="0" w:name="_GoBack"/>
      <w:bookmarkEnd w:id="0"/>
    </w:p>
    <w:p w:rsidR="00997465" w:rsidRPr="00F579A0" w:rsidRDefault="00997465" w:rsidP="00997465">
      <w:pPr>
        <w:rPr>
          <w:rFonts w:asciiTheme="majorHAnsi" w:hAnsiTheme="majorHAnsi"/>
          <w:b/>
          <w:sz w:val="36"/>
          <w:szCs w:val="36"/>
        </w:rPr>
      </w:pPr>
      <w:r w:rsidRPr="00F579A0">
        <w:rPr>
          <w:rFonts w:asciiTheme="majorHAnsi" w:hAnsiTheme="majorHAnsi"/>
          <w:b/>
          <w:sz w:val="36"/>
          <w:szCs w:val="36"/>
        </w:rPr>
        <w:t xml:space="preserve">“Money </w:t>
      </w:r>
      <w:proofErr w:type="gramStart"/>
      <w:r w:rsidRPr="00F579A0">
        <w:rPr>
          <w:rFonts w:asciiTheme="majorHAnsi" w:hAnsiTheme="majorHAnsi"/>
          <w:b/>
          <w:sz w:val="36"/>
          <w:szCs w:val="36"/>
        </w:rPr>
        <w:t>On</w:t>
      </w:r>
      <w:proofErr w:type="gramEnd"/>
      <w:r w:rsidRPr="00F579A0">
        <w:rPr>
          <w:rFonts w:asciiTheme="majorHAnsi" w:hAnsiTheme="majorHAnsi"/>
          <w:b/>
          <w:sz w:val="36"/>
          <w:szCs w:val="36"/>
        </w:rPr>
        <w:t xml:space="preserve"> The Go” SMART PHONE APPLICATIONS</w:t>
      </w:r>
    </w:p>
    <w:p w:rsidR="00997465" w:rsidRPr="00F433F7" w:rsidRDefault="00997465" w:rsidP="00F433F7">
      <w:pPr>
        <w:pStyle w:val="Heading4"/>
        <w:rPr>
          <w:rStyle w:val="IntenseEmphasis"/>
          <w:sz w:val="36"/>
        </w:rPr>
      </w:pPr>
      <w:r w:rsidRPr="00F433F7">
        <w:rPr>
          <w:rStyle w:val="IntenseEmphasis"/>
          <w:sz w:val="36"/>
        </w:rPr>
        <w:t>FEASIBILITY ANALYSIS</w:t>
      </w:r>
      <w:r w:rsidR="00F433F7">
        <w:rPr>
          <w:rStyle w:val="IntenseEmphasis"/>
          <w:sz w:val="36"/>
        </w:rPr>
        <w:t xml:space="preserve"> ~ </w:t>
      </w:r>
      <w:proofErr w:type="spellStart"/>
      <w:r w:rsidR="00F433F7">
        <w:rPr>
          <w:rStyle w:val="IntenseEmphasis"/>
          <w:sz w:val="36"/>
        </w:rPr>
        <w:t>PartI</w:t>
      </w:r>
      <w:proofErr w:type="spellEnd"/>
    </w:p>
    <w:p w:rsidR="00997465" w:rsidRPr="00F579A0" w:rsidRDefault="00997465" w:rsidP="00997465">
      <w:pPr>
        <w:rPr>
          <w:rFonts w:asciiTheme="majorHAnsi" w:hAnsiTheme="majorHAnsi"/>
          <w:i/>
          <w:color w:val="000000"/>
          <w:sz w:val="28"/>
          <w:szCs w:val="28"/>
        </w:rPr>
      </w:pPr>
      <w:r w:rsidRPr="00F579A0">
        <w:rPr>
          <w:rFonts w:asciiTheme="majorHAnsi" w:hAnsiTheme="majorHAnsi"/>
          <w:i/>
          <w:color w:val="000000"/>
          <w:sz w:val="28"/>
          <w:szCs w:val="28"/>
        </w:rPr>
        <w:t>IS663 - Team Project, NJIT</w:t>
      </w:r>
    </w:p>
    <w:p w:rsidR="00997465" w:rsidRDefault="00997465" w:rsidP="00997465">
      <w:pPr>
        <w:rPr>
          <w:rFonts w:asciiTheme="majorHAnsi" w:hAnsiTheme="majorHAnsi"/>
          <w:color w:val="000000"/>
          <w:u w:val="single"/>
          <w:shd w:val="clear" w:color="auto" w:fill="FFFFFF"/>
        </w:rPr>
      </w:pPr>
    </w:p>
    <w:p w:rsidR="00997465" w:rsidRDefault="00997465" w:rsidP="00997465">
      <w:pPr>
        <w:jc w:val="right"/>
        <w:rPr>
          <w:rFonts w:asciiTheme="majorHAnsi" w:hAnsiTheme="majorHAnsi"/>
          <w:color w:val="000000"/>
          <w:sz w:val="28"/>
          <w:szCs w:val="28"/>
          <w:shd w:val="clear" w:color="auto" w:fill="FFFFFF"/>
        </w:rPr>
      </w:pPr>
    </w:p>
    <w:p w:rsidR="00997465" w:rsidRDefault="00997465" w:rsidP="00997465">
      <w:pPr>
        <w:jc w:val="right"/>
        <w:rPr>
          <w:rFonts w:asciiTheme="majorHAnsi" w:hAnsiTheme="majorHAnsi"/>
          <w:color w:val="000000"/>
          <w:sz w:val="28"/>
          <w:szCs w:val="28"/>
          <w:shd w:val="clear" w:color="auto" w:fill="FFFFFF"/>
        </w:rPr>
      </w:pPr>
    </w:p>
    <w:p w:rsidR="00997465" w:rsidRDefault="00997465" w:rsidP="00997465">
      <w:pPr>
        <w:jc w:val="right"/>
        <w:rPr>
          <w:rFonts w:asciiTheme="majorHAnsi" w:hAnsiTheme="majorHAnsi"/>
          <w:color w:val="000000"/>
          <w:sz w:val="28"/>
          <w:szCs w:val="28"/>
          <w:shd w:val="clear" w:color="auto" w:fill="FFFFFF"/>
        </w:rPr>
      </w:pPr>
    </w:p>
    <w:p w:rsidR="00997465" w:rsidRDefault="00997465" w:rsidP="00997465">
      <w:pPr>
        <w:jc w:val="right"/>
        <w:rPr>
          <w:rFonts w:asciiTheme="majorHAnsi" w:hAnsiTheme="majorHAnsi"/>
          <w:color w:val="000000"/>
          <w:sz w:val="28"/>
          <w:szCs w:val="28"/>
          <w:shd w:val="clear" w:color="auto" w:fill="FFFFFF"/>
        </w:rPr>
      </w:pPr>
    </w:p>
    <w:p w:rsidR="00997465" w:rsidRDefault="00997465" w:rsidP="00997465">
      <w:pPr>
        <w:jc w:val="right"/>
        <w:rPr>
          <w:rFonts w:asciiTheme="majorHAnsi" w:hAnsiTheme="majorHAnsi"/>
          <w:color w:val="000000"/>
          <w:sz w:val="28"/>
          <w:szCs w:val="28"/>
          <w:shd w:val="clear" w:color="auto" w:fill="FFFFFF"/>
        </w:rPr>
      </w:pPr>
    </w:p>
    <w:p w:rsidR="00997465" w:rsidRDefault="00997465" w:rsidP="00997465">
      <w:pPr>
        <w:jc w:val="right"/>
        <w:rPr>
          <w:rFonts w:asciiTheme="majorHAnsi" w:hAnsiTheme="majorHAnsi"/>
          <w:color w:val="000000"/>
          <w:sz w:val="28"/>
          <w:szCs w:val="28"/>
          <w:shd w:val="clear" w:color="auto" w:fill="FFFFFF"/>
        </w:rPr>
      </w:pPr>
    </w:p>
    <w:p w:rsidR="00997465" w:rsidRDefault="00997465" w:rsidP="00997465">
      <w:pPr>
        <w:jc w:val="right"/>
        <w:rPr>
          <w:rFonts w:asciiTheme="majorHAnsi" w:hAnsiTheme="majorHAnsi"/>
          <w:color w:val="000000"/>
          <w:sz w:val="28"/>
          <w:szCs w:val="28"/>
          <w:shd w:val="clear" w:color="auto" w:fill="FFFFFF"/>
        </w:rPr>
      </w:pPr>
    </w:p>
    <w:p w:rsidR="00997465" w:rsidRDefault="00997465" w:rsidP="00997465">
      <w:pPr>
        <w:jc w:val="right"/>
        <w:rPr>
          <w:rFonts w:asciiTheme="majorHAnsi" w:hAnsiTheme="majorHAnsi"/>
          <w:color w:val="000000"/>
          <w:sz w:val="28"/>
          <w:szCs w:val="28"/>
          <w:shd w:val="clear" w:color="auto" w:fill="FFFFFF"/>
        </w:rPr>
      </w:pPr>
      <w:r>
        <w:rPr>
          <w:rFonts w:asciiTheme="majorHAnsi" w:hAnsiTheme="majorHAnsi"/>
          <w:color w:val="000000"/>
          <w:sz w:val="28"/>
          <w:szCs w:val="28"/>
          <w:shd w:val="clear" w:color="auto" w:fill="FFFFFF"/>
        </w:rPr>
        <w:t xml:space="preserve">By </w:t>
      </w:r>
      <w:r w:rsidRPr="00F579A0">
        <w:rPr>
          <w:rFonts w:asciiTheme="majorHAnsi" w:hAnsiTheme="majorHAnsi"/>
          <w:b/>
          <w:color w:val="000000"/>
          <w:sz w:val="28"/>
          <w:szCs w:val="28"/>
          <w:shd w:val="clear" w:color="auto" w:fill="FFFFFF"/>
        </w:rPr>
        <w:t xml:space="preserve">Money </w:t>
      </w:r>
      <w:proofErr w:type="gramStart"/>
      <w:r w:rsidRPr="00F579A0">
        <w:rPr>
          <w:rFonts w:asciiTheme="majorHAnsi" w:hAnsiTheme="majorHAnsi"/>
          <w:b/>
          <w:color w:val="000000"/>
          <w:sz w:val="28"/>
          <w:szCs w:val="28"/>
          <w:shd w:val="clear" w:color="auto" w:fill="FFFFFF"/>
        </w:rPr>
        <w:t>On The</w:t>
      </w:r>
      <w:proofErr w:type="gramEnd"/>
      <w:r w:rsidRPr="00F579A0">
        <w:rPr>
          <w:rFonts w:asciiTheme="majorHAnsi" w:hAnsiTheme="majorHAnsi"/>
          <w:b/>
          <w:color w:val="000000"/>
          <w:sz w:val="28"/>
          <w:szCs w:val="28"/>
          <w:shd w:val="clear" w:color="auto" w:fill="FFFFFF"/>
        </w:rPr>
        <w:t xml:space="preserve"> Go’s Team</w:t>
      </w:r>
      <w:r>
        <w:rPr>
          <w:rFonts w:asciiTheme="majorHAnsi" w:hAnsiTheme="majorHAnsi"/>
          <w:color w:val="000000"/>
          <w:sz w:val="28"/>
          <w:szCs w:val="28"/>
          <w:shd w:val="clear" w:color="auto" w:fill="FFFFFF"/>
        </w:rPr>
        <w:t xml:space="preserve">: </w:t>
      </w:r>
    </w:p>
    <w:p w:rsidR="00997465" w:rsidRPr="00F579A0" w:rsidRDefault="00997465" w:rsidP="00997465">
      <w:pPr>
        <w:spacing w:line="240" w:lineRule="auto"/>
        <w:jc w:val="right"/>
        <w:rPr>
          <w:rFonts w:asciiTheme="majorHAnsi" w:hAnsiTheme="majorHAnsi"/>
          <w:color w:val="000000"/>
          <w:sz w:val="24"/>
          <w:szCs w:val="24"/>
          <w:shd w:val="clear" w:color="auto" w:fill="FFFFFF"/>
        </w:rPr>
      </w:pPr>
      <w:r w:rsidRPr="00F579A0">
        <w:rPr>
          <w:b/>
          <w:noProof/>
          <w:color w:val="000000"/>
          <w:szCs w:val="24"/>
          <w:u w:val="single"/>
          <w:shd w:val="clear" w:color="auto" w:fill="FFFFFF"/>
        </w:rPr>
        <w:drawing>
          <wp:anchor distT="0" distB="0" distL="114300" distR="114300" simplePos="0" relativeHeight="251659264" behindDoc="1" locked="0" layoutInCell="1" allowOverlap="1" wp14:anchorId="1B137329" wp14:editId="5435A597">
            <wp:simplePos x="0" y="0"/>
            <wp:positionH relativeFrom="column">
              <wp:posOffset>228600</wp:posOffset>
            </wp:positionH>
            <wp:positionV relativeFrom="paragraph">
              <wp:posOffset>325120</wp:posOffset>
            </wp:positionV>
            <wp:extent cx="1487805" cy="1905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_of_money.png"/>
                    <pic:cNvPicPr/>
                  </pic:nvPicPr>
                  <pic:blipFill>
                    <a:blip r:embed="rId9">
                      <a:extLst>
                        <a:ext uri="{28A0092B-C50C-407E-A947-70E740481C1C}">
                          <a14:useLocalDpi xmlns:a14="http://schemas.microsoft.com/office/drawing/2010/main" val="0"/>
                        </a:ext>
                      </a:extLst>
                    </a:blip>
                    <a:stretch>
                      <a:fillRect/>
                    </a:stretch>
                  </pic:blipFill>
                  <pic:spPr>
                    <a:xfrm>
                      <a:off x="0" y="0"/>
                      <a:ext cx="1487805" cy="19050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579A0">
        <w:rPr>
          <w:rFonts w:asciiTheme="majorHAnsi" w:hAnsiTheme="majorHAnsi"/>
          <w:color w:val="000000"/>
          <w:sz w:val="24"/>
          <w:szCs w:val="28"/>
          <w:shd w:val="clear" w:color="auto" w:fill="FFFFFF"/>
        </w:rPr>
        <w:t>A</w:t>
      </w:r>
      <w:r w:rsidRPr="00F579A0">
        <w:rPr>
          <w:rFonts w:asciiTheme="majorHAnsi" w:hAnsiTheme="majorHAnsi"/>
          <w:color w:val="000000"/>
          <w:sz w:val="24"/>
          <w:szCs w:val="24"/>
          <w:shd w:val="clear" w:color="auto" w:fill="FFFFFF"/>
        </w:rPr>
        <w:t>yodeji</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Ojo</w:t>
      </w:r>
      <w:proofErr w:type="spellEnd"/>
    </w:p>
    <w:p w:rsidR="00997465" w:rsidRPr="00F579A0" w:rsidRDefault="00997465" w:rsidP="00997465">
      <w:pPr>
        <w:spacing w:line="240" w:lineRule="auto"/>
        <w:jc w:val="right"/>
        <w:rPr>
          <w:rFonts w:asciiTheme="majorHAnsi" w:hAnsiTheme="majorHAnsi"/>
          <w:color w:val="000000"/>
          <w:sz w:val="24"/>
          <w:szCs w:val="24"/>
          <w:shd w:val="clear" w:color="auto" w:fill="FFFFFF"/>
        </w:rPr>
      </w:pPr>
      <w:proofErr w:type="spellStart"/>
      <w:r w:rsidRPr="00F579A0">
        <w:rPr>
          <w:rFonts w:asciiTheme="majorHAnsi" w:hAnsiTheme="majorHAnsi"/>
          <w:color w:val="000000"/>
          <w:sz w:val="24"/>
          <w:szCs w:val="24"/>
          <w:shd w:val="clear" w:color="auto" w:fill="FFFFFF"/>
        </w:rPr>
        <w:t>Awad</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Albalawi</w:t>
      </w:r>
      <w:proofErr w:type="spellEnd"/>
    </w:p>
    <w:p w:rsidR="00997465" w:rsidRPr="00F579A0" w:rsidRDefault="00997465" w:rsidP="00997465">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4"/>
          <w:shd w:val="clear" w:color="auto" w:fill="FFFFFF"/>
        </w:rPr>
        <w:t>(</w:t>
      </w:r>
      <w:r w:rsidRPr="00F579A0">
        <w:rPr>
          <w:rFonts w:asciiTheme="majorHAnsi" w:hAnsiTheme="majorHAnsi"/>
          <w:i/>
          <w:color w:val="000000"/>
          <w:sz w:val="24"/>
          <w:szCs w:val="24"/>
          <w:shd w:val="clear" w:color="auto" w:fill="FFFFFF"/>
        </w:rPr>
        <w:t>Team Leader</w:t>
      </w:r>
      <w:r w:rsidRPr="00F579A0">
        <w:rPr>
          <w:rFonts w:asciiTheme="majorHAnsi" w:hAnsiTheme="majorHAnsi"/>
          <w:color w:val="000000"/>
          <w:sz w:val="24"/>
          <w:szCs w:val="24"/>
          <w:shd w:val="clear" w:color="auto" w:fill="FFFFFF"/>
        </w:rPr>
        <w:t>)</w:t>
      </w:r>
      <w:proofErr w:type="spellStart"/>
      <w:r w:rsidRPr="00F579A0">
        <w:rPr>
          <w:rFonts w:asciiTheme="majorHAnsi" w:hAnsiTheme="majorHAnsi"/>
          <w:color w:val="000000"/>
          <w:sz w:val="24"/>
          <w:szCs w:val="24"/>
          <w:shd w:val="clear" w:color="auto" w:fill="FFFFFF"/>
        </w:rPr>
        <w:t>Blandine</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Meillon</w:t>
      </w:r>
      <w:proofErr w:type="spellEnd"/>
    </w:p>
    <w:p w:rsidR="00997465" w:rsidRPr="00F579A0" w:rsidRDefault="00997465" w:rsidP="00997465">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4"/>
          <w:shd w:val="clear" w:color="auto" w:fill="FFFFFF"/>
        </w:rPr>
        <w:t xml:space="preserve">Isaac </w:t>
      </w:r>
      <w:proofErr w:type="spellStart"/>
      <w:r w:rsidRPr="00F579A0">
        <w:rPr>
          <w:rFonts w:asciiTheme="majorHAnsi" w:hAnsiTheme="majorHAnsi"/>
          <w:color w:val="000000"/>
          <w:sz w:val="24"/>
          <w:szCs w:val="24"/>
          <w:shd w:val="clear" w:color="auto" w:fill="FFFFFF"/>
        </w:rPr>
        <w:t>Osobu</w:t>
      </w:r>
      <w:proofErr w:type="spellEnd"/>
    </w:p>
    <w:p w:rsidR="00997465" w:rsidRPr="00F579A0" w:rsidRDefault="00997465" w:rsidP="00997465">
      <w:pPr>
        <w:spacing w:line="240" w:lineRule="auto"/>
        <w:jc w:val="right"/>
        <w:rPr>
          <w:rFonts w:asciiTheme="majorHAnsi" w:hAnsiTheme="majorHAnsi"/>
          <w:color w:val="000000"/>
          <w:sz w:val="24"/>
          <w:szCs w:val="24"/>
          <w:shd w:val="clear" w:color="auto" w:fill="FFFFFF"/>
        </w:rPr>
      </w:pPr>
      <w:proofErr w:type="spellStart"/>
      <w:r w:rsidRPr="00F579A0">
        <w:rPr>
          <w:rFonts w:asciiTheme="majorHAnsi" w:hAnsiTheme="majorHAnsi"/>
          <w:color w:val="000000"/>
          <w:sz w:val="24"/>
          <w:szCs w:val="24"/>
          <w:shd w:val="clear" w:color="auto" w:fill="FFFFFF"/>
        </w:rPr>
        <w:t>Rotimi</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Oduntan</w:t>
      </w:r>
      <w:proofErr w:type="spellEnd"/>
    </w:p>
    <w:p w:rsidR="00997465" w:rsidRPr="00F579A0" w:rsidRDefault="00997465" w:rsidP="00997465">
      <w:pPr>
        <w:spacing w:line="240" w:lineRule="auto"/>
        <w:jc w:val="right"/>
        <w:rPr>
          <w:rFonts w:asciiTheme="majorHAnsi" w:hAnsiTheme="majorHAnsi"/>
          <w:color w:val="000000"/>
          <w:sz w:val="24"/>
          <w:szCs w:val="24"/>
          <w:shd w:val="clear" w:color="auto" w:fill="FFFFFF"/>
        </w:rPr>
      </w:pPr>
      <w:proofErr w:type="spellStart"/>
      <w:r w:rsidRPr="00F579A0">
        <w:rPr>
          <w:rFonts w:asciiTheme="majorHAnsi" w:hAnsiTheme="majorHAnsi"/>
          <w:color w:val="000000"/>
          <w:sz w:val="24"/>
          <w:szCs w:val="24"/>
          <w:shd w:val="clear" w:color="auto" w:fill="FFFFFF"/>
        </w:rPr>
        <w:t>Teko</w:t>
      </w:r>
      <w:proofErr w:type="spellEnd"/>
      <w:r w:rsidRPr="00F579A0">
        <w:rPr>
          <w:rFonts w:asciiTheme="majorHAnsi" w:hAnsiTheme="majorHAnsi"/>
          <w:color w:val="000000"/>
          <w:sz w:val="24"/>
          <w:szCs w:val="24"/>
          <w:shd w:val="clear" w:color="auto" w:fill="FFFFFF"/>
        </w:rPr>
        <w:t xml:space="preserve"> </w:t>
      </w:r>
      <w:proofErr w:type="spellStart"/>
      <w:r w:rsidRPr="00F579A0">
        <w:rPr>
          <w:rFonts w:asciiTheme="majorHAnsi" w:hAnsiTheme="majorHAnsi"/>
          <w:color w:val="000000"/>
          <w:sz w:val="24"/>
          <w:szCs w:val="24"/>
          <w:shd w:val="clear" w:color="auto" w:fill="FFFFFF"/>
        </w:rPr>
        <w:t>Folligan</w:t>
      </w:r>
      <w:proofErr w:type="spellEnd"/>
    </w:p>
    <w:p w:rsidR="00997465" w:rsidRDefault="00997465" w:rsidP="00997465">
      <w:pPr>
        <w:rPr>
          <w:rFonts w:asciiTheme="majorHAnsi" w:hAnsiTheme="majorHAnsi"/>
        </w:rPr>
      </w:pPr>
      <w:r>
        <w:rPr>
          <w:rFonts w:asciiTheme="majorHAnsi" w:hAnsiTheme="majorHAnsi"/>
        </w:rPr>
        <w:br w:type="page"/>
      </w:r>
    </w:p>
    <w:p w:rsidR="00121674" w:rsidRDefault="00121674" w:rsidP="009E1979">
      <w:pPr>
        <w:jc w:val="center"/>
        <w:rPr>
          <w:rFonts w:asciiTheme="majorHAnsi" w:hAnsiTheme="majorHAnsi"/>
          <w:b/>
          <w:sz w:val="28"/>
          <w:szCs w:val="28"/>
        </w:rPr>
      </w:pPr>
      <w:r w:rsidRPr="009E1979">
        <w:rPr>
          <w:rFonts w:asciiTheme="majorHAnsi" w:hAnsiTheme="majorHAnsi"/>
          <w:b/>
          <w:sz w:val="28"/>
          <w:szCs w:val="28"/>
        </w:rPr>
        <w:lastRenderedPageBreak/>
        <w:t>Table of Contents</w:t>
      </w:r>
    </w:p>
    <w:p w:rsidR="009E1979" w:rsidRPr="009E1979" w:rsidRDefault="009E1979" w:rsidP="009E1979">
      <w:pPr>
        <w:rPr>
          <w:rFonts w:asciiTheme="majorHAnsi" w:hAnsiTheme="majorHAnsi"/>
          <w:sz w:val="28"/>
          <w:szCs w:val="28"/>
        </w:rPr>
      </w:pPr>
      <w:r>
        <w:rPr>
          <w:rFonts w:asciiTheme="majorHAnsi" w:hAnsiTheme="majorHAnsi"/>
          <w:b/>
          <w:sz w:val="28"/>
          <w:szCs w:val="28"/>
        </w:rPr>
        <w:t xml:space="preserve">                                                                                                              </w:t>
      </w:r>
      <w:r w:rsidRPr="009E1979">
        <w:rPr>
          <w:rFonts w:asciiTheme="majorHAnsi" w:hAnsiTheme="majorHAnsi"/>
          <w:sz w:val="28"/>
          <w:szCs w:val="28"/>
        </w:rPr>
        <w:t xml:space="preserve"> </w:t>
      </w:r>
    </w:p>
    <w:p w:rsidR="00447D43" w:rsidRPr="0067115A" w:rsidRDefault="00447D43" w:rsidP="00F624E1">
      <w:pPr>
        <w:spacing w:line="240" w:lineRule="auto"/>
        <w:rPr>
          <w:rFonts w:asciiTheme="majorHAnsi" w:hAnsiTheme="majorHAnsi"/>
          <w:noProof/>
        </w:rPr>
      </w:pPr>
      <w:r w:rsidRPr="0067115A">
        <w:rPr>
          <w:rFonts w:asciiTheme="majorHAnsi" w:hAnsiTheme="majorHAnsi"/>
        </w:rPr>
        <w:fldChar w:fldCharType="begin"/>
      </w:r>
      <w:r w:rsidRPr="0067115A">
        <w:rPr>
          <w:rFonts w:asciiTheme="majorHAnsi" w:hAnsiTheme="majorHAnsi"/>
        </w:rPr>
        <w:instrText xml:space="preserve"> TOC \o "1-3" </w:instrText>
      </w:r>
      <w:r w:rsidRPr="0067115A">
        <w:rPr>
          <w:rFonts w:asciiTheme="majorHAnsi" w:hAnsiTheme="majorHAnsi"/>
        </w:rPr>
        <w:fldChar w:fldCharType="separate"/>
      </w:r>
      <w:r w:rsidRPr="0067115A">
        <w:rPr>
          <w:rFonts w:asciiTheme="majorHAnsi" w:hAnsiTheme="majorHAnsi"/>
          <w:noProof/>
        </w:rPr>
        <w:t>1.</w:t>
      </w:r>
      <w:r w:rsidRPr="0067115A">
        <w:rPr>
          <w:rFonts w:asciiTheme="majorHAnsi" w:hAnsiTheme="majorHAnsi"/>
          <w:noProof/>
        </w:rPr>
        <w:tab/>
        <w:t>Feasibility Analysis</w:t>
      </w:r>
      <w:r w:rsidRPr="0067115A">
        <w:rPr>
          <w:rFonts w:asciiTheme="majorHAnsi" w:hAnsiTheme="majorHAnsi"/>
          <w:noProof/>
        </w:rPr>
        <w:tab/>
      </w:r>
      <w:r w:rsidR="009E1979">
        <w:rPr>
          <w:rFonts w:asciiTheme="majorHAnsi" w:hAnsiTheme="majorHAnsi"/>
          <w:noProof/>
        </w:rPr>
        <w:t xml:space="preserve">                  </w:t>
      </w:r>
      <w:r w:rsidR="00AC3835">
        <w:rPr>
          <w:rFonts w:asciiTheme="majorHAnsi" w:hAnsiTheme="majorHAnsi"/>
          <w:noProof/>
        </w:rPr>
        <w:tab/>
      </w:r>
      <w:r w:rsidR="00AC3835">
        <w:rPr>
          <w:rFonts w:asciiTheme="majorHAnsi" w:hAnsiTheme="majorHAnsi"/>
          <w:noProof/>
        </w:rPr>
        <w:tab/>
      </w:r>
      <w:r w:rsidR="009E1979">
        <w:rPr>
          <w:rFonts w:asciiTheme="majorHAnsi" w:hAnsiTheme="majorHAnsi"/>
          <w:noProof/>
        </w:rPr>
        <w:t xml:space="preserve">                                                                   </w:t>
      </w:r>
      <w:r w:rsidR="00AC3835">
        <w:rPr>
          <w:rFonts w:asciiTheme="majorHAnsi" w:hAnsiTheme="majorHAnsi"/>
          <w:noProof/>
        </w:rPr>
        <w:tab/>
      </w:r>
      <w:r w:rsidR="009E1979">
        <w:rPr>
          <w:rFonts w:asciiTheme="majorHAnsi" w:hAnsiTheme="majorHAnsi"/>
          <w:noProof/>
        </w:rPr>
        <w:t xml:space="preserve">  </w:t>
      </w:r>
      <w:r w:rsidR="00AC049B">
        <w:rPr>
          <w:rFonts w:asciiTheme="majorHAnsi" w:hAnsiTheme="majorHAnsi"/>
          <w:noProof/>
        </w:rPr>
        <w:t xml:space="preserve"> </w:t>
      </w:r>
      <w:r w:rsidR="009E1979">
        <w:rPr>
          <w:rFonts w:asciiTheme="majorHAnsi" w:hAnsiTheme="majorHAnsi"/>
          <w:noProof/>
        </w:rPr>
        <w:t xml:space="preserve"> </w:t>
      </w:r>
      <w:r w:rsidR="00C85EB3">
        <w:rPr>
          <w:rFonts w:asciiTheme="majorHAnsi" w:hAnsiTheme="majorHAnsi"/>
          <w:noProof/>
        </w:rPr>
        <w:t>3</w:t>
      </w:r>
    </w:p>
    <w:p w:rsidR="00447D43" w:rsidRPr="0067115A" w:rsidRDefault="00447D43" w:rsidP="00F624E1">
      <w:pPr>
        <w:spacing w:line="240" w:lineRule="auto"/>
        <w:ind w:firstLine="720"/>
        <w:rPr>
          <w:rFonts w:asciiTheme="majorHAnsi" w:hAnsiTheme="majorHAnsi"/>
          <w:noProof/>
        </w:rPr>
      </w:pPr>
      <w:r w:rsidRPr="0067115A">
        <w:rPr>
          <w:rFonts w:asciiTheme="majorHAnsi" w:hAnsiTheme="majorHAnsi"/>
          <w:noProof/>
        </w:rPr>
        <w:t>1.1</w:t>
      </w:r>
      <w:r w:rsidRPr="0067115A">
        <w:rPr>
          <w:rFonts w:asciiTheme="majorHAnsi" w:hAnsiTheme="majorHAnsi"/>
          <w:noProof/>
        </w:rPr>
        <w:tab/>
        <w:t>Dom</w:t>
      </w:r>
      <w:r w:rsidR="00AC3835">
        <w:rPr>
          <w:rFonts w:asciiTheme="majorHAnsi" w:hAnsiTheme="majorHAnsi"/>
          <w:noProof/>
        </w:rPr>
        <w:t>ain &amp; Market Research (Informal)</w:t>
      </w:r>
      <w:r w:rsidRPr="0067115A">
        <w:rPr>
          <w:rFonts w:asciiTheme="majorHAnsi" w:hAnsiTheme="majorHAnsi"/>
          <w:noProof/>
        </w:rPr>
        <w:tab/>
      </w:r>
      <w:r w:rsidR="009E1979">
        <w:rPr>
          <w:rFonts w:asciiTheme="majorHAnsi" w:hAnsiTheme="majorHAnsi"/>
          <w:noProof/>
        </w:rPr>
        <w:t xml:space="preserve">                                        </w:t>
      </w:r>
      <w:r w:rsidR="00AC3835">
        <w:rPr>
          <w:rFonts w:asciiTheme="majorHAnsi" w:hAnsiTheme="majorHAnsi"/>
          <w:noProof/>
        </w:rPr>
        <w:tab/>
      </w:r>
      <w:r w:rsidR="00AC3835">
        <w:rPr>
          <w:rFonts w:asciiTheme="majorHAnsi" w:hAnsiTheme="majorHAnsi"/>
          <w:noProof/>
        </w:rPr>
        <w:tab/>
      </w:r>
      <w:r w:rsidR="009E1979">
        <w:rPr>
          <w:rFonts w:asciiTheme="majorHAnsi" w:hAnsiTheme="majorHAnsi"/>
          <w:noProof/>
        </w:rPr>
        <w:t xml:space="preserve">  </w:t>
      </w:r>
      <w:r w:rsidR="00AC049B">
        <w:rPr>
          <w:rFonts w:asciiTheme="majorHAnsi" w:hAnsiTheme="majorHAnsi"/>
          <w:noProof/>
        </w:rPr>
        <w:t xml:space="preserve"> </w:t>
      </w:r>
      <w:r w:rsidR="009E1979">
        <w:rPr>
          <w:rFonts w:asciiTheme="majorHAnsi" w:hAnsiTheme="majorHAnsi"/>
          <w:noProof/>
        </w:rPr>
        <w:t xml:space="preserve"> </w:t>
      </w:r>
      <w:r w:rsidR="00C85EB3">
        <w:rPr>
          <w:rFonts w:asciiTheme="majorHAnsi" w:hAnsiTheme="majorHAnsi"/>
          <w:noProof/>
        </w:rPr>
        <w:t>3</w:t>
      </w:r>
    </w:p>
    <w:p w:rsidR="00447D43" w:rsidRDefault="009E1979" w:rsidP="00F624E1">
      <w:pPr>
        <w:spacing w:line="240" w:lineRule="auto"/>
        <w:ind w:left="720" w:firstLine="720"/>
        <w:rPr>
          <w:rFonts w:asciiTheme="majorHAnsi" w:hAnsiTheme="majorHAnsi"/>
          <w:noProof/>
        </w:rPr>
      </w:pPr>
      <w:r>
        <w:rPr>
          <w:rFonts w:asciiTheme="majorHAnsi" w:hAnsiTheme="majorHAnsi"/>
          <w:noProof/>
        </w:rPr>
        <w:t>1.1.</w:t>
      </w:r>
      <w:r w:rsidR="00D1757E">
        <w:rPr>
          <w:rFonts w:asciiTheme="majorHAnsi" w:hAnsiTheme="majorHAnsi"/>
          <w:noProof/>
        </w:rPr>
        <w:t>1</w:t>
      </w:r>
      <w:r w:rsidR="00447D43" w:rsidRPr="0067115A">
        <w:rPr>
          <w:rFonts w:asciiTheme="majorHAnsi" w:hAnsiTheme="majorHAnsi"/>
          <w:noProof/>
        </w:rPr>
        <w:tab/>
        <w:t>Domain of Interest</w:t>
      </w:r>
      <w:r w:rsidR="00AC3835">
        <w:rPr>
          <w:rFonts w:asciiTheme="majorHAnsi" w:hAnsiTheme="majorHAnsi"/>
          <w:noProof/>
        </w:rPr>
        <w:tab/>
      </w:r>
      <w:r w:rsidR="00AC3835">
        <w:rPr>
          <w:rFonts w:asciiTheme="majorHAnsi" w:hAnsiTheme="majorHAnsi"/>
          <w:noProof/>
        </w:rPr>
        <w:tab/>
      </w:r>
      <w:r w:rsidR="00AC3835">
        <w:rPr>
          <w:rFonts w:asciiTheme="majorHAnsi" w:hAnsiTheme="majorHAnsi"/>
          <w:noProof/>
        </w:rPr>
        <w:tab/>
        <w:t xml:space="preserve">      </w:t>
      </w:r>
      <w:r w:rsidR="00AC3835">
        <w:rPr>
          <w:rFonts w:asciiTheme="majorHAnsi" w:hAnsiTheme="majorHAnsi"/>
          <w:noProof/>
        </w:rPr>
        <w:tab/>
      </w:r>
      <w:r w:rsidR="00AC3835">
        <w:rPr>
          <w:rFonts w:asciiTheme="majorHAnsi" w:hAnsiTheme="majorHAnsi"/>
          <w:noProof/>
        </w:rPr>
        <w:tab/>
      </w:r>
      <w:r w:rsidR="00AC3835">
        <w:rPr>
          <w:rFonts w:asciiTheme="majorHAnsi" w:hAnsiTheme="majorHAnsi"/>
          <w:noProof/>
        </w:rPr>
        <w:tab/>
      </w:r>
      <w:r w:rsidR="00AC3835">
        <w:rPr>
          <w:rFonts w:asciiTheme="majorHAnsi" w:hAnsiTheme="majorHAnsi"/>
          <w:noProof/>
        </w:rPr>
        <w:tab/>
        <w:t xml:space="preserve">    </w:t>
      </w:r>
      <w:r w:rsidR="00C85EB3">
        <w:rPr>
          <w:rFonts w:asciiTheme="majorHAnsi" w:hAnsiTheme="majorHAnsi"/>
          <w:noProof/>
        </w:rPr>
        <w:t>3</w:t>
      </w:r>
    </w:p>
    <w:p w:rsidR="00D1757E" w:rsidRDefault="00D1757E" w:rsidP="00F624E1">
      <w:pPr>
        <w:spacing w:line="240" w:lineRule="auto"/>
        <w:ind w:left="720" w:firstLine="720"/>
        <w:rPr>
          <w:rFonts w:asciiTheme="majorHAnsi" w:hAnsiTheme="majorHAnsi"/>
          <w:noProof/>
        </w:rPr>
      </w:pPr>
      <w:r>
        <w:rPr>
          <w:rFonts w:asciiTheme="majorHAnsi" w:hAnsiTheme="majorHAnsi"/>
          <w:noProof/>
        </w:rPr>
        <w:t>1.1.2</w:t>
      </w:r>
      <w:r>
        <w:rPr>
          <w:rFonts w:asciiTheme="majorHAnsi" w:hAnsiTheme="majorHAnsi"/>
          <w:noProof/>
        </w:rPr>
        <w:tab/>
        <w:t>Introduction</w:t>
      </w:r>
      <w:r>
        <w:rPr>
          <w:rFonts w:asciiTheme="majorHAnsi" w:hAnsiTheme="majorHAnsi"/>
          <w:noProof/>
        </w:rPr>
        <w:tab/>
      </w:r>
      <w:r>
        <w:rPr>
          <w:rFonts w:asciiTheme="majorHAnsi" w:hAnsiTheme="majorHAnsi"/>
          <w:noProof/>
        </w:rPr>
        <w:tab/>
      </w:r>
      <w:r>
        <w:rPr>
          <w:rFonts w:asciiTheme="majorHAnsi" w:hAnsiTheme="majorHAnsi"/>
          <w:noProof/>
        </w:rPr>
        <w:tab/>
      </w:r>
      <w:r>
        <w:rPr>
          <w:rFonts w:asciiTheme="majorHAnsi" w:hAnsiTheme="majorHAnsi"/>
          <w:noProof/>
        </w:rPr>
        <w:tab/>
      </w:r>
      <w:r>
        <w:rPr>
          <w:rFonts w:asciiTheme="majorHAnsi" w:hAnsiTheme="majorHAnsi"/>
          <w:noProof/>
        </w:rPr>
        <w:tab/>
      </w:r>
      <w:r>
        <w:rPr>
          <w:rFonts w:asciiTheme="majorHAnsi" w:hAnsiTheme="majorHAnsi"/>
          <w:noProof/>
        </w:rPr>
        <w:tab/>
      </w:r>
      <w:r>
        <w:rPr>
          <w:rFonts w:asciiTheme="majorHAnsi" w:hAnsiTheme="majorHAnsi"/>
          <w:noProof/>
        </w:rPr>
        <w:tab/>
      </w:r>
      <w:r>
        <w:rPr>
          <w:rFonts w:asciiTheme="majorHAnsi" w:hAnsiTheme="majorHAnsi"/>
          <w:noProof/>
        </w:rPr>
        <w:tab/>
        <w:t xml:space="preserve">    3</w:t>
      </w:r>
    </w:p>
    <w:p w:rsidR="00D1757E" w:rsidRPr="0067115A" w:rsidRDefault="00D1757E" w:rsidP="00F624E1">
      <w:pPr>
        <w:spacing w:line="240" w:lineRule="auto"/>
        <w:ind w:left="720" w:firstLine="720"/>
        <w:rPr>
          <w:rFonts w:asciiTheme="majorHAnsi" w:hAnsiTheme="majorHAnsi"/>
          <w:noProof/>
        </w:rPr>
      </w:pPr>
      <w:r>
        <w:rPr>
          <w:rFonts w:asciiTheme="majorHAnsi" w:hAnsiTheme="majorHAnsi"/>
          <w:noProof/>
        </w:rPr>
        <w:t>1.1.3</w:t>
      </w:r>
      <w:r>
        <w:rPr>
          <w:rFonts w:asciiTheme="majorHAnsi" w:hAnsiTheme="majorHAnsi"/>
          <w:noProof/>
        </w:rPr>
        <w:tab/>
        <w:t>Opportunity Summary</w:t>
      </w:r>
      <w:r>
        <w:rPr>
          <w:rFonts w:asciiTheme="majorHAnsi" w:hAnsiTheme="majorHAnsi"/>
          <w:noProof/>
        </w:rPr>
        <w:tab/>
      </w:r>
      <w:r>
        <w:rPr>
          <w:rFonts w:asciiTheme="majorHAnsi" w:hAnsiTheme="majorHAnsi"/>
          <w:noProof/>
        </w:rPr>
        <w:tab/>
      </w:r>
      <w:r>
        <w:rPr>
          <w:rFonts w:asciiTheme="majorHAnsi" w:hAnsiTheme="majorHAnsi"/>
          <w:noProof/>
        </w:rPr>
        <w:tab/>
      </w:r>
      <w:r>
        <w:rPr>
          <w:rFonts w:asciiTheme="majorHAnsi" w:hAnsiTheme="majorHAnsi"/>
          <w:noProof/>
        </w:rPr>
        <w:tab/>
      </w:r>
      <w:r>
        <w:rPr>
          <w:rFonts w:asciiTheme="majorHAnsi" w:hAnsiTheme="majorHAnsi"/>
          <w:noProof/>
        </w:rPr>
        <w:tab/>
      </w:r>
      <w:r>
        <w:rPr>
          <w:rFonts w:asciiTheme="majorHAnsi" w:hAnsiTheme="majorHAnsi"/>
          <w:noProof/>
        </w:rPr>
        <w:tab/>
      </w:r>
      <w:r>
        <w:rPr>
          <w:rFonts w:asciiTheme="majorHAnsi" w:hAnsiTheme="majorHAnsi"/>
          <w:noProof/>
        </w:rPr>
        <w:tab/>
        <w:t xml:space="preserve">    </w:t>
      </w:r>
      <w:r w:rsidR="00B04B7D">
        <w:rPr>
          <w:rFonts w:asciiTheme="majorHAnsi" w:hAnsiTheme="majorHAnsi"/>
          <w:noProof/>
        </w:rPr>
        <w:t>4</w:t>
      </w:r>
      <w:r>
        <w:rPr>
          <w:rFonts w:asciiTheme="majorHAnsi" w:hAnsiTheme="majorHAnsi"/>
          <w:noProof/>
        </w:rPr>
        <w:t xml:space="preserve">  </w:t>
      </w:r>
    </w:p>
    <w:p w:rsidR="00C85EB3" w:rsidRPr="00B13610" w:rsidRDefault="00D276F4" w:rsidP="00F624E1">
      <w:pPr>
        <w:spacing w:line="240" w:lineRule="auto"/>
        <w:rPr>
          <w:rFonts w:asciiTheme="majorHAnsi" w:hAnsiTheme="majorHAnsi"/>
          <w:b/>
          <w:shd w:val="clear" w:color="auto" w:fill="FFFFFF"/>
        </w:rPr>
      </w:pPr>
      <w:r>
        <w:rPr>
          <w:rFonts w:asciiTheme="majorHAnsi" w:hAnsiTheme="majorHAnsi"/>
          <w:noProof/>
        </w:rPr>
        <w:t>2.</w:t>
      </w:r>
      <w:r w:rsidR="00447D43" w:rsidRPr="00C85EB3">
        <w:rPr>
          <w:rFonts w:asciiTheme="majorHAnsi" w:hAnsiTheme="majorHAnsi"/>
          <w:noProof/>
        </w:rPr>
        <w:tab/>
      </w:r>
      <w:r w:rsidR="00C85EB3" w:rsidRPr="00C85EB3">
        <w:rPr>
          <w:rFonts w:asciiTheme="majorHAnsi" w:hAnsiTheme="majorHAnsi"/>
          <w:shd w:val="clear" w:color="auto" w:fill="FFFFFF"/>
        </w:rPr>
        <w:t xml:space="preserve">Comparison of Key Competitors, </w:t>
      </w:r>
      <w:r w:rsidR="00C85EB3">
        <w:rPr>
          <w:rFonts w:asciiTheme="majorHAnsi" w:hAnsiTheme="majorHAnsi"/>
          <w:shd w:val="clear" w:color="auto" w:fill="FFFFFF"/>
        </w:rPr>
        <w:t>Function and Key</w:t>
      </w:r>
      <w:r w:rsidR="00C85EB3" w:rsidRPr="00C85EB3">
        <w:rPr>
          <w:rFonts w:asciiTheme="majorHAnsi" w:hAnsiTheme="majorHAnsi"/>
          <w:shd w:val="clear" w:color="auto" w:fill="FFFFFF"/>
        </w:rPr>
        <w:t xml:space="preserve"> Features</w:t>
      </w:r>
      <w:r w:rsidR="00C85EB3">
        <w:rPr>
          <w:rFonts w:asciiTheme="majorHAnsi" w:hAnsiTheme="majorHAnsi"/>
          <w:shd w:val="clear" w:color="auto" w:fill="FFFFFF"/>
        </w:rPr>
        <w:t xml:space="preserve">                  </w:t>
      </w:r>
      <w:r w:rsidR="00AC049B">
        <w:rPr>
          <w:rFonts w:asciiTheme="majorHAnsi" w:hAnsiTheme="majorHAnsi"/>
          <w:shd w:val="clear" w:color="auto" w:fill="FFFFFF"/>
        </w:rPr>
        <w:t xml:space="preserve"> </w:t>
      </w:r>
      <w:r w:rsidR="00C85EB3">
        <w:rPr>
          <w:rFonts w:asciiTheme="majorHAnsi" w:hAnsiTheme="majorHAnsi"/>
          <w:shd w:val="clear" w:color="auto" w:fill="FFFFFF"/>
        </w:rPr>
        <w:t xml:space="preserve">  </w:t>
      </w:r>
      <w:r w:rsidR="00AC3835">
        <w:rPr>
          <w:rFonts w:asciiTheme="majorHAnsi" w:hAnsiTheme="majorHAnsi"/>
          <w:shd w:val="clear" w:color="auto" w:fill="FFFFFF"/>
        </w:rPr>
        <w:tab/>
      </w:r>
      <w:r w:rsidR="00AC3835">
        <w:rPr>
          <w:rFonts w:asciiTheme="majorHAnsi" w:hAnsiTheme="majorHAnsi"/>
          <w:shd w:val="clear" w:color="auto" w:fill="FFFFFF"/>
        </w:rPr>
        <w:tab/>
        <w:t xml:space="preserve">    </w:t>
      </w:r>
      <w:r w:rsidR="00655CAF">
        <w:rPr>
          <w:rFonts w:asciiTheme="majorHAnsi" w:hAnsiTheme="majorHAnsi"/>
          <w:shd w:val="clear" w:color="auto" w:fill="FFFFFF"/>
        </w:rPr>
        <w:t>4</w:t>
      </w:r>
    </w:p>
    <w:p w:rsidR="00447D43" w:rsidRPr="0067115A" w:rsidRDefault="00EF5857" w:rsidP="00F624E1">
      <w:pPr>
        <w:spacing w:line="240" w:lineRule="auto"/>
        <w:ind w:firstLine="720"/>
        <w:rPr>
          <w:rFonts w:asciiTheme="majorHAnsi" w:hAnsiTheme="majorHAnsi"/>
          <w:noProof/>
        </w:rPr>
      </w:pPr>
      <w:r>
        <w:rPr>
          <w:rFonts w:asciiTheme="majorHAnsi" w:hAnsiTheme="majorHAnsi"/>
          <w:noProof/>
        </w:rPr>
        <w:t>2</w:t>
      </w:r>
      <w:r w:rsidR="00C85EB3">
        <w:rPr>
          <w:rFonts w:asciiTheme="majorHAnsi" w:hAnsiTheme="majorHAnsi"/>
          <w:noProof/>
        </w:rPr>
        <w:t>.1</w:t>
      </w:r>
      <w:r w:rsidR="00F245A2">
        <w:rPr>
          <w:rFonts w:asciiTheme="majorHAnsi" w:hAnsiTheme="majorHAnsi"/>
          <w:noProof/>
        </w:rPr>
        <w:tab/>
      </w:r>
      <w:r w:rsidR="00C85EB3" w:rsidRPr="00C85EB3">
        <w:rPr>
          <w:rFonts w:asciiTheme="majorHAnsi" w:hAnsiTheme="majorHAnsi"/>
          <w:shd w:val="clear" w:color="auto" w:fill="FFFFFF"/>
        </w:rPr>
        <w:t>Comparison of Key Competitor</w:t>
      </w:r>
      <w:r w:rsidR="00C85EB3">
        <w:rPr>
          <w:rFonts w:asciiTheme="majorHAnsi" w:hAnsiTheme="majorHAnsi"/>
          <w:shd w:val="clear" w:color="auto" w:fill="FFFFFF"/>
        </w:rPr>
        <w:t xml:space="preserve">s                                          </w:t>
      </w:r>
      <w:r w:rsidR="0096056C">
        <w:rPr>
          <w:rFonts w:asciiTheme="majorHAnsi" w:hAnsiTheme="majorHAnsi"/>
          <w:shd w:val="clear" w:color="auto" w:fill="FFFFFF"/>
        </w:rPr>
        <w:t xml:space="preserve">                             </w:t>
      </w:r>
      <w:r w:rsidR="00AC049B">
        <w:rPr>
          <w:rFonts w:asciiTheme="majorHAnsi" w:hAnsiTheme="majorHAnsi"/>
          <w:shd w:val="clear" w:color="auto" w:fill="FFFFFF"/>
        </w:rPr>
        <w:t xml:space="preserve"> </w:t>
      </w:r>
      <w:r w:rsidR="0096056C">
        <w:rPr>
          <w:rFonts w:asciiTheme="majorHAnsi" w:hAnsiTheme="majorHAnsi"/>
          <w:shd w:val="clear" w:color="auto" w:fill="FFFFFF"/>
        </w:rPr>
        <w:t xml:space="preserve">  </w:t>
      </w:r>
      <w:r w:rsidR="00AC3835">
        <w:rPr>
          <w:rFonts w:asciiTheme="majorHAnsi" w:hAnsiTheme="majorHAnsi"/>
          <w:shd w:val="clear" w:color="auto" w:fill="FFFFFF"/>
        </w:rPr>
        <w:tab/>
        <w:t xml:space="preserve">    </w:t>
      </w:r>
      <w:r w:rsidR="00655CAF">
        <w:rPr>
          <w:rFonts w:asciiTheme="majorHAnsi" w:hAnsiTheme="majorHAnsi"/>
          <w:shd w:val="clear" w:color="auto" w:fill="FFFFFF"/>
        </w:rPr>
        <w:t>4</w:t>
      </w:r>
    </w:p>
    <w:p w:rsidR="00447D43" w:rsidRPr="0067115A" w:rsidRDefault="00EF5857" w:rsidP="00F624E1">
      <w:pPr>
        <w:spacing w:line="240" w:lineRule="auto"/>
        <w:ind w:firstLine="720"/>
        <w:rPr>
          <w:rFonts w:asciiTheme="majorHAnsi" w:hAnsiTheme="majorHAnsi"/>
          <w:noProof/>
        </w:rPr>
      </w:pPr>
      <w:r>
        <w:rPr>
          <w:rFonts w:asciiTheme="majorHAnsi" w:hAnsiTheme="majorHAnsi"/>
          <w:noProof/>
        </w:rPr>
        <w:t>2</w:t>
      </w:r>
      <w:r w:rsidR="00F245A2">
        <w:rPr>
          <w:rFonts w:asciiTheme="majorHAnsi" w:hAnsiTheme="majorHAnsi"/>
          <w:noProof/>
        </w:rPr>
        <w:t>.2</w:t>
      </w:r>
      <w:r w:rsidR="00F245A2">
        <w:rPr>
          <w:rFonts w:asciiTheme="majorHAnsi" w:hAnsiTheme="majorHAnsi"/>
          <w:noProof/>
        </w:rPr>
        <w:tab/>
      </w:r>
      <w:r w:rsidR="0096056C">
        <w:rPr>
          <w:rFonts w:asciiTheme="majorHAnsi" w:hAnsiTheme="majorHAnsi"/>
          <w:shd w:val="clear" w:color="auto" w:fill="FFFFFF"/>
        </w:rPr>
        <w:t>Function and Key</w:t>
      </w:r>
      <w:r w:rsidR="0096056C" w:rsidRPr="00C85EB3">
        <w:rPr>
          <w:rFonts w:asciiTheme="majorHAnsi" w:hAnsiTheme="majorHAnsi"/>
          <w:shd w:val="clear" w:color="auto" w:fill="FFFFFF"/>
        </w:rPr>
        <w:t xml:space="preserve"> Features</w:t>
      </w:r>
      <w:r w:rsidR="0096056C">
        <w:rPr>
          <w:rFonts w:asciiTheme="majorHAnsi" w:hAnsiTheme="majorHAnsi"/>
          <w:shd w:val="clear" w:color="auto" w:fill="FFFFFF"/>
        </w:rPr>
        <w:t xml:space="preserve">                                                      </w:t>
      </w:r>
      <w:r w:rsidR="00501B62">
        <w:rPr>
          <w:rFonts w:asciiTheme="majorHAnsi" w:hAnsiTheme="majorHAnsi"/>
          <w:shd w:val="clear" w:color="auto" w:fill="FFFFFF"/>
        </w:rPr>
        <w:t xml:space="preserve">                           </w:t>
      </w:r>
      <w:r w:rsidR="00AC049B">
        <w:rPr>
          <w:rFonts w:asciiTheme="majorHAnsi" w:hAnsiTheme="majorHAnsi"/>
          <w:shd w:val="clear" w:color="auto" w:fill="FFFFFF"/>
        </w:rPr>
        <w:t xml:space="preserve"> </w:t>
      </w:r>
      <w:r w:rsidR="00501B62">
        <w:rPr>
          <w:rFonts w:asciiTheme="majorHAnsi" w:hAnsiTheme="majorHAnsi"/>
          <w:shd w:val="clear" w:color="auto" w:fill="FFFFFF"/>
        </w:rPr>
        <w:t xml:space="preserve">  </w:t>
      </w:r>
      <w:r w:rsidR="00AC3835">
        <w:rPr>
          <w:rFonts w:asciiTheme="majorHAnsi" w:hAnsiTheme="majorHAnsi"/>
          <w:shd w:val="clear" w:color="auto" w:fill="FFFFFF"/>
        </w:rPr>
        <w:tab/>
      </w:r>
      <w:r w:rsidR="00655CAF">
        <w:rPr>
          <w:rFonts w:asciiTheme="majorHAnsi" w:hAnsiTheme="majorHAnsi"/>
          <w:shd w:val="clear" w:color="auto" w:fill="FFFFFF"/>
        </w:rPr>
        <w:t xml:space="preserve">  </w:t>
      </w:r>
      <w:r w:rsidR="00AC3835">
        <w:rPr>
          <w:rFonts w:asciiTheme="majorHAnsi" w:hAnsiTheme="majorHAnsi"/>
          <w:shd w:val="clear" w:color="auto" w:fill="FFFFFF"/>
        </w:rPr>
        <w:t xml:space="preserve">  </w:t>
      </w:r>
      <w:r w:rsidR="00655CAF">
        <w:rPr>
          <w:rFonts w:asciiTheme="majorHAnsi" w:hAnsiTheme="majorHAnsi"/>
          <w:shd w:val="clear" w:color="auto" w:fill="FFFFFF"/>
        </w:rPr>
        <w:t>5</w:t>
      </w:r>
      <w:r w:rsidR="00C85EB3">
        <w:rPr>
          <w:rFonts w:asciiTheme="majorHAnsi" w:hAnsiTheme="majorHAnsi"/>
          <w:noProof/>
        </w:rPr>
        <w:t xml:space="preserve">                               </w:t>
      </w:r>
    </w:p>
    <w:p w:rsidR="00447D43" w:rsidRDefault="00D276F4" w:rsidP="00F624E1">
      <w:pPr>
        <w:spacing w:line="240" w:lineRule="auto"/>
        <w:rPr>
          <w:rFonts w:asciiTheme="majorHAnsi" w:hAnsiTheme="majorHAnsi"/>
          <w:noProof/>
        </w:rPr>
      </w:pPr>
      <w:r>
        <w:rPr>
          <w:rFonts w:asciiTheme="majorHAnsi" w:hAnsiTheme="majorHAnsi"/>
          <w:noProof/>
        </w:rPr>
        <w:t>3.</w:t>
      </w:r>
      <w:r w:rsidR="00447D43" w:rsidRPr="0067115A">
        <w:rPr>
          <w:rFonts w:asciiTheme="majorHAnsi" w:hAnsiTheme="majorHAnsi"/>
          <w:noProof/>
        </w:rPr>
        <w:tab/>
      </w:r>
      <w:r w:rsidR="0096056C">
        <w:rPr>
          <w:rFonts w:asciiTheme="majorHAnsi" w:hAnsiTheme="majorHAnsi"/>
          <w:noProof/>
        </w:rPr>
        <w:t>Conclusion</w:t>
      </w:r>
      <w:r w:rsidR="00F245A2">
        <w:rPr>
          <w:rFonts w:asciiTheme="majorHAnsi" w:hAnsiTheme="majorHAnsi"/>
          <w:noProof/>
        </w:rPr>
        <w:t>s</w:t>
      </w:r>
      <w:r w:rsidR="0096056C">
        <w:rPr>
          <w:rFonts w:asciiTheme="majorHAnsi" w:hAnsiTheme="majorHAnsi"/>
          <w:noProof/>
        </w:rPr>
        <w:t xml:space="preserve">                                                                                                        </w:t>
      </w:r>
      <w:r w:rsidR="00501B62">
        <w:rPr>
          <w:rFonts w:asciiTheme="majorHAnsi" w:hAnsiTheme="majorHAnsi"/>
          <w:noProof/>
        </w:rPr>
        <w:t xml:space="preserve">       </w:t>
      </w:r>
      <w:r w:rsidR="00AC049B">
        <w:rPr>
          <w:rFonts w:asciiTheme="majorHAnsi" w:hAnsiTheme="majorHAnsi"/>
          <w:noProof/>
        </w:rPr>
        <w:t xml:space="preserve"> </w:t>
      </w:r>
      <w:r w:rsidR="00501B62">
        <w:rPr>
          <w:rFonts w:asciiTheme="majorHAnsi" w:hAnsiTheme="majorHAnsi"/>
          <w:noProof/>
        </w:rPr>
        <w:t xml:space="preserve">  </w:t>
      </w:r>
      <w:r w:rsidR="00AC3835">
        <w:rPr>
          <w:rFonts w:asciiTheme="majorHAnsi" w:hAnsiTheme="majorHAnsi"/>
          <w:noProof/>
        </w:rPr>
        <w:tab/>
      </w:r>
      <w:r w:rsidR="00AC3835">
        <w:rPr>
          <w:rFonts w:asciiTheme="majorHAnsi" w:hAnsiTheme="majorHAnsi"/>
          <w:noProof/>
        </w:rPr>
        <w:tab/>
        <w:t xml:space="preserve"> </w:t>
      </w:r>
      <w:r w:rsidR="00655CAF">
        <w:rPr>
          <w:rFonts w:asciiTheme="majorHAnsi" w:hAnsiTheme="majorHAnsi"/>
          <w:noProof/>
        </w:rPr>
        <w:t xml:space="preserve">  </w:t>
      </w:r>
      <w:r w:rsidR="00AC3835">
        <w:rPr>
          <w:rFonts w:asciiTheme="majorHAnsi" w:hAnsiTheme="majorHAnsi"/>
          <w:noProof/>
        </w:rPr>
        <w:t xml:space="preserve"> </w:t>
      </w:r>
      <w:r w:rsidR="00655CAF">
        <w:rPr>
          <w:rFonts w:asciiTheme="majorHAnsi" w:hAnsiTheme="majorHAnsi"/>
          <w:noProof/>
        </w:rPr>
        <w:t>6</w:t>
      </w:r>
    </w:p>
    <w:p w:rsidR="00F96F10" w:rsidRPr="0067115A" w:rsidRDefault="00D276F4" w:rsidP="00F624E1">
      <w:pPr>
        <w:spacing w:line="240" w:lineRule="auto"/>
        <w:rPr>
          <w:rFonts w:asciiTheme="majorHAnsi" w:hAnsiTheme="majorHAnsi"/>
          <w:noProof/>
        </w:rPr>
      </w:pPr>
      <w:r>
        <w:rPr>
          <w:rFonts w:asciiTheme="majorHAnsi" w:hAnsiTheme="majorHAnsi"/>
          <w:noProof/>
        </w:rPr>
        <w:t>4</w:t>
      </w:r>
      <w:r w:rsidR="00F96F10">
        <w:rPr>
          <w:rFonts w:asciiTheme="majorHAnsi" w:hAnsiTheme="majorHAnsi"/>
          <w:noProof/>
        </w:rPr>
        <w:t>.</w:t>
      </w:r>
      <w:r w:rsidR="00F96F10">
        <w:rPr>
          <w:rFonts w:asciiTheme="majorHAnsi" w:hAnsiTheme="majorHAnsi"/>
          <w:noProof/>
        </w:rPr>
        <w:tab/>
        <w:t>References</w:t>
      </w:r>
      <w:r w:rsidR="00F96F10">
        <w:rPr>
          <w:rFonts w:asciiTheme="majorHAnsi" w:hAnsiTheme="majorHAnsi"/>
          <w:noProof/>
        </w:rPr>
        <w:tab/>
      </w:r>
      <w:r w:rsidR="00F96F10">
        <w:rPr>
          <w:rFonts w:asciiTheme="majorHAnsi" w:hAnsiTheme="majorHAnsi"/>
          <w:noProof/>
        </w:rPr>
        <w:tab/>
      </w:r>
      <w:r w:rsidR="00F96F10">
        <w:rPr>
          <w:rFonts w:asciiTheme="majorHAnsi" w:hAnsiTheme="majorHAnsi"/>
          <w:noProof/>
        </w:rPr>
        <w:tab/>
      </w:r>
      <w:r w:rsidR="00F96F10">
        <w:rPr>
          <w:rFonts w:asciiTheme="majorHAnsi" w:hAnsiTheme="majorHAnsi"/>
          <w:noProof/>
        </w:rPr>
        <w:tab/>
      </w:r>
      <w:r w:rsidR="00AC3835">
        <w:rPr>
          <w:rFonts w:asciiTheme="majorHAnsi" w:hAnsiTheme="majorHAnsi"/>
          <w:noProof/>
        </w:rPr>
        <w:tab/>
      </w:r>
      <w:r w:rsidR="00AC3835">
        <w:rPr>
          <w:rFonts w:asciiTheme="majorHAnsi" w:hAnsiTheme="majorHAnsi"/>
          <w:noProof/>
        </w:rPr>
        <w:tab/>
      </w:r>
      <w:r w:rsidR="00AC3835">
        <w:rPr>
          <w:rFonts w:asciiTheme="majorHAnsi" w:hAnsiTheme="majorHAnsi"/>
          <w:noProof/>
        </w:rPr>
        <w:tab/>
      </w:r>
      <w:r w:rsidR="00AC3835">
        <w:rPr>
          <w:rFonts w:asciiTheme="majorHAnsi" w:hAnsiTheme="majorHAnsi"/>
          <w:noProof/>
        </w:rPr>
        <w:tab/>
      </w:r>
      <w:r w:rsidR="00AC3835">
        <w:rPr>
          <w:rFonts w:asciiTheme="majorHAnsi" w:hAnsiTheme="majorHAnsi"/>
          <w:noProof/>
        </w:rPr>
        <w:tab/>
      </w:r>
      <w:r w:rsidR="00AC3835">
        <w:rPr>
          <w:rFonts w:asciiTheme="majorHAnsi" w:hAnsiTheme="majorHAnsi"/>
          <w:noProof/>
        </w:rPr>
        <w:tab/>
      </w:r>
      <w:r w:rsidR="00655CAF">
        <w:rPr>
          <w:rFonts w:asciiTheme="majorHAnsi" w:hAnsiTheme="majorHAnsi"/>
          <w:noProof/>
        </w:rPr>
        <w:t xml:space="preserve"> </w:t>
      </w:r>
      <w:r w:rsidR="00AC3835">
        <w:rPr>
          <w:rFonts w:asciiTheme="majorHAnsi" w:hAnsiTheme="majorHAnsi"/>
          <w:noProof/>
        </w:rPr>
        <w:t xml:space="preserve">  </w:t>
      </w:r>
      <w:r w:rsidR="00655CAF">
        <w:rPr>
          <w:rFonts w:asciiTheme="majorHAnsi" w:hAnsiTheme="majorHAnsi"/>
          <w:noProof/>
        </w:rPr>
        <w:t xml:space="preserve"> 6</w:t>
      </w:r>
    </w:p>
    <w:p w:rsidR="00447D43" w:rsidRPr="0067115A" w:rsidRDefault="00447D43" w:rsidP="00F624E1">
      <w:pPr>
        <w:spacing w:line="240" w:lineRule="auto"/>
        <w:rPr>
          <w:rFonts w:asciiTheme="majorHAnsi" w:hAnsiTheme="majorHAnsi"/>
          <w:color w:val="000000"/>
          <w:shd w:val="clear" w:color="auto" w:fill="FFFFFF"/>
        </w:rPr>
      </w:pPr>
      <w:r w:rsidRPr="0067115A">
        <w:rPr>
          <w:rFonts w:asciiTheme="majorHAnsi" w:hAnsiTheme="majorHAnsi"/>
        </w:rPr>
        <w:fldChar w:fldCharType="end"/>
      </w:r>
      <w:r w:rsidRPr="0067115A">
        <w:rPr>
          <w:rFonts w:asciiTheme="majorHAnsi" w:hAnsiTheme="majorHAnsi"/>
          <w:color w:val="000000"/>
          <w:shd w:val="clear" w:color="auto" w:fill="FFFFFF"/>
        </w:rPr>
        <w:br w:type="page"/>
      </w:r>
    </w:p>
    <w:p w:rsidR="00447D43" w:rsidRPr="000B791E" w:rsidRDefault="00447D43" w:rsidP="00F624E1">
      <w:pPr>
        <w:pStyle w:val="IntenseQuote"/>
        <w:spacing w:line="240" w:lineRule="auto"/>
        <w:ind w:left="0"/>
        <w:rPr>
          <w:rFonts w:asciiTheme="majorHAnsi" w:hAnsiTheme="majorHAnsi"/>
          <w:i w:val="0"/>
          <w:sz w:val="26"/>
          <w:szCs w:val="26"/>
          <w:shd w:val="clear" w:color="auto" w:fill="FFFFFF"/>
        </w:rPr>
      </w:pPr>
      <w:r w:rsidRPr="000B791E">
        <w:rPr>
          <w:rFonts w:asciiTheme="majorHAnsi" w:hAnsiTheme="majorHAnsi"/>
          <w:i w:val="0"/>
          <w:sz w:val="26"/>
          <w:szCs w:val="26"/>
          <w:shd w:val="clear" w:color="auto" w:fill="FFFFFF"/>
        </w:rPr>
        <w:lastRenderedPageBreak/>
        <w:t>1. Feasibility Analysis</w:t>
      </w:r>
    </w:p>
    <w:p w:rsidR="00447D43" w:rsidRPr="00F624E1" w:rsidRDefault="00447D43" w:rsidP="00F624E1">
      <w:pPr>
        <w:spacing w:line="360" w:lineRule="auto"/>
        <w:rPr>
          <w:rFonts w:ascii="Times New Roman" w:hAnsi="Times New Roman"/>
          <w:color w:val="000000"/>
          <w:sz w:val="24"/>
          <w:szCs w:val="24"/>
        </w:rPr>
      </w:pPr>
      <w:r w:rsidRPr="00F624E1">
        <w:rPr>
          <w:rFonts w:ascii="Times New Roman" w:hAnsi="Times New Roman"/>
          <w:color w:val="000000"/>
          <w:sz w:val="24"/>
          <w:szCs w:val="24"/>
        </w:rPr>
        <w:t xml:space="preserve">Money on the Go is a Data-Driven Financial Planner. The analysis of this section will elaborate on the domain and market research of Money </w:t>
      </w:r>
      <w:proofErr w:type="gramStart"/>
      <w:r w:rsidRPr="00F624E1">
        <w:rPr>
          <w:rFonts w:ascii="Times New Roman" w:hAnsi="Times New Roman"/>
          <w:color w:val="000000"/>
          <w:sz w:val="24"/>
          <w:szCs w:val="24"/>
        </w:rPr>
        <w:t>On The</w:t>
      </w:r>
      <w:proofErr w:type="gramEnd"/>
      <w:r w:rsidRPr="00F624E1">
        <w:rPr>
          <w:rFonts w:ascii="Times New Roman" w:hAnsi="Times New Roman"/>
          <w:color w:val="000000"/>
          <w:sz w:val="24"/>
          <w:szCs w:val="24"/>
        </w:rPr>
        <w:t xml:space="preserve"> Go</w:t>
      </w:r>
      <w:r w:rsidR="001751C5">
        <w:rPr>
          <w:rFonts w:ascii="Times New Roman" w:hAnsi="Times New Roman"/>
          <w:color w:val="000000"/>
          <w:sz w:val="24"/>
          <w:szCs w:val="24"/>
        </w:rPr>
        <w:t xml:space="preserve"> abbreviated MOG</w:t>
      </w:r>
      <w:r w:rsidRPr="00F624E1">
        <w:rPr>
          <w:rFonts w:ascii="Times New Roman" w:hAnsi="Times New Roman"/>
          <w:color w:val="000000"/>
          <w:sz w:val="24"/>
          <w:szCs w:val="24"/>
        </w:rPr>
        <w:t xml:space="preserve"> application and the problem statement in order to well analyze this product.</w:t>
      </w:r>
    </w:p>
    <w:p w:rsidR="00447D43" w:rsidRPr="00E72B9B" w:rsidRDefault="00E72B9B" w:rsidP="0067115A">
      <w:pPr>
        <w:rPr>
          <w:rFonts w:asciiTheme="majorHAnsi" w:eastAsiaTheme="majorEastAsia" w:hAnsiTheme="majorHAnsi" w:cstheme="majorBidi"/>
          <w:b/>
          <w:sz w:val="24"/>
          <w:szCs w:val="24"/>
          <w:shd w:val="clear" w:color="auto" w:fill="FFFFFF"/>
        </w:rPr>
      </w:pPr>
      <w:r w:rsidRPr="00E72B9B">
        <w:rPr>
          <w:rFonts w:asciiTheme="majorHAnsi" w:hAnsiTheme="majorHAnsi"/>
          <w:b/>
          <w:sz w:val="24"/>
          <w:szCs w:val="24"/>
          <w:shd w:val="clear" w:color="auto" w:fill="FFFFFF"/>
        </w:rPr>
        <w:t>1.1</w:t>
      </w:r>
      <w:r w:rsidR="00447D43" w:rsidRPr="00E72B9B">
        <w:rPr>
          <w:rFonts w:asciiTheme="majorHAnsi" w:hAnsiTheme="majorHAnsi"/>
          <w:b/>
          <w:sz w:val="24"/>
          <w:szCs w:val="24"/>
          <w:shd w:val="clear" w:color="auto" w:fill="FFFFFF"/>
        </w:rPr>
        <w:t xml:space="preserve"> </w:t>
      </w:r>
      <w:r w:rsidR="003F7AAB">
        <w:rPr>
          <w:rFonts w:asciiTheme="majorHAnsi" w:hAnsiTheme="majorHAnsi"/>
          <w:b/>
          <w:sz w:val="24"/>
          <w:szCs w:val="24"/>
          <w:shd w:val="clear" w:color="auto" w:fill="FFFFFF"/>
        </w:rPr>
        <w:tab/>
      </w:r>
      <w:r w:rsidR="00447D43" w:rsidRPr="00E72B9B">
        <w:rPr>
          <w:rFonts w:asciiTheme="majorHAnsi" w:hAnsiTheme="majorHAnsi"/>
          <w:b/>
          <w:sz w:val="24"/>
          <w:szCs w:val="24"/>
          <w:shd w:val="clear" w:color="auto" w:fill="FFFFFF"/>
        </w:rPr>
        <w:t>Domain &amp; Market Research (Informal)</w:t>
      </w:r>
    </w:p>
    <w:p w:rsidR="00447D43" w:rsidRPr="00F624E1" w:rsidRDefault="00447D43" w:rsidP="00F624E1">
      <w:pPr>
        <w:spacing w:line="360" w:lineRule="auto"/>
        <w:rPr>
          <w:rFonts w:ascii="Times New Roman" w:hAnsi="Times New Roman"/>
          <w:color w:val="000000"/>
          <w:sz w:val="24"/>
          <w:szCs w:val="24"/>
        </w:rPr>
      </w:pPr>
      <w:r w:rsidRPr="00F624E1">
        <w:rPr>
          <w:rFonts w:ascii="Times New Roman" w:hAnsi="Times New Roman"/>
          <w:color w:val="000000"/>
          <w:sz w:val="24"/>
          <w:szCs w:val="24"/>
        </w:rPr>
        <w:t>By finding about competitive landscape and available opportunities, describing briefly the “augmented reality” smart phone app to help user manage investments via a single dashboard, a better understanding of the app will be labored.</w:t>
      </w:r>
    </w:p>
    <w:p w:rsidR="00447D43" w:rsidRPr="00F624E1" w:rsidRDefault="00447D43" w:rsidP="0067115A">
      <w:pPr>
        <w:rPr>
          <w:rFonts w:asciiTheme="majorHAnsi" w:hAnsiTheme="majorHAnsi"/>
          <w:i/>
          <w:sz w:val="24"/>
          <w:szCs w:val="24"/>
          <w:shd w:val="clear" w:color="auto" w:fill="FFFFFF"/>
        </w:rPr>
      </w:pPr>
      <w:r w:rsidRPr="00F624E1">
        <w:rPr>
          <w:rFonts w:asciiTheme="majorHAnsi" w:hAnsiTheme="majorHAnsi"/>
          <w:i/>
          <w:sz w:val="24"/>
          <w:szCs w:val="24"/>
          <w:shd w:val="clear" w:color="auto" w:fill="FFFFFF"/>
        </w:rPr>
        <w:t>1.</w:t>
      </w:r>
      <w:r w:rsidR="00B13610" w:rsidRPr="00F624E1">
        <w:rPr>
          <w:rFonts w:asciiTheme="majorHAnsi" w:hAnsiTheme="majorHAnsi"/>
          <w:i/>
          <w:sz w:val="24"/>
          <w:szCs w:val="24"/>
          <w:shd w:val="clear" w:color="auto" w:fill="FFFFFF"/>
        </w:rPr>
        <w:t>1.</w:t>
      </w:r>
      <w:r w:rsidR="00E72B9B">
        <w:rPr>
          <w:rFonts w:asciiTheme="majorHAnsi" w:hAnsiTheme="majorHAnsi"/>
          <w:i/>
          <w:sz w:val="24"/>
          <w:szCs w:val="24"/>
          <w:shd w:val="clear" w:color="auto" w:fill="FFFFFF"/>
        </w:rPr>
        <w:t>1</w:t>
      </w:r>
      <w:r w:rsidRPr="00F624E1">
        <w:rPr>
          <w:rFonts w:asciiTheme="majorHAnsi" w:hAnsiTheme="majorHAnsi"/>
          <w:i/>
          <w:sz w:val="24"/>
          <w:szCs w:val="24"/>
          <w:shd w:val="clear" w:color="auto" w:fill="FFFFFF"/>
        </w:rPr>
        <w:t>. Domain of Interest</w:t>
      </w:r>
    </w:p>
    <w:p w:rsidR="00447D43" w:rsidRDefault="00447D43" w:rsidP="00F624E1">
      <w:pPr>
        <w:spacing w:line="360" w:lineRule="auto"/>
        <w:rPr>
          <w:rFonts w:ascii="Times New Roman" w:hAnsi="Times New Roman"/>
          <w:color w:val="000000"/>
          <w:sz w:val="24"/>
          <w:szCs w:val="24"/>
        </w:rPr>
      </w:pPr>
      <w:r w:rsidRPr="00F624E1">
        <w:rPr>
          <w:rFonts w:ascii="Times New Roman" w:hAnsi="Times New Roman"/>
          <w:color w:val="000000"/>
          <w:sz w:val="24"/>
          <w:szCs w:val="24"/>
        </w:rPr>
        <w:t>“Money on the Go” is a smart phone web application use to track and/or manage investment the user owns across every device of choice. It works by promptly pulling all users’ investments into a single dashboard in order to see the bigger picture, eliminates unnecessary fees, increase profitability, and helps fix underperforming investments. Various investments might be — bank accounts, 401k plans, IRAs, stock holdings, and the like; while giving tailored recommendations about user portfolio’s performance and changes that user could make. The software is really powerful, and the user interface design will super slick.</w:t>
      </w:r>
    </w:p>
    <w:p w:rsidR="00592486" w:rsidRPr="00F624E1" w:rsidRDefault="00592486" w:rsidP="00592486">
      <w:pPr>
        <w:rPr>
          <w:rFonts w:asciiTheme="majorHAnsi" w:hAnsiTheme="majorHAnsi"/>
          <w:i/>
          <w:sz w:val="24"/>
          <w:szCs w:val="24"/>
          <w:shd w:val="clear" w:color="auto" w:fill="FFFFFF"/>
        </w:rPr>
      </w:pPr>
      <w:r w:rsidRPr="00F624E1">
        <w:rPr>
          <w:rFonts w:asciiTheme="majorHAnsi" w:hAnsiTheme="majorHAnsi"/>
          <w:i/>
          <w:sz w:val="24"/>
          <w:szCs w:val="24"/>
          <w:shd w:val="clear" w:color="auto" w:fill="FFFFFF"/>
        </w:rPr>
        <w:t>1.1.</w:t>
      </w:r>
      <w:r>
        <w:rPr>
          <w:rFonts w:asciiTheme="majorHAnsi" w:hAnsiTheme="majorHAnsi"/>
          <w:i/>
          <w:sz w:val="24"/>
          <w:szCs w:val="24"/>
          <w:shd w:val="clear" w:color="auto" w:fill="FFFFFF"/>
        </w:rPr>
        <w:t>2</w:t>
      </w:r>
      <w:r w:rsidRPr="00F624E1">
        <w:rPr>
          <w:rFonts w:asciiTheme="majorHAnsi" w:hAnsiTheme="majorHAnsi"/>
          <w:i/>
          <w:sz w:val="24"/>
          <w:szCs w:val="24"/>
          <w:shd w:val="clear" w:color="auto" w:fill="FFFFFF"/>
        </w:rPr>
        <w:t xml:space="preserve">. </w:t>
      </w:r>
      <w:r>
        <w:rPr>
          <w:rFonts w:asciiTheme="majorHAnsi" w:hAnsiTheme="majorHAnsi"/>
          <w:i/>
          <w:sz w:val="24"/>
          <w:szCs w:val="24"/>
          <w:shd w:val="clear" w:color="auto" w:fill="FFFFFF"/>
        </w:rPr>
        <w:t>Introduction</w:t>
      </w:r>
    </w:p>
    <w:p w:rsidR="00F44F6E" w:rsidRDefault="00DC62EE" w:rsidP="00F44F6E">
      <w:pPr>
        <w:spacing w:line="360" w:lineRule="auto"/>
        <w:rPr>
          <w:rFonts w:ascii="Times New Roman" w:hAnsi="Times New Roman"/>
          <w:color w:val="000000"/>
          <w:sz w:val="24"/>
          <w:szCs w:val="24"/>
        </w:rPr>
      </w:pPr>
      <w:r>
        <w:rPr>
          <w:rFonts w:ascii="Times New Roman" w:hAnsi="Times New Roman"/>
          <w:color w:val="000000"/>
          <w:sz w:val="24"/>
          <w:szCs w:val="24"/>
        </w:rPr>
        <w:t>MOG is a</w:t>
      </w:r>
      <w:r w:rsidR="00F44F6E" w:rsidRPr="00F44F6E">
        <w:rPr>
          <w:rFonts w:ascii="Times New Roman" w:hAnsi="Times New Roman"/>
          <w:color w:val="000000"/>
          <w:sz w:val="24"/>
          <w:szCs w:val="24"/>
        </w:rPr>
        <w:t>n app that can help investors in achieving their aims in making profit or understand their losses on their 401(k</w:t>
      </w:r>
      <w:proofErr w:type="gramStart"/>
      <w:r w:rsidR="00F44F6E" w:rsidRPr="00F44F6E">
        <w:rPr>
          <w:rFonts w:ascii="Times New Roman" w:hAnsi="Times New Roman"/>
          <w:color w:val="000000"/>
          <w:sz w:val="24"/>
          <w:szCs w:val="24"/>
        </w:rPr>
        <w:t>)s</w:t>
      </w:r>
      <w:proofErr w:type="gramEnd"/>
      <w:r w:rsidR="00F44F6E" w:rsidRPr="00F44F6E">
        <w:rPr>
          <w:rFonts w:ascii="Times New Roman" w:hAnsi="Times New Roman"/>
          <w:color w:val="000000"/>
          <w:sz w:val="24"/>
          <w:szCs w:val="24"/>
        </w:rPr>
        <w:t>, IRAs, trading and managed accounts, mutual/personal funds - through its ever-evolving algorithms to show them where they’re getting burned from fees and overcharges. The app will track or manage investment you own across every device you love by promptly pulling all your investments into a single dashboard, so you can finally see the bigger picture. The current characteristic "free version” will be read-only, and for a future release, we will have a “professional edition” which will not be free of charge where users can move money or make trades as they like or when action is need it. Also, the “professional edition” will offer investment management (in addition to the current monitoring) functionality.</w:t>
      </w:r>
    </w:p>
    <w:p w:rsidR="00F73B23" w:rsidRPr="00F44F6E" w:rsidRDefault="00F73B23" w:rsidP="00F44F6E">
      <w:pPr>
        <w:spacing w:line="360" w:lineRule="auto"/>
        <w:rPr>
          <w:rFonts w:ascii="Times New Roman" w:hAnsi="Times New Roman"/>
          <w:color w:val="000000"/>
          <w:sz w:val="24"/>
          <w:szCs w:val="24"/>
        </w:rPr>
      </w:pPr>
    </w:p>
    <w:p w:rsidR="00592486" w:rsidRPr="00F624E1" w:rsidRDefault="00592486" w:rsidP="00592486">
      <w:pPr>
        <w:rPr>
          <w:rFonts w:asciiTheme="majorHAnsi" w:hAnsiTheme="majorHAnsi"/>
          <w:i/>
          <w:sz w:val="24"/>
          <w:szCs w:val="24"/>
          <w:shd w:val="clear" w:color="auto" w:fill="FFFFFF"/>
        </w:rPr>
      </w:pPr>
      <w:r w:rsidRPr="00F624E1">
        <w:rPr>
          <w:rFonts w:asciiTheme="majorHAnsi" w:hAnsiTheme="majorHAnsi"/>
          <w:i/>
          <w:sz w:val="24"/>
          <w:szCs w:val="24"/>
          <w:shd w:val="clear" w:color="auto" w:fill="FFFFFF"/>
        </w:rPr>
        <w:lastRenderedPageBreak/>
        <w:t>1.1.</w:t>
      </w:r>
      <w:r>
        <w:rPr>
          <w:rFonts w:asciiTheme="majorHAnsi" w:hAnsiTheme="majorHAnsi"/>
          <w:i/>
          <w:sz w:val="24"/>
          <w:szCs w:val="24"/>
          <w:shd w:val="clear" w:color="auto" w:fill="FFFFFF"/>
        </w:rPr>
        <w:t>3</w:t>
      </w:r>
      <w:r w:rsidRPr="00F624E1">
        <w:rPr>
          <w:rFonts w:asciiTheme="majorHAnsi" w:hAnsiTheme="majorHAnsi"/>
          <w:i/>
          <w:sz w:val="24"/>
          <w:szCs w:val="24"/>
          <w:shd w:val="clear" w:color="auto" w:fill="FFFFFF"/>
        </w:rPr>
        <w:t xml:space="preserve">. </w:t>
      </w:r>
      <w:r>
        <w:rPr>
          <w:rFonts w:asciiTheme="majorHAnsi" w:hAnsiTheme="majorHAnsi"/>
          <w:i/>
          <w:sz w:val="24"/>
          <w:szCs w:val="24"/>
          <w:shd w:val="clear" w:color="auto" w:fill="FFFFFF"/>
        </w:rPr>
        <w:t>Opportunity Summary</w:t>
      </w:r>
    </w:p>
    <w:p w:rsidR="00F44F6E" w:rsidRDefault="00130595" w:rsidP="00F44F6E">
      <w:pPr>
        <w:spacing w:line="360" w:lineRule="auto"/>
        <w:rPr>
          <w:rFonts w:ascii="Times New Roman" w:hAnsi="Times New Roman"/>
          <w:color w:val="000000"/>
          <w:sz w:val="24"/>
          <w:szCs w:val="24"/>
        </w:rPr>
      </w:pPr>
      <w:r>
        <w:rPr>
          <w:rFonts w:ascii="Times New Roman" w:hAnsi="Times New Roman"/>
          <w:color w:val="000000"/>
          <w:sz w:val="24"/>
          <w:szCs w:val="24"/>
        </w:rPr>
        <w:t>To sum it all, i</w:t>
      </w:r>
      <w:r w:rsidR="00F44F6E" w:rsidRPr="00F44F6E">
        <w:rPr>
          <w:rFonts w:ascii="Times New Roman" w:hAnsi="Times New Roman"/>
          <w:color w:val="000000"/>
          <w:sz w:val="24"/>
          <w:szCs w:val="24"/>
        </w:rPr>
        <w:t>t’s an application that will help users track and manage their investments funds from IRAs to stocks into a single dashboard. They will also have the option to see some forecast of their investment and get some advice on how and where to invest or gain profit.</w:t>
      </w:r>
    </w:p>
    <w:p w:rsidR="00513FE9" w:rsidRPr="00F44F6E" w:rsidRDefault="00513FE9" w:rsidP="00513FE9">
      <w:pPr>
        <w:spacing w:after="0" w:line="240" w:lineRule="auto"/>
        <w:rPr>
          <w:rFonts w:ascii="Times New Roman" w:hAnsi="Times New Roman"/>
          <w:color w:val="000000"/>
          <w:sz w:val="24"/>
          <w:szCs w:val="24"/>
        </w:rPr>
      </w:pPr>
    </w:p>
    <w:p w:rsidR="002E64FB" w:rsidRPr="000B791E" w:rsidRDefault="000F1057" w:rsidP="000B791E">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t>2</w:t>
      </w:r>
      <w:r w:rsidR="00B21735" w:rsidRPr="000B791E">
        <w:rPr>
          <w:rFonts w:asciiTheme="majorHAnsi" w:hAnsiTheme="majorHAnsi"/>
          <w:i w:val="0"/>
          <w:sz w:val="26"/>
          <w:szCs w:val="26"/>
          <w:shd w:val="clear" w:color="auto" w:fill="FFFFFF"/>
        </w:rPr>
        <w:t xml:space="preserve">. </w:t>
      </w:r>
      <w:r w:rsidR="002E64FB" w:rsidRPr="000B791E">
        <w:rPr>
          <w:rFonts w:asciiTheme="majorHAnsi" w:hAnsiTheme="majorHAnsi"/>
          <w:i w:val="0"/>
          <w:sz w:val="26"/>
          <w:szCs w:val="26"/>
          <w:shd w:val="clear" w:color="auto" w:fill="FFFFFF"/>
        </w:rPr>
        <w:t xml:space="preserve">Comparison of Key Competitors, </w:t>
      </w:r>
      <w:r w:rsidR="00C85EB3" w:rsidRPr="000B791E">
        <w:rPr>
          <w:rFonts w:asciiTheme="majorHAnsi" w:hAnsiTheme="majorHAnsi"/>
          <w:i w:val="0"/>
          <w:sz w:val="26"/>
          <w:szCs w:val="26"/>
          <w:shd w:val="clear" w:color="auto" w:fill="FFFFFF"/>
        </w:rPr>
        <w:t>Function and Key</w:t>
      </w:r>
      <w:r w:rsidR="002E64FB" w:rsidRPr="000B791E">
        <w:rPr>
          <w:rFonts w:asciiTheme="majorHAnsi" w:hAnsiTheme="majorHAnsi"/>
          <w:i w:val="0"/>
          <w:sz w:val="26"/>
          <w:szCs w:val="26"/>
          <w:shd w:val="clear" w:color="auto" w:fill="FFFFFF"/>
        </w:rPr>
        <w:t xml:space="preserve"> and Features</w:t>
      </w:r>
    </w:p>
    <w:p w:rsidR="002E64FB" w:rsidRPr="009D47B8" w:rsidRDefault="000F1057" w:rsidP="009D47B8">
      <w:pPr>
        <w:pStyle w:val="Heading4"/>
        <w:spacing w:after="240"/>
        <w:rPr>
          <w:rFonts w:eastAsia="Calibri" w:cs="Times New Roman"/>
          <w:bCs w:val="0"/>
          <w:i w:val="0"/>
          <w:iCs w:val="0"/>
          <w:color w:val="auto"/>
          <w:sz w:val="24"/>
          <w:szCs w:val="24"/>
          <w:shd w:val="clear" w:color="auto" w:fill="FFFFFF"/>
        </w:rPr>
      </w:pPr>
      <w:r>
        <w:rPr>
          <w:rFonts w:eastAsia="Calibri" w:cs="Times New Roman"/>
          <w:bCs w:val="0"/>
          <w:i w:val="0"/>
          <w:iCs w:val="0"/>
          <w:color w:val="auto"/>
          <w:sz w:val="24"/>
          <w:szCs w:val="24"/>
          <w:shd w:val="clear" w:color="auto" w:fill="FFFFFF"/>
        </w:rPr>
        <w:t>2</w:t>
      </w:r>
      <w:r w:rsidR="009D47B8" w:rsidRPr="009D47B8">
        <w:rPr>
          <w:rFonts w:eastAsia="Calibri" w:cs="Times New Roman"/>
          <w:bCs w:val="0"/>
          <w:i w:val="0"/>
          <w:iCs w:val="0"/>
          <w:color w:val="auto"/>
          <w:sz w:val="24"/>
          <w:szCs w:val="24"/>
          <w:shd w:val="clear" w:color="auto" w:fill="FFFFFF"/>
        </w:rPr>
        <w:t>.1</w:t>
      </w:r>
      <w:r w:rsidR="00B21735" w:rsidRPr="009D47B8">
        <w:rPr>
          <w:rFonts w:eastAsia="Calibri" w:cs="Times New Roman"/>
          <w:bCs w:val="0"/>
          <w:i w:val="0"/>
          <w:iCs w:val="0"/>
          <w:color w:val="auto"/>
          <w:sz w:val="24"/>
          <w:szCs w:val="24"/>
          <w:shd w:val="clear" w:color="auto" w:fill="FFFFFF"/>
        </w:rPr>
        <w:t xml:space="preserve"> </w:t>
      </w:r>
      <w:r w:rsidR="009D47B8">
        <w:rPr>
          <w:rFonts w:eastAsia="Calibri" w:cs="Times New Roman"/>
          <w:bCs w:val="0"/>
          <w:i w:val="0"/>
          <w:iCs w:val="0"/>
          <w:color w:val="auto"/>
          <w:sz w:val="24"/>
          <w:szCs w:val="24"/>
          <w:shd w:val="clear" w:color="auto" w:fill="FFFFFF"/>
        </w:rPr>
        <w:tab/>
      </w:r>
      <w:r w:rsidR="002E64FB" w:rsidRPr="009D47B8">
        <w:rPr>
          <w:rFonts w:eastAsia="Calibri" w:cs="Times New Roman"/>
          <w:bCs w:val="0"/>
          <w:i w:val="0"/>
          <w:iCs w:val="0"/>
          <w:color w:val="auto"/>
          <w:sz w:val="24"/>
          <w:szCs w:val="24"/>
          <w:shd w:val="clear" w:color="auto" w:fill="FFFFFF"/>
        </w:rPr>
        <w:t>Comparison of Key Competitors</w:t>
      </w:r>
    </w:p>
    <w:tbl>
      <w:tblPr>
        <w:tblStyle w:val="MediumGrid3-Accent1"/>
        <w:tblW w:w="10692" w:type="dxa"/>
        <w:tblInd w:w="-432" w:type="dxa"/>
        <w:tblLayout w:type="fixed"/>
        <w:tblLook w:val="04A0" w:firstRow="1" w:lastRow="0" w:firstColumn="1" w:lastColumn="0" w:noHBand="0" w:noVBand="1"/>
      </w:tblPr>
      <w:tblGrid>
        <w:gridCol w:w="3330"/>
        <w:gridCol w:w="2070"/>
        <w:gridCol w:w="1530"/>
        <w:gridCol w:w="1940"/>
        <w:gridCol w:w="1822"/>
      </w:tblGrid>
      <w:tr w:rsidR="004F39C1" w:rsidRPr="005C31AC" w:rsidTr="005C31AC">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3330" w:type="dxa"/>
          </w:tcPr>
          <w:p w:rsidR="004F39C1" w:rsidRPr="005C31AC" w:rsidRDefault="004F39C1" w:rsidP="0067115A">
            <w:pPr>
              <w:rPr>
                <w:rFonts w:asciiTheme="majorHAnsi" w:hAnsiTheme="majorHAnsi"/>
                <w:color w:val="000000"/>
                <w:szCs w:val="24"/>
              </w:rPr>
            </w:pPr>
          </w:p>
        </w:tc>
        <w:tc>
          <w:tcPr>
            <w:tcW w:w="2070" w:type="dxa"/>
            <w:vAlign w:val="center"/>
            <w:hideMark/>
          </w:tcPr>
          <w:p w:rsidR="004F39C1" w:rsidRPr="005C31AC" w:rsidRDefault="004F39C1" w:rsidP="005C31A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5C31AC">
              <w:rPr>
                <w:rFonts w:asciiTheme="majorHAnsi" w:hAnsiTheme="majorHAnsi"/>
                <w:szCs w:val="24"/>
              </w:rPr>
              <w:t>Money On The Go</w:t>
            </w:r>
          </w:p>
        </w:tc>
        <w:tc>
          <w:tcPr>
            <w:tcW w:w="1530" w:type="dxa"/>
            <w:vAlign w:val="center"/>
            <w:hideMark/>
          </w:tcPr>
          <w:p w:rsidR="004F39C1" w:rsidRPr="005C31AC" w:rsidRDefault="004F39C1" w:rsidP="005C31A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5C31AC">
              <w:rPr>
                <w:rFonts w:asciiTheme="majorHAnsi" w:hAnsiTheme="majorHAnsi"/>
                <w:szCs w:val="24"/>
              </w:rPr>
              <w:t>SigFig.com</w:t>
            </w:r>
          </w:p>
        </w:tc>
        <w:tc>
          <w:tcPr>
            <w:tcW w:w="1940" w:type="dxa"/>
            <w:vAlign w:val="center"/>
            <w:hideMark/>
          </w:tcPr>
          <w:p w:rsidR="004F39C1" w:rsidRPr="005C31AC" w:rsidRDefault="004F39C1" w:rsidP="005C31A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r w:rsidRPr="005C31AC">
              <w:rPr>
                <w:rFonts w:asciiTheme="majorHAnsi" w:hAnsiTheme="majorHAnsi"/>
                <w:szCs w:val="24"/>
              </w:rPr>
              <w:t>Wealthfront.com</w:t>
            </w:r>
          </w:p>
        </w:tc>
        <w:tc>
          <w:tcPr>
            <w:tcW w:w="1822" w:type="dxa"/>
            <w:vAlign w:val="center"/>
            <w:hideMark/>
          </w:tcPr>
          <w:p w:rsidR="004F39C1" w:rsidRPr="005C31AC" w:rsidRDefault="004F39C1" w:rsidP="005C31A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4"/>
              </w:rPr>
            </w:pPr>
            <w:proofErr w:type="spellStart"/>
            <w:r w:rsidRPr="005C31AC">
              <w:rPr>
                <w:rFonts w:asciiTheme="majorHAnsi" w:hAnsiTheme="majorHAnsi"/>
                <w:szCs w:val="24"/>
              </w:rPr>
              <w:t>WikiInvest</w:t>
            </w:r>
            <w:proofErr w:type="spellEnd"/>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 xml:space="preserve">iPhone &amp; iPad app </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tcPr>
          <w:p w:rsidR="004F39C1" w:rsidRPr="005C31AC" w:rsidRDefault="00ED4856"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Yes</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 xml:space="preserve">Android apps </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tcPr>
          <w:p w:rsidR="004F39C1" w:rsidRPr="005C31AC" w:rsidRDefault="00ED4856"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ascii="Times New Roman" w:hAnsi="Times New Roman"/>
                <w:color w:val="000000"/>
              </w:rPr>
              <w:t>Yes</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Tablets, desktops &amp; laptop</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822"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401(k)s, IRAs, Mutual  Personal funds, etc.</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 xml:space="preserve">Yes  - All </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 – no personal funds</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C31AC">
              <w:rPr>
                <w:rFonts w:ascii="Times New Roman" w:hAnsi="Times New Roman"/>
                <w:color w:val="000000"/>
              </w:rPr>
              <w:t>Yes – no personal funds</w:t>
            </w:r>
          </w:p>
        </w:tc>
        <w:tc>
          <w:tcPr>
            <w:tcW w:w="1822"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C31AC">
              <w:rPr>
                <w:rFonts w:ascii="Times New Roman" w:hAnsi="Times New Roman"/>
                <w:color w:val="000000"/>
              </w:rPr>
              <w:t>Yes – no personal funds</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Traditional IRA</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822"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Trading, Stocks, etc.</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822"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Read-only (free version)</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tcPr>
          <w:p w:rsidR="004F39C1" w:rsidRPr="005C31AC" w:rsidRDefault="00ED4856"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No</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Non read-only (charge)</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822" w:type="dxa"/>
            <w:vAlign w:val="center"/>
          </w:tcPr>
          <w:p w:rsidR="004F39C1" w:rsidRPr="005C31AC" w:rsidRDefault="00ED4856"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ascii="Times New Roman" w:hAnsi="Times New Roman"/>
                <w:color w:val="000000"/>
              </w:rPr>
              <w:t>Yes</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Expose &amp; eliminate hidden fees</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tcPr>
          <w:p w:rsidR="004F39C1" w:rsidRPr="005C31AC" w:rsidRDefault="00ED4856"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No</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Projection</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tcPr>
          <w:p w:rsidR="004F39C1" w:rsidRPr="005C31AC" w:rsidRDefault="00ED4856"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ascii="Times New Roman" w:hAnsi="Times New Roman"/>
                <w:color w:val="000000"/>
              </w:rPr>
              <w:t>Yes</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Weekly reports</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tcPr>
          <w:p w:rsidR="004F39C1" w:rsidRPr="005C31AC" w:rsidRDefault="00ED4856"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Yes</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Interface</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Ultra-simple</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Less simple</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Simple</w:t>
            </w:r>
          </w:p>
        </w:tc>
        <w:tc>
          <w:tcPr>
            <w:tcW w:w="1822"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Not that simple</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Minimum account size</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None</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None</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$5,0000</w:t>
            </w:r>
          </w:p>
        </w:tc>
        <w:tc>
          <w:tcPr>
            <w:tcW w:w="1822" w:type="dxa"/>
            <w:vAlign w:val="center"/>
          </w:tcPr>
          <w:p w:rsidR="004F39C1" w:rsidRPr="005C31AC" w:rsidRDefault="00ED4856"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$5,0000</w:t>
            </w:r>
            <w:r>
              <w:rPr>
                <w:rFonts w:ascii="Times New Roman" w:hAnsi="Times New Roman"/>
                <w:color w:val="000000"/>
              </w:rPr>
              <w:t xml:space="preserve"> +</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Advice on how to save</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Free</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Free</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Fees</w:t>
            </w:r>
          </w:p>
        </w:tc>
        <w:tc>
          <w:tcPr>
            <w:tcW w:w="1822"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Fees</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Investment advise</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 xml:space="preserve">No </w:t>
            </w:r>
          </w:p>
        </w:tc>
        <w:tc>
          <w:tcPr>
            <w:tcW w:w="1822"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Risk tolerance</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822"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Ease of use</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Easiest</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Easier</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Easy</w:t>
            </w:r>
          </w:p>
        </w:tc>
        <w:tc>
          <w:tcPr>
            <w:tcW w:w="1822"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Not Easy</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High level security</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822"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lastRenderedPageBreak/>
              <w:t>Portfolio Management</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Portfolio comparison</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Push Alerts</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822"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Recommendations</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Transactions handled</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 – Premium only</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r>
      <w:tr w:rsidR="004F39C1" w:rsidRPr="005C31AC" w:rsidTr="00ED4856">
        <w:trPr>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Prediction</w:t>
            </w:r>
          </w:p>
        </w:tc>
        <w:tc>
          <w:tcPr>
            <w:tcW w:w="207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hideMark/>
          </w:tcPr>
          <w:p w:rsidR="004F39C1" w:rsidRPr="005C31AC" w:rsidRDefault="00ED3186" w:rsidP="00ED48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r>
      <w:tr w:rsidR="004F39C1" w:rsidRPr="005C31AC" w:rsidTr="00ED48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rsidR="004F39C1" w:rsidRPr="005C31AC" w:rsidRDefault="004F39C1" w:rsidP="00ED4856">
            <w:pPr>
              <w:spacing w:line="276" w:lineRule="auto"/>
              <w:rPr>
                <w:rFonts w:ascii="Times New Roman" w:hAnsi="Times New Roman"/>
              </w:rPr>
            </w:pPr>
            <w:r w:rsidRPr="005C31AC">
              <w:rPr>
                <w:rFonts w:ascii="Times New Roman" w:hAnsi="Times New Roman"/>
              </w:rPr>
              <w:t>Getting News</w:t>
            </w:r>
          </w:p>
        </w:tc>
        <w:tc>
          <w:tcPr>
            <w:tcW w:w="207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Yes</w:t>
            </w:r>
          </w:p>
        </w:tc>
        <w:tc>
          <w:tcPr>
            <w:tcW w:w="153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940"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c>
          <w:tcPr>
            <w:tcW w:w="1822" w:type="dxa"/>
            <w:vAlign w:val="center"/>
            <w:hideMark/>
          </w:tcPr>
          <w:p w:rsidR="004F39C1" w:rsidRPr="005C31AC" w:rsidRDefault="004F39C1" w:rsidP="00ED48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C31AC">
              <w:rPr>
                <w:rFonts w:ascii="Times New Roman" w:hAnsi="Times New Roman"/>
                <w:color w:val="000000"/>
              </w:rPr>
              <w:t>No</w:t>
            </w:r>
          </w:p>
        </w:tc>
      </w:tr>
    </w:tbl>
    <w:p w:rsidR="00DB276E" w:rsidRDefault="00DB276E" w:rsidP="00FA6682">
      <w:pPr>
        <w:pStyle w:val="Heading4"/>
        <w:spacing w:after="240"/>
        <w:rPr>
          <w:rFonts w:eastAsia="Calibri" w:cs="Times New Roman"/>
          <w:bCs w:val="0"/>
          <w:i w:val="0"/>
          <w:iCs w:val="0"/>
          <w:color w:val="auto"/>
          <w:sz w:val="24"/>
          <w:szCs w:val="24"/>
          <w:shd w:val="clear" w:color="auto" w:fill="FFFFFF"/>
        </w:rPr>
      </w:pPr>
    </w:p>
    <w:p w:rsidR="004F39C1" w:rsidRPr="00FA6682" w:rsidRDefault="000F1057" w:rsidP="00FA6682">
      <w:pPr>
        <w:pStyle w:val="Heading4"/>
        <w:spacing w:after="240"/>
        <w:rPr>
          <w:rFonts w:eastAsia="Calibri" w:cs="Times New Roman"/>
          <w:bCs w:val="0"/>
          <w:i w:val="0"/>
          <w:iCs w:val="0"/>
          <w:color w:val="auto"/>
          <w:sz w:val="24"/>
          <w:szCs w:val="24"/>
          <w:shd w:val="clear" w:color="auto" w:fill="FFFFFF"/>
        </w:rPr>
      </w:pPr>
      <w:r>
        <w:rPr>
          <w:rFonts w:eastAsia="Calibri" w:cs="Times New Roman"/>
          <w:bCs w:val="0"/>
          <w:i w:val="0"/>
          <w:iCs w:val="0"/>
          <w:color w:val="auto"/>
          <w:sz w:val="24"/>
          <w:szCs w:val="24"/>
          <w:shd w:val="clear" w:color="auto" w:fill="FFFFFF"/>
        </w:rPr>
        <w:t>2</w:t>
      </w:r>
      <w:r w:rsidR="004F39C1" w:rsidRPr="00FA6682">
        <w:rPr>
          <w:rFonts w:eastAsia="Calibri" w:cs="Times New Roman"/>
          <w:bCs w:val="0"/>
          <w:i w:val="0"/>
          <w:iCs w:val="0"/>
          <w:color w:val="auto"/>
          <w:sz w:val="24"/>
          <w:szCs w:val="24"/>
          <w:shd w:val="clear" w:color="auto" w:fill="FFFFFF"/>
        </w:rPr>
        <w:t>.</w:t>
      </w:r>
      <w:r w:rsidR="00FA6682">
        <w:rPr>
          <w:rFonts w:eastAsia="Calibri" w:cs="Times New Roman"/>
          <w:bCs w:val="0"/>
          <w:i w:val="0"/>
          <w:iCs w:val="0"/>
          <w:color w:val="auto"/>
          <w:sz w:val="24"/>
          <w:szCs w:val="24"/>
          <w:shd w:val="clear" w:color="auto" w:fill="FFFFFF"/>
        </w:rPr>
        <w:t>2</w:t>
      </w:r>
      <w:r w:rsidR="004F39C1" w:rsidRPr="00FA6682">
        <w:rPr>
          <w:rFonts w:eastAsia="Calibri" w:cs="Times New Roman"/>
          <w:bCs w:val="0"/>
          <w:i w:val="0"/>
          <w:iCs w:val="0"/>
          <w:color w:val="auto"/>
          <w:sz w:val="24"/>
          <w:szCs w:val="24"/>
          <w:shd w:val="clear" w:color="auto" w:fill="FFFFFF"/>
        </w:rPr>
        <w:t xml:space="preserve"> </w:t>
      </w:r>
      <w:r w:rsidR="00FA6682">
        <w:rPr>
          <w:rFonts w:eastAsia="Calibri" w:cs="Times New Roman"/>
          <w:bCs w:val="0"/>
          <w:i w:val="0"/>
          <w:iCs w:val="0"/>
          <w:color w:val="auto"/>
          <w:sz w:val="24"/>
          <w:szCs w:val="24"/>
          <w:shd w:val="clear" w:color="auto" w:fill="FFFFFF"/>
        </w:rPr>
        <w:tab/>
      </w:r>
      <w:r w:rsidR="004F39C1" w:rsidRPr="00FA6682">
        <w:rPr>
          <w:rFonts w:eastAsia="Calibri" w:cs="Times New Roman"/>
          <w:bCs w:val="0"/>
          <w:i w:val="0"/>
          <w:iCs w:val="0"/>
          <w:color w:val="auto"/>
          <w:sz w:val="24"/>
          <w:szCs w:val="24"/>
          <w:shd w:val="clear" w:color="auto" w:fill="FFFFFF"/>
        </w:rPr>
        <w:t>Function and Key Features</w:t>
      </w:r>
    </w:p>
    <w:p w:rsidR="004F39C1" w:rsidRPr="00F624E1" w:rsidRDefault="004F39C1" w:rsidP="00F624E1">
      <w:pPr>
        <w:spacing w:line="360" w:lineRule="auto"/>
        <w:rPr>
          <w:rFonts w:ascii="Times New Roman" w:hAnsi="Times New Roman"/>
          <w:color w:val="000000"/>
          <w:sz w:val="24"/>
          <w:szCs w:val="24"/>
        </w:rPr>
      </w:pPr>
      <w:r w:rsidRPr="00F624E1">
        <w:rPr>
          <w:rFonts w:ascii="Times New Roman" w:hAnsi="Times New Roman"/>
          <w:color w:val="000000"/>
          <w:sz w:val="24"/>
          <w:szCs w:val="24"/>
        </w:rPr>
        <w:t xml:space="preserve">The personal mobile development App will serve as a guard tool to customers’ accounts. It will enable users get high return on investments.  </w:t>
      </w:r>
      <w:r w:rsidR="00045CF5" w:rsidRPr="00F624E1">
        <w:rPr>
          <w:rFonts w:ascii="Times New Roman" w:hAnsi="Times New Roman"/>
          <w:color w:val="000000"/>
          <w:sz w:val="24"/>
          <w:szCs w:val="24"/>
        </w:rPr>
        <w:t>For this 1st release with will be free of charges, t</w:t>
      </w:r>
      <w:r w:rsidRPr="00F624E1">
        <w:rPr>
          <w:rFonts w:ascii="Times New Roman" w:hAnsi="Times New Roman"/>
          <w:color w:val="000000"/>
          <w:sz w:val="24"/>
          <w:szCs w:val="24"/>
        </w:rPr>
        <w:t>he key feature of the system will include:</w:t>
      </w:r>
      <w:r w:rsidR="007303F6" w:rsidRPr="00F624E1">
        <w:rPr>
          <w:rFonts w:ascii="Times New Roman" w:hAnsi="Times New Roman"/>
          <w:color w:val="000000"/>
          <w:sz w:val="24"/>
          <w:szCs w:val="24"/>
        </w:rPr>
        <w:t xml:space="preserve"> </w:t>
      </w:r>
    </w:p>
    <w:p w:rsidR="00CB4E0F" w:rsidRPr="00DB276E" w:rsidRDefault="00CB4E0F"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 xml:space="preserve">Create an account. </w:t>
      </w:r>
    </w:p>
    <w:p w:rsidR="005C31D3" w:rsidRPr="00DB276E" w:rsidRDefault="005C31D3" w:rsidP="005C31D3">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 xml:space="preserve">Add and delete many accounts in my profile. </w:t>
      </w:r>
    </w:p>
    <w:p w:rsidR="00CB4E0F" w:rsidRPr="00DB276E" w:rsidRDefault="00CB4E0F"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Sync all accounts from all investments’ institutes into a single dashboard.</w:t>
      </w:r>
    </w:p>
    <w:p w:rsidR="00F32474" w:rsidRPr="00DB276E" w:rsidRDefault="00F32474" w:rsidP="00F32474">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Portfolio Manager: It helps users know what they own &amp; how it’s performing. It also helps track users investments by account, asset, class, or individual security.</w:t>
      </w:r>
    </w:p>
    <w:p w:rsidR="00CB4E0F" w:rsidRPr="00DB276E" w:rsidRDefault="00CB4E0F"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 xml:space="preserve">See all the hidden fees and extra taxes being charge by all investments’ </w:t>
      </w:r>
      <w:r w:rsidR="00883F61" w:rsidRPr="00DB276E">
        <w:rPr>
          <w:rFonts w:ascii="Times New Roman" w:eastAsia="Times New Roman" w:hAnsi="Times New Roman"/>
          <w:color w:val="000000"/>
          <w:sz w:val="24"/>
          <w:szCs w:val="24"/>
        </w:rPr>
        <w:t>institutes</w:t>
      </w:r>
      <w:r w:rsidR="00BD275B" w:rsidRPr="00DB276E">
        <w:rPr>
          <w:rFonts w:ascii="Times New Roman" w:eastAsia="Times New Roman" w:hAnsi="Times New Roman"/>
          <w:color w:val="000000"/>
          <w:sz w:val="24"/>
          <w:szCs w:val="24"/>
        </w:rPr>
        <w:t xml:space="preserve"> (401k, mutual funds, IRAS. The app will help find out if users are paying too much in 401k and other funds)</w:t>
      </w:r>
    </w:p>
    <w:p w:rsidR="004F39C1" w:rsidRPr="00DB276E" w:rsidRDefault="0034796B"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Mobile Widgets: t</w:t>
      </w:r>
      <w:r w:rsidR="00883F61" w:rsidRPr="00DB276E">
        <w:rPr>
          <w:rFonts w:ascii="Times New Roman" w:eastAsia="Times New Roman" w:hAnsi="Times New Roman"/>
          <w:color w:val="000000"/>
          <w:sz w:val="24"/>
          <w:szCs w:val="24"/>
        </w:rPr>
        <w:t xml:space="preserve">rack, </w:t>
      </w:r>
      <w:r w:rsidRPr="00DB276E">
        <w:rPr>
          <w:rFonts w:ascii="Times New Roman" w:eastAsia="Times New Roman" w:hAnsi="Times New Roman"/>
          <w:color w:val="000000"/>
          <w:sz w:val="24"/>
          <w:szCs w:val="24"/>
        </w:rPr>
        <w:t>m</w:t>
      </w:r>
      <w:r w:rsidR="00883F61" w:rsidRPr="00DB276E">
        <w:rPr>
          <w:rFonts w:ascii="Times New Roman" w:eastAsia="Times New Roman" w:hAnsi="Times New Roman"/>
          <w:color w:val="000000"/>
          <w:sz w:val="24"/>
          <w:szCs w:val="24"/>
        </w:rPr>
        <w:t>onitor</w:t>
      </w:r>
      <w:r w:rsidRPr="00DB276E">
        <w:rPr>
          <w:rFonts w:ascii="Times New Roman" w:eastAsia="Times New Roman" w:hAnsi="Times New Roman"/>
          <w:color w:val="000000"/>
          <w:sz w:val="24"/>
          <w:szCs w:val="24"/>
        </w:rPr>
        <w:t xml:space="preserve"> and r</w:t>
      </w:r>
      <w:r w:rsidR="00883F61" w:rsidRPr="00DB276E">
        <w:rPr>
          <w:rFonts w:ascii="Times New Roman" w:eastAsia="Times New Roman" w:hAnsi="Times New Roman"/>
          <w:color w:val="000000"/>
          <w:sz w:val="24"/>
          <w:szCs w:val="24"/>
        </w:rPr>
        <w:t>eport: t</w:t>
      </w:r>
      <w:r w:rsidR="004F39C1" w:rsidRPr="00DB276E">
        <w:rPr>
          <w:rFonts w:ascii="Times New Roman" w:eastAsia="Times New Roman" w:hAnsi="Times New Roman"/>
          <w:color w:val="000000"/>
          <w:sz w:val="24"/>
          <w:szCs w:val="24"/>
        </w:rPr>
        <w:t>he app will send a complete breakdown of 7days investment performance, current list of gainers, losers and the top news that impacted the portfolio.</w:t>
      </w:r>
    </w:p>
    <w:p w:rsidR="004F39C1" w:rsidRPr="00DB276E" w:rsidRDefault="00BD275B"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Account Security: t</w:t>
      </w:r>
      <w:r w:rsidR="004F39C1" w:rsidRPr="00DB276E">
        <w:rPr>
          <w:rFonts w:ascii="Times New Roman" w:eastAsia="Times New Roman" w:hAnsi="Times New Roman"/>
          <w:color w:val="000000"/>
          <w:sz w:val="24"/>
          <w:szCs w:val="24"/>
        </w:rPr>
        <w:t>he customer data will be encrypted from login to logout.</w:t>
      </w:r>
    </w:p>
    <w:p w:rsidR="004F39C1" w:rsidRPr="00DB276E" w:rsidRDefault="00BD275B"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Charts &amp; Analytics: t</w:t>
      </w:r>
      <w:r w:rsidR="004F39C1" w:rsidRPr="00DB276E">
        <w:rPr>
          <w:rFonts w:ascii="Times New Roman" w:eastAsia="Times New Roman" w:hAnsi="Times New Roman"/>
          <w:color w:val="000000"/>
          <w:sz w:val="24"/>
          <w:szCs w:val="24"/>
        </w:rPr>
        <w:t>he use of charts to check investments performance, allocation, risk and more</w:t>
      </w:r>
    </w:p>
    <w:p w:rsidR="005547C8" w:rsidRPr="00DB276E" w:rsidRDefault="005547C8"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 xml:space="preserve">Provide a real time update (when new charges on accounts, new fees &amp; Taxes are </w:t>
      </w:r>
      <w:r w:rsidR="00BD275B" w:rsidRPr="00DB276E">
        <w:rPr>
          <w:rFonts w:ascii="Times New Roman" w:eastAsia="Times New Roman" w:hAnsi="Times New Roman"/>
          <w:color w:val="000000"/>
          <w:sz w:val="24"/>
          <w:szCs w:val="24"/>
        </w:rPr>
        <w:t>posseted</w:t>
      </w:r>
      <w:r w:rsidRPr="00DB276E">
        <w:rPr>
          <w:rFonts w:ascii="Times New Roman" w:eastAsia="Times New Roman" w:hAnsi="Times New Roman"/>
          <w:color w:val="000000"/>
          <w:sz w:val="24"/>
          <w:szCs w:val="24"/>
        </w:rPr>
        <w:t>).</w:t>
      </w:r>
    </w:p>
    <w:p w:rsidR="004F39C1" w:rsidRPr="00DB276E" w:rsidRDefault="00BD275B"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Account Security: t</w:t>
      </w:r>
      <w:r w:rsidR="004F39C1" w:rsidRPr="00DB276E">
        <w:rPr>
          <w:rFonts w:ascii="Times New Roman" w:eastAsia="Times New Roman" w:hAnsi="Times New Roman"/>
          <w:color w:val="000000"/>
          <w:sz w:val="24"/>
          <w:szCs w:val="24"/>
        </w:rPr>
        <w:t>he customer data will be encrypted from login to logout.</w:t>
      </w:r>
    </w:p>
    <w:p w:rsidR="004F39C1" w:rsidRPr="00DB276E" w:rsidRDefault="00BD275B"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lastRenderedPageBreak/>
        <w:t>Charts &amp; Analytics: t</w:t>
      </w:r>
      <w:r w:rsidR="004F39C1" w:rsidRPr="00DB276E">
        <w:rPr>
          <w:rFonts w:ascii="Times New Roman" w:eastAsia="Times New Roman" w:hAnsi="Times New Roman"/>
          <w:color w:val="000000"/>
          <w:sz w:val="24"/>
          <w:szCs w:val="24"/>
        </w:rPr>
        <w:t>he use of charts to check investments performance, allocation, risk and more</w:t>
      </w:r>
    </w:p>
    <w:p w:rsidR="004F39C1" w:rsidRPr="00DB276E" w:rsidRDefault="0034796B"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Automatic</w:t>
      </w:r>
      <w:r w:rsidR="004F39C1" w:rsidRPr="00DB276E">
        <w:rPr>
          <w:rFonts w:ascii="Times New Roman" w:eastAsia="Times New Roman" w:hAnsi="Times New Roman"/>
          <w:color w:val="000000"/>
          <w:sz w:val="24"/>
          <w:szCs w:val="24"/>
        </w:rPr>
        <w:t xml:space="preserve"> updates: </w:t>
      </w:r>
      <w:r w:rsidRPr="00DB276E">
        <w:rPr>
          <w:rFonts w:ascii="Times New Roman" w:eastAsia="Times New Roman" w:hAnsi="Times New Roman"/>
          <w:color w:val="000000"/>
          <w:sz w:val="24"/>
          <w:szCs w:val="24"/>
        </w:rPr>
        <w:t xml:space="preserve">when a new software version is available. </w:t>
      </w:r>
    </w:p>
    <w:p w:rsidR="004F39C1" w:rsidRPr="00DB276E" w:rsidRDefault="00BD275B"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Provide recommendation and investment advices: on underperforming investments, costly fees and subpar brokers and advisors.</w:t>
      </w:r>
    </w:p>
    <w:p w:rsidR="004F39C1" w:rsidRPr="00DB276E" w:rsidRDefault="00C355F5" w:rsidP="00DB276E">
      <w:pPr>
        <w:pStyle w:val="ListParagraph"/>
        <w:numPr>
          <w:ilvl w:val="0"/>
          <w:numId w:val="5"/>
        </w:numPr>
        <w:spacing w:after="0" w:line="360" w:lineRule="auto"/>
        <w:rPr>
          <w:rFonts w:ascii="Times New Roman" w:eastAsia="Times New Roman" w:hAnsi="Times New Roman"/>
          <w:color w:val="000000"/>
          <w:sz w:val="24"/>
          <w:szCs w:val="24"/>
        </w:rPr>
      </w:pPr>
      <w:r w:rsidRPr="00DB276E">
        <w:rPr>
          <w:rFonts w:ascii="Times New Roman" w:eastAsia="Times New Roman" w:hAnsi="Times New Roman"/>
          <w:color w:val="000000"/>
          <w:sz w:val="24"/>
          <w:szCs w:val="24"/>
        </w:rPr>
        <w:t>Provide security</w:t>
      </w:r>
      <w:r w:rsidR="004F39C1" w:rsidRPr="00DB276E">
        <w:rPr>
          <w:rFonts w:ascii="Times New Roman" w:eastAsia="Times New Roman" w:hAnsi="Times New Roman"/>
          <w:color w:val="000000"/>
          <w:sz w:val="24"/>
          <w:szCs w:val="24"/>
        </w:rPr>
        <w:t xml:space="preserve">: </w:t>
      </w:r>
      <w:r w:rsidRPr="00DB276E">
        <w:rPr>
          <w:rFonts w:ascii="Times New Roman" w:eastAsia="Times New Roman" w:hAnsi="Times New Roman"/>
          <w:color w:val="000000"/>
          <w:sz w:val="24"/>
          <w:szCs w:val="24"/>
        </w:rPr>
        <w:t>m</w:t>
      </w:r>
      <w:r w:rsidR="004F39C1" w:rsidRPr="00DB276E">
        <w:rPr>
          <w:rFonts w:ascii="Times New Roman" w:eastAsia="Times New Roman" w:hAnsi="Times New Roman"/>
          <w:color w:val="000000"/>
          <w:sz w:val="24"/>
          <w:szCs w:val="24"/>
        </w:rPr>
        <w:t>ulti-factor authentication that requires users to personally approve the device used to access personal capital.</w:t>
      </w:r>
    </w:p>
    <w:p w:rsidR="004F39C1" w:rsidRPr="00F624E1" w:rsidRDefault="004F39C1" w:rsidP="0067115A">
      <w:pPr>
        <w:rPr>
          <w:rFonts w:asciiTheme="majorHAnsi" w:hAnsiTheme="majorHAnsi"/>
          <w:sz w:val="24"/>
          <w:szCs w:val="24"/>
        </w:rPr>
      </w:pPr>
    </w:p>
    <w:p w:rsidR="00A96242" w:rsidRPr="000B791E" w:rsidRDefault="000F1057" w:rsidP="000B791E">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t>3</w:t>
      </w:r>
      <w:r w:rsidR="00B13610" w:rsidRPr="000B791E">
        <w:rPr>
          <w:rFonts w:asciiTheme="majorHAnsi" w:hAnsiTheme="majorHAnsi"/>
          <w:i w:val="0"/>
          <w:sz w:val="26"/>
          <w:szCs w:val="26"/>
          <w:shd w:val="clear" w:color="auto" w:fill="FFFFFF"/>
        </w:rPr>
        <w:t>. Conclusion</w:t>
      </w:r>
    </w:p>
    <w:p w:rsidR="00CE2D4D" w:rsidRDefault="00847B4D" w:rsidP="00CE2D4D">
      <w:pPr>
        <w:spacing w:after="0" w:line="360" w:lineRule="auto"/>
        <w:rPr>
          <w:rFonts w:ascii="Times New Roman" w:hAnsi="Times New Roman"/>
          <w:color w:val="000000"/>
          <w:sz w:val="24"/>
          <w:szCs w:val="24"/>
        </w:rPr>
      </w:pPr>
      <w:r>
        <w:pict>
          <v:shape id="_x0000_i1026" type="#_x0000_t75" alt="https://export.writer.zoho.com/images/spacer.gif" style="width:.75pt;height:.75pt;visibility:visible;mso-wrap-style:square">
            <v:imagedata r:id="rId10" o:title="spacer"/>
          </v:shape>
        </w:pict>
      </w:r>
      <w:r w:rsidR="00A96242" w:rsidRPr="00F624E1">
        <w:rPr>
          <w:rFonts w:ascii="Times New Roman" w:hAnsi="Times New Roman"/>
          <w:color w:val="000000"/>
          <w:sz w:val="24"/>
          <w:szCs w:val="24"/>
        </w:rPr>
        <w:t>Our app will not only eliminated outrageous fees that accumulate over the years to users by </w:t>
      </w:r>
    </w:p>
    <w:p w:rsidR="0018019A" w:rsidRDefault="00A96242" w:rsidP="00F624E1">
      <w:pPr>
        <w:spacing w:line="360" w:lineRule="auto"/>
        <w:rPr>
          <w:rFonts w:ascii="Times New Roman" w:hAnsi="Times New Roman"/>
          <w:color w:val="000000"/>
          <w:sz w:val="24"/>
          <w:szCs w:val="24"/>
        </w:rPr>
      </w:pPr>
      <w:r w:rsidRPr="00F624E1">
        <w:rPr>
          <w:rFonts w:ascii="Times New Roman" w:hAnsi="Times New Roman"/>
          <w:color w:val="000000"/>
          <w:sz w:val="24"/>
          <w:szCs w:val="24"/>
        </w:rPr>
        <w:t>recommending them how and where to find the best and cheap investments but it will also give</w:t>
      </w:r>
      <w:r w:rsidR="00E72AAB" w:rsidRPr="00F624E1">
        <w:rPr>
          <w:rFonts w:ascii="Times New Roman" w:hAnsi="Times New Roman"/>
          <w:color w:val="000000"/>
          <w:sz w:val="24"/>
          <w:szCs w:val="24"/>
        </w:rPr>
        <w:t xml:space="preserve">  </w:t>
      </w:r>
      <w:r w:rsidRPr="00F624E1">
        <w:rPr>
          <w:rFonts w:ascii="Times New Roman" w:hAnsi="Times New Roman"/>
          <w:color w:val="000000"/>
          <w:sz w:val="24"/>
          <w:szCs w:val="24"/>
        </w:rPr>
        <w:t>them the opportunity to view all their investments at once on a single dashboard and finally give them the opportunity to trade and move funds from different accounts for better gain. </w:t>
      </w:r>
      <w:r w:rsidR="00CE2D4D">
        <w:rPr>
          <w:rFonts w:ascii="Times New Roman" w:hAnsi="Times New Roman"/>
          <w:color w:val="000000"/>
          <w:sz w:val="24"/>
          <w:szCs w:val="24"/>
        </w:rPr>
        <w:t> They will also</w:t>
      </w:r>
      <w:r w:rsidR="00E72AAB" w:rsidRPr="00F624E1">
        <w:rPr>
          <w:rFonts w:ascii="Times New Roman" w:hAnsi="Times New Roman"/>
          <w:color w:val="000000"/>
          <w:sz w:val="24"/>
          <w:szCs w:val="24"/>
        </w:rPr>
        <w:t> have the option to see some forecast of their investment and ge</w:t>
      </w:r>
      <w:r w:rsidR="00CE2D4D">
        <w:rPr>
          <w:rFonts w:ascii="Times New Roman" w:hAnsi="Times New Roman"/>
          <w:color w:val="000000"/>
          <w:sz w:val="24"/>
          <w:szCs w:val="24"/>
        </w:rPr>
        <w:t>t some advice on how and where</w:t>
      </w:r>
      <w:r w:rsidR="00E72AAB" w:rsidRPr="00F624E1">
        <w:rPr>
          <w:rFonts w:ascii="Times New Roman" w:hAnsi="Times New Roman"/>
          <w:color w:val="000000"/>
          <w:sz w:val="24"/>
          <w:szCs w:val="24"/>
        </w:rPr>
        <w:t xml:space="preserve"> to invest or gain profit. </w:t>
      </w:r>
    </w:p>
    <w:p w:rsidR="00BA6788" w:rsidRPr="00F624E1" w:rsidRDefault="00BA6788" w:rsidP="00F624E1">
      <w:pPr>
        <w:spacing w:line="360" w:lineRule="auto"/>
        <w:rPr>
          <w:rFonts w:ascii="Times New Roman" w:hAnsi="Times New Roman"/>
          <w:color w:val="000000"/>
          <w:sz w:val="24"/>
          <w:szCs w:val="24"/>
        </w:rPr>
      </w:pPr>
    </w:p>
    <w:p w:rsidR="00060046" w:rsidRPr="000B791E" w:rsidRDefault="000F1057" w:rsidP="000B791E">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t>4</w:t>
      </w:r>
      <w:r w:rsidR="000B791E">
        <w:rPr>
          <w:rFonts w:asciiTheme="majorHAnsi" w:hAnsiTheme="majorHAnsi"/>
          <w:i w:val="0"/>
          <w:sz w:val="26"/>
          <w:szCs w:val="26"/>
          <w:shd w:val="clear" w:color="auto" w:fill="FFFFFF"/>
        </w:rPr>
        <w:t xml:space="preserve">. </w:t>
      </w:r>
      <w:r w:rsidR="00060046" w:rsidRPr="000B791E">
        <w:rPr>
          <w:rFonts w:asciiTheme="majorHAnsi" w:hAnsiTheme="majorHAnsi"/>
          <w:i w:val="0"/>
          <w:sz w:val="26"/>
          <w:szCs w:val="26"/>
          <w:shd w:val="clear" w:color="auto" w:fill="FFFFFF"/>
        </w:rPr>
        <w:t xml:space="preserve">References </w:t>
      </w:r>
    </w:p>
    <w:p w:rsidR="00060046" w:rsidRPr="00F624E1" w:rsidRDefault="00060046" w:rsidP="00060046">
      <w:pPr>
        <w:spacing w:before="240" w:after="0" w:line="360" w:lineRule="auto"/>
        <w:ind w:left="720" w:hanging="720"/>
        <w:rPr>
          <w:rFonts w:ascii="Times New Roman" w:eastAsia="Times New Roman" w:hAnsi="Times New Roman"/>
          <w:color w:val="000000"/>
          <w:sz w:val="24"/>
          <w:szCs w:val="24"/>
        </w:rPr>
      </w:pPr>
      <w:proofErr w:type="spellStart"/>
      <w:proofErr w:type="gramStart"/>
      <w:r w:rsidRPr="00F624E1">
        <w:rPr>
          <w:rFonts w:ascii="Times New Roman" w:hAnsi="Times New Roman"/>
          <w:sz w:val="24"/>
          <w:szCs w:val="24"/>
        </w:rPr>
        <w:t>Schaber</w:t>
      </w:r>
      <w:proofErr w:type="spellEnd"/>
      <w:r w:rsidRPr="00F624E1">
        <w:rPr>
          <w:rFonts w:ascii="Times New Roman" w:hAnsi="Times New Roman"/>
          <w:sz w:val="24"/>
          <w:szCs w:val="24"/>
        </w:rPr>
        <w:t xml:space="preserve">, K. &amp; Sutherland, J. (2011, </w:t>
      </w:r>
      <w:proofErr w:type="spellStart"/>
      <w:r w:rsidRPr="00F624E1">
        <w:rPr>
          <w:rFonts w:ascii="Times New Roman" w:hAnsi="Times New Roman"/>
          <w:sz w:val="24"/>
          <w:szCs w:val="24"/>
        </w:rPr>
        <w:t>Octover</w:t>
      </w:r>
      <w:proofErr w:type="spellEnd"/>
      <w:r w:rsidRPr="00F624E1">
        <w:rPr>
          <w:rFonts w:ascii="Times New Roman" w:hAnsi="Times New Roman"/>
          <w:sz w:val="24"/>
          <w:szCs w:val="24"/>
        </w:rPr>
        <w:t>).</w:t>
      </w:r>
      <w:proofErr w:type="gramEnd"/>
      <w:r w:rsidRPr="00F624E1">
        <w:rPr>
          <w:rFonts w:ascii="Times New Roman" w:hAnsi="Times New Roman"/>
          <w:sz w:val="24"/>
          <w:szCs w:val="24"/>
        </w:rPr>
        <w:t xml:space="preserve"> </w:t>
      </w:r>
      <w:proofErr w:type="gramStart"/>
      <w:r w:rsidRPr="00F624E1">
        <w:rPr>
          <w:rFonts w:ascii="Times New Roman" w:hAnsi="Times New Roman"/>
          <w:sz w:val="24"/>
          <w:szCs w:val="24"/>
        </w:rPr>
        <w:t>SCRUM.ORG. “The Scrum Guide”.</w:t>
      </w:r>
      <w:proofErr w:type="gramEnd"/>
      <w:r w:rsidRPr="00F624E1">
        <w:rPr>
          <w:rFonts w:ascii="Times New Roman" w:hAnsi="Times New Roman"/>
          <w:sz w:val="24"/>
          <w:szCs w:val="24"/>
        </w:rPr>
        <w:t xml:space="preserve"> </w:t>
      </w:r>
      <w:proofErr w:type="gramStart"/>
      <w:r w:rsidRPr="00F624E1">
        <w:rPr>
          <w:rFonts w:ascii="Times New Roman" w:hAnsi="Times New Roman"/>
          <w:sz w:val="24"/>
          <w:szCs w:val="24"/>
        </w:rPr>
        <w:t>Retrieved on Friday 08</w:t>
      </w:r>
      <w:r w:rsidRPr="00F624E1">
        <w:rPr>
          <w:rFonts w:ascii="Times New Roman" w:hAnsi="Times New Roman"/>
          <w:sz w:val="24"/>
          <w:szCs w:val="24"/>
          <w:vertAlign w:val="superscript"/>
        </w:rPr>
        <w:t>th</w:t>
      </w:r>
      <w:r w:rsidRPr="00F624E1">
        <w:rPr>
          <w:rFonts w:ascii="Times New Roman" w:hAnsi="Times New Roman"/>
          <w:sz w:val="24"/>
          <w:szCs w:val="24"/>
        </w:rPr>
        <w:t xml:space="preserve">, 2013, from: </w:t>
      </w:r>
      <w:r w:rsidRPr="00F624E1">
        <w:rPr>
          <w:rFonts w:ascii="Times New Roman" w:eastAsia="Times New Roman" w:hAnsi="Times New Roman"/>
          <w:bCs/>
          <w:noProof/>
          <w:color w:val="000000"/>
          <w:sz w:val="24"/>
          <w:szCs w:val="24"/>
        </w:rPr>
        <w:drawing>
          <wp:inline distT="0" distB="0" distL="0" distR="0" wp14:anchorId="6FC1F9D7" wp14:editId="7F9A9960">
            <wp:extent cx="9525" cy="9525"/>
            <wp:effectExtent l="0" t="0" r="0" b="0"/>
            <wp:docPr id="6" name="Picture 6"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ort.writer.zoho.com/images/spac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624E1">
        <w:rPr>
          <w:rFonts w:ascii="Times New Roman" w:eastAsia="Times New Roman" w:hAnsi="Times New Roman"/>
          <w:bCs/>
          <w:color w:val="0000FF"/>
          <w:sz w:val="24"/>
          <w:szCs w:val="24"/>
          <w:u w:val="single"/>
        </w:rPr>
        <w:t>http://www.scr</w:t>
      </w:r>
      <w:r w:rsidRPr="00F624E1">
        <w:rPr>
          <w:rFonts w:ascii="Times New Roman" w:eastAsia="Times New Roman" w:hAnsi="Times New Roman"/>
          <w:bCs/>
          <w:noProof/>
          <w:color w:val="000000"/>
          <w:sz w:val="24"/>
          <w:szCs w:val="24"/>
        </w:rPr>
        <w:drawing>
          <wp:inline distT="0" distB="0" distL="0" distR="0" wp14:anchorId="68FAE3D8" wp14:editId="7C03CBED">
            <wp:extent cx="9525" cy="9525"/>
            <wp:effectExtent l="0" t="0" r="0" b="0"/>
            <wp:docPr id="5" name="Picture 5"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o1q60eg70gv" descr="https://export.writer.zoho.com/images/spac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624E1">
        <w:rPr>
          <w:rFonts w:ascii="Times New Roman" w:eastAsia="Times New Roman" w:hAnsi="Times New Roman"/>
          <w:bCs/>
          <w:noProof/>
          <w:color w:val="000000"/>
          <w:sz w:val="24"/>
          <w:szCs w:val="24"/>
        </w:rPr>
        <w:drawing>
          <wp:inline distT="0" distB="0" distL="0" distR="0" wp14:anchorId="38B349F8" wp14:editId="51298722">
            <wp:extent cx="9525" cy="9525"/>
            <wp:effectExtent l="0" t="0" r="0" b="0"/>
            <wp:docPr id="4" name="Picture 4"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hdl7cmsb2u" descr="https://export.writer.zoho.com/images/spac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624E1">
        <w:rPr>
          <w:rFonts w:ascii="Times New Roman" w:eastAsia="Times New Roman" w:hAnsi="Times New Roman"/>
          <w:bCs/>
          <w:color w:val="0000FF"/>
          <w:sz w:val="24"/>
          <w:szCs w:val="24"/>
          <w:u w:val="single"/>
        </w:rPr>
        <w:t>u</w:t>
      </w:r>
      <w:r w:rsidRPr="00F624E1">
        <w:rPr>
          <w:rFonts w:ascii="Times New Roman" w:eastAsia="Times New Roman" w:hAnsi="Times New Roman"/>
          <w:bCs/>
          <w:noProof/>
          <w:color w:val="000000"/>
          <w:sz w:val="24"/>
          <w:szCs w:val="24"/>
        </w:rPr>
        <w:drawing>
          <wp:inline distT="0" distB="0" distL="0" distR="0" wp14:anchorId="41320D9A" wp14:editId="38409627">
            <wp:extent cx="9525" cy="9525"/>
            <wp:effectExtent l="0" t="0" r="0" b="0"/>
            <wp:docPr id="3" name="Picture 3"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port.writer.zoho.com/images/spac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624E1">
        <w:rPr>
          <w:rFonts w:ascii="Times New Roman" w:eastAsia="Times New Roman" w:hAnsi="Times New Roman"/>
          <w:bCs/>
          <w:noProof/>
          <w:color w:val="000000"/>
          <w:sz w:val="24"/>
          <w:szCs w:val="24"/>
        </w:rPr>
        <w:drawing>
          <wp:inline distT="0" distB="0" distL="0" distR="0" wp14:anchorId="20CD1B67" wp14:editId="77A111F6">
            <wp:extent cx="9525" cy="9525"/>
            <wp:effectExtent l="0" t="0" r="0" b="0"/>
            <wp:docPr id="2" name="Picture 2"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port.writer.zoho.com/images/spac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624E1">
        <w:rPr>
          <w:rFonts w:ascii="Times New Roman" w:eastAsia="Times New Roman" w:hAnsi="Times New Roman"/>
          <w:bCs/>
          <w:color w:val="0000FF"/>
          <w:sz w:val="24"/>
          <w:szCs w:val="24"/>
          <w:u w:val="single"/>
        </w:rPr>
        <w:t>m.org/Scrum-Guides</w:t>
      </w:r>
      <w:r w:rsidRPr="00F624E1">
        <w:rPr>
          <w:rFonts w:ascii="Times New Roman" w:eastAsia="Times New Roman" w:hAnsi="Times New Roman"/>
          <w:bCs/>
          <w:noProof/>
          <w:color w:val="000000"/>
          <w:sz w:val="24"/>
          <w:szCs w:val="24"/>
        </w:rPr>
        <w:drawing>
          <wp:inline distT="0" distB="0" distL="0" distR="0" wp14:anchorId="793AF882" wp14:editId="665C93E0">
            <wp:extent cx="9525" cy="9525"/>
            <wp:effectExtent l="0" t="0" r="0" b="0"/>
            <wp:docPr id="7" name="Picture 7"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xport.writer.zoho.com/images/spac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624E1">
        <w:rPr>
          <w:rFonts w:ascii="Times New Roman" w:eastAsia="Times New Roman" w:hAnsi="Times New Roman"/>
          <w:bCs/>
          <w:color w:val="000000"/>
          <w:sz w:val="24"/>
          <w:szCs w:val="24"/>
        </w:rPr>
        <w:t>.</w:t>
      </w:r>
      <w:proofErr w:type="gramEnd"/>
    </w:p>
    <w:p w:rsidR="00060046" w:rsidRPr="00F624E1" w:rsidRDefault="00060046" w:rsidP="00060046">
      <w:pPr>
        <w:pStyle w:val="Heading4"/>
        <w:rPr>
          <w:rFonts w:ascii="Times New Roman" w:eastAsia="Times New Roman" w:hAnsi="Times New Roman" w:cs="Times New Roman"/>
          <w:b w:val="0"/>
          <w:bCs w:val="0"/>
          <w:color w:val="000000"/>
          <w:sz w:val="24"/>
          <w:szCs w:val="24"/>
        </w:rPr>
      </w:pPr>
      <w:proofErr w:type="spellStart"/>
      <w:proofErr w:type="gramStart"/>
      <w:r w:rsidRPr="00F624E1">
        <w:rPr>
          <w:rFonts w:ascii="Times New Roman" w:eastAsia="Times New Roman" w:hAnsi="Times New Roman" w:cs="Times New Roman"/>
          <w:b w:val="0"/>
          <w:bCs w:val="0"/>
          <w:i w:val="0"/>
          <w:color w:val="000000"/>
          <w:sz w:val="24"/>
          <w:szCs w:val="24"/>
        </w:rPr>
        <w:t>Sigfig</w:t>
      </w:r>
      <w:proofErr w:type="spellEnd"/>
      <w:r w:rsidRPr="00F624E1">
        <w:rPr>
          <w:rFonts w:ascii="Times New Roman" w:eastAsia="Times New Roman" w:hAnsi="Times New Roman" w:cs="Times New Roman"/>
          <w:b w:val="0"/>
          <w:bCs w:val="0"/>
          <w:i w:val="0"/>
          <w:color w:val="000000"/>
          <w:sz w:val="24"/>
          <w:szCs w:val="24"/>
        </w:rPr>
        <w:t>.</w:t>
      </w:r>
      <w:proofErr w:type="gramEnd"/>
      <w:r w:rsidRPr="00F624E1">
        <w:rPr>
          <w:rFonts w:ascii="Times New Roman" w:eastAsia="Times New Roman" w:hAnsi="Times New Roman" w:cs="Times New Roman"/>
          <w:b w:val="0"/>
          <w:bCs w:val="0"/>
          <w:i w:val="0"/>
          <w:color w:val="000000"/>
          <w:sz w:val="24"/>
          <w:szCs w:val="24"/>
        </w:rPr>
        <w:t xml:space="preserve"> </w:t>
      </w:r>
      <w:proofErr w:type="gramStart"/>
      <w:r w:rsidRPr="00F624E1">
        <w:rPr>
          <w:rFonts w:ascii="Times New Roman" w:eastAsia="Times New Roman" w:hAnsi="Times New Roman" w:cs="Times New Roman"/>
          <w:b w:val="0"/>
          <w:bCs w:val="0"/>
          <w:i w:val="0"/>
          <w:color w:val="000000"/>
          <w:sz w:val="24"/>
          <w:szCs w:val="24"/>
        </w:rPr>
        <w:t>(2013). SIGFIG.COM</w:t>
      </w:r>
      <w:r w:rsidRPr="00F624E1">
        <w:rPr>
          <w:rFonts w:ascii="Times New Roman" w:eastAsia="Times New Roman" w:hAnsi="Times New Roman" w:cs="Times New Roman"/>
          <w:b w:val="0"/>
          <w:bCs w:val="0"/>
          <w:color w:val="000000"/>
          <w:sz w:val="24"/>
          <w:szCs w:val="24"/>
        </w:rPr>
        <w:t>.</w:t>
      </w:r>
      <w:proofErr w:type="gramEnd"/>
      <w:r w:rsidRPr="00F624E1">
        <w:rPr>
          <w:rFonts w:ascii="Times New Roman" w:eastAsia="Times New Roman" w:hAnsi="Times New Roman" w:cs="Times New Roman"/>
          <w:b w:val="0"/>
          <w:bCs w:val="0"/>
          <w:color w:val="000000"/>
          <w:sz w:val="24"/>
          <w:szCs w:val="24"/>
        </w:rPr>
        <w:t xml:space="preserve"> “Take a Look Under the Hood”. Retrieved on from Wednesday 13</w:t>
      </w:r>
      <w:r w:rsidRPr="00F624E1">
        <w:rPr>
          <w:rFonts w:ascii="Times New Roman" w:eastAsia="Times New Roman" w:hAnsi="Times New Roman" w:cs="Times New Roman"/>
          <w:b w:val="0"/>
          <w:bCs w:val="0"/>
          <w:color w:val="000000"/>
          <w:sz w:val="24"/>
          <w:szCs w:val="24"/>
          <w:vertAlign w:val="superscript"/>
        </w:rPr>
        <w:t>th</w:t>
      </w:r>
      <w:r w:rsidRPr="00F624E1">
        <w:rPr>
          <w:rFonts w:ascii="Times New Roman" w:eastAsia="Times New Roman" w:hAnsi="Times New Roman" w:cs="Times New Roman"/>
          <w:b w:val="0"/>
          <w:bCs w:val="0"/>
          <w:color w:val="000000"/>
          <w:sz w:val="24"/>
          <w:szCs w:val="24"/>
        </w:rPr>
        <w:t xml:space="preserve">, 2013 from </w:t>
      </w:r>
      <w:hyperlink r:id="rId12" w:history="1">
        <w:r w:rsidRPr="00F624E1">
          <w:rPr>
            <w:rStyle w:val="Hyperlink"/>
            <w:rFonts w:ascii="Times New Roman" w:eastAsia="Times New Roman" w:hAnsi="Times New Roman" w:cs="Times New Roman"/>
            <w:b w:val="0"/>
            <w:bCs w:val="0"/>
            <w:sz w:val="24"/>
            <w:szCs w:val="24"/>
          </w:rPr>
          <w:t>https://www.sigfig.com/</w:t>
        </w:r>
      </w:hyperlink>
      <w:r w:rsidRPr="00F624E1">
        <w:rPr>
          <w:rFonts w:ascii="Times New Roman" w:eastAsia="Times New Roman" w:hAnsi="Times New Roman" w:cs="Times New Roman"/>
          <w:b w:val="0"/>
          <w:bCs w:val="0"/>
          <w:color w:val="000000"/>
          <w:sz w:val="24"/>
          <w:szCs w:val="24"/>
        </w:rPr>
        <w:t xml:space="preserve"> </w:t>
      </w:r>
    </w:p>
    <w:p w:rsidR="00060046" w:rsidRPr="00F624E1" w:rsidRDefault="00060046" w:rsidP="00060046">
      <w:pPr>
        <w:pStyle w:val="Heading3"/>
        <w:spacing w:line="360" w:lineRule="auto"/>
        <w:ind w:left="720" w:hanging="720"/>
        <w:rPr>
          <w:rFonts w:ascii="Times New Roman" w:eastAsia="Times New Roman" w:hAnsi="Times New Roman" w:cs="Times New Roman"/>
          <w:b w:val="0"/>
          <w:bCs w:val="0"/>
          <w:color w:val="000000"/>
          <w:sz w:val="24"/>
          <w:szCs w:val="24"/>
        </w:rPr>
      </w:pPr>
      <w:r w:rsidRPr="00F624E1">
        <w:rPr>
          <w:rFonts w:ascii="Times New Roman" w:eastAsia="Times New Roman" w:hAnsi="Times New Roman" w:cs="Times New Roman"/>
          <w:b w:val="0"/>
          <w:bCs w:val="0"/>
          <w:color w:val="000000"/>
          <w:sz w:val="24"/>
          <w:szCs w:val="24"/>
        </w:rPr>
        <w:t xml:space="preserve">Somerville, I. (2011). </w:t>
      </w:r>
      <w:proofErr w:type="gramStart"/>
      <w:r w:rsidRPr="00F624E1">
        <w:rPr>
          <w:rFonts w:ascii="Times New Roman" w:eastAsia="Times New Roman" w:hAnsi="Times New Roman" w:cs="Times New Roman"/>
          <w:b w:val="0"/>
          <w:bCs w:val="0"/>
          <w:color w:val="000000"/>
          <w:sz w:val="24"/>
          <w:szCs w:val="24"/>
        </w:rPr>
        <w:t>SOFTWARE ENGINEERING.</w:t>
      </w:r>
      <w:proofErr w:type="gramEnd"/>
      <w:r w:rsidRPr="00F624E1">
        <w:rPr>
          <w:rFonts w:ascii="Times New Roman" w:eastAsia="Times New Roman" w:hAnsi="Times New Roman" w:cs="Times New Roman"/>
          <w:b w:val="0"/>
          <w:bCs w:val="0"/>
          <w:color w:val="000000"/>
          <w:sz w:val="24"/>
          <w:szCs w:val="24"/>
        </w:rPr>
        <w:t xml:space="preserve"> </w:t>
      </w:r>
      <w:proofErr w:type="gramStart"/>
      <w:r w:rsidRPr="00F624E1">
        <w:rPr>
          <w:rFonts w:ascii="Times New Roman" w:eastAsia="Times New Roman" w:hAnsi="Times New Roman" w:cs="Times New Roman"/>
          <w:b w:val="0"/>
          <w:bCs w:val="0"/>
          <w:color w:val="000000"/>
          <w:sz w:val="24"/>
          <w:szCs w:val="24"/>
        </w:rPr>
        <w:t>“Software Process Models” &amp; “Agile Software Development”.</w:t>
      </w:r>
      <w:proofErr w:type="gramEnd"/>
      <w:r w:rsidRPr="00F624E1">
        <w:rPr>
          <w:rFonts w:ascii="Times New Roman" w:eastAsia="Times New Roman" w:hAnsi="Times New Roman" w:cs="Times New Roman"/>
          <w:b w:val="0"/>
          <w:bCs w:val="0"/>
          <w:color w:val="000000"/>
          <w:sz w:val="24"/>
          <w:szCs w:val="24"/>
        </w:rPr>
        <w:t xml:space="preserve"> Pg.30, 32-34 &amp; pg. 57-77. </w:t>
      </w:r>
      <w:proofErr w:type="gramStart"/>
      <w:r w:rsidRPr="00F624E1">
        <w:rPr>
          <w:rFonts w:ascii="Times New Roman" w:eastAsia="Times New Roman" w:hAnsi="Times New Roman" w:cs="Times New Roman"/>
          <w:b w:val="0"/>
          <w:bCs w:val="0"/>
          <w:color w:val="000000"/>
          <w:sz w:val="24"/>
          <w:szCs w:val="24"/>
        </w:rPr>
        <w:t>Retrieved on Friday 08</w:t>
      </w:r>
      <w:r w:rsidRPr="00F624E1">
        <w:rPr>
          <w:rFonts w:ascii="Times New Roman" w:eastAsia="Times New Roman" w:hAnsi="Times New Roman" w:cs="Times New Roman"/>
          <w:b w:val="0"/>
          <w:bCs w:val="0"/>
          <w:color w:val="000000"/>
          <w:sz w:val="24"/>
          <w:szCs w:val="24"/>
          <w:vertAlign w:val="superscript"/>
        </w:rPr>
        <w:t>th</w:t>
      </w:r>
      <w:r w:rsidRPr="00F624E1">
        <w:rPr>
          <w:rFonts w:ascii="Times New Roman" w:eastAsia="Times New Roman" w:hAnsi="Times New Roman" w:cs="Times New Roman"/>
          <w:b w:val="0"/>
          <w:bCs w:val="0"/>
          <w:color w:val="000000"/>
          <w:sz w:val="24"/>
          <w:szCs w:val="24"/>
        </w:rPr>
        <w:t>, 2013.</w:t>
      </w:r>
      <w:proofErr w:type="gramEnd"/>
    </w:p>
    <w:p w:rsidR="00060046" w:rsidRPr="00F624E1" w:rsidRDefault="00060046" w:rsidP="00060046">
      <w:pPr>
        <w:pStyle w:val="Heading3"/>
        <w:spacing w:line="360" w:lineRule="auto"/>
        <w:ind w:left="720" w:hanging="720"/>
        <w:rPr>
          <w:rFonts w:ascii="Times New Roman" w:eastAsia="Times New Roman" w:hAnsi="Times New Roman" w:cs="Times New Roman"/>
          <w:b w:val="0"/>
          <w:bCs w:val="0"/>
          <w:color w:val="000000"/>
          <w:sz w:val="24"/>
          <w:szCs w:val="24"/>
        </w:rPr>
      </w:pPr>
      <w:proofErr w:type="gramStart"/>
      <w:r w:rsidRPr="00F624E1">
        <w:rPr>
          <w:rFonts w:ascii="Times New Roman" w:eastAsia="Times New Roman" w:hAnsi="Times New Roman" w:cs="Times New Roman"/>
          <w:b w:val="0"/>
          <w:bCs w:val="0"/>
          <w:color w:val="000000"/>
          <w:sz w:val="24"/>
          <w:szCs w:val="24"/>
        </w:rPr>
        <w:t>WEALTHFRONT.</w:t>
      </w:r>
      <w:proofErr w:type="gramEnd"/>
      <w:r w:rsidRPr="00F624E1">
        <w:rPr>
          <w:rFonts w:ascii="Times New Roman" w:eastAsia="Times New Roman" w:hAnsi="Times New Roman" w:cs="Times New Roman"/>
          <w:b w:val="0"/>
          <w:bCs w:val="0"/>
          <w:color w:val="000000"/>
          <w:sz w:val="24"/>
          <w:szCs w:val="24"/>
        </w:rPr>
        <w:t xml:space="preserve"> </w:t>
      </w:r>
      <w:proofErr w:type="gramStart"/>
      <w:r w:rsidRPr="00F624E1">
        <w:rPr>
          <w:rFonts w:ascii="Times New Roman" w:eastAsia="Times New Roman" w:hAnsi="Times New Roman" w:cs="Times New Roman"/>
          <w:b w:val="0"/>
          <w:bCs w:val="0"/>
          <w:color w:val="000000"/>
          <w:sz w:val="24"/>
          <w:szCs w:val="24"/>
        </w:rPr>
        <w:t>(2013). Wealthfront.com.</w:t>
      </w:r>
      <w:proofErr w:type="gramEnd"/>
      <w:r w:rsidRPr="00F624E1">
        <w:rPr>
          <w:rFonts w:ascii="Times New Roman" w:eastAsia="Times New Roman" w:hAnsi="Times New Roman" w:cs="Times New Roman"/>
          <w:b w:val="0"/>
          <w:bCs w:val="0"/>
          <w:color w:val="000000"/>
          <w:sz w:val="24"/>
          <w:szCs w:val="24"/>
        </w:rPr>
        <w:t xml:space="preserve"> “We manage Your Investment </w:t>
      </w:r>
      <w:proofErr w:type="gramStart"/>
      <w:r w:rsidRPr="00F624E1">
        <w:rPr>
          <w:rFonts w:ascii="Times New Roman" w:eastAsia="Times New Roman" w:hAnsi="Times New Roman" w:cs="Times New Roman"/>
          <w:b w:val="0"/>
          <w:bCs w:val="0"/>
          <w:color w:val="000000"/>
          <w:sz w:val="24"/>
          <w:szCs w:val="24"/>
        </w:rPr>
        <w:t>For</w:t>
      </w:r>
      <w:proofErr w:type="gramEnd"/>
      <w:r w:rsidRPr="00F624E1">
        <w:rPr>
          <w:rFonts w:ascii="Times New Roman" w:eastAsia="Times New Roman" w:hAnsi="Times New Roman" w:cs="Times New Roman"/>
          <w:b w:val="0"/>
          <w:bCs w:val="0"/>
          <w:color w:val="000000"/>
          <w:sz w:val="24"/>
          <w:szCs w:val="24"/>
        </w:rPr>
        <w:t xml:space="preserve"> You”. Retrieved on from Wednesday 13th, 2013 from https://www.wealthfront.com/</w:t>
      </w:r>
    </w:p>
    <w:p w:rsidR="00060046" w:rsidRPr="00F624E1" w:rsidRDefault="00060046" w:rsidP="00E72AAB">
      <w:pPr>
        <w:spacing w:after="0" w:line="240" w:lineRule="auto"/>
        <w:rPr>
          <w:rFonts w:asciiTheme="majorHAnsi" w:eastAsia="Times New Roman" w:hAnsiTheme="majorHAnsi"/>
          <w:b/>
          <w:sz w:val="24"/>
          <w:szCs w:val="24"/>
        </w:rPr>
      </w:pPr>
    </w:p>
    <w:sectPr w:rsidR="00060046" w:rsidRPr="00F624E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575" w:rsidRDefault="00DE4575" w:rsidP="00DE4575">
      <w:pPr>
        <w:spacing w:after="0" w:line="240" w:lineRule="auto"/>
      </w:pPr>
      <w:r>
        <w:separator/>
      </w:r>
    </w:p>
  </w:endnote>
  <w:endnote w:type="continuationSeparator" w:id="0">
    <w:p w:rsidR="00DE4575" w:rsidRDefault="00DE4575" w:rsidP="00DE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575" w:rsidRPr="00DE4575" w:rsidRDefault="00DE4575">
    <w:pPr>
      <w:pStyle w:val="Footer"/>
      <w:rPr>
        <w:color w:val="808080" w:themeColor="background1" w:themeShade="80"/>
        <w:sz w:val="20"/>
      </w:rPr>
    </w:pPr>
    <w:r w:rsidRPr="00E43BE1">
      <w:rPr>
        <w:rFonts w:ascii="Times New Roman" w:eastAsia="Times New Roman" w:hAnsi="Times New Roman"/>
        <w:bCs/>
        <w:color w:val="808080" w:themeColor="background1" w:themeShade="80"/>
        <w:szCs w:val="24"/>
      </w:rPr>
      <w:t>Money On The Go</w:t>
    </w:r>
    <w:r>
      <w:rPr>
        <w:rFonts w:ascii="Times New Roman" w:eastAsia="Times New Roman" w:hAnsi="Times New Roman"/>
        <w:bCs/>
        <w:color w:val="808080" w:themeColor="background1" w:themeShade="80"/>
        <w:szCs w:val="24"/>
      </w:rPr>
      <w:t xml:space="preserve"> Team</w:t>
    </w:r>
    <w:r w:rsidRPr="00E43BE1">
      <w:rPr>
        <w:rFonts w:ascii="Times New Roman" w:eastAsia="Times New Roman" w:hAnsi="Times New Roman"/>
        <w:bCs/>
        <w:color w:val="808080" w:themeColor="background1" w:themeShade="80"/>
        <w:szCs w:val="24"/>
      </w:rPr>
      <w:tab/>
      <w:t xml:space="preserve">Prof. </w:t>
    </w:r>
    <w:proofErr w:type="spellStart"/>
    <w:r w:rsidRPr="00E43BE1">
      <w:rPr>
        <w:rFonts w:ascii="Times New Roman" w:eastAsia="Times New Roman" w:hAnsi="Times New Roman"/>
        <w:bCs/>
        <w:color w:val="808080" w:themeColor="background1" w:themeShade="80"/>
        <w:szCs w:val="24"/>
      </w:rPr>
      <w:t>Kirova</w:t>
    </w:r>
    <w:proofErr w:type="spellEnd"/>
    <w:r w:rsidRPr="00E43BE1">
      <w:rPr>
        <w:rFonts w:ascii="Times New Roman" w:eastAsia="Times New Roman" w:hAnsi="Times New Roman"/>
        <w:bCs/>
        <w:color w:val="808080" w:themeColor="background1" w:themeShade="80"/>
        <w:szCs w:val="24"/>
      </w:rPr>
      <w:t xml:space="preserve"> V.</w:t>
    </w:r>
    <w:r>
      <w:rPr>
        <w:rFonts w:ascii="Times New Roman" w:eastAsia="Times New Roman" w:hAnsi="Times New Roman"/>
        <w:bCs/>
        <w:color w:val="808080" w:themeColor="background1" w:themeShade="80"/>
        <w:szCs w:val="24"/>
      </w:rPr>
      <w:t>, NJIT</w:t>
    </w:r>
    <w:r w:rsidRPr="00E43BE1">
      <w:rPr>
        <w:rFonts w:ascii="Times New Roman" w:eastAsia="Times New Roman" w:hAnsi="Times New Roman"/>
        <w:bCs/>
        <w:color w:val="808080" w:themeColor="background1" w:themeShade="80"/>
        <w:szCs w:val="24"/>
      </w:rPr>
      <w:tab/>
    </w:r>
    <w:r w:rsidRPr="00E43BE1">
      <w:rPr>
        <w:rFonts w:ascii="Times New Roman" w:eastAsia="Times New Roman" w:hAnsi="Times New Roman"/>
        <w:bCs/>
        <w:color w:val="808080" w:themeColor="background1" w:themeShade="80"/>
        <w:szCs w:val="24"/>
      </w:rPr>
      <w:fldChar w:fldCharType="begin"/>
    </w:r>
    <w:r w:rsidRPr="00E43BE1">
      <w:rPr>
        <w:rFonts w:ascii="Times New Roman" w:eastAsia="Times New Roman" w:hAnsi="Times New Roman"/>
        <w:bCs/>
        <w:color w:val="808080" w:themeColor="background1" w:themeShade="80"/>
        <w:szCs w:val="24"/>
      </w:rPr>
      <w:instrText xml:space="preserve"> DATE \@ "M/d/yyyy" </w:instrText>
    </w:r>
    <w:r w:rsidRPr="00E43BE1">
      <w:rPr>
        <w:rFonts w:ascii="Times New Roman" w:eastAsia="Times New Roman" w:hAnsi="Times New Roman"/>
        <w:bCs/>
        <w:color w:val="808080" w:themeColor="background1" w:themeShade="80"/>
        <w:szCs w:val="24"/>
      </w:rPr>
      <w:fldChar w:fldCharType="separate"/>
    </w:r>
    <w:r w:rsidR="00847B4D">
      <w:rPr>
        <w:rFonts w:ascii="Times New Roman" w:eastAsia="Times New Roman" w:hAnsi="Times New Roman"/>
        <w:bCs/>
        <w:noProof/>
        <w:color w:val="808080" w:themeColor="background1" w:themeShade="80"/>
        <w:szCs w:val="24"/>
      </w:rPr>
      <w:t>3/27/2013</w:t>
    </w:r>
    <w:r w:rsidRPr="00E43BE1">
      <w:rPr>
        <w:rFonts w:ascii="Times New Roman" w:eastAsia="Times New Roman" w:hAnsi="Times New Roman"/>
        <w:bCs/>
        <w:color w:val="808080" w:themeColor="background1" w:themeShade="8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575" w:rsidRDefault="00DE4575" w:rsidP="00DE4575">
      <w:pPr>
        <w:spacing w:after="0" w:line="240" w:lineRule="auto"/>
      </w:pPr>
      <w:r>
        <w:separator/>
      </w:r>
    </w:p>
  </w:footnote>
  <w:footnote w:type="continuationSeparator" w:id="0">
    <w:p w:rsidR="00DE4575" w:rsidRDefault="00DE4575" w:rsidP="00DE4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575" w:rsidRPr="00DE4575" w:rsidRDefault="00DE4575">
    <w:pPr>
      <w:pStyle w:val="Header"/>
      <w:rPr>
        <w:rFonts w:ascii="Times New Roman" w:eastAsia="Times New Roman" w:hAnsi="Times New Roman"/>
        <w:bCs/>
        <w:color w:val="808080" w:themeColor="background1" w:themeShade="80"/>
        <w:szCs w:val="24"/>
      </w:rPr>
    </w:pPr>
    <w:r>
      <w:rPr>
        <w:rFonts w:ascii="Times New Roman" w:eastAsia="Times New Roman" w:hAnsi="Times New Roman"/>
        <w:bCs/>
        <w:color w:val="808080" w:themeColor="background1" w:themeShade="80"/>
        <w:szCs w:val="24"/>
      </w:rPr>
      <w:t xml:space="preserve">MOG </w:t>
    </w:r>
    <w:r w:rsidRPr="00E43BE1">
      <w:rPr>
        <w:rFonts w:ascii="Times New Roman" w:eastAsia="Times New Roman" w:hAnsi="Times New Roman"/>
        <w:bCs/>
        <w:color w:val="808080" w:themeColor="background1" w:themeShade="80"/>
        <w:szCs w:val="24"/>
      </w:rPr>
      <w:t xml:space="preserve">Apps </w:t>
    </w:r>
    <w:r>
      <w:rPr>
        <w:rFonts w:ascii="Times New Roman" w:eastAsia="Times New Roman" w:hAnsi="Times New Roman"/>
        <w:bCs/>
        <w:color w:val="808080" w:themeColor="background1" w:themeShade="80"/>
        <w:szCs w:val="24"/>
      </w:rPr>
      <w:t>–</w:t>
    </w:r>
    <w:r w:rsidRPr="00E43BE1">
      <w:rPr>
        <w:rFonts w:ascii="Times New Roman" w:eastAsia="Times New Roman" w:hAnsi="Times New Roman"/>
        <w:bCs/>
        <w:color w:val="808080" w:themeColor="background1" w:themeShade="80"/>
        <w:szCs w:val="24"/>
      </w:rPr>
      <w:t xml:space="preserve"> </w:t>
    </w:r>
    <w:r>
      <w:rPr>
        <w:rFonts w:ascii="Times New Roman" w:eastAsia="Times New Roman" w:hAnsi="Times New Roman"/>
        <w:bCs/>
        <w:color w:val="808080" w:themeColor="background1" w:themeShade="80"/>
        <w:szCs w:val="24"/>
      </w:rPr>
      <w:t>Feasibility Analysis</w:t>
    </w:r>
    <w:r w:rsidRPr="00E43BE1">
      <w:rPr>
        <w:rFonts w:ascii="Times New Roman" w:eastAsia="Times New Roman" w:hAnsi="Times New Roman"/>
        <w:bCs/>
        <w:color w:val="808080" w:themeColor="background1" w:themeShade="80"/>
        <w:szCs w:val="24"/>
      </w:rPr>
      <w:tab/>
    </w:r>
    <w:r>
      <w:rPr>
        <w:rFonts w:ascii="Times New Roman" w:eastAsia="Times New Roman" w:hAnsi="Times New Roman"/>
        <w:bCs/>
        <w:color w:val="808080" w:themeColor="background1" w:themeShade="80"/>
        <w:szCs w:val="24"/>
      </w:rPr>
      <w:tab/>
    </w:r>
    <w:r w:rsidRPr="00E43BE1">
      <w:rPr>
        <w:rFonts w:ascii="Cambria" w:eastAsia="Times New Roman" w:hAnsi="Cambria"/>
        <w:bCs/>
        <w:color w:val="808080" w:themeColor="background1" w:themeShade="80"/>
        <w:sz w:val="18"/>
        <w:szCs w:val="20"/>
      </w:rPr>
      <w:t xml:space="preserve">~ </w:t>
    </w:r>
    <w:r w:rsidRPr="00E43BE1">
      <w:rPr>
        <w:rFonts w:ascii="Times New Roman" w:eastAsia="Times New Roman" w:hAnsi="Times New Roman"/>
        <w:bCs/>
        <w:color w:val="808080" w:themeColor="background1" w:themeShade="80"/>
        <w:sz w:val="18"/>
        <w:szCs w:val="20"/>
      </w:rPr>
      <w:fldChar w:fldCharType="begin"/>
    </w:r>
    <w:r w:rsidRPr="00E43BE1">
      <w:rPr>
        <w:rFonts w:ascii="Times New Roman" w:eastAsia="Times New Roman" w:hAnsi="Times New Roman"/>
        <w:bCs/>
        <w:color w:val="808080" w:themeColor="background1" w:themeShade="80"/>
        <w:sz w:val="18"/>
        <w:szCs w:val="20"/>
      </w:rPr>
      <w:instrText xml:space="preserve"> PAGE    \* MERGEFORMAT </w:instrText>
    </w:r>
    <w:r w:rsidRPr="00E43BE1">
      <w:rPr>
        <w:rFonts w:ascii="Times New Roman" w:eastAsia="Times New Roman" w:hAnsi="Times New Roman"/>
        <w:bCs/>
        <w:color w:val="808080" w:themeColor="background1" w:themeShade="80"/>
        <w:sz w:val="18"/>
        <w:szCs w:val="20"/>
      </w:rPr>
      <w:fldChar w:fldCharType="separate"/>
    </w:r>
    <w:r w:rsidR="00847B4D" w:rsidRPr="00847B4D">
      <w:rPr>
        <w:rFonts w:ascii="Cambria" w:eastAsia="Times New Roman" w:hAnsi="Cambria"/>
        <w:bCs/>
        <w:noProof/>
        <w:color w:val="808080" w:themeColor="background1" w:themeShade="80"/>
        <w:sz w:val="18"/>
        <w:szCs w:val="20"/>
      </w:rPr>
      <w:t>2</w:t>
    </w:r>
    <w:r w:rsidRPr="00E43BE1">
      <w:rPr>
        <w:rFonts w:ascii="Cambria" w:eastAsia="Times New Roman" w:hAnsi="Cambria"/>
        <w:bCs/>
        <w:color w:val="808080" w:themeColor="background1" w:themeShade="80"/>
        <w:sz w:val="18"/>
        <w:szCs w:val="20"/>
      </w:rPr>
      <w:fldChar w:fldCharType="end"/>
    </w:r>
    <w:r w:rsidRPr="00E43BE1">
      <w:rPr>
        <w:rFonts w:ascii="Cambria" w:eastAsia="Times New Roman" w:hAnsi="Cambria"/>
        <w:bCs/>
        <w:color w:val="808080" w:themeColor="background1" w:themeShade="80"/>
        <w:sz w:val="18"/>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92" type="#_x0000_t75" alt="https://export.writer.zoho.com/images/spacer.gif" style="width:.75pt;height:.75pt;visibility:visible;mso-wrap-style:square" o:bullet="t">
        <v:imagedata r:id="rId1" o:title="spacer"/>
      </v:shape>
    </w:pict>
  </w:numPicBullet>
  <w:abstractNum w:abstractNumId="0">
    <w:nsid w:val="20ED65FE"/>
    <w:multiLevelType w:val="multilevel"/>
    <w:tmpl w:val="013E11FA"/>
    <w:lvl w:ilvl="0">
      <w:start w:val="1"/>
      <w:numFmt w:val="decimal"/>
      <w:lvlText w:val="%1"/>
      <w:lvlJc w:val="left"/>
      <w:pPr>
        <w:ind w:left="450" w:hanging="450"/>
      </w:pPr>
      <w:rPr>
        <w:rFonts w:hint="default"/>
      </w:rPr>
    </w:lvl>
    <w:lvl w:ilvl="1">
      <w:start w:val="3"/>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nsid w:val="40BC3C10"/>
    <w:multiLevelType w:val="hybridMultilevel"/>
    <w:tmpl w:val="3FF2B2EC"/>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900579"/>
    <w:multiLevelType w:val="multilevel"/>
    <w:tmpl w:val="A84617BA"/>
    <w:lvl w:ilvl="0">
      <w:start w:val="1"/>
      <w:numFmt w:val="decimal"/>
      <w:lvlText w:val="%1."/>
      <w:lvlJc w:val="left"/>
      <w:pPr>
        <w:ind w:left="1080" w:hanging="720"/>
      </w:pPr>
      <w:rPr>
        <w:rFonts w:hint="default"/>
      </w:rPr>
    </w:lvl>
    <w:lvl w:ilvl="1">
      <w:start w:val="1"/>
      <w:numFmt w:val="decimal"/>
      <w:isLgl/>
      <w:lvlText w:val="%1.%2."/>
      <w:lvlJc w:val="left"/>
      <w:pPr>
        <w:ind w:left="930" w:hanging="57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C706D3E"/>
    <w:multiLevelType w:val="multilevel"/>
    <w:tmpl w:val="F99C9F2A"/>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5CD80F36"/>
    <w:multiLevelType w:val="multilevel"/>
    <w:tmpl w:val="67C42A84"/>
    <w:lvl w:ilvl="0">
      <w:start w:val="1"/>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D43"/>
    <w:rsid w:val="00045CF5"/>
    <w:rsid w:val="00060046"/>
    <w:rsid w:val="00094C6C"/>
    <w:rsid w:val="000B791E"/>
    <w:rsid w:val="000F1057"/>
    <w:rsid w:val="00121674"/>
    <w:rsid w:val="00130595"/>
    <w:rsid w:val="001751C5"/>
    <w:rsid w:val="0018019A"/>
    <w:rsid w:val="001904C7"/>
    <w:rsid w:val="00233604"/>
    <w:rsid w:val="002E5301"/>
    <w:rsid w:val="002E64FB"/>
    <w:rsid w:val="0034796B"/>
    <w:rsid w:val="003E7E96"/>
    <w:rsid w:val="003F7AAB"/>
    <w:rsid w:val="00400990"/>
    <w:rsid w:val="0042069C"/>
    <w:rsid w:val="00447D43"/>
    <w:rsid w:val="004F118E"/>
    <w:rsid w:val="004F39C1"/>
    <w:rsid w:val="00501B62"/>
    <w:rsid w:val="00513FE9"/>
    <w:rsid w:val="00537946"/>
    <w:rsid w:val="005547C8"/>
    <w:rsid w:val="00592486"/>
    <w:rsid w:val="005C31AC"/>
    <w:rsid w:val="005C31D3"/>
    <w:rsid w:val="006200B0"/>
    <w:rsid w:val="00644E68"/>
    <w:rsid w:val="00655CAF"/>
    <w:rsid w:val="0067115A"/>
    <w:rsid w:val="006A6022"/>
    <w:rsid w:val="007303F6"/>
    <w:rsid w:val="007633C8"/>
    <w:rsid w:val="00783339"/>
    <w:rsid w:val="00847B4D"/>
    <w:rsid w:val="00854881"/>
    <w:rsid w:val="00883F61"/>
    <w:rsid w:val="008E4685"/>
    <w:rsid w:val="00907256"/>
    <w:rsid w:val="0096056C"/>
    <w:rsid w:val="0098565E"/>
    <w:rsid w:val="00995C2E"/>
    <w:rsid w:val="00997465"/>
    <w:rsid w:val="009D47B8"/>
    <w:rsid w:val="009E1979"/>
    <w:rsid w:val="00A57975"/>
    <w:rsid w:val="00A96242"/>
    <w:rsid w:val="00AC049B"/>
    <w:rsid w:val="00AC2D2F"/>
    <w:rsid w:val="00AC3835"/>
    <w:rsid w:val="00B04B7D"/>
    <w:rsid w:val="00B13610"/>
    <w:rsid w:val="00B158EB"/>
    <w:rsid w:val="00B21735"/>
    <w:rsid w:val="00BA6788"/>
    <w:rsid w:val="00BD1555"/>
    <w:rsid w:val="00BD275B"/>
    <w:rsid w:val="00BE77C8"/>
    <w:rsid w:val="00C355F5"/>
    <w:rsid w:val="00C85EB3"/>
    <w:rsid w:val="00CB4E0F"/>
    <w:rsid w:val="00CC719A"/>
    <w:rsid w:val="00CE2D4D"/>
    <w:rsid w:val="00D1757E"/>
    <w:rsid w:val="00D276F4"/>
    <w:rsid w:val="00D60860"/>
    <w:rsid w:val="00DB276E"/>
    <w:rsid w:val="00DC62EE"/>
    <w:rsid w:val="00DE4575"/>
    <w:rsid w:val="00E2790F"/>
    <w:rsid w:val="00E72AAB"/>
    <w:rsid w:val="00E72B9B"/>
    <w:rsid w:val="00E90530"/>
    <w:rsid w:val="00ED3186"/>
    <w:rsid w:val="00ED4856"/>
    <w:rsid w:val="00EF5857"/>
    <w:rsid w:val="00F245A2"/>
    <w:rsid w:val="00F32474"/>
    <w:rsid w:val="00F433F7"/>
    <w:rsid w:val="00F44F6E"/>
    <w:rsid w:val="00F57C2B"/>
    <w:rsid w:val="00F624E1"/>
    <w:rsid w:val="00F73B23"/>
    <w:rsid w:val="00F96F10"/>
    <w:rsid w:val="00FA6682"/>
    <w:rsid w:val="00FD1B80"/>
    <w:rsid w:val="00FE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D43"/>
    <w:rPr>
      <w:rFonts w:ascii="Calibri" w:eastAsia="Calibri" w:hAnsi="Calibri" w:cs="Times New Roman"/>
    </w:rPr>
  </w:style>
  <w:style w:type="paragraph" w:styleId="Heading1">
    <w:name w:val="heading 1"/>
    <w:basedOn w:val="Normal"/>
    <w:next w:val="Normal"/>
    <w:link w:val="Heading1Char"/>
    <w:uiPriority w:val="9"/>
    <w:qFormat/>
    <w:rsid w:val="00447D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2D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D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7D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47D43"/>
    <w:pPr>
      <w:widowControl w:val="0"/>
      <w:spacing w:after="0" w:line="240" w:lineRule="auto"/>
      <w:jc w:val="center"/>
    </w:pPr>
    <w:rPr>
      <w:rFonts w:ascii="Arial" w:eastAsia="Times New Roman" w:hAnsi="Arial"/>
      <w:b/>
      <w:sz w:val="36"/>
      <w:szCs w:val="20"/>
    </w:rPr>
  </w:style>
  <w:style w:type="character" w:customStyle="1" w:styleId="TitleChar">
    <w:name w:val="Title Char"/>
    <w:basedOn w:val="DefaultParagraphFont"/>
    <w:link w:val="Title"/>
    <w:rsid w:val="00447D43"/>
    <w:rPr>
      <w:rFonts w:ascii="Arial" w:eastAsia="Times New Roman" w:hAnsi="Arial" w:cs="Times New Roman"/>
      <w:b/>
      <w:sz w:val="36"/>
      <w:szCs w:val="20"/>
    </w:rPr>
  </w:style>
  <w:style w:type="paragraph" w:styleId="ListParagraph">
    <w:name w:val="List Paragraph"/>
    <w:basedOn w:val="Normal"/>
    <w:uiPriority w:val="34"/>
    <w:qFormat/>
    <w:rsid w:val="00447D43"/>
    <w:pPr>
      <w:ind w:left="720"/>
      <w:contextualSpacing/>
    </w:pPr>
  </w:style>
  <w:style w:type="character" w:customStyle="1" w:styleId="Heading1Char">
    <w:name w:val="Heading 1 Char"/>
    <w:basedOn w:val="DefaultParagraphFont"/>
    <w:link w:val="Heading1"/>
    <w:uiPriority w:val="9"/>
    <w:rsid w:val="00447D4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47D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7D43"/>
    <w:rPr>
      <w:rFonts w:asciiTheme="majorHAnsi" w:eastAsiaTheme="majorEastAsia" w:hAnsiTheme="majorHAnsi" w:cstheme="majorBidi"/>
      <w:b/>
      <w:bCs/>
      <w:i/>
      <w:iCs/>
      <w:color w:val="4F81BD" w:themeColor="accent1"/>
    </w:rPr>
  </w:style>
  <w:style w:type="paragraph" w:styleId="TOC1">
    <w:name w:val="toc 1"/>
    <w:basedOn w:val="Normal"/>
    <w:next w:val="Normal"/>
    <w:autoRedefine/>
    <w:unhideWhenUsed/>
    <w:rsid w:val="00121674"/>
    <w:pPr>
      <w:widowControl w:val="0"/>
      <w:tabs>
        <w:tab w:val="left" w:pos="432"/>
        <w:tab w:val="right" w:pos="9360"/>
      </w:tabs>
      <w:spacing w:before="240" w:after="60" w:line="240" w:lineRule="atLeast"/>
      <w:ind w:right="720"/>
    </w:pPr>
    <w:rPr>
      <w:rFonts w:ascii="Times New Roman" w:eastAsia="Times New Roman" w:hAnsi="Times New Roman"/>
      <w:sz w:val="28"/>
      <w:szCs w:val="28"/>
    </w:rPr>
  </w:style>
  <w:style w:type="paragraph" w:styleId="TOC2">
    <w:name w:val="toc 2"/>
    <w:basedOn w:val="Normal"/>
    <w:next w:val="Normal"/>
    <w:autoRedefine/>
    <w:semiHidden/>
    <w:unhideWhenUsed/>
    <w:rsid w:val="00447D43"/>
    <w:pPr>
      <w:widowControl w:val="0"/>
      <w:tabs>
        <w:tab w:val="right" w:pos="9360"/>
      </w:tabs>
      <w:spacing w:after="0" w:line="240" w:lineRule="atLeast"/>
      <w:ind w:left="432" w:right="720"/>
    </w:pPr>
    <w:rPr>
      <w:rFonts w:ascii="Times New Roman" w:eastAsia="Times New Roman" w:hAnsi="Times New Roman"/>
      <w:sz w:val="20"/>
      <w:szCs w:val="20"/>
    </w:rPr>
  </w:style>
  <w:style w:type="paragraph" w:styleId="TOC3">
    <w:name w:val="toc 3"/>
    <w:basedOn w:val="Normal"/>
    <w:next w:val="Normal"/>
    <w:autoRedefine/>
    <w:semiHidden/>
    <w:unhideWhenUsed/>
    <w:rsid w:val="00447D43"/>
    <w:pPr>
      <w:widowControl w:val="0"/>
      <w:tabs>
        <w:tab w:val="left" w:pos="1440"/>
        <w:tab w:val="right" w:pos="9360"/>
      </w:tabs>
      <w:spacing w:after="0" w:line="240" w:lineRule="atLeast"/>
      <w:ind w:left="864"/>
    </w:pPr>
    <w:rPr>
      <w:rFonts w:ascii="Times New Roman" w:eastAsia="Times New Roman" w:hAnsi="Times New Roman"/>
      <w:sz w:val="20"/>
      <w:szCs w:val="20"/>
    </w:rPr>
  </w:style>
  <w:style w:type="character" w:styleId="Strong">
    <w:name w:val="Strong"/>
    <w:basedOn w:val="DefaultParagraphFont"/>
    <w:uiPriority w:val="22"/>
    <w:qFormat/>
    <w:rsid w:val="00447D43"/>
    <w:rPr>
      <w:b/>
      <w:bCs/>
    </w:rPr>
  </w:style>
  <w:style w:type="table" w:styleId="TableGrid">
    <w:name w:val="Table Grid"/>
    <w:basedOn w:val="TableNormal"/>
    <w:uiPriority w:val="59"/>
    <w:rsid w:val="004F3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w-portion">
    <w:name w:val="zw-portion"/>
    <w:basedOn w:val="DefaultParagraphFont"/>
    <w:rsid w:val="00A96242"/>
  </w:style>
  <w:style w:type="character" w:styleId="Hyperlink">
    <w:name w:val="Hyperlink"/>
    <w:basedOn w:val="DefaultParagraphFont"/>
    <w:uiPriority w:val="99"/>
    <w:unhideWhenUsed/>
    <w:rsid w:val="00060046"/>
    <w:rPr>
      <w:color w:val="0000FF" w:themeColor="hyperlink"/>
      <w:u w:val="single"/>
    </w:rPr>
  </w:style>
  <w:style w:type="paragraph" w:styleId="Header">
    <w:name w:val="header"/>
    <w:basedOn w:val="Normal"/>
    <w:link w:val="HeaderChar"/>
    <w:uiPriority w:val="99"/>
    <w:unhideWhenUsed/>
    <w:rsid w:val="00DE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575"/>
    <w:rPr>
      <w:rFonts w:ascii="Calibri" w:eastAsia="Calibri" w:hAnsi="Calibri" w:cs="Times New Roman"/>
    </w:rPr>
  </w:style>
  <w:style w:type="paragraph" w:styleId="Footer">
    <w:name w:val="footer"/>
    <w:basedOn w:val="Normal"/>
    <w:link w:val="FooterChar"/>
    <w:uiPriority w:val="99"/>
    <w:unhideWhenUsed/>
    <w:rsid w:val="00DE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575"/>
    <w:rPr>
      <w:rFonts w:ascii="Calibri" w:eastAsia="Calibri" w:hAnsi="Calibri" w:cs="Times New Roman"/>
    </w:rPr>
  </w:style>
  <w:style w:type="paragraph" w:styleId="BalloonText">
    <w:name w:val="Balloon Text"/>
    <w:basedOn w:val="Normal"/>
    <w:link w:val="BalloonTextChar"/>
    <w:uiPriority w:val="99"/>
    <w:semiHidden/>
    <w:unhideWhenUsed/>
    <w:rsid w:val="00DE4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575"/>
    <w:rPr>
      <w:rFonts w:ascii="Tahoma" w:eastAsia="Calibri" w:hAnsi="Tahoma" w:cs="Tahoma"/>
      <w:sz w:val="16"/>
      <w:szCs w:val="16"/>
    </w:rPr>
  </w:style>
  <w:style w:type="paragraph" w:styleId="IntenseQuote">
    <w:name w:val="Intense Quote"/>
    <w:basedOn w:val="Normal"/>
    <w:next w:val="Normal"/>
    <w:link w:val="IntenseQuoteChar"/>
    <w:uiPriority w:val="30"/>
    <w:qFormat/>
    <w:rsid w:val="00F624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24E1"/>
    <w:rPr>
      <w:rFonts w:ascii="Calibri" w:eastAsia="Calibri" w:hAnsi="Calibri" w:cs="Times New Roman"/>
      <w:b/>
      <w:bCs/>
      <w:i/>
      <w:iCs/>
      <w:color w:val="4F81BD" w:themeColor="accent1"/>
    </w:rPr>
  </w:style>
  <w:style w:type="character" w:customStyle="1" w:styleId="Heading2Char">
    <w:name w:val="Heading 2 Char"/>
    <w:basedOn w:val="DefaultParagraphFont"/>
    <w:link w:val="Heading2"/>
    <w:uiPriority w:val="9"/>
    <w:rsid w:val="00AC2D2F"/>
    <w:rPr>
      <w:rFonts w:asciiTheme="majorHAnsi" w:eastAsiaTheme="majorEastAsia" w:hAnsiTheme="majorHAnsi" w:cstheme="majorBidi"/>
      <w:b/>
      <w:bCs/>
      <w:color w:val="4F81BD" w:themeColor="accent1"/>
      <w:sz w:val="26"/>
      <w:szCs w:val="26"/>
    </w:rPr>
  </w:style>
  <w:style w:type="table" w:styleId="MediumGrid3-Accent1">
    <w:name w:val="Medium Grid 3 Accent 1"/>
    <w:basedOn w:val="TableNormal"/>
    <w:uiPriority w:val="69"/>
    <w:rsid w:val="005C31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IntenseEmphasis">
    <w:name w:val="Intense Emphasis"/>
    <w:basedOn w:val="DefaultParagraphFont"/>
    <w:uiPriority w:val="21"/>
    <w:qFormat/>
    <w:rsid w:val="00F433F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D43"/>
    <w:rPr>
      <w:rFonts w:ascii="Calibri" w:eastAsia="Calibri" w:hAnsi="Calibri" w:cs="Times New Roman"/>
    </w:rPr>
  </w:style>
  <w:style w:type="paragraph" w:styleId="Heading1">
    <w:name w:val="heading 1"/>
    <w:basedOn w:val="Normal"/>
    <w:next w:val="Normal"/>
    <w:link w:val="Heading1Char"/>
    <w:uiPriority w:val="9"/>
    <w:qFormat/>
    <w:rsid w:val="00447D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2D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D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7D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47D43"/>
    <w:pPr>
      <w:widowControl w:val="0"/>
      <w:spacing w:after="0" w:line="240" w:lineRule="auto"/>
      <w:jc w:val="center"/>
    </w:pPr>
    <w:rPr>
      <w:rFonts w:ascii="Arial" w:eastAsia="Times New Roman" w:hAnsi="Arial"/>
      <w:b/>
      <w:sz w:val="36"/>
      <w:szCs w:val="20"/>
    </w:rPr>
  </w:style>
  <w:style w:type="character" w:customStyle="1" w:styleId="TitleChar">
    <w:name w:val="Title Char"/>
    <w:basedOn w:val="DefaultParagraphFont"/>
    <w:link w:val="Title"/>
    <w:rsid w:val="00447D43"/>
    <w:rPr>
      <w:rFonts w:ascii="Arial" w:eastAsia="Times New Roman" w:hAnsi="Arial" w:cs="Times New Roman"/>
      <w:b/>
      <w:sz w:val="36"/>
      <w:szCs w:val="20"/>
    </w:rPr>
  </w:style>
  <w:style w:type="paragraph" w:styleId="ListParagraph">
    <w:name w:val="List Paragraph"/>
    <w:basedOn w:val="Normal"/>
    <w:uiPriority w:val="34"/>
    <w:qFormat/>
    <w:rsid w:val="00447D43"/>
    <w:pPr>
      <w:ind w:left="720"/>
      <w:contextualSpacing/>
    </w:pPr>
  </w:style>
  <w:style w:type="character" w:customStyle="1" w:styleId="Heading1Char">
    <w:name w:val="Heading 1 Char"/>
    <w:basedOn w:val="DefaultParagraphFont"/>
    <w:link w:val="Heading1"/>
    <w:uiPriority w:val="9"/>
    <w:rsid w:val="00447D4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47D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7D43"/>
    <w:rPr>
      <w:rFonts w:asciiTheme="majorHAnsi" w:eastAsiaTheme="majorEastAsia" w:hAnsiTheme="majorHAnsi" w:cstheme="majorBidi"/>
      <w:b/>
      <w:bCs/>
      <w:i/>
      <w:iCs/>
      <w:color w:val="4F81BD" w:themeColor="accent1"/>
    </w:rPr>
  </w:style>
  <w:style w:type="paragraph" w:styleId="TOC1">
    <w:name w:val="toc 1"/>
    <w:basedOn w:val="Normal"/>
    <w:next w:val="Normal"/>
    <w:autoRedefine/>
    <w:unhideWhenUsed/>
    <w:rsid w:val="00121674"/>
    <w:pPr>
      <w:widowControl w:val="0"/>
      <w:tabs>
        <w:tab w:val="left" w:pos="432"/>
        <w:tab w:val="right" w:pos="9360"/>
      </w:tabs>
      <w:spacing w:before="240" w:after="60" w:line="240" w:lineRule="atLeast"/>
      <w:ind w:right="720"/>
    </w:pPr>
    <w:rPr>
      <w:rFonts w:ascii="Times New Roman" w:eastAsia="Times New Roman" w:hAnsi="Times New Roman"/>
      <w:sz w:val="28"/>
      <w:szCs w:val="28"/>
    </w:rPr>
  </w:style>
  <w:style w:type="paragraph" w:styleId="TOC2">
    <w:name w:val="toc 2"/>
    <w:basedOn w:val="Normal"/>
    <w:next w:val="Normal"/>
    <w:autoRedefine/>
    <w:semiHidden/>
    <w:unhideWhenUsed/>
    <w:rsid w:val="00447D43"/>
    <w:pPr>
      <w:widowControl w:val="0"/>
      <w:tabs>
        <w:tab w:val="right" w:pos="9360"/>
      </w:tabs>
      <w:spacing w:after="0" w:line="240" w:lineRule="atLeast"/>
      <w:ind w:left="432" w:right="720"/>
    </w:pPr>
    <w:rPr>
      <w:rFonts w:ascii="Times New Roman" w:eastAsia="Times New Roman" w:hAnsi="Times New Roman"/>
      <w:sz w:val="20"/>
      <w:szCs w:val="20"/>
    </w:rPr>
  </w:style>
  <w:style w:type="paragraph" w:styleId="TOC3">
    <w:name w:val="toc 3"/>
    <w:basedOn w:val="Normal"/>
    <w:next w:val="Normal"/>
    <w:autoRedefine/>
    <w:semiHidden/>
    <w:unhideWhenUsed/>
    <w:rsid w:val="00447D43"/>
    <w:pPr>
      <w:widowControl w:val="0"/>
      <w:tabs>
        <w:tab w:val="left" w:pos="1440"/>
        <w:tab w:val="right" w:pos="9360"/>
      </w:tabs>
      <w:spacing w:after="0" w:line="240" w:lineRule="atLeast"/>
      <w:ind w:left="864"/>
    </w:pPr>
    <w:rPr>
      <w:rFonts w:ascii="Times New Roman" w:eastAsia="Times New Roman" w:hAnsi="Times New Roman"/>
      <w:sz w:val="20"/>
      <w:szCs w:val="20"/>
    </w:rPr>
  </w:style>
  <w:style w:type="character" w:styleId="Strong">
    <w:name w:val="Strong"/>
    <w:basedOn w:val="DefaultParagraphFont"/>
    <w:uiPriority w:val="22"/>
    <w:qFormat/>
    <w:rsid w:val="00447D43"/>
    <w:rPr>
      <w:b/>
      <w:bCs/>
    </w:rPr>
  </w:style>
  <w:style w:type="table" w:styleId="TableGrid">
    <w:name w:val="Table Grid"/>
    <w:basedOn w:val="TableNormal"/>
    <w:uiPriority w:val="59"/>
    <w:rsid w:val="004F3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w-portion">
    <w:name w:val="zw-portion"/>
    <w:basedOn w:val="DefaultParagraphFont"/>
    <w:rsid w:val="00A96242"/>
  </w:style>
  <w:style w:type="character" w:styleId="Hyperlink">
    <w:name w:val="Hyperlink"/>
    <w:basedOn w:val="DefaultParagraphFont"/>
    <w:uiPriority w:val="99"/>
    <w:unhideWhenUsed/>
    <w:rsid w:val="00060046"/>
    <w:rPr>
      <w:color w:val="0000FF" w:themeColor="hyperlink"/>
      <w:u w:val="single"/>
    </w:rPr>
  </w:style>
  <w:style w:type="paragraph" w:styleId="Header">
    <w:name w:val="header"/>
    <w:basedOn w:val="Normal"/>
    <w:link w:val="HeaderChar"/>
    <w:uiPriority w:val="99"/>
    <w:unhideWhenUsed/>
    <w:rsid w:val="00DE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575"/>
    <w:rPr>
      <w:rFonts w:ascii="Calibri" w:eastAsia="Calibri" w:hAnsi="Calibri" w:cs="Times New Roman"/>
    </w:rPr>
  </w:style>
  <w:style w:type="paragraph" w:styleId="Footer">
    <w:name w:val="footer"/>
    <w:basedOn w:val="Normal"/>
    <w:link w:val="FooterChar"/>
    <w:uiPriority w:val="99"/>
    <w:unhideWhenUsed/>
    <w:rsid w:val="00DE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575"/>
    <w:rPr>
      <w:rFonts w:ascii="Calibri" w:eastAsia="Calibri" w:hAnsi="Calibri" w:cs="Times New Roman"/>
    </w:rPr>
  </w:style>
  <w:style w:type="paragraph" w:styleId="BalloonText">
    <w:name w:val="Balloon Text"/>
    <w:basedOn w:val="Normal"/>
    <w:link w:val="BalloonTextChar"/>
    <w:uiPriority w:val="99"/>
    <w:semiHidden/>
    <w:unhideWhenUsed/>
    <w:rsid w:val="00DE4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575"/>
    <w:rPr>
      <w:rFonts w:ascii="Tahoma" w:eastAsia="Calibri" w:hAnsi="Tahoma" w:cs="Tahoma"/>
      <w:sz w:val="16"/>
      <w:szCs w:val="16"/>
    </w:rPr>
  </w:style>
  <w:style w:type="paragraph" w:styleId="IntenseQuote">
    <w:name w:val="Intense Quote"/>
    <w:basedOn w:val="Normal"/>
    <w:next w:val="Normal"/>
    <w:link w:val="IntenseQuoteChar"/>
    <w:uiPriority w:val="30"/>
    <w:qFormat/>
    <w:rsid w:val="00F624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24E1"/>
    <w:rPr>
      <w:rFonts w:ascii="Calibri" w:eastAsia="Calibri" w:hAnsi="Calibri" w:cs="Times New Roman"/>
      <w:b/>
      <w:bCs/>
      <w:i/>
      <w:iCs/>
      <w:color w:val="4F81BD" w:themeColor="accent1"/>
    </w:rPr>
  </w:style>
  <w:style w:type="character" w:customStyle="1" w:styleId="Heading2Char">
    <w:name w:val="Heading 2 Char"/>
    <w:basedOn w:val="DefaultParagraphFont"/>
    <w:link w:val="Heading2"/>
    <w:uiPriority w:val="9"/>
    <w:rsid w:val="00AC2D2F"/>
    <w:rPr>
      <w:rFonts w:asciiTheme="majorHAnsi" w:eastAsiaTheme="majorEastAsia" w:hAnsiTheme="majorHAnsi" w:cstheme="majorBidi"/>
      <w:b/>
      <w:bCs/>
      <w:color w:val="4F81BD" w:themeColor="accent1"/>
      <w:sz w:val="26"/>
      <w:szCs w:val="26"/>
    </w:rPr>
  </w:style>
  <w:style w:type="table" w:styleId="MediumGrid3-Accent1">
    <w:name w:val="Medium Grid 3 Accent 1"/>
    <w:basedOn w:val="TableNormal"/>
    <w:uiPriority w:val="69"/>
    <w:rsid w:val="005C31A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IntenseEmphasis">
    <w:name w:val="Intense Emphasis"/>
    <w:basedOn w:val="DefaultParagraphFont"/>
    <w:uiPriority w:val="21"/>
    <w:qFormat/>
    <w:rsid w:val="00F433F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49838">
      <w:bodyDiv w:val="1"/>
      <w:marLeft w:val="0"/>
      <w:marRight w:val="0"/>
      <w:marTop w:val="0"/>
      <w:marBottom w:val="0"/>
      <w:divBdr>
        <w:top w:val="none" w:sz="0" w:space="0" w:color="auto"/>
        <w:left w:val="none" w:sz="0" w:space="0" w:color="auto"/>
        <w:bottom w:val="none" w:sz="0" w:space="0" w:color="auto"/>
        <w:right w:val="none" w:sz="0" w:space="0" w:color="auto"/>
      </w:divBdr>
      <w:divsChild>
        <w:div w:id="2106917569">
          <w:marLeft w:val="0"/>
          <w:marRight w:val="0"/>
          <w:marTop w:val="0"/>
          <w:marBottom w:val="0"/>
          <w:divBdr>
            <w:top w:val="none" w:sz="0" w:space="0" w:color="auto"/>
            <w:left w:val="none" w:sz="0" w:space="0" w:color="auto"/>
            <w:bottom w:val="none" w:sz="0" w:space="0" w:color="auto"/>
            <w:right w:val="none" w:sz="0" w:space="0" w:color="auto"/>
          </w:divBdr>
          <w:divsChild>
            <w:div w:id="606497896">
              <w:marLeft w:val="0"/>
              <w:marRight w:val="0"/>
              <w:marTop w:val="0"/>
              <w:marBottom w:val="0"/>
              <w:divBdr>
                <w:top w:val="none" w:sz="0" w:space="0" w:color="auto"/>
                <w:left w:val="none" w:sz="0" w:space="0" w:color="auto"/>
                <w:bottom w:val="none" w:sz="0" w:space="0" w:color="auto"/>
                <w:right w:val="none" w:sz="0" w:space="0" w:color="auto"/>
              </w:divBdr>
              <w:divsChild>
                <w:div w:id="396511872">
                  <w:marLeft w:val="0"/>
                  <w:marRight w:val="0"/>
                  <w:marTop w:val="0"/>
                  <w:marBottom w:val="0"/>
                  <w:divBdr>
                    <w:top w:val="none" w:sz="0" w:space="0" w:color="auto"/>
                    <w:left w:val="none" w:sz="0" w:space="0" w:color="auto"/>
                    <w:bottom w:val="none" w:sz="0" w:space="0" w:color="auto"/>
                    <w:right w:val="none" w:sz="0" w:space="0" w:color="auto"/>
                  </w:divBdr>
                </w:div>
              </w:divsChild>
            </w:div>
            <w:div w:id="994072242">
              <w:marLeft w:val="0"/>
              <w:marRight w:val="0"/>
              <w:marTop w:val="0"/>
              <w:marBottom w:val="0"/>
              <w:divBdr>
                <w:top w:val="none" w:sz="0" w:space="0" w:color="auto"/>
                <w:left w:val="none" w:sz="0" w:space="0" w:color="auto"/>
                <w:bottom w:val="none" w:sz="0" w:space="0" w:color="auto"/>
                <w:right w:val="none" w:sz="0" w:space="0" w:color="auto"/>
              </w:divBdr>
              <w:divsChild>
                <w:div w:id="2013559595">
                  <w:marLeft w:val="0"/>
                  <w:marRight w:val="0"/>
                  <w:marTop w:val="0"/>
                  <w:marBottom w:val="0"/>
                  <w:divBdr>
                    <w:top w:val="none" w:sz="0" w:space="0" w:color="auto"/>
                    <w:left w:val="none" w:sz="0" w:space="0" w:color="auto"/>
                    <w:bottom w:val="none" w:sz="0" w:space="0" w:color="auto"/>
                    <w:right w:val="none" w:sz="0" w:space="0" w:color="auto"/>
                  </w:divBdr>
                </w:div>
              </w:divsChild>
            </w:div>
            <w:div w:id="1084452603">
              <w:marLeft w:val="0"/>
              <w:marRight w:val="0"/>
              <w:marTop w:val="0"/>
              <w:marBottom w:val="0"/>
              <w:divBdr>
                <w:top w:val="none" w:sz="0" w:space="0" w:color="auto"/>
                <w:left w:val="none" w:sz="0" w:space="0" w:color="auto"/>
                <w:bottom w:val="none" w:sz="0" w:space="0" w:color="auto"/>
                <w:right w:val="none" w:sz="0" w:space="0" w:color="auto"/>
              </w:divBdr>
              <w:divsChild>
                <w:div w:id="493835859">
                  <w:marLeft w:val="0"/>
                  <w:marRight w:val="0"/>
                  <w:marTop w:val="0"/>
                  <w:marBottom w:val="0"/>
                  <w:divBdr>
                    <w:top w:val="none" w:sz="0" w:space="0" w:color="auto"/>
                    <w:left w:val="none" w:sz="0" w:space="0" w:color="auto"/>
                    <w:bottom w:val="none" w:sz="0" w:space="0" w:color="auto"/>
                    <w:right w:val="none" w:sz="0" w:space="0" w:color="auto"/>
                  </w:divBdr>
                </w:div>
              </w:divsChild>
            </w:div>
            <w:div w:id="1855723261">
              <w:marLeft w:val="0"/>
              <w:marRight w:val="0"/>
              <w:marTop w:val="0"/>
              <w:marBottom w:val="0"/>
              <w:divBdr>
                <w:top w:val="none" w:sz="0" w:space="0" w:color="auto"/>
                <w:left w:val="none" w:sz="0" w:space="0" w:color="auto"/>
                <w:bottom w:val="none" w:sz="0" w:space="0" w:color="auto"/>
                <w:right w:val="none" w:sz="0" w:space="0" w:color="auto"/>
              </w:divBdr>
              <w:divsChild>
                <w:div w:id="13250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1497">
      <w:bodyDiv w:val="1"/>
      <w:marLeft w:val="0"/>
      <w:marRight w:val="0"/>
      <w:marTop w:val="0"/>
      <w:marBottom w:val="0"/>
      <w:divBdr>
        <w:top w:val="none" w:sz="0" w:space="0" w:color="auto"/>
        <w:left w:val="none" w:sz="0" w:space="0" w:color="auto"/>
        <w:bottom w:val="none" w:sz="0" w:space="0" w:color="auto"/>
        <w:right w:val="none" w:sz="0" w:space="0" w:color="auto"/>
      </w:divBdr>
    </w:div>
    <w:div w:id="631642217">
      <w:bodyDiv w:val="1"/>
      <w:marLeft w:val="0"/>
      <w:marRight w:val="0"/>
      <w:marTop w:val="0"/>
      <w:marBottom w:val="0"/>
      <w:divBdr>
        <w:top w:val="none" w:sz="0" w:space="0" w:color="auto"/>
        <w:left w:val="none" w:sz="0" w:space="0" w:color="auto"/>
        <w:bottom w:val="none" w:sz="0" w:space="0" w:color="auto"/>
        <w:right w:val="none" w:sz="0" w:space="0" w:color="auto"/>
      </w:divBdr>
    </w:div>
    <w:div w:id="924611491">
      <w:bodyDiv w:val="1"/>
      <w:marLeft w:val="0"/>
      <w:marRight w:val="0"/>
      <w:marTop w:val="0"/>
      <w:marBottom w:val="0"/>
      <w:divBdr>
        <w:top w:val="none" w:sz="0" w:space="0" w:color="auto"/>
        <w:left w:val="none" w:sz="0" w:space="0" w:color="auto"/>
        <w:bottom w:val="none" w:sz="0" w:space="0" w:color="auto"/>
        <w:right w:val="none" w:sz="0" w:space="0" w:color="auto"/>
      </w:divBdr>
    </w:div>
    <w:div w:id="1127164334">
      <w:bodyDiv w:val="1"/>
      <w:marLeft w:val="0"/>
      <w:marRight w:val="0"/>
      <w:marTop w:val="0"/>
      <w:marBottom w:val="0"/>
      <w:divBdr>
        <w:top w:val="none" w:sz="0" w:space="0" w:color="auto"/>
        <w:left w:val="none" w:sz="0" w:space="0" w:color="auto"/>
        <w:bottom w:val="none" w:sz="0" w:space="0" w:color="auto"/>
        <w:right w:val="none" w:sz="0" w:space="0" w:color="auto"/>
      </w:divBdr>
    </w:div>
    <w:div w:id="1211112289">
      <w:bodyDiv w:val="1"/>
      <w:marLeft w:val="0"/>
      <w:marRight w:val="0"/>
      <w:marTop w:val="0"/>
      <w:marBottom w:val="0"/>
      <w:divBdr>
        <w:top w:val="none" w:sz="0" w:space="0" w:color="auto"/>
        <w:left w:val="none" w:sz="0" w:space="0" w:color="auto"/>
        <w:bottom w:val="none" w:sz="0" w:space="0" w:color="auto"/>
        <w:right w:val="none" w:sz="0" w:space="0" w:color="auto"/>
      </w:divBdr>
    </w:div>
    <w:div w:id="1252550347">
      <w:bodyDiv w:val="1"/>
      <w:marLeft w:val="0"/>
      <w:marRight w:val="0"/>
      <w:marTop w:val="0"/>
      <w:marBottom w:val="0"/>
      <w:divBdr>
        <w:top w:val="none" w:sz="0" w:space="0" w:color="auto"/>
        <w:left w:val="none" w:sz="0" w:space="0" w:color="auto"/>
        <w:bottom w:val="none" w:sz="0" w:space="0" w:color="auto"/>
        <w:right w:val="none" w:sz="0" w:space="0" w:color="auto"/>
      </w:divBdr>
    </w:div>
    <w:div w:id="1284926565">
      <w:bodyDiv w:val="1"/>
      <w:marLeft w:val="0"/>
      <w:marRight w:val="0"/>
      <w:marTop w:val="0"/>
      <w:marBottom w:val="0"/>
      <w:divBdr>
        <w:top w:val="none" w:sz="0" w:space="0" w:color="auto"/>
        <w:left w:val="none" w:sz="0" w:space="0" w:color="auto"/>
        <w:bottom w:val="none" w:sz="0" w:space="0" w:color="auto"/>
        <w:right w:val="none" w:sz="0" w:space="0" w:color="auto"/>
      </w:divBdr>
      <w:divsChild>
        <w:div w:id="1518469983">
          <w:marLeft w:val="720"/>
          <w:marRight w:val="0"/>
          <w:marTop w:val="0"/>
          <w:marBottom w:val="0"/>
          <w:divBdr>
            <w:top w:val="none" w:sz="0" w:space="0" w:color="auto"/>
            <w:left w:val="none" w:sz="0" w:space="0" w:color="auto"/>
            <w:bottom w:val="none" w:sz="0" w:space="0" w:color="auto"/>
            <w:right w:val="none" w:sz="0" w:space="0" w:color="auto"/>
          </w:divBdr>
          <w:divsChild>
            <w:div w:id="1669333260">
              <w:marLeft w:val="0"/>
              <w:marRight w:val="0"/>
              <w:marTop w:val="0"/>
              <w:marBottom w:val="0"/>
              <w:divBdr>
                <w:top w:val="none" w:sz="0" w:space="0" w:color="auto"/>
                <w:left w:val="none" w:sz="0" w:space="0" w:color="auto"/>
                <w:bottom w:val="none" w:sz="0" w:space="0" w:color="auto"/>
                <w:right w:val="none" w:sz="0" w:space="0" w:color="auto"/>
              </w:divBdr>
              <w:divsChild>
                <w:div w:id="1970014758">
                  <w:marLeft w:val="0"/>
                  <w:marRight w:val="0"/>
                  <w:marTop w:val="0"/>
                  <w:marBottom w:val="0"/>
                  <w:divBdr>
                    <w:top w:val="none" w:sz="0" w:space="0" w:color="auto"/>
                    <w:left w:val="none" w:sz="0" w:space="0" w:color="auto"/>
                    <w:bottom w:val="none" w:sz="0" w:space="0" w:color="auto"/>
                    <w:right w:val="none" w:sz="0" w:space="0" w:color="auto"/>
                  </w:divBdr>
                </w:div>
              </w:divsChild>
            </w:div>
            <w:div w:id="514223333">
              <w:marLeft w:val="0"/>
              <w:marRight w:val="0"/>
              <w:marTop w:val="0"/>
              <w:marBottom w:val="0"/>
              <w:divBdr>
                <w:top w:val="none" w:sz="0" w:space="0" w:color="auto"/>
                <w:left w:val="none" w:sz="0" w:space="0" w:color="auto"/>
                <w:bottom w:val="none" w:sz="0" w:space="0" w:color="auto"/>
                <w:right w:val="none" w:sz="0" w:space="0" w:color="auto"/>
              </w:divBdr>
              <w:divsChild>
                <w:div w:id="941424797">
                  <w:marLeft w:val="0"/>
                  <w:marRight w:val="0"/>
                  <w:marTop w:val="0"/>
                  <w:marBottom w:val="0"/>
                  <w:divBdr>
                    <w:top w:val="none" w:sz="0" w:space="0" w:color="auto"/>
                    <w:left w:val="none" w:sz="0" w:space="0" w:color="auto"/>
                    <w:bottom w:val="none" w:sz="0" w:space="0" w:color="auto"/>
                    <w:right w:val="none" w:sz="0" w:space="0" w:color="auto"/>
                  </w:divBdr>
                </w:div>
              </w:divsChild>
            </w:div>
            <w:div w:id="630212405">
              <w:marLeft w:val="0"/>
              <w:marRight w:val="0"/>
              <w:marTop w:val="0"/>
              <w:marBottom w:val="0"/>
              <w:divBdr>
                <w:top w:val="none" w:sz="0" w:space="0" w:color="auto"/>
                <w:left w:val="none" w:sz="0" w:space="0" w:color="auto"/>
                <w:bottom w:val="none" w:sz="0" w:space="0" w:color="auto"/>
                <w:right w:val="none" w:sz="0" w:space="0" w:color="auto"/>
              </w:divBdr>
              <w:divsChild>
                <w:div w:id="1218660268">
                  <w:marLeft w:val="0"/>
                  <w:marRight w:val="0"/>
                  <w:marTop w:val="0"/>
                  <w:marBottom w:val="0"/>
                  <w:divBdr>
                    <w:top w:val="none" w:sz="0" w:space="0" w:color="auto"/>
                    <w:left w:val="none" w:sz="0" w:space="0" w:color="auto"/>
                    <w:bottom w:val="none" w:sz="0" w:space="0" w:color="auto"/>
                    <w:right w:val="none" w:sz="0" w:space="0" w:color="auto"/>
                  </w:divBdr>
                </w:div>
              </w:divsChild>
            </w:div>
            <w:div w:id="1727873731">
              <w:marLeft w:val="0"/>
              <w:marRight w:val="0"/>
              <w:marTop w:val="0"/>
              <w:marBottom w:val="0"/>
              <w:divBdr>
                <w:top w:val="none" w:sz="0" w:space="0" w:color="auto"/>
                <w:left w:val="none" w:sz="0" w:space="0" w:color="auto"/>
                <w:bottom w:val="none" w:sz="0" w:space="0" w:color="auto"/>
                <w:right w:val="none" w:sz="0" w:space="0" w:color="auto"/>
              </w:divBdr>
              <w:divsChild>
                <w:div w:id="12342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7964">
      <w:bodyDiv w:val="1"/>
      <w:marLeft w:val="0"/>
      <w:marRight w:val="0"/>
      <w:marTop w:val="0"/>
      <w:marBottom w:val="0"/>
      <w:divBdr>
        <w:top w:val="none" w:sz="0" w:space="0" w:color="auto"/>
        <w:left w:val="none" w:sz="0" w:space="0" w:color="auto"/>
        <w:bottom w:val="none" w:sz="0" w:space="0" w:color="auto"/>
        <w:right w:val="none" w:sz="0" w:space="0" w:color="auto"/>
      </w:divBdr>
    </w:div>
    <w:div w:id="1444227734">
      <w:bodyDiv w:val="1"/>
      <w:marLeft w:val="0"/>
      <w:marRight w:val="0"/>
      <w:marTop w:val="0"/>
      <w:marBottom w:val="0"/>
      <w:divBdr>
        <w:top w:val="none" w:sz="0" w:space="0" w:color="auto"/>
        <w:left w:val="none" w:sz="0" w:space="0" w:color="auto"/>
        <w:bottom w:val="none" w:sz="0" w:space="0" w:color="auto"/>
        <w:right w:val="none" w:sz="0" w:space="0" w:color="auto"/>
      </w:divBdr>
    </w:div>
    <w:div w:id="1659455442">
      <w:bodyDiv w:val="1"/>
      <w:marLeft w:val="0"/>
      <w:marRight w:val="0"/>
      <w:marTop w:val="0"/>
      <w:marBottom w:val="0"/>
      <w:divBdr>
        <w:top w:val="none" w:sz="0" w:space="0" w:color="auto"/>
        <w:left w:val="none" w:sz="0" w:space="0" w:color="auto"/>
        <w:bottom w:val="none" w:sz="0" w:space="0" w:color="auto"/>
        <w:right w:val="none" w:sz="0" w:space="0" w:color="auto"/>
      </w:divBdr>
    </w:div>
    <w:div w:id="1809591596">
      <w:bodyDiv w:val="1"/>
      <w:marLeft w:val="0"/>
      <w:marRight w:val="0"/>
      <w:marTop w:val="0"/>
      <w:marBottom w:val="0"/>
      <w:divBdr>
        <w:top w:val="none" w:sz="0" w:space="0" w:color="auto"/>
        <w:left w:val="none" w:sz="0" w:space="0" w:color="auto"/>
        <w:bottom w:val="none" w:sz="0" w:space="0" w:color="auto"/>
        <w:right w:val="none" w:sz="0" w:space="0" w:color="auto"/>
      </w:divBdr>
    </w:div>
    <w:div w:id="1956204766">
      <w:bodyDiv w:val="1"/>
      <w:marLeft w:val="0"/>
      <w:marRight w:val="0"/>
      <w:marTop w:val="0"/>
      <w:marBottom w:val="0"/>
      <w:divBdr>
        <w:top w:val="none" w:sz="0" w:space="0" w:color="auto"/>
        <w:left w:val="none" w:sz="0" w:space="0" w:color="auto"/>
        <w:bottom w:val="none" w:sz="0" w:space="0" w:color="auto"/>
        <w:right w:val="none" w:sz="0" w:space="0" w:color="auto"/>
      </w:divBdr>
    </w:div>
    <w:div w:id="20504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igfi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6E713-7DAD-4FCE-A455-00C6EBF0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AC87415C</Template>
  <TotalTime>11</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dc:creator>
  <cp:lastModifiedBy>blandine j meillon</cp:lastModifiedBy>
  <cp:revision>7</cp:revision>
  <cp:lastPrinted>2013-03-27T22:14:00Z</cp:lastPrinted>
  <dcterms:created xsi:type="dcterms:W3CDTF">2013-03-27T21:22:00Z</dcterms:created>
  <dcterms:modified xsi:type="dcterms:W3CDTF">2013-03-27T22:18:00Z</dcterms:modified>
</cp:coreProperties>
</file>