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944A7" w14:textId="25B8951B" w:rsidR="00BE1EE7" w:rsidRPr="00BE1EE7" w:rsidRDefault="00BE1EE7" w:rsidP="00BE1EE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noProof/>
          <w:color w:val="17365D"/>
          <w:sz w:val="52"/>
        </w:rPr>
        <w:drawing>
          <wp:anchor distT="0" distB="0" distL="114300" distR="114300" simplePos="0" relativeHeight="251659264" behindDoc="1" locked="0" layoutInCell="1" allowOverlap="1" wp14:anchorId="4AB46AB8" wp14:editId="723776DD">
            <wp:simplePos x="0" y="0"/>
            <wp:positionH relativeFrom="column">
              <wp:posOffset>-17145</wp:posOffset>
            </wp:positionH>
            <wp:positionV relativeFrom="paragraph">
              <wp:posOffset>52705</wp:posOffset>
            </wp:positionV>
            <wp:extent cx="5943600" cy="120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0ABFD" w14:textId="2DE8862C" w:rsidR="00957D75" w:rsidRPr="00957D75" w:rsidRDefault="00F02165" w:rsidP="00957D75">
      <w:pPr>
        <w:rPr>
          <w:rFonts w:ascii="Cambria Math" w:hAnsi="Cambria Math"/>
          <w:b/>
          <w:bCs/>
          <w:sz w:val="44"/>
          <w:szCs w:val="44"/>
        </w:rPr>
      </w:pPr>
      <w:r>
        <w:rPr>
          <w:rFonts w:ascii="Cambria Math" w:hAnsi="Cambria Math"/>
          <w:b/>
          <w:bCs/>
          <w:sz w:val="44"/>
          <w:szCs w:val="44"/>
        </w:rPr>
        <w:t>FCHAR</w:t>
      </w:r>
    </w:p>
    <w:p w14:paraId="25944E4F" w14:textId="68017582" w:rsidR="0097619D" w:rsidRDefault="0054221A" w:rsidP="00144541">
      <w:pPr>
        <w:pBdr>
          <w:bottom w:val="single" w:sz="6" w:space="1" w:color="auto"/>
        </w:pBdr>
        <w:jc w:val="both"/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>Iris là một cô bé rất hay tò mò và hay suy nghĩ ra những trò chơi cực “dị”</w:t>
      </w:r>
      <w:r w:rsidR="00F02165">
        <w:rPr>
          <w:rFonts w:ascii="Cambria Math" w:hAnsi="Cambria Math"/>
          <w:iCs/>
          <w:sz w:val="24"/>
          <w:szCs w:val="24"/>
        </w:rPr>
        <w:t xml:space="preserve">. </w:t>
      </w:r>
      <w:r>
        <w:rPr>
          <w:rFonts w:ascii="Cambria Math" w:hAnsi="Cambria Math"/>
          <w:iCs/>
          <w:sz w:val="24"/>
          <w:szCs w:val="24"/>
        </w:rPr>
        <w:t>Mộ</w:t>
      </w:r>
      <w:r w:rsidR="005620F8">
        <w:rPr>
          <w:rFonts w:ascii="Cambria Math" w:hAnsi="Cambria Math"/>
          <w:iCs/>
          <w:sz w:val="24"/>
          <w:szCs w:val="24"/>
        </w:rPr>
        <w:t>t ngày ngồi chán nản, nhìn ngẫm những văn bản thì cô bé nảy ra một trò chơi như sau:</w:t>
      </w:r>
    </w:p>
    <w:p w14:paraId="707F3928" w14:textId="23F53731" w:rsidR="00C60385" w:rsidRDefault="0097619D" w:rsidP="00144541">
      <w:pPr>
        <w:pBdr>
          <w:bottom w:val="single" w:sz="6" w:space="1" w:color="auto"/>
        </w:pBdr>
        <w:jc w:val="both"/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>Cho mộ</w:t>
      </w:r>
      <w:r w:rsidR="00E8142B">
        <w:rPr>
          <w:rFonts w:ascii="Cambria Math" w:hAnsi="Cambria Math"/>
          <w:iCs/>
          <w:sz w:val="24"/>
          <w:szCs w:val="24"/>
        </w:rPr>
        <w:t>t chuỗi kí tự</w:t>
      </w:r>
      <w:r>
        <w:rPr>
          <w:rFonts w:ascii="Cambria Math" w:hAnsi="Cambria Math"/>
          <w:iCs/>
          <w:sz w:val="24"/>
          <w:szCs w:val="24"/>
        </w:rPr>
        <w:t xml:space="preserve"> chỉ gồm các chữ cái in thường. </w:t>
      </w:r>
      <w:r w:rsidR="005620F8">
        <w:rPr>
          <w:rFonts w:ascii="Cambria Math" w:hAnsi="Cambria Math"/>
          <w:iCs/>
          <w:sz w:val="24"/>
          <w:szCs w:val="24"/>
        </w:rPr>
        <w:t>Cho một số nguyên dương M, nhiệm vụ của người chơi là phải tìm được</w:t>
      </w:r>
      <w:r>
        <w:rPr>
          <w:rFonts w:ascii="Cambria Math" w:hAnsi="Cambria Math"/>
          <w:iCs/>
          <w:sz w:val="24"/>
          <w:szCs w:val="24"/>
        </w:rPr>
        <w:t xml:space="preserve"> độ dài</w:t>
      </w:r>
      <w:r w:rsidR="005620F8">
        <w:rPr>
          <w:rFonts w:ascii="Cambria Math" w:hAnsi="Cambria Math"/>
          <w:iCs/>
          <w:sz w:val="24"/>
          <w:szCs w:val="24"/>
        </w:rPr>
        <w:t xml:space="preserve"> đoạn</w:t>
      </w:r>
      <w:r w:rsidR="00E8142B">
        <w:rPr>
          <w:rFonts w:ascii="Cambria Math" w:hAnsi="Cambria Math"/>
          <w:iCs/>
          <w:sz w:val="24"/>
          <w:szCs w:val="24"/>
        </w:rPr>
        <w:t xml:space="preserve"> con</w:t>
      </w:r>
      <w:r w:rsidR="005620F8">
        <w:rPr>
          <w:rFonts w:ascii="Cambria Math" w:hAnsi="Cambria Math"/>
          <w:iCs/>
          <w:sz w:val="24"/>
          <w:szCs w:val="24"/>
        </w:rPr>
        <w:t xml:space="preserve"> ngắn nhất mà trong đó </w:t>
      </w:r>
      <w:bookmarkStart w:id="0" w:name="_GoBack"/>
      <w:bookmarkEnd w:id="0"/>
      <w:r w:rsidR="000C2709">
        <w:rPr>
          <w:rFonts w:ascii="Cambria Math" w:hAnsi="Cambria Math"/>
          <w:b/>
          <w:iCs/>
          <w:sz w:val="24"/>
          <w:szCs w:val="24"/>
        </w:rPr>
        <w:t>số các</w:t>
      </w:r>
      <w:r w:rsidR="005620F8">
        <w:rPr>
          <w:rFonts w:ascii="Cambria Math" w:hAnsi="Cambria Math"/>
          <w:b/>
          <w:iCs/>
          <w:sz w:val="24"/>
          <w:szCs w:val="24"/>
        </w:rPr>
        <w:t xml:space="preserve"> kí tự </w:t>
      </w:r>
      <w:r w:rsidR="000C2709">
        <w:rPr>
          <w:rFonts w:ascii="Cambria Math" w:hAnsi="Cambria Math"/>
          <w:b/>
          <w:iCs/>
          <w:sz w:val="24"/>
          <w:szCs w:val="24"/>
        </w:rPr>
        <w:t xml:space="preserve">“a”,  “b”, “c”,  </w:t>
      </w:r>
      <w:r w:rsidR="00144541">
        <w:rPr>
          <w:rFonts w:ascii="Cambria Math" w:hAnsi="Cambria Math"/>
          <w:b/>
          <w:iCs/>
          <w:sz w:val="24"/>
          <w:szCs w:val="24"/>
        </w:rPr>
        <w:t xml:space="preserve">“d” và “e” </w:t>
      </w:r>
      <w:r w:rsidR="005620F8">
        <w:rPr>
          <w:rFonts w:ascii="Cambria Math" w:hAnsi="Cambria Math"/>
          <w:b/>
          <w:iCs/>
          <w:sz w:val="24"/>
          <w:szCs w:val="24"/>
        </w:rPr>
        <w:t>có trong đoạn đó phải xuất hiện ít nhất M lần</w:t>
      </w:r>
      <w:r>
        <w:rPr>
          <w:rFonts w:ascii="Cambria Math" w:hAnsi="Cambria Math"/>
          <w:b/>
          <w:iCs/>
          <w:sz w:val="24"/>
          <w:szCs w:val="24"/>
        </w:rPr>
        <w:t xml:space="preserve">. </w:t>
      </w:r>
      <w:r>
        <w:rPr>
          <w:rFonts w:ascii="Cambria Math" w:hAnsi="Cambria Math"/>
          <w:iCs/>
          <w:sz w:val="24"/>
          <w:szCs w:val="24"/>
        </w:rPr>
        <w:t xml:space="preserve">  </w:t>
      </w:r>
    </w:p>
    <w:p w14:paraId="2F202559" w14:textId="50461FBC" w:rsidR="00E8142B" w:rsidRDefault="00E8142B" w:rsidP="00957D75">
      <w:pPr>
        <w:pBdr>
          <w:bottom w:val="single" w:sz="6" w:space="1" w:color="auto"/>
        </w:pBdr>
        <w:rPr>
          <w:rFonts w:ascii="Cambria Math" w:hAnsi="Cambria Math"/>
          <w:i/>
          <w:iCs/>
          <w:sz w:val="24"/>
          <w:szCs w:val="24"/>
        </w:rPr>
      </w:pPr>
      <w:r>
        <w:rPr>
          <w:rFonts w:ascii="Cambria Math" w:hAnsi="Cambria Math"/>
          <w:b/>
          <w:i/>
          <w:iCs/>
          <w:sz w:val="24"/>
          <w:szCs w:val="24"/>
        </w:rPr>
        <w:t xml:space="preserve">Chú thích: </w:t>
      </w:r>
      <w:r w:rsidR="000C2709">
        <w:rPr>
          <w:rFonts w:ascii="Cambria Math" w:hAnsi="Cambria Math"/>
          <w:b/>
          <w:i/>
          <w:iCs/>
          <w:sz w:val="24"/>
          <w:szCs w:val="24"/>
        </w:rPr>
        <w:t xml:space="preserve">- </w:t>
      </w:r>
      <w:r>
        <w:rPr>
          <w:rFonts w:ascii="Cambria Math" w:hAnsi="Cambria Math"/>
          <w:i/>
          <w:iCs/>
          <w:sz w:val="24"/>
          <w:szCs w:val="24"/>
        </w:rPr>
        <w:t>Một đoạn con của một chuỗi là mộ</w:t>
      </w:r>
      <w:r w:rsidR="001001F9">
        <w:rPr>
          <w:rFonts w:ascii="Cambria Math" w:hAnsi="Cambria Math"/>
          <w:i/>
          <w:iCs/>
          <w:sz w:val="24"/>
          <w:szCs w:val="24"/>
        </w:rPr>
        <w:t>t đoạn</w:t>
      </w:r>
      <w:r>
        <w:rPr>
          <w:rFonts w:ascii="Cambria Math" w:hAnsi="Cambria Math"/>
          <w:i/>
          <w:iCs/>
          <w:sz w:val="24"/>
          <w:szCs w:val="24"/>
        </w:rPr>
        <w:t xml:space="preserve"> kí tự liên tiế</w:t>
      </w:r>
      <w:r w:rsidR="001001F9">
        <w:rPr>
          <w:rFonts w:ascii="Cambria Math" w:hAnsi="Cambria Math"/>
          <w:i/>
          <w:iCs/>
          <w:sz w:val="24"/>
          <w:szCs w:val="24"/>
        </w:rPr>
        <w:t>p trong chuỗi kí tự.</w:t>
      </w:r>
    </w:p>
    <w:p w14:paraId="6AAFB783" w14:textId="144DDD2E" w:rsidR="000C2709" w:rsidRPr="00E8142B" w:rsidRDefault="000C2709" w:rsidP="00957D75">
      <w:pPr>
        <w:pBdr>
          <w:bottom w:val="single" w:sz="6" w:space="1" w:color="auto"/>
        </w:pBdr>
        <w:rPr>
          <w:rFonts w:ascii="Cambria Math" w:hAnsi="Cambria Math"/>
          <w:i/>
          <w:iCs/>
          <w:sz w:val="24"/>
          <w:szCs w:val="24"/>
        </w:rPr>
      </w:pPr>
      <w:r>
        <w:rPr>
          <w:rFonts w:ascii="Cambria Math" w:hAnsi="Cambria Math"/>
          <w:i/>
          <w:iCs/>
          <w:sz w:val="24"/>
          <w:szCs w:val="24"/>
        </w:rPr>
        <w:t xml:space="preserve">                   - Giả sử kí tự “a” không có trong đoạn, nghĩa là số lần xuất hiện của nó là 0</w:t>
      </w:r>
    </w:p>
    <w:p w14:paraId="419CDF61" w14:textId="647F0583" w:rsidR="00957D75" w:rsidRDefault="00957D75" w:rsidP="00144541">
      <w:pPr>
        <w:jc w:val="both"/>
        <w:rPr>
          <w:rFonts w:ascii="Cambria Math" w:hAnsi="Cambria Math"/>
          <w:b/>
          <w:bCs/>
          <w:sz w:val="24"/>
          <w:szCs w:val="24"/>
          <w:u w:val="single"/>
        </w:rPr>
      </w:pPr>
      <w:r w:rsidRPr="00D807CE">
        <w:rPr>
          <w:rFonts w:ascii="Cambria Math" w:hAnsi="Cambria Math"/>
          <w:b/>
          <w:bCs/>
          <w:sz w:val="24"/>
          <w:szCs w:val="24"/>
          <w:u w:val="single"/>
        </w:rPr>
        <w:t>Input:</w:t>
      </w:r>
    </w:p>
    <w:p w14:paraId="78035771" w14:textId="49B4B855" w:rsidR="0097619D" w:rsidRPr="00F02165" w:rsidRDefault="0097619D" w:rsidP="00144541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i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>Dòng đầ</w:t>
      </w:r>
      <w:r w:rsidR="00E8142B">
        <w:rPr>
          <w:rFonts w:ascii="Cambria Math" w:hAnsi="Cambria Math"/>
          <w:iCs/>
          <w:sz w:val="24"/>
          <w:szCs w:val="24"/>
        </w:rPr>
        <w:t>u tiên là chuỗi</w:t>
      </w:r>
      <w:r>
        <w:rPr>
          <w:rFonts w:ascii="Cambria Math" w:hAnsi="Cambria Math"/>
          <w:iCs/>
          <w:sz w:val="24"/>
          <w:szCs w:val="24"/>
        </w:rPr>
        <w:t xml:space="preserve"> kí tự. Dữ liệu đảm bảo rằ</w:t>
      </w:r>
      <w:r w:rsidR="001001F9">
        <w:rPr>
          <w:rFonts w:ascii="Cambria Math" w:hAnsi="Cambria Math"/>
          <w:iCs/>
          <w:sz w:val="24"/>
          <w:szCs w:val="24"/>
        </w:rPr>
        <w:t>ng chuỗi</w:t>
      </w:r>
      <w:r>
        <w:rPr>
          <w:rFonts w:ascii="Cambria Math" w:hAnsi="Cambria Math"/>
          <w:iCs/>
          <w:sz w:val="24"/>
          <w:szCs w:val="24"/>
        </w:rPr>
        <w:t xml:space="preserve"> kí tự chỉ gồm </w:t>
      </w:r>
      <w:r w:rsidR="00F02165">
        <w:rPr>
          <w:rFonts w:ascii="Cambria Math" w:hAnsi="Cambria Math"/>
          <w:iCs/>
          <w:sz w:val="24"/>
          <w:szCs w:val="24"/>
        </w:rPr>
        <w:t>các chữ cái in thường</w:t>
      </w:r>
    </w:p>
    <w:p w14:paraId="77265E71" w14:textId="0A672C49" w:rsidR="00F02165" w:rsidRPr="0097619D" w:rsidRDefault="00F02165" w:rsidP="00144541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i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>Dòng tiếp theo là số nguyên dương M</w:t>
      </w:r>
    </w:p>
    <w:p w14:paraId="2002C51A" w14:textId="2CC4F9CC" w:rsidR="00F02165" w:rsidRPr="000C2709" w:rsidRDefault="00957D75" w:rsidP="00144541">
      <w:pPr>
        <w:pBdr>
          <w:bottom w:val="single" w:sz="6" w:space="1" w:color="auto"/>
        </w:pBdr>
        <w:jc w:val="both"/>
        <w:rPr>
          <w:rFonts w:ascii="Cambria Math" w:hAnsi="Cambria Math"/>
          <w:b/>
          <w:bCs/>
          <w:sz w:val="24"/>
          <w:szCs w:val="24"/>
          <w:u w:val="single"/>
        </w:rPr>
      </w:pPr>
      <w:r w:rsidRPr="00D807CE">
        <w:rPr>
          <w:rFonts w:ascii="Cambria Math" w:hAnsi="Cambria Math"/>
          <w:b/>
          <w:bCs/>
          <w:sz w:val="24"/>
          <w:szCs w:val="24"/>
          <w:u w:val="single"/>
        </w:rPr>
        <w:t>Output:</w:t>
      </w:r>
      <w:r w:rsidR="000C2709">
        <w:rPr>
          <w:rFonts w:ascii="Cambria Math" w:hAnsi="Cambria Math"/>
          <w:b/>
          <w:bCs/>
          <w:sz w:val="24"/>
          <w:szCs w:val="24"/>
        </w:rPr>
        <w:t xml:space="preserve"> </w:t>
      </w:r>
      <w:r w:rsidR="00F02165">
        <w:rPr>
          <w:rFonts w:ascii="Cambria Math" w:hAnsi="Cambria Math"/>
          <w:bCs/>
          <w:sz w:val="24"/>
          <w:szCs w:val="24"/>
        </w:rPr>
        <w:t>Một dòng duy nhất là kết quả của bài toán</w:t>
      </w:r>
    </w:p>
    <w:p w14:paraId="4CCFAF35" w14:textId="1695C1A5" w:rsidR="00C60385" w:rsidRPr="00F02165" w:rsidRDefault="00C60385" w:rsidP="00144541">
      <w:pPr>
        <w:pBdr>
          <w:bottom w:val="single" w:sz="6" w:space="1" w:color="auto"/>
        </w:pBd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Nếu không có mộ</w:t>
      </w:r>
      <w:r w:rsidR="00E8142B">
        <w:rPr>
          <w:rFonts w:ascii="Cambria Math" w:hAnsi="Cambria Math"/>
          <w:bCs/>
          <w:sz w:val="24"/>
          <w:szCs w:val="24"/>
        </w:rPr>
        <w:t>t</w:t>
      </w:r>
      <w:r>
        <w:rPr>
          <w:rFonts w:ascii="Cambria Math" w:hAnsi="Cambria Math"/>
          <w:bCs/>
          <w:sz w:val="24"/>
          <w:szCs w:val="24"/>
        </w:rPr>
        <w:t xml:space="preserve"> đoạn con nào có độ dài thỏa mãn điều kiện trên, thì in ra “-1”</w:t>
      </w:r>
    </w:p>
    <w:p w14:paraId="5AA67CEB" w14:textId="77777777" w:rsidR="00957D75" w:rsidRDefault="00957D75" w:rsidP="00957D75">
      <w:pPr>
        <w:pStyle w:val="Heading1"/>
        <w:spacing w:before="162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Ràng buộc:</w:t>
      </w:r>
    </w:p>
    <w:p w14:paraId="0AD73AF8" w14:textId="283D2DE1" w:rsidR="001001F9" w:rsidRPr="001001F9" w:rsidRDefault="001001F9" w:rsidP="00144541">
      <w:pPr>
        <w:pStyle w:val="ListParagraph"/>
        <w:widowControl w:val="0"/>
        <w:numPr>
          <w:ilvl w:val="0"/>
          <w:numId w:val="4"/>
        </w:numPr>
        <w:tabs>
          <w:tab w:val="left" w:pos="820"/>
          <w:tab w:val="left" w:pos="821"/>
        </w:tabs>
        <w:autoSpaceDE w:val="0"/>
        <w:autoSpaceDN w:val="0"/>
        <w:spacing w:before="61" w:after="0" w:line="240" w:lineRule="auto"/>
        <w:ind w:hanging="361"/>
        <w:contextualSpacing w:val="0"/>
        <w:jc w:val="both"/>
        <w:rPr>
          <w:rFonts w:ascii="Cambria Math" w:eastAsia="Cambria Math" w:hAnsi="Cambria Math"/>
          <w:sz w:val="24"/>
        </w:rPr>
      </w:pPr>
      <w:r>
        <w:rPr>
          <w:sz w:val="24"/>
        </w:rPr>
        <w:t>Có 5</w:t>
      </w:r>
      <w:r w:rsidR="00F02165">
        <w:rPr>
          <w:sz w:val="24"/>
        </w:rPr>
        <w:t>0</w:t>
      </w:r>
      <w:r w:rsidR="00957D75">
        <w:rPr>
          <w:sz w:val="24"/>
        </w:rPr>
        <w:t>% số lượ</w:t>
      </w:r>
      <w:r w:rsidR="00F02165">
        <w:rPr>
          <w:sz w:val="24"/>
        </w:rPr>
        <w:t>ng test</w:t>
      </w:r>
      <w:r w:rsidR="00957D75">
        <w:rPr>
          <w:sz w:val="24"/>
        </w:rPr>
        <w:t xml:space="preserve"> thỏa mãn điều kiện</w:t>
      </w:r>
      <w:r w:rsidR="00F02165">
        <w:rPr>
          <w:sz w:val="24"/>
        </w:rPr>
        <w:t xml:space="preserve"> độ</w:t>
      </w:r>
      <w:r>
        <w:rPr>
          <w:sz w:val="24"/>
        </w:rPr>
        <w:t xml:space="preserve"> dài chuỗi</w:t>
      </w:r>
      <w:r w:rsidR="00F02165">
        <w:rPr>
          <w:sz w:val="24"/>
        </w:rPr>
        <w:t xml:space="preserve"> kí tự không quá 10</w:t>
      </w:r>
      <w:r w:rsidR="00F02165">
        <w:rPr>
          <w:sz w:val="24"/>
          <w:vertAlign w:val="superscript"/>
        </w:rPr>
        <w:t>3</w:t>
      </w:r>
      <w:r w:rsidR="008F3A40">
        <w:rPr>
          <w:sz w:val="24"/>
        </w:rPr>
        <w:t>;</w:t>
      </w:r>
    </w:p>
    <w:p w14:paraId="312D03EB" w14:textId="49CF2CEF" w:rsidR="00957D75" w:rsidRDefault="00957D75" w:rsidP="00144541">
      <w:pPr>
        <w:pStyle w:val="ListParagraph"/>
        <w:widowControl w:val="0"/>
        <w:numPr>
          <w:ilvl w:val="0"/>
          <w:numId w:val="4"/>
        </w:numPr>
        <w:pBdr>
          <w:bottom w:val="single" w:sz="6" w:space="1" w:color="auto"/>
        </w:pBdr>
        <w:tabs>
          <w:tab w:val="left" w:pos="820"/>
          <w:tab w:val="left" w:pos="821"/>
        </w:tabs>
        <w:autoSpaceDE w:val="0"/>
        <w:autoSpaceDN w:val="0"/>
        <w:spacing w:before="59" w:after="0" w:line="240" w:lineRule="auto"/>
        <w:ind w:hanging="361"/>
        <w:contextualSpacing w:val="0"/>
        <w:jc w:val="both"/>
        <w:rPr>
          <w:sz w:val="24"/>
        </w:rPr>
      </w:pPr>
      <w:r>
        <w:rPr>
          <w:sz w:val="24"/>
        </w:rPr>
        <w:t>C</w:t>
      </w:r>
      <w:r w:rsidR="001001F9">
        <w:rPr>
          <w:sz w:val="24"/>
        </w:rPr>
        <w:t>ó 5</w:t>
      </w:r>
      <w:r w:rsidR="00F02165">
        <w:rPr>
          <w:sz w:val="24"/>
        </w:rPr>
        <w:t>0</w:t>
      </w:r>
      <w:r>
        <w:rPr>
          <w:sz w:val="24"/>
        </w:rPr>
        <w:t>% số lượ</w:t>
      </w:r>
      <w:r w:rsidR="001001F9">
        <w:rPr>
          <w:sz w:val="24"/>
        </w:rPr>
        <w:t>ng test khác</w:t>
      </w:r>
      <w:r>
        <w:rPr>
          <w:sz w:val="24"/>
        </w:rPr>
        <w:t xml:space="preserve"> thỏa mãn điều kiện</w:t>
      </w:r>
      <w:r w:rsidR="00F02165">
        <w:rPr>
          <w:sz w:val="24"/>
        </w:rPr>
        <w:t xml:space="preserve"> độ</w:t>
      </w:r>
      <w:r w:rsidR="001001F9">
        <w:rPr>
          <w:sz w:val="24"/>
        </w:rPr>
        <w:t xml:space="preserve"> dài chuỗi</w:t>
      </w:r>
      <w:r w:rsidR="00F02165">
        <w:rPr>
          <w:sz w:val="24"/>
        </w:rPr>
        <w:t xml:space="preserve"> kí tự không quá 10</w:t>
      </w:r>
      <w:r w:rsidR="00F02165">
        <w:rPr>
          <w:sz w:val="24"/>
          <w:vertAlign w:val="superscript"/>
        </w:rPr>
        <w:t>5</w:t>
      </w:r>
      <w:r>
        <w:rPr>
          <w:sz w:val="24"/>
        </w:rPr>
        <w:t>;</w:t>
      </w:r>
    </w:p>
    <w:p w14:paraId="396D975B" w14:textId="77777777" w:rsidR="001001F9" w:rsidRDefault="001001F9" w:rsidP="00957D75">
      <w:pPr>
        <w:rPr>
          <w:rFonts w:ascii="Cambria Math" w:hAnsi="Cambria Math"/>
          <w:i/>
          <w:iCs/>
          <w:sz w:val="24"/>
          <w:szCs w:val="24"/>
        </w:rPr>
      </w:pPr>
    </w:p>
    <w:p w14:paraId="26FC1E52" w14:textId="2B8571DB" w:rsidR="00957D75" w:rsidRDefault="00957D75" w:rsidP="00957D75">
      <w:pPr>
        <w:rPr>
          <w:rFonts w:ascii="Cambria Math" w:hAnsi="Cambria Math"/>
          <w:i/>
          <w:iCs/>
          <w:sz w:val="24"/>
          <w:szCs w:val="24"/>
        </w:rPr>
      </w:pPr>
      <w:r w:rsidRPr="00B91A7F">
        <w:rPr>
          <w:rFonts w:ascii="Cambria Math" w:hAnsi="Cambria Math"/>
          <w:i/>
          <w:iCs/>
          <w:sz w:val="24"/>
          <w:szCs w:val="24"/>
        </w:rPr>
        <w:t>Ví dụ:</w:t>
      </w:r>
    </w:p>
    <w:tbl>
      <w:tblPr>
        <w:tblStyle w:val="PlainTable1"/>
        <w:tblpPr w:leftFromText="180" w:rightFromText="180" w:vertAnchor="text" w:horzAnchor="page" w:tblpX="4081" w:tblpY="116"/>
        <w:tblW w:w="0" w:type="auto"/>
        <w:tblLook w:val="04A0" w:firstRow="1" w:lastRow="0" w:firstColumn="1" w:lastColumn="0" w:noHBand="0" w:noVBand="1"/>
      </w:tblPr>
      <w:tblGrid>
        <w:gridCol w:w="1566"/>
        <w:gridCol w:w="1636"/>
      </w:tblGrid>
      <w:tr w:rsidR="000472DB" w14:paraId="534F8C57" w14:textId="77777777" w:rsidTr="00E04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541C9CDB" w14:textId="0B9D8BD4" w:rsidR="000472DB" w:rsidRPr="00D65250" w:rsidRDefault="00F02165" w:rsidP="00E040B4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FCHAR</w:t>
            </w:r>
            <w:r w:rsidR="000472DB" w:rsidRPr="00D65250">
              <w:rPr>
                <w:rFonts w:ascii="Cambria Math" w:hAnsi="Cambria Math"/>
                <w:sz w:val="20"/>
                <w:szCs w:val="20"/>
              </w:rPr>
              <w:t>.INP</w:t>
            </w:r>
          </w:p>
        </w:tc>
        <w:tc>
          <w:tcPr>
            <w:tcW w:w="1636" w:type="dxa"/>
          </w:tcPr>
          <w:p w14:paraId="68BA6F5F" w14:textId="42A07A1A" w:rsidR="000472DB" w:rsidRPr="00D65250" w:rsidRDefault="00F02165" w:rsidP="00E04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FCHAR</w:t>
            </w:r>
            <w:r w:rsidR="000472DB" w:rsidRPr="00D65250">
              <w:rPr>
                <w:rFonts w:ascii="Cambria Math" w:hAnsi="Cambria Math"/>
                <w:sz w:val="20"/>
                <w:szCs w:val="20"/>
              </w:rPr>
              <w:t>.OUT</w:t>
            </w:r>
          </w:p>
        </w:tc>
      </w:tr>
      <w:tr w:rsidR="000472DB" w14:paraId="3591EAC0" w14:textId="77777777" w:rsidTr="00E0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0E4B327F" w14:textId="5FF6ECDB" w:rsidR="000472DB" w:rsidRDefault="003C45B0" w:rsidP="00E040B4">
            <w:pPr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abcdbec</w:t>
            </w:r>
          </w:p>
          <w:p w14:paraId="4D51314B" w14:textId="18CB4411" w:rsidR="00F02165" w:rsidRDefault="003C45B0" w:rsidP="00E040B4">
            <w:pPr>
              <w:rPr>
                <w:rFonts w:ascii="Cambria Math" w:hAnsi="Cambria Math"/>
                <w:b w:val="0"/>
                <w:bCs w:val="0"/>
                <w:sz w:val="20"/>
                <w:szCs w:val="20"/>
              </w:rPr>
            </w:pPr>
            <w:r>
              <w:rPr>
                <w:rFonts w:ascii="Cambria Math" w:hAnsi="Cambria Math"/>
                <w:b w:val="0"/>
                <w:bCs w:val="0"/>
                <w:sz w:val="20"/>
                <w:szCs w:val="20"/>
              </w:rPr>
              <w:t>1</w:t>
            </w:r>
          </w:p>
          <w:p w14:paraId="7735687E" w14:textId="02C4A742" w:rsidR="00F02165" w:rsidRPr="00F02165" w:rsidRDefault="00F02165" w:rsidP="00E040B4">
            <w:pPr>
              <w:rPr>
                <w:rFonts w:ascii="Cambria Math" w:hAnsi="Cambria Math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636" w:type="dxa"/>
          </w:tcPr>
          <w:p w14:paraId="4EC9FA3E" w14:textId="2ACF0553" w:rsidR="000472DB" w:rsidRPr="00D65250" w:rsidRDefault="003C45B0" w:rsidP="00E04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0"/>
                <w:szCs w:val="20"/>
              </w:rPr>
            </w:pPr>
            <w:r>
              <w:rPr>
                <w:rFonts w:ascii="Cambria Math" w:hAnsi="Cambria Math"/>
                <w:b/>
                <w:bCs/>
                <w:sz w:val="20"/>
                <w:szCs w:val="20"/>
              </w:rPr>
              <w:t>6</w:t>
            </w:r>
          </w:p>
        </w:tc>
      </w:tr>
    </w:tbl>
    <w:p w14:paraId="573CD74E" w14:textId="77777777" w:rsidR="000472DB" w:rsidRPr="002F6E40" w:rsidRDefault="000472DB" w:rsidP="00957D75">
      <w:pPr>
        <w:rPr>
          <w:rFonts w:ascii="Cambria Math" w:hAnsi="Cambria Math"/>
          <w:i/>
          <w:iCs/>
          <w:sz w:val="24"/>
          <w:szCs w:val="24"/>
        </w:rPr>
      </w:pPr>
    </w:p>
    <w:sectPr w:rsidR="000472DB" w:rsidRPr="002F6E4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7E9BF8" w14:textId="77777777" w:rsidR="00FA5D07" w:rsidRDefault="00FA5D07" w:rsidP="00E35A5E">
      <w:pPr>
        <w:spacing w:after="0" w:line="240" w:lineRule="auto"/>
      </w:pPr>
      <w:r>
        <w:separator/>
      </w:r>
    </w:p>
  </w:endnote>
  <w:endnote w:type="continuationSeparator" w:id="0">
    <w:p w14:paraId="29AF3DF1" w14:textId="77777777" w:rsidR="00FA5D07" w:rsidRDefault="00FA5D07" w:rsidP="00E35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6E2579" w14:textId="77777777" w:rsidR="00FA5D07" w:rsidRDefault="00FA5D07" w:rsidP="00E35A5E">
      <w:pPr>
        <w:spacing w:after="0" w:line="240" w:lineRule="auto"/>
      </w:pPr>
      <w:r>
        <w:separator/>
      </w:r>
    </w:p>
  </w:footnote>
  <w:footnote w:type="continuationSeparator" w:id="0">
    <w:p w14:paraId="149D49BE" w14:textId="77777777" w:rsidR="00FA5D07" w:rsidRDefault="00FA5D07" w:rsidP="00E35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85358" w14:textId="59E2F0E8" w:rsidR="00E35A5E" w:rsidRPr="00DE7363" w:rsidRDefault="00E35A5E" w:rsidP="00E35A5E">
    <w:pPr>
      <w:pStyle w:val="Header"/>
      <w:jc w:val="center"/>
      <w:rPr>
        <w:bCs/>
        <w:sz w:val="44"/>
        <w:szCs w:val="4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DE7363">
      <w:rPr>
        <w:bCs/>
        <w:sz w:val="44"/>
        <w:szCs w:val="4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Bedao contest</w:t>
    </w:r>
  </w:p>
  <w:p w14:paraId="7240D71C" w14:textId="10614425" w:rsidR="00E35A5E" w:rsidRPr="00DE7363" w:rsidRDefault="00192E26" w:rsidP="00E35A5E">
    <w:pPr>
      <w:pStyle w:val="Header"/>
      <w:jc w:val="center"/>
      <w:rPr>
        <w:bCs/>
        <w:sz w:val="44"/>
        <w:szCs w:val="4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>
      <w:rPr>
        <w:bCs/>
        <w:sz w:val="44"/>
        <w:szCs w:val="4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mini::01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83315"/>
    <w:multiLevelType w:val="hybridMultilevel"/>
    <w:tmpl w:val="CFD4AAEA"/>
    <w:lvl w:ilvl="0" w:tplc="6A50F87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817AA1C8">
      <w:numFmt w:val="bullet"/>
      <w:lvlText w:val="•"/>
      <w:lvlJc w:val="left"/>
      <w:pPr>
        <w:ind w:left="1696" w:hanging="360"/>
      </w:pPr>
      <w:rPr>
        <w:rFonts w:hint="default"/>
        <w:lang w:val="vi" w:eastAsia="vi" w:bidi="vi"/>
      </w:rPr>
    </w:lvl>
    <w:lvl w:ilvl="2" w:tplc="E2740438">
      <w:numFmt w:val="bullet"/>
      <w:lvlText w:val="•"/>
      <w:lvlJc w:val="left"/>
      <w:pPr>
        <w:ind w:left="2572" w:hanging="360"/>
      </w:pPr>
      <w:rPr>
        <w:rFonts w:hint="default"/>
        <w:lang w:val="vi" w:eastAsia="vi" w:bidi="vi"/>
      </w:rPr>
    </w:lvl>
    <w:lvl w:ilvl="3" w:tplc="4430316E">
      <w:numFmt w:val="bullet"/>
      <w:lvlText w:val="•"/>
      <w:lvlJc w:val="left"/>
      <w:pPr>
        <w:ind w:left="3448" w:hanging="360"/>
      </w:pPr>
      <w:rPr>
        <w:rFonts w:hint="default"/>
        <w:lang w:val="vi" w:eastAsia="vi" w:bidi="vi"/>
      </w:rPr>
    </w:lvl>
    <w:lvl w:ilvl="4" w:tplc="92229E3E">
      <w:numFmt w:val="bullet"/>
      <w:lvlText w:val="•"/>
      <w:lvlJc w:val="left"/>
      <w:pPr>
        <w:ind w:left="4324" w:hanging="360"/>
      </w:pPr>
      <w:rPr>
        <w:rFonts w:hint="default"/>
        <w:lang w:val="vi" w:eastAsia="vi" w:bidi="vi"/>
      </w:rPr>
    </w:lvl>
    <w:lvl w:ilvl="5" w:tplc="5AB89C52">
      <w:numFmt w:val="bullet"/>
      <w:lvlText w:val="•"/>
      <w:lvlJc w:val="left"/>
      <w:pPr>
        <w:ind w:left="5200" w:hanging="360"/>
      </w:pPr>
      <w:rPr>
        <w:rFonts w:hint="default"/>
        <w:lang w:val="vi" w:eastAsia="vi" w:bidi="vi"/>
      </w:rPr>
    </w:lvl>
    <w:lvl w:ilvl="6" w:tplc="74822422">
      <w:numFmt w:val="bullet"/>
      <w:lvlText w:val="•"/>
      <w:lvlJc w:val="left"/>
      <w:pPr>
        <w:ind w:left="6076" w:hanging="360"/>
      </w:pPr>
      <w:rPr>
        <w:rFonts w:hint="default"/>
        <w:lang w:val="vi" w:eastAsia="vi" w:bidi="vi"/>
      </w:rPr>
    </w:lvl>
    <w:lvl w:ilvl="7" w:tplc="A2C86C8E">
      <w:numFmt w:val="bullet"/>
      <w:lvlText w:val="•"/>
      <w:lvlJc w:val="left"/>
      <w:pPr>
        <w:ind w:left="6952" w:hanging="360"/>
      </w:pPr>
      <w:rPr>
        <w:rFonts w:hint="default"/>
        <w:lang w:val="vi" w:eastAsia="vi" w:bidi="vi"/>
      </w:rPr>
    </w:lvl>
    <w:lvl w:ilvl="8" w:tplc="24E48EC8">
      <w:numFmt w:val="bullet"/>
      <w:lvlText w:val="•"/>
      <w:lvlJc w:val="left"/>
      <w:pPr>
        <w:ind w:left="7828" w:hanging="360"/>
      </w:pPr>
      <w:rPr>
        <w:rFonts w:hint="default"/>
        <w:lang w:val="vi" w:eastAsia="vi" w:bidi="vi"/>
      </w:rPr>
    </w:lvl>
  </w:abstractNum>
  <w:abstractNum w:abstractNumId="1" w15:restartNumberingAfterBreak="0">
    <w:nsid w:val="17D92751"/>
    <w:multiLevelType w:val="hybridMultilevel"/>
    <w:tmpl w:val="EDC413D4"/>
    <w:lvl w:ilvl="0" w:tplc="387EBBB0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A629B8"/>
    <w:multiLevelType w:val="hybridMultilevel"/>
    <w:tmpl w:val="E7AC4982"/>
    <w:lvl w:ilvl="0" w:tplc="26D2A1C8">
      <w:start w:val="2"/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3E7E58"/>
    <w:multiLevelType w:val="hybridMultilevel"/>
    <w:tmpl w:val="9AE28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36A4F"/>
    <w:multiLevelType w:val="hybridMultilevel"/>
    <w:tmpl w:val="58EE2DE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0D4279C"/>
    <w:multiLevelType w:val="hybridMultilevel"/>
    <w:tmpl w:val="A4CE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F5315"/>
    <w:multiLevelType w:val="hybridMultilevel"/>
    <w:tmpl w:val="52667926"/>
    <w:lvl w:ilvl="0" w:tplc="8064E3C4">
      <w:start w:val="2"/>
      <w:numFmt w:val="bullet"/>
      <w:lvlText w:val="-"/>
      <w:lvlJc w:val="left"/>
      <w:pPr>
        <w:ind w:left="1080" w:hanging="360"/>
      </w:pPr>
      <w:rPr>
        <w:rFonts w:ascii="Cambria Math" w:eastAsia="Calibri" w:hAnsi="Cambria Math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796DFD"/>
    <w:multiLevelType w:val="hybridMultilevel"/>
    <w:tmpl w:val="87BA7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A5E"/>
    <w:rsid w:val="0004138F"/>
    <w:rsid w:val="000472DB"/>
    <w:rsid w:val="00066BE1"/>
    <w:rsid w:val="00076720"/>
    <w:rsid w:val="00081669"/>
    <w:rsid w:val="000C2709"/>
    <w:rsid w:val="001001F9"/>
    <w:rsid w:val="00104BCB"/>
    <w:rsid w:val="00144541"/>
    <w:rsid w:val="00192E26"/>
    <w:rsid w:val="00397CBC"/>
    <w:rsid w:val="003C45B0"/>
    <w:rsid w:val="003E5BBB"/>
    <w:rsid w:val="00413CD0"/>
    <w:rsid w:val="00467113"/>
    <w:rsid w:val="00516133"/>
    <w:rsid w:val="00541F10"/>
    <w:rsid w:val="0054221A"/>
    <w:rsid w:val="005620F8"/>
    <w:rsid w:val="005877B6"/>
    <w:rsid w:val="006A7D0E"/>
    <w:rsid w:val="00725F98"/>
    <w:rsid w:val="0085782B"/>
    <w:rsid w:val="00857B9A"/>
    <w:rsid w:val="00875037"/>
    <w:rsid w:val="008A4527"/>
    <w:rsid w:val="008F3A40"/>
    <w:rsid w:val="0092106B"/>
    <w:rsid w:val="00957D75"/>
    <w:rsid w:val="0097619D"/>
    <w:rsid w:val="00A5540F"/>
    <w:rsid w:val="00B95EE2"/>
    <w:rsid w:val="00BE1EE7"/>
    <w:rsid w:val="00BE3289"/>
    <w:rsid w:val="00C60385"/>
    <w:rsid w:val="00CD1888"/>
    <w:rsid w:val="00D10B43"/>
    <w:rsid w:val="00DE7363"/>
    <w:rsid w:val="00E35A5E"/>
    <w:rsid w:val="00E8142B"/>
    <w:rsid w:val="00EC7482"/>
    <w:rsid w:val="00F02165"/>
    <w:rsid w:val="00F05814"/>
    <w:rsid w:val="00F16FCA"/>
    <w:rsid w:val="00F21169"/>
    <w:rsid w:val="00FA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6E0E4"/>
  <w15:chartTrackingRefBased/>
  <w15:docId w15:val="{632EE117-2A21-476D-98F4-BA6407BB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7D75"/>
    <w:pPr>
      <w:widowControl w:val="0"/>
      <w:autoSpaceDE w:val="0"/>
      <w:autoSpaceDN w:val="0"/>
      <w:spacing w:before="76" w:after="0" w:line="240" w:lineRule="auto"/>
      <w:ind w:left="100"/>
      <w:outlineLvl w:val="0"/>
    </w:pPr>
    <w:rPr>
      <w:rFonts w:ascii="Arial" w:eastAsia="Arial" w:hAnsi="Arial" w:cs="Times New Roman"/>
      <w:b/>
      <w:bCs/>
      <w:sz w:val="24"/>
      <w:szCs w:val="24"/>
      <w:lang w:val="vi" w:eastAsia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A5E"/>
  </w:style>
  <w:style w:type="paragraph" w:styleId="Footer">
    <w:name w:val="footer"/>
    <w:basedOn w:val="Normal"/>
    <w:link w:val="FooterChar"/>
    <w:uiPriority w:val="99"/>
    <w:unhideWhenUsed/>
    <w:rsid w:val="00E35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A5E"/>
  </w:style>
  <w:style w:type="table" w:styleId="TableGrid">
    <w:name w:val="Table Grid"/>
    <w:basedOn w:val="TableNormal"/>
    <w:uiPriority w:val="39"/>
    <w:rsid w:val="00397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97C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97CB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397CB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7C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7C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7CB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CD1888"/>
    <w:pPr>
      <w:widowControl w:val="0"/>
      <w:autoSpaceDE w:val="0"/>
      <w:autoSpaceDN w:val="0"/>
      <w:spacing w:before="113" w:after="0" w:line="240" w:lineRule="auto"/>
      <w:ind w:left="107"/>
    </w:pPr>
    <w:rPr>
      <w:rFonts w:ascii="Courier New" w:eastAsia="Courier New" w:hAnsi="Courier New" w:cs="Times New Roman"/>
      <w:lang w:val="vi" w:eastAsia="vi"/>
    </w:rPr>
  </w:style>
  <w:style w:type="paragraph" w:styleId="ListParagraph">
    <w:name w:val="List Paragraph"/>
    <w:basedOn w:val="Normal"/>
    <w:uiPriority w:val="1"/>
    <w:qFormat/>
    <w:rsid w:val="00A554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7D75"/>
    <w:rPr>
      <w:rFonts w:ascii="Arial" w:eastAsia="Arial" w:hAnsi="Arial" w:cs="Times New Roman"/>
      <w:b/>
      <w:bCs/>
      <w:sz w:val="24"/>
      <w:szCs w:val="24"/>
      <w:lang w:val="vi" w:eastAsia="vi"/>
    </w:rPr>
  </w:style>
  <w:style w:type="paragraph" w:styleId="NoSpacing">
    <w:name w:val="No Spacing"/>
    <w:uiPriority w:val="1"/>
    <w:qFormat/>
    <w:rsid w:val="005620F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761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C4F3B-6055-4F09-8AD9-D7D237323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Admin</cp:lastModifiedBy>
  <cp:revision>16</cp:revision>
  <dcterms:created xsi:type="dcterms:W3CDTF">2020-02-26T09:48:00Z</dcterms:created>
  <dcterms:modified xsi:type="dcterms:W3CDTF">2020-02-26T15:25:00Z</dcterms:modified>
</cp:coreProperties>
</file>