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1C6F18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15DC20B" w:rsidR="00E37DB1" w:rsidRDefault="008F6A49">
                            <w:r>
                              <w:t xml:space="preserve"> </w:t>
                            </w:r>
                            <w:r w:rsidR="00AD3937">
                              <w:rPr>
                                <w:noProof/>
                              </w:rPr>
                              <w:drawing>
                                <wp:inline distT="0" distB="0" distL="0" distR="0" wp14:anchorId="194C67E2" wp14:editId="0529F9C4">
                                  <wp:extent cx="2626194" cy="3942584"/>
                                  <wp:effectExtent l="0" t="0" r="3175" b="1270"/>
                                  <wp:docPr id="164556453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1743" cy="3950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315DC20B" w:rsidR="00E37DB1" w:rsidRDefault="008F6A49">
                      <w:r>
                        <w:t xml:space="preserve"> </w:t>
                      </w:r>
                      <w:r w:rsidR="00AD3937">
                        <w:rPr>
                          <w:noProof/>
                        </w:rPr>
                        <w:drawing>
                          <wp:inline distT="0" distB="0" distL="0" distR="0" wp14:anchorId="194C67E2" wp14:editId="0529F9C4">
                            <wp:extent cx="2626194" cy="3942584"/>
                            <wp:effectExtent l="0" t="0" r="3175" b="1270"/>
                            <wp:docPr id="164556453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1743" cy="3950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43A6C" w:rsidRPr="00D43A6C">
        <w:t>ZARIYA</w:t>
      </w:r>
      <w:r w:rsidR="00F131CF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D3937">
        <w:t>B1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5D118B1E" w:rsidR="00E71C32" w:rsidRPr="00E71C32" w:rsidRDefault="001A7675" w:rsidP="00E71C32">
            <w:r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BCE8063" w:rsidR="001B3CBC" w:rsidRPr="00E71C32" w:rsidRDefault="001A7675" w:rsidP="001B3CBC">
            <w:r w:rsidRPr="001A7675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0EC3929" w:rsidR="00E71C32" w:rsidRPr="00E71C32" w:rsidRDefault="001A7675" w:rsidP="00E71C32">
            <w:r w:rsidRPr="001A7675">
              <w:t>Heavy Zari &amp; Sequin Embroidery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71D9CE57" w:rsidR="00E71C32" w:rsidRPr="00A70F83" w:rsidRDefault="008405AA" w:rsidP="00E71C32">
            <w:r>
              <w:t>Dark-Maroon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2EAED" w14:textId="74B20394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Luxurious </w:t>
      </w:r>
      <w:r w:rsidRPr="001A7675">
        <w:rPr>
          <w:b/>
          <w:bCs/>
        </w:rPr>
        <w:t>velvet lehenga and blouse</w:t>
      </w:r>
      <w:r w:rsidRPr="001A7675">
        <w:t xml:space="preserve"> offering a rich and premium look</w:t>
      </w:r>
    </w:p>
    <w:p w14:paraId="1EAB53F3" w14:textId="089918F2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Elegant </w:t>
      </w:r>
      <w:r w:rsidRPr="001A7675">
        <w:rPr>
          <w:b/>
          <w:bCs/>
        </w:rPr>
        <w:t>net dupatta</w:t>
      </w:r>
      <w:r w:rsidRPr="001A7675">
        <w:t xml:space="preserve"> enhancing the overall bridal appearance</w:t>
      </w:r>
    </w:p>
    <w:p w14:paraId="2DC0608E" w14:textId="45EB061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Intricate </w:t>
      </w:r>
      <w:r w:rsidRPr="001A7675">
        <w:rPr>
          <w:b/>
          <w:bCs/>
        </w:rPr>
        <w:t>heavy zari and sequin embroidery</w:t>
      </w:r>
      <w:r w:rsidRPr="001A7675">
        <w:t xml:space="preserve"> for a grand festive shine</w:t>
      </w:r>
    </w:p>
    <w:p w14:paraId="4844E1CE" w14:textId="645621B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Bridal pattern</w:t>
      </w:r>
      <w:r w:rsidRPr="001A7675">
        <w:t xml:space="preserve"> crafted specially for weddings and traditional occasions</w:t>
      </w:r>
    </w:p>
    <w:p w14:paraId="15977AD9" w14:textId="575900AA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Semi-stitched design</w:t>
      </w:r>
      <w:r w:rsidRPr="001A7675">
        <w:t xml:space="preserve"> for easy size adjustments and perfect fitting</w:t>
      </w:r>
    </w:p>
    <w:p w14:paraId="6F509698" w14:textId="0C7B4BA8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Comfortable </w:t>
      </w:r>
      <w:r w:rsidRPr="001A7675">
        <w:rPr>
          <w:b/>
          <w:bCs/>
        </w:rPr>
        <w:t>regular fit</w:t>
      </w:r>
      <w:r w:rsidRPr="001A7675">
        <w:t xml:space="preserve"> suitable for long wedding functions</w:t>
      </w:r>
    </w:p>
    <w:p w14:paraId="01AE352A" w14:textId="711233F6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Comes with </w:t>
      </w:r>
      <w:r w:rsidRPr="001A7675">
        <w:rPr>
          <w:b/>
          <w:bCs/>
        </w:rPr>
        <w:t>matching lehenga, blouse, and dupatta</w:t>
      </w:r>
      <w:r w:rsidRPr="001A7675">
        <w:t xml:space="preserve"> as a complete set</w:t>
      </w:r>
    </w:p>
    <w:p w14:paraId="133A4E1F" w14:textId="62604C97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Combines </w:t>
      </w:r>
      <w:r w:rsidRPr="001A7675">
        <w:rPr>
          <w:b/>
          <w:bCs/>
        </w:rPr>
        <w:t>traditional craftsmanship</w:t>
      </w:r>
      <w:r w:rsidRPr="001A7675">
        <w:t xml:space="preserve"> with a </w:t>
      </w:r>
      <w:r w:rsidRPr="001A7675">
        <w:rPr>
          <w:b/>
          <w:bCs/>
        </w:rPr>
        <w:t>modern, elegant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00938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43A6C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A0A53"/>
    <w:rsid w:val="00EE42E0"/>
    <w:rsid w:val="00F131CF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646</cp:revision>
  <dcterms:created xsi:type="dcterms:W3CDTF">2025-11-11T12:07:00Z</dcterms:created>
  <dcterms:modified xsi:type="dcterms:W3CDTF">2025-12-11T08:22:00Z</dcterms:modified>
</cp:coreProperties>
</file>