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320E4" w:rsidRDefault="00F320E4">
      <w:bookmarkStart w:id="0" w:name="_GoBack"/>
      <w:bookmarkEnd w:id="0"/>
    </w:p>
    <w:sectPr w:rsidR="00F320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F320E4"/>
    <w:rsid w:val="002D1C88"/>
    <w:rsid w:val="00775E90"/>
    <w:rsid w:val="009D167C"/>
    <w:rsid w:val="00AF4C41"/>
    <w:rsid w:val="00B06C3C"/>
    <w:rsid w:val="00F320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05FDA198-AA2E-A648-A52C-5D89108B59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  <wne:mcd wne:macroName="PROJECT.THISDOCUMENT.Z" wne:name="Project.ThisDocument.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Equifax Inc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Brad Trotter</dc:creator>
  <cp:lastModifiedBy>Brad Trotter</cp:lastModifiedBy>
  <cp:revision>3</cp:revision>
  <dcterms:created xsi:type="dcterms:W3CDTF">2020-12-03T18:43:00Z</dcterms:created>
  <dcterms:modified xsi:type="dcterms:W3CDTF">2020-12-04T17:56:00Z</dcterms:modified>
</cp:coreProperties>
</file>