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477" w:rsidRPr="00E27879" w:rsidRDefault="005C7477" w:rsidP="005C7477">
      <w:pPr>
        <w:rPr>
          <w:rFonts w:cs="Arial"/>
          <w:sz w:val="24"/>
        </w:rPr>
      </w:pPr>
    </w:p>
    <w:p w:rsidR="00D50CDA" w:rsidRPr="00D50CDA" w:rsidRDefault="00D50CDA" w:rsidP="00D50CDA">
      <w:pPr>
        <w:rPr>
          <w:rFonts w:asciiTheme="minorHAnsi" w:hAnsiTheme="minorHAnsi" w:cstheme="minorHAnsi"/>
          <w:color w:val="auto"/>
        </w:rPr>
      </w:pPr>
      <w:bookmarkStart w:id="0" w:name="_GoBack"/>
      <w:bookmarkEnd w:id="0"/>
      <w:r w:rsidRPr="00D50CDA">
        <w:rPr>
          <w:rFonts w:asciiTheme="minorHAnsi" w:hAnsiTheme="minorHAnsi" w:cstheme="minorHAnsi"/>
        </w:rPr>
        <w:t>Hi Dr. ____,</w:t>
      </w:r>
    </w:p>
    <w:p w:rsidR="00D50CDA" w:rsidRPr="00D50CDA" w:rsidRDefault="00D50CDA" w:rsidP="00D50CDA">
      <w:pPr>
        <w:rPr>
          <w:rFonts w:asciiTheme="minorHAnsi" w:hAnsiTheme="minorHAnsi" w:cstheme="minorHAnsi"/>
        </w:rPr>
      </w:pPr>
    </w:p>
    <w:p w:rsidR="00D50CDA" w:rsidRPr="00D50CDA" w:rsidRDefault="00D50CDA" w:rsidP="00D50CDA">
      <w:pPr>
        <w:rPr>
          <w:rFonts w:asciiTheme="minorHAnsi" w:hAnsiTheme="minorHAnsi" w:cstheme="minorHAnsi"/>
        </w:rPr>
      </w:pPr>
      <w:r w:rsidRPr="00D50CDA">
        <w:rPr>
          <w:rFonts w:asciiTheme="minorHAnsi" w:hAnsiTheme="minorHAnsi" w:cstheme="minorHAnsi"/>
        </w:rPr>
        <w:t xml:space="preserve">Thank you for your recent </w:t>
      </w:r>
      <w:proofErr w:type="spellStart"/>
      <w:r w:rsidRPr="00D50CDA">
        <w:rPr>
          <w:rFonts w:asciiTheme="minorHAnsi" w:hAnsiTheme="minorHAnsi" w:cstheme="minorHAnsi"/>
        </w:rPr>
        <w:t>TeleVox</w:t>
      </w:r>
      <w:proofErr w:type="spellEnd"/>
      <w:r w:rsidRPr="00D50CDA">
        <w:rPr>
          <w:rFonts w:asciiTheme="minorHAnsi" w:hAnsiTheme="minorHAnsi" w:cstheme="minorHAnsi"/>
        </w:rPr>
        <w:t xml:space="preserve"> purchase! My name is </w:t>
      </w:r>
      <w:r w:rsidRPr="00D50CDA">
        <w:rPr>
          <w:rFonts w:asciiTheme="minorHAnsi" w:hAnsiTheme="minorHAnsi" w:cstheme="minorHAnsi"/>
          <w:highlight w:val="yellow"/>
        </w:rPr>
        <w:t>____</w:t>
      </w:r>
      <w:r w:rsidRPr="00D50CDA">
        <w:rPr>
          <w:rFonts w:asciiTheme="minorHAnsi" w:hAnsiTheme="minorHAnsi" w:cstheme="minorHAnsi"/>
        </w:rPr>
        <w:t xml:space="preserve"> and I will be your contact for the implementation of the new responsive Starter website. I wanted to go ahead and email over the information you will need to get started. </w:t>
      </w:r>
    </w:p>
    <w:p w:rsidR="00D50CDA" w:rsidRPr="00D50CDA" w:rsidRDefault="00D50CDA" w:rsidP="00D50CDA">
      <w:pPr>
        <w:rPr>
          <w:rFonts w:asciiTheme="minorHAnsi" w:hAnsiTheme="minorHAnsi" w:cstheme="minorHAnsi"/>
        </w:rPr>
      </w:pPr>
    </w:p>
    <w:p w:rsidR="00D50CDA" w:rsidRPr="00D50CDA" w:rsidRDefault="00D50CDA" w:rsidP="00D50CDA">
      <w:pPr>
        <w:rPr>
          <w:rFonts w:asciiTheme="minorHAnsi" w:hAnsiTheme="minorHAnsi" w:cstheme="minorHAnsi"/>
          <w:color w:val="auto"/>
        </w:rPr>
      </w:pPr>
      <w:r w:rsidRPr="00D50CDA">
        <w:rPr>
          <w:rFonts w:asciiTheme="minorHAnsi" w:hAnsiTheme="minorHAnsi" w:cstheme="minorHAnsi"/>
        </w:rPr>
        <w:t xml:space="preserve">To begin, please visit our online survey at: </w:t>
      </w:r>
      <w:hyperlink r:id="rId11" w:history="1">
        <w:r w:rsidRPr="00D50CDA">
          <w:rPr>
            <w:rStyle w:val="Hyperlink"/>
            <w:rFonts w:asciiTheme="minorHAnsi" w:hAnsiTheme="minorHAnsi" w:cstheme="minorHAnsi"/>
          </w:rPr>
          <w:t>https://www.televox.com/website/site-survey/</w:t>
        </w:r>
      </w:hyperlink>
      <w:r w:rsidRPr="00D50CDA">
        <w:rPr>
          <w:rFonts w:asciiTheme="minorHAnsi" w:hAnsiTheme="minorHAnsi" w:cstheme="minorHAnsi"/>
        </w:rPr>
        <w:t xml:space="preserve"> which will help us to develop content and collect images to make your website unique. </w:t>
      </w:r>
      <w:r w:rsidR="008342C2">
        <w:rPr>
          <w:rFonts w:asciiTheme="minorHAnsi" w:hAnsiTheme="minorHAnsi" w:cstheme="minorHAnsi"/>
        </w:rPr>
        <w:t xml:space="preserve">We have found that most clients are able to complete the survey and submit it to us within 7 days, which helps us stay on track in getting your new website created and on the live domain as quickly as possible. </w:t>
      </w:r>
    </w:p>
    <w:p w:rsidR="00D50CDA" w:rsidRPr="00D50CDA" w:rsidRDefault="00D50CDA" w:rsidP="00D50CDA">
      <w:pPr>
        <w:rPr>
          <w:rFonts w:asciiTheme="minorHAnsi" w:hAnsiTheme="minorHAnsi" w:cstheme="minorHAnsi"/>
        </w:rPr>
      </w:pPr>
    </w:p>
    <w:p w:rsidR="00D50CDA" w:rsidRDefault="00D50CDA" w:rsidP="00D50CDA">
      <w:pPr>
        <w:rPr>
          <w:rFonts w:asciiTheme="minorHAnsi" w:hAnsiTheme="minorHAnsi" w:cstheme="minorHAnsi"/>
        </w:rPr>
      </w:pPr>
      <w:r w:rsidRPr="00D50CDA">
        <w:rPr>
          <w:rFonts w:asciiTheme="minorHAnsi" w:hAnsiTheme="minorHAnsi" w:cstheme="minorHAnsi"/>
        </w:rPr>
        <w:t xml:space="preserve">We recently designed </w:t>
      </w:r>
      <w:r w:rsidR="00EB23BC">
        <w:rPr>
          <w:rFonts w:asciiTheme="minorHAnsi" w:hAnsiTheme="minorHAnsi" w:cstheme="minorHAnsi"/>
        </w:rPr>
        <w:t>four</w:t>
      </w:r>
      <w:r w:rsidRPr="00D50CDA">
        <w:rPr>
          <w:rFonts w:asciiTheme="minorHAnsi" w:hAnsiTheme="minorHAnsi" w:cstheme="minorHAnsi"/>
        </w:rPr>
        <w:t xml:space="preserve"> new Starter layouts. Click on the names under each image below to view them: </w:t>
      </w:r>
    </w:p>
    <w:p w:rsidR="002F2656" w:rsidRPr="00D50CDA" w:rsidRDefault="002F2656" w:rsidP="00D50CDA">
      <w:pPr>
        <w:rPr>
          <w:rFonts w:asciiTheme="minorHAnsi" w:hAnsiTheme="minorHAnsi" w:cstheme="minorHAnsi"/>
        </w:rPr>
      </w:pPr>
    </w:p>
    <w:p w:rsidR="002F2656" w:rsidRPr="00C22CC6" w:rsidRDefault="002F2656" w:rsidP="002F2656">
      <w:pPr>
        <w:rPr>
          <w:rFonts w:ascii="Calibri" w:hAnsi="Calibri" w:cs="Calibri"/>
        </w:rPr>
      </w:pPr>
      <w:r w:rsidRPr="00144DA0">
        <w:rPr>
          <w:rFonts w:ascii="Calibri" w:hAnsi="Calibri" w:cs="Calibri"/>
          <w:noProof/>
          <w:lang w:bidi="ar-SA"/>
        </w:rPr>
        <w:drawing>
          <wp:inline distT="0" distB="0" distL="0" distR="0" wp14:anchorId="69444EBF" wp14:editId="7C8DD2D2">
            <wp:extent cx="1580410" cy="1288034"/>
            <wp:effectExtent l="0" t="0" r="1270" b="7620"/>
            <wp:docPr id="2" name="Picture 2" descr="C:\Users\crlundy\AppData\Local\Microsoft\Windows\Temporary Internet Files\Content.Outlook\CYYG0FHC\never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lundy\AppData\Local\Microsoft\Windows\Temporary Internet Files\Content.Outlook\CYYG0FHC\neverlan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3971" cy="1299086"/>
                    </a:xfrm>
                    <a:prstGeom prst="rect">
                      <a:avLst/>
                    </a:prstGeom>
                    <a:noFill/>
                    <a:ln>
                      <a:noFill/>
                    </a:ln>
                  </pic:spPr>
                </pic:pic>
              </a:graphicData>
            </a:graphic>
          </wp:inline>
        </w:drawing>
      </w:r>
      <w:r w:rsidRPr="00144DA0">
        <w:rPr>
          <w:rFonts w:ascii="Calibri" w:hAnsi="Calibri" w:cs="Calibri"/>
          <w:noProof/>
          <w:lang w:bidi="ar-SA"/>
        </w:rPr>
        <w:drawing>
          <wp:inline distT="0" distB="0" distL="0" distR="0" wp14:anchorId="67DDAF88" wp14:editId="3EA3EE51">
            <wp:extent cx="1594122" cy="1299210"/>
            <wp:effectExtent l="0" t="0" r="6350" b="0"/>
            <wp:docPr id="3" name="Picture 3" descr="C:\Users\crlundy\AppData\Local\Microsoft\Windows\Temporary Internet Files\Content.Outlook\CYYG0FHC\olymp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rlundy\AppData\Local\Microsoft\Windows\Temporary Internet Files\Content.Outlook\CYYG0FHC\olympu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0510" cy="1312566"/>
                    </a:xfrm>
                    <a:prstGeom prst="rect">
                      <a:avLst/>
                    </a:prstGeom>
                    <a:noFill/>
                    <a:ln>
                      <a:noFill/>
                    </a:ln>
                  </pic:spPr>
                </pic:pic>
              </a:graphicData>
            </a:graphic>
          </wp:inline>
        </w:drawing>
      </w:r>
      <w:r w:rsidRPr="00144DA0">
        <w:rPr>
          <w:rFonts w:ascii="Calibri" w:hAnsi="Calibri" w:cs="Calibri"/>
          <w:noProof/>
          <w:lang w:bidi="ar-SA"/>
        </w:rPr>
        <w:drawing>
          <wp:inline distT="0" distB="0" distL="0" distR="0" wp14:anchorId="31FA6135" wp14:editId="6D70088A">
            <wp:extent cx="1580760" cy="1288320"/>
            <wp:effectExtent l="0" t="0" r="635" b="7620"/>
            <wp:docPr id="5" name="Picture 5" descr="C:\Users\crlundy\AppData\Local\Microsoft\Windows\Temporary Internet Files\Content.Outlook\CYYG0FHC\atlant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rlundy\AppData\Local\Microsoft\Windows\Temporary Internet Files\Content.Outlook\CYYG0FHC\atlanti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8501" cy="1302779"/>
                    </a:xfrm>
                    <a:prstGeom prst="rect">
                      <a:avLst/>
                    </a:prstGeom>
                    <a:noFill/>
                    <a:ln>
                      <a:noFill/>
                    </a:ln>
                  </pic:spPr>
                </pic:pic>
              </a:graphicData>
            </a:graphic>
          </wp:inline>
        </w:drawing>
      </w:r>
      <w:r w:rsidRPr="00144DA0">
        <w:rPr>
          <w:rFonts w:ascii="Calibri" w:hAnsi="Calibri" w:cs="Calibri"/>
          <w:noProof/>
          <w:lang w:bidi="ar-SA"/>
        </w:rPr>
        <w:drawing>
          <wp:inline distT="0" distB="0" distL="0" distR="0" wp14:anchorId="7E04919C" wp14:editId="10531B11">
            <wp:extent cx="1553609" cy="1266190"/>
            <wp:effectExtent l="0" t="0" r="8890" b="0"/>
            <wp:docPr id="6" name="Picture 6" descr="C:\Users\crlundy\AppData\Local\Microsoft\Windows\Temporary Internet Files\Content.Outlook\CYYG0FHC\camelot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rlundy\AppData\Local\Microsoft\Windows\Temporary Internet Files\Content.Outlook\CYYG0FHC\camelot (00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5180" cy="1275620"/>
                    </a:xfrm>
                    <a:prstGeom prst="rect">
                      <a:avLst/>
                    </a:prstGeom>
                    <a:noFill/>
                    <a:ln>
                      <a:noFill/>
                    </a:ln>
                  </pic:spPr>
                </pic:pic>
              </a:graphicData>
            </a:graphic>
          </wp:inline>
        </w:drawing>
      </w:r>
    </w:p>
    <w:p w:rsidR="00D50CDA" w:rsidRPr="002F2656" w:rsidRDefault="00656300" w:rsidP="00D50CDA">
      <w:pPr>
        <w:ind w:firstLine="720"/>
        <w:rPr>
          <w:rFonts w:asciiTheme="minorHAnsi" w:hAnsiTheme="minorHAnsi" w:cstheme="minorHAnsi"/>
        </w:rPr>
      </w:pPr>
      <w:hyperlink r:id="rId16" w:history="1">
        <w:r w:rsidR="00D50CDA" w:rsidRPr="00D50CDA">
          <w:rPr>
            <w:rStyle w:val="Hyperlink"/>
            <w:rFonts w:asciiTheme="minorHAnsi" w:hAnsiTheme="minorHAnsi" w:cstheme="minorHAnsi"/>
          </w:rPr>
          <w:t>Neverland</w:t>
        </w:r>
      </w:hyperlink>
      <w:r w:rsidR="002F2656">
        <w:rPr>
          <w:rFonts w:asciiTheme="minorHAnsi" w:hAnsiTheme="minorHAnsi" w:cstheme="minorHAnsi"/>
        </w:rPr>
        <w:tab/>
      </w:r>
      <w:r w:rsidR="002F2656">
        <w:rPr>
          <w:rFonts w:asciiTheme="minorHAnsi" w:hAnsiTheme="minorHAnsi" w:cstheme="minorHAnsi"/>
        </w:rPr>
        <w:tab/>
      </w:r>
      <w:r w:rsidR="002F2656">
        <w:rPr>
          <w:rFonts w:asciiTheme="minorHAnsi" w:hAnsiTheme="minorHAnsi" w:cstheme="minorHAnsi"/>
        </w:rPr>
        <w:tab/>
      </w:r>
      <w:hyperlink r:id="rId17" w:history="1">
        <w:r w:rsidR="00D50CDA" w:rsidRPr="00D50CDA">
          <w:rPr>
            <w:rStyle w:val="Hyperlink"/>
            <w:rFonts w:asciiTheme="minorHAnsi" w:hAnsiTheme="minorHAnsi" w:cstheme="minorHAnsi"/>
          </w:rPr>
          <w:t>Olympus</w:t>
        </w:r>
      </w:hyperlink>
      <w:r w:rsidR="002F2656">
        <w:rPr>
          <w:rFonts w:asciiTheme="minorHAnsi" w:hAnsiTheme="minorHAnsi" w:cstheme="minorHAnsi"/>
        </w:rPr>
        <w:tab/>
      </w:r>
      <w:r w:rsidR="002F2656">
        <w:rPr>
          <w:rFonts w:asciiTheme="minorHAnsi" w:hAnsiTheme="minorHAnsi" w:cstheme="minorHAnsi"/>
        </w:rPr>
        <w:tab/>
      </w:r>
      <w:hyperlink r:id="rId18" w:history="1">
        <w:r w:rsidR="00D50CDA" w:rsidRPr="00D50CDA">
          <w:rPr>
            <w:rStyle w:val="Hyperlink"/>
            <w:rFonts w:asciiTheme="minorHAnsi" w:hAnsiTheme="minorHAnsi" w:cstheme="minorHAnsi"/>
          </w:rPr>
          <w:t>Atlantis</w:t>
        </w:r>
      </w:hyperlink>
      <w:r w:rsidR="002F2656">
        <w:rPr>
          <w:rStyle w:val="Hyperlink"/>
          <w:rFonts w:asciiTheme="minorHAnsi" w:hAnsiTheme="minorHAnsi" w:cstheme="minorHAnsi"/>
          <w:u w:val="none"/>
        </w:rPr>
        <w:tab/>
      </w:r>
      <w:r w:rsidR="002F2656">
        <w:rPr>
          <w:rStyle w:val="Hyperlink"/>
          <w:rFonts w:asciiTheme="minorHAnsi" w:hAnsiTheme="minorHAnsi" w:cstheme="minorHAnsi"/>
          <w:u w:val="none"/>
        </w:rPr>
        <w:tab/>
      </w:r>
      <w:r w:rsidR="002F2656">
        <w:rPr>
          <w:rStyle w:val="Hyperlink"/>
          <w:rFonts w:asciiTheme="minorHAnsi" w:hAnsiTheme="minorHAnsi" w:cstheme="minorHAnsi"/>
          <w:u w:val="none"/>
        </w:rPr>
        <w:tab/>
      </w:r>
      <w:hyperlink r:id="rId19" w:history="1">
        <w:r w:rsidR="002F2656" w:rsidRPr="002F2656">
          <w:rPr>
            <w:rStyle w:val="Hyperlink"/>
            <w:rFonts w:asciiTheme="minorHAnsi" w:hAnsiTheme="minorHAnsi" w:cstheme="minorHAnsi"/>
          </w:rPr>
          <w:t>Camelot</w:t>
        </w:r>
      </w:hyperlink>
    </w:p>
    <w:p w:rsidR="00D50CDA" w:rsidRPr="00D50CDA" w:rsidRDefault="00D50CDA" w:rsidP="00D50CDA">
      <w:pPr>
        <w:rPr>
          <w:rFonts w:asciiTheme="minorHAnsi" w:hAnsiTheme="minorHAnsi" w:cstheme="minorHAnsi"/>
        </w:rPr>
      </w:pPr>
    </w:p>
    <w:p w:rsidR="00D50CDA" w:rsidRPr="00D50CDA" w:rsidRDefault="00D50CDA" w:rsidP="00D50CDA">
      <w:pPr>
        <w:rPr>
          <w:rFonts w:asciiTheme="minorHAnsi" w:hAnsiTheme="minorHAnsi" w:cstheme="minorHAnsi"/>
        </w:rPr>
      </w:pPr>
      <w:r w:rsidRPr="00D50CDA">
        <w:rPr>
          <w:rFonts w:asciiTheme="minorHAnsi" w:hAnsiTheme="minorHAnsi" w:cstheme="minorHAnsi"/>
        </w:rPr>
        <w:t xml:space="preserve">You also get to choose a color palette, fonts and a few other options. Although our Starter layouts are pre-designed, we still have to develop them out individually and add your personal information to them. So keep that in mind as you choose a layout, color palette and fonts. Once the site moves into our development phase, we are not able to change the layout, color palette or fonts that were first chosen. </w:t>
      </w:r>
    </w:p>
    <w:p w:rsidR="00D50CDA" w:rsidRPr="00D50CDA" w:rsidRDefault="00D50CDA" w:rsidP="00D50CDA">
      <w:pPr>
        <w:pStyle w:val="ListParagraph"/>
        <w:numPr>
          <w:ilvl w:val="0"/>
          <w:numId w:val="35"/>
        </w:numPr>
        <w:rPr>
          <w:rFonts w:asciiTheme="minorHAnsi" w:hAnsiTheme="minorHAnsi" w:cstheme="minorHAnsi"/>
        </w:rPr>
      </w:pPr>
      <w:r w:rsidRPr="00D50CDA">
        <w:rPr>
          <w:rFonts w:asciiTheme="minorHAnsi" w:hAnsiTheme="minorHAnsi" w:cstheme="minorHAnsi"/>
        </w:rPr>
        <w:t>Choose from 18 color palettes:</w:t>
      </w:r>
    </w:p>
    <w:p w:rsidR="00D50CDA" w:rsidRPr="00D50CDA" w:rsidRDefault="00D50CDA" w:rsidP="00D50CDA">
      <w:pPr>
        <w:pStyle w:val="ListParagraph"/>
        <w:numPr>
          <w:ilvl w:val="1"/>
          <w:numId w:val="35"/>
        </w:numPr>
        <w:rPr>
          <w:rFonts w:asciiTheme="minorHAnsi" w:hAnsiTheme="minorHAnsi" w:cstheme="minorHAnsi"/>
        </w:rPr>
      </w:pPr>
      <w:r w:rsidRPr="00D50CDA">
        <w:rPr>
          <w:rFonts w:asciiTheme="minorHAnsi" w:hAnsiTheme="minorHAnsi" w:cstheme="minorHAnsi"/>
        </w:rPr>
        <w:t xml:space="preserve">Neverland: </w:t>
      </w:r>
      <w:hyperlink r:id="rId20" w:history="1">
        <w:r w:rsidRPr="00D50CDA">
          <w:rPr>
            <w:rStyle w:val="Hyperlink"/>
            <w:rFonts w:asciiTheme="minorHAnsi" w:hAnsiTheme="minorHAnsi" w:cstheme="minorHAnsi"/>
          </w:rPr>
          <w:t>http://startertest.televox.west.com/miscellaneous/customization/predesigned-color-palettes</w:t>
        </w:r>
      </w:hyperlink>
      <w:r w:rsidRPr="00D50CDA">
        <w:rPr>
          <w:rFonts w:asciiTheme="minorHAnsi" w:hAnsiTheme="minorHAnsi" w:cstheme="minorHAnsi"/>
        </w:rPr>
        <w:t xml:space="preserve">  </w:t>
      </w:r>
    </w:p>
    <w:p w:rsidR="00D50CDA" w:rsidRPr="00D50CDA" w:rsidRDefault="00D50CDA" w:rsidP="00D50CDA">
      <w:pPr>
        <w:pStyle w:val="ListParagraph"/>
        <w:numPr>
          <w:ilvl w:val="1"/>
          <w:numId w:val="35"/>
        </w:numPr>
        <w:rPr>
          <w:rFonts w:asciiTheme="minorHAnsi" w:hAnsiTheme="minorHAnsi" w:cstheme="minorHAnsi"/>
        </w:rPr>
      </w:pPr>
      <w:r w:rsidRPr="00D50CDA">
        <w:rPr>
          <w:rFonts w:asciiTheme="minorHAnsi" w:hAnsiTheme="minorHAnsi" w:cstheme="minorHAnsi"/>
        </w:rPr>
        <w:t xml:space="preserve">Olympus: </w:t>
      </w:r>
      <w:hyperlink r:id="rId21" w:history="1">
        <w:r w:rsidRPr="00D50CDA">
          <w:rPr>
            <w:rStyle w:val="Hyperlink"/>
            <w:rFonts w:asciiTheme="minorHAnsi" w:hAnsiTheme="minorHAnsi" w:cstheme="minorHAnsi"/>
          </w:rPr>
          <w:t>http://olympusbasetest.televox.west.com/miscellaneous/customization/predesigned-color-palettes</w:t>
        </w:r>
      </w:hyperlink>
      <w:r w:rsidRPr="00D50CDA">
        <w:rPr>
          <w:rFonts w:asciiTheme="minorHAnsi" w:hAnsiTheme="minorHAnsi" w:cstheme="minorHAnsi"/>
        </w:rPr>
        <w:t xml:space="preserve"> </w:t>
      </w:r>
    </w:p>
    <w:p w:rsidR="00D50CDA" w:rsidRDefault="00D50CDA" w:rsidP="00D50CDA">
      <w:pPr>
        <w:pStyle w:val="ListParagraph"/>
        <w:numPr>
          <w:ilvl w:val="1"/>
          <w:numId w:val="35"/>
        </w:numPr>
        <w:rPr>
          <w:rFonts w:asciiTheme="minorHAnsi" w:hAnsiTheme="minorHAnsi" w:cstheme="minorHAnsi"/>
        </w:rPr>
      </w:pPr>
      <w:r w:rsidRPr="00D50CDA">
        <w:rPr>
          <w:rFonts w:asciiTheme="minorHAnsi" w:hAnsiTheme="minorHAnsi" w:cstheme="minorHAnsi"/>
        </w:rPr>
        <w:t xml:space="preserve">Atlantis: </w:t>
      </w:r>
      <w:hyperlink r:id="rId22" w:history="1">
        <w:r w:rsidRPr="00D50CDA">
          <w:rPr>
            <w:rStyle w:val="Hyperlink"/>
            <w:rFonts w:asciiTheme="minorHAnsi" w:hAnsiTheme="minorHAnsi" w:cstheme="minorHAnsi"/>
          </w:rPr>
          <w:t>http://atlantisbasetest.televox.west.com/miscellaneous/customization/predesigned-color-palettes</w:t>
        </w:r>
      </w:hyperlink>
      <w:r w:rsidRPr="00D50CDA">
        <w:rPr>
          <w:rFonts w:asciiTheme="minorHAnsi" w:hAnsiTheme="minorHAnsi" w:cstheme="minorHAnsi"/>
        </w:rPr>
        <w:t xml:space="preserve"> </w:t>
      </w:r>
    </w:p>
    <w:p w:rsidR="00FF56F3" w:rsidRPr="00D50CDA" w:rsidRDefault="00FF56F3" w:rsidP="00FF56F3">
      <w:pPr>
        <w:pStyle w:val="ListParagraph"/>
        <w:numPr>
          <w:ilvl w:val="1"/>
          <w:numId w:val="35"/>
        </w:numPr>
        <w:rPr>
          <w:rFonts w:asciiTheme="minorHAnsi" w:hAnsiTheme="minorHAnsi" w:cstheme="minorHAnsi"/>
        </w:rPr>
      </w:pPr>
      <w:r>
        <w:rPr>
          <w:rFonts w:asciiTheme="minorHAnsi" w:hAnsiTheme="minorHAnsi" w:cstheme="minorHAnsi"/>
        </w:rPr>
        <w:t xml:space="preserve">Camelot: </w:t>
      </w:r>
      <w:hyperlink r:id="rId23" w:history="1">
        <w:r w:rsidRPr="00502442">
          <w:rPr>
            <w:rStyle w:val="Hyperlink"/>
            <w:rFonts w:asciiTheme="minorHAnsi" w:hAnsiTheme="minorHAnsi" w:cstheme="minorHAnsi"/>
          </w:rPr>
          <w:t>http://camelotbasetest.televox.west.com/miscellaneous/customization/predesigned-color-palettes</w:t>
        </w:r>
      </w:hyperlink>
      <w:r>
        <w:rPr>
          <w:rFonts w:asciiTheme="minorHAnsi" w:hAnsiTheme="minorHAnsi" w:cstheme="minorHAnsi"/>
        </w:rPr>
        <w:t xml:space="preserve"> </w:t>
      </w:r>
    </w:p>
    <w:p w:rsidR="00D50CDA" w:rsidRPr="00D50CDA" w:rsidRDefault="00D50CDA" w:rsidP="00D50CDA">
      <w:pPr>
        <w:pStyle w:val="ListParagraph"/>
        <w:numPr>
          <w:ilvl w:val="0"/>
          <w:numId w:val="35"/>
        </w:numPr>
        <w:rPr>
          <w:rFonts w:asciiTheme="minorHAnsi" w:hAnsiTheme="minorHAnsi" w:cstheme="minorHAnsi"/>
        </w:rPr>
      </w:pPr>
      <w:r w:rsidRPr="00D50CDA">
        <w:rPr>
          <w:rFonts w:asciiTheme="minorHAnsi" w:hAnsiTheme="minorHAnsi" w:cstheme="minorHAnsi"/>
        </w:rPr>
        <w:t xml:space="preserve">Choose from 13 font options: </w:t>
      </w:r>
    </w:p>
    <w:p w:rsidR="00D50CDA" w:rsidRPr="00D50CDA" w:rsidRDefault="00D50CDA" w:rsidP="00D50CDA">
      <w:pPr>
        <w:pStyle w:val="ListParagraph"/>
        <w:numPr>
          <w:ilvl w:val="1"/>
          <w:numId w:val="35"/>
        </w:numPr>
        <w:rPr>
          <w:rFonts w:asciiTheme="minorHAnsi" w:hAnsiTheme="minorHAnsi" w:cstheme="minorHAnsi"/>
        </w:rPr>
      </w:pPr>
      <w:r w:rsidRPr="00D50CDA">
        <w:rPr>
          <w:rFonts w:asciiTheme="minorHAnsi" w:hAnsiTheme="minorHAnsi" w:cstheme="minorHAnsi"/>
        </w:rPr>
        <w:t xml:space="preserve">Neverland: </w:t>
      </w:r>
      <w:hyperlink r:id="rId24" w:history="1">
        <w:r w:rsidRPr="00D50CDA">
          <w:rPr>
            <w:rStyle w:val="Hyperlink"/>
            <w:rFonts w:asciiTheme="minorHAnsi" w:hAnsiTheme="minorHAnsi" w:cstheme="minorHAnsi"/>
          </w:rPr>
          <w:t>http://startertest.televox.west.com/miscellaneous/customization/font-options</w:t>
        </w:r>
      </w:hyperlink>
      <w:r w:rsidRPr="00D50CDA">
        <w:rPr>
          <w:rFonts w:asciiTheme="minorHAnsi" w:hAnsiTheme="minorHAnsi" w:cstheme="minorHAnsi"/>
        </w:rPr>
        <w:t xml:space="preserve"> </w:t>
      </w:r>
    </w:p>
    <w:p w:rsidR="00D50CDA" w:rsidRPr="00D50CDA" w:rsidRDefault="00D50CDA" w:rsidP="00D50CDA">
      <w:pPr>
        <w:pStyle w:val="ListParagraph"/>
        <w:numPr>
          <w:ilvl w:val="1"/>
          <w:numId w:val="35"/>
        </w:numPr>
        <w:rPr>
          <w:rFonts w:asciiTheme="minorHAnsi" w:hAnsiTheme="minorHAnsi" w:cstheme="minorHAnsi"/>
        </w:rPr>
      </w:pPr>
      <w:r w:rsidRPr="00D50CDA">
        <w:rPr>
          <w:rFonts w:asciiTheme="minorHAnsi" w:hAnsiTheme="minorHAnsi" w:cstheme="minorHAnsi"/>
        </w:rPr>
        <w:t xml:space="preserve">Olympus: </w:t>
      </w:r>
      <w:hyperlink r:id="rId25" w:history="1">
        <w:r w:rsidRPr="00D50CDA">
          <w:rPr>
            <w:rStyle w:val="Hyperlink"/>
            <w:rFonts w:asciiTheme="minorHAnsi" w:hAnsiTheme="minorHAnsi" w:cstheme="minorHAnsi"/>
          </w:rPr>
          <w:t>http://olympusbasetest.televox.west.com/miscellaneous/customization/font-options</w:t>
        </w:r>
      </w:hyperlink>
      <w:r w:rsidRPr="00D50CDA">
        <w:rPr>
          <w:rFonts w:asciiTheme="minorHAnsi" w:hAnsiTheme="minorHAnsi" w:cstheme="minorHAnsi"/>
        </w:rPr>
        <w:t xml:space="preserve"> </w:t>
      </w:r>
    </w:p>
    <w:p w:rsidR="00D50CDA" w:rsidRDefault="00D50CDA" w:rsidP="00D50CDA">
      <w:pPr>
        <w:pStyle w:val="ListParagraph"/>
        <w:numPr>
          <w:ilvl w:val="1"/>
          <w:numId w:val="35"/>
        </w:numPr>
        <w:rPr>
          <w:rFonts w:asciiTheme="minorHAnsi" w:hAnsiTheme="minorHAnsi" w:cstheme="minorHAnsi"/>
        </w:rPr>
      </w:pPr>
      <w:r w:rsidRPr="00D50CDA">
        <w:rPr>
          <w:rFonts w:asciiTheme="minorHAnsi" w:hAnsiTheme="minorHAnsi" w:cstheme="minorHAnsi"/>
        </w:rPr>
        <w:t xml:space="preserve">Atlantis: </w:t>
      </w:r>
      <w:hyperlink r:id="rId26" w:history="1">
        <w:r w:rsidRPr="00D50CDA">
          <w:rPr>
            <w:rStyle w:val="Hyperlink"/>
            <w:rFonts w:asciiTheme="minorHAnsi" w:hAnsiTheme="minorHAnsi" w:cstheme="minorHAnsi"/>
          </w:rPr>
          <w:t>http://atlantisbasetest.televox.west.com/miscellaneous/customization/font-options</w:t>
        </w:r>
      </w:hyperlink>
      <w:r w:rsidRPr="00D50CDA">
        <w:rPr>
          <w:rFonts w:asciiTheme="minorHAnsi" w:hAnsiTheme="minorHAnsi" w:cstheme="minorHAnsi"/>
        </w:rPr>
        <w:t xml:space="preserve"> </w:t>
      </w:r>
    </w:p>
    <w:p w:rsidR="00FF56F3" w:rsidRPr="00D50CDA" w:rsidRDefault="00FF56F3" w:rsidP="00FF56F3">
      <w:pPr>
        <w:pStyle w:val="ListParagraph"/>
        <w:numPr>
          <w:ilvl w:val="1"/>
          <w:numId w:val="35"/>
        </w:numPr>
        <w:rPr>
          <w:rFonts w:asciiTheme="minorHAnsi" w:hAnsiTheme="minorHAnsi" w:cstheme="minorHAnsi"/>
        </w:rPr>
      </w:pPr>
      <w:r>
        <w:rPr>
          <w:rFonts w:asciiTheme="minorHAnsi" w:hAnsiTheme="minorHAnsi" w:cstheme="minorHAnsi"/>
        </w:rPr>
        <w:t xml:space="preserve">Camelot: </w:t>
      </w:r>
      <w:hyperlink r:id="rId27" w:history="1">
        <w:r w:rsidR="002C0B90" w:rsidRPr="00502442">
          <w:rPr>
            <w:rStyle w:val="Hyperlink"/>
            <w:rFonts w:asciiTheme="minorHAnsi" w:hAnsiTheme="minorHAnsi" w:cstheme="minorHAnsi"/>
          </w:rPr>
          <w:t>http://camelotbasetest.televox.west.com/miscellaneous/customization/font-options</w:t>
        </w:r>
      </w:hyperlink>
      <w:r w:rsidR="002C0B90">
        <w:rPr>
          <w:rFonts w:asciiTheme="minorHAnsi" w:hAnsiTheme="minorHAnsi" w:cstheme="minorHAnsi"/>
        </w:rPr>
        <w:t xml:space="preserve"> </w:t>
      </w:r>
      <w:r>
        <w:rPr>
          <w:rFonts w:asciiTheme="minorHAnsi" w:hAnsiTheme="minorHAnsi" w:cstheme="minorHAnsi"/>
        </w:rPr>
        <w:t xml:space="preserve"> </w:t>
      </w:r>
    </w:p>
    <w:p w:rsidR="00D50CDA" w:rsidRPr="00D50CDA" w:rsidRDefault="00D50CDA" w:rsidP="00D50CDA">
      <w:pPr>
        <w:pStyle w:val="ListParagraph"/>
        <w:numPr>
          <w:ilvl w:val="0"/>
          <w:numId w:val="35"/>
        </w:numPr>
        <w:rPr>
          <w:rFonts w:asciiTheme="minorHAnsi" w:hAnsiTheme="minorHAnsi" w:cstheme="minorHAnsi"/>
        </w:rPr>
      </w:pPr>
      <w:r w:rsidRPr="00D50CDA">
        <w:rPr>
          <w:rFonts w:asciiTheme="minorHAnsi" w:hAnsiTheme="minorHAnsi" w:cstheme="minorHAnsi"/>
        </w:rPr>
        <w:t>Several options for call outs and features on the homepage:</w:t>
      </w:r>
    </w:p>
    <w:p w:rsidR="00D50CDA" w:rsidRPr="00D50CDA" w:rsidRDefault="00D50CDA" w:rsidP="00D50CDA">
      <w:pPr>
        <w:pStyle w:val="ListParagraph"/>
        <w:numPr>
          <w:ilvl w:val="1"/>
          <w:numId w:val="35"/>
        </w:numPr>
        <w:rPr>
          <w:rFonts w:asciiTheme="minorHAnsi" w:hAnsiTheme="minorHAnsi" w:cstheme="minorHAnsi"/>
        </w:rPr>
      </w:pPr>
      <w:r w:rsidRPr="00D50CDA">
        <w:rPr>
          <w:rFonts w:asciiTheme="minorHAnsi" w:hAnsiTheme="minorHAnsi" w:cstheme="minorHAnsi"/>
        </w:rPr>
        <w:t xml:space="preserve">Neverland: </w:t>
      </w:r>
      <w:hyperlink r:id="rId28" w:history="1">
        <w:r w:rsidRPr="00D50CDA">
          <w:rPr>
            <w:rStyle w:val="Hyperlink"/>
            <w:rFonts w:asciiTheme="minorHAnsi" w:hAnsiTheme="minorHAnsi" w:cstheme="minorHAnsi"/>
          </w:rPr>
          <w:t>http://startertest.televox.west.com/miscellaneous/customization/homepage</w:t>
        </w:r>
      </w:hyperlink>
      <w:r w:rsidRPr="00D50CDA">
        <w:rPr>
          <w:rFonts w:asciiTheme="minorHAnsi" w:hAnsiTheme="minorHAnsi" w:cstheme="minorHAnsi"/>
        </w:rPr>
        <w:t xml:space="preserve"> </w:t>
      </w:r>
    </w:p>
    <w:p w:rsidR="00D50CDA" w:rsidRPr="00D50CDA" w:rsidRDefault="00D50CDA" w:rsidP="00D50CDA">
      <w:pPr>
        <w:pStyle w:val="ListParagraph"/>
        <w:numPr>
          <w:ilvl w:val="1"/>
          <w:numId w:val="35"/>
        </w:numPr>
        <w:rPr>
          <w:rFonts w:asciiTheme="minorHAnsi" w:hAnsiTheme="minorHAnsi" w:cstheme="minorHAnsi"/>
        </w:rPr>
      </w:pPr>
      <w:r w:rsidRPr="00D50CDA">
        <w:rPr>
          <w:rFonts w:asciiTheme="minorHAnsi" w:hAnsiTheme="minorHAnsi" w:cstheme="minorHAnsi"/>
        </w:rPr>
        <w:t xml:space="preserve">Olympus: </w:t>
      </w:r>
      <w:hyperlink r:id="rId29" w:history="1">
        <w:r w:rsidRPr="00D50CDA">
          <w:rPr>
            <w:rStyle w:val="Hyperlink"/>
            <w:rFonts w:asciiTheme="minorHAnsi" w:hAnsiTheme="minorHAnsi" w:cstheme="minorHAnsi"/>
          </w:rPr>
          <w:t>http://olympusbasetest.televox.west.com/miscellaneous/customization/homepage</w:t>
        </w:r>
      </w:hyperlink>
      <w:r w:rsidRPr="00D50CDA">
        <w:rPr>
          <w:rFonts w:asciiTheme="minorHAnsi" w:hAnsiTheme="minorHAnsi" w:cstheme="minorHAnsi"/>
        </w:rPr>
        <w:t xml:space="preserve"> </w:t>
      </w:r>
    </w:p>
    <w:p w:rsidR="00D50CDA" w:rsidRDefault="00D50CDA" w:rsidP="00D50CDA">
      <w:pPr>
        <w:pStyle w:val="ListParagraph"/>
        <w:numPr>
          <w:ilvl w:val="1"/>
          <w:numId w:val="35"/>
        </w:numPr>
        <w:rPr>
          <w:rFonts w:asciiTheme="minorHAnsi" w:hAnsiTheme="minorHAnsi" w:cstheme="minorHAnsi"/>
        </w:rPr>
      </w:pPr>
      <w:r w:rsidRPr="00D50CDA">
        <w:rPr>
          <w:rFonts w:asciiTheme="minorHAnsi" w:hAnsiTheme="minorHAnsi" w:cstheme="minorHAnsi"/>
        </w:rPr>
        <w:t xml:space="preserve">Atlantis:  </w:t>
      </w:r>
      <w:hyperlink r:id="rId30" w:history="1">
        <w:r w:rsidRPr="00D50CDA">
          <w:rPr>
            <w:rStyle w:val="Hyperlink"/>
            <w:rFonts w:asciiTheme="minorHAnsi" w:hAnsiTheme="minorHAnsi" w:cstheme="minorHAnsi"/>
          </w:rPr>
          <w:t>http://atlantisbasetest.televox.west.com/miscellaneous/customization/homepage</w:t>
        </w:r>
      </w:hyperlink>
      <w:r w:rsidRPr="00D50CDA">
        <w:rPr>
          <w:rFonts w:asciiTheme="minorHAnsi" w:hAnsiTheme="minorHAnsi" w:cstheme="minorHAnsi"/>
        </w:rPr>
        <w:t xml:space="preserve"> </w:t>
      </w:r>
    </w:p>
    <w:p w:rsidR="00EB23BC" w:rsidRPr="00102047" w:rsidRDefault="00EB23BC" w:rsidP="00EB23BC">
      <w:pPr>
        <w:pStyle w:val="ListParagraph"/>
        <w:numPr>
          <w:ilvl w:val="1"/>
          <w:numId w:val="35"/>
        </w:numPr>
        <w:rPr>
          <w:rFonts w:asciiTheme="minorHAnsi" w:hAnsiTheme="minorHAnsi" w:cstheme="minorHAnsi"/>
        </w:rPr>
      </w:pPr>
      <w:r w:rsidRPr="00102047">
        <w:rPr>
          <w:rFonts w:asciiTheme="minorHAnsi" w:hAnsiTheme="minorHAnsi" w:cstheme="minorHAnsi"/>
        </w:rPr>
        <w:t xml:space="preserve">Camelot: </w:t>
      </w:r>
      <w:hyperlink r:id="rId31" w:history="1">
        <w:r w:rsidR="00102047" w:rsidRPr="00102047">
          <w:rPr>
            <w:rStyle w:val="Hyperlink"/>
            <w:rFonts w:asciiTheme="minorHAnsi" w:hAnsiTheme="minorHAnsi" w:cstheme="minorHAnsi"/>
          </w:rPr>
          <w:t>http://camelotbasetest.televox.west.com/</w:t>
        </w:r>
      </w:hyperlink>
      <w:r w:rsidRPr="00102047">
        <w:rPr>
          <w:rFonts w:asciiTheme="minorHAnsi" w:hAnsiTheme="minorHAnsi" w:cstheme="minorHAnsi"/>
        </w:rPr>
        <w:t xml:space="preserve"> </w:t>
      </w:r>
    </w:p>
    <w:p w:rsidR="00D50CDA" w:rsidRPr="00D50CDA" w:rsidRDefault="00D50CDA" w:rsidP="00D50CDA">
      <w:pPr>
        <w:rPr>
          <w:rFonts w:asciiTheme="minorHAnsi" w:hAnsiTheme="minorHAnsi" w:cstheme="minorHAnsi"/>
          <w:i/>
        </w:rPr>
      </w:pPr>
      <w:r w:rsidRPr="00D50CDA">
        <w:rPr>
          <w:rFonts w:asciiTheme="minorHAnsi" w:hAnsiTheme="minorHAnsi" w:cstheme="minorHAnsi"/>
          <w:i/>
        </w:rPr>
        <w:t xml:space="preserve">*Please let me know which layout, fonts and color palette you would like so that I can send you the appropriate sign-off form. </w:t>
      </w:r>
    </w:p>
    <w:p w:rsidR="00D50CDA" w:rsidRPr="00D50CDA" w:rsidRDefault="00D50CDA" w:rsidP="00D50CDA">
      <w:pPr>
        <w:ind w:left="720"/>
        <w:rPr>
          <w:rFonts w:asciiTheme="minorHAnsi" w:hAnsiTheme="minorHAnsi" w:cstheme="minorHAnsi"/>
          <w:color w:val="005DAC"/>
        </w:rPr>
      </w:pPr>
    </w:p>
    <w:p w:rsidR="00D50CDA" w:rsidRPr="00D50CDA" w:rsidRDefault="00D50CDA" w:rsidP="00D50CDA">
      <w:pPr>
        <w:rPr>
          <w:rFonts w:asciiTheme="minorHAnsi" w:hAnsiTheme="minorHAnsi" w:cstheme="minorHAnsi"/>
          <w:color w:val="auto"/>
        </w:rPr>
      </w:pPr>
      <w:r w:rsidRPr="00D50CDA">
        <w:rPr>
          <w:rFonts w:asciiTheme="minorHAnsi" w:hAnsiTheme="minorHAnsi" w:cstheme="minorHAnsi"/>
        </w:rPr>
        <w:lastRenderedPageBreak/>
        <w:t>Attached you will find our Starter Implementation Guide. Keep this document handy and feel free to reference it throughout the duration of the implementation process. It outlines features included in your package, terms to know, what you can expect and key points where we will need your input.</w:t>
      </w:r>
    </w:p>
    <w:p w:rsidR="00D50CDA" w:rsidRPr="00D50CDA" w:rsidRDefault="00D50CDA" w:rsidP="00D50CDA">
      <w:pPr>
        <w:rPr>
          <w:rFonts w:asciiTheme="minorHAnsi" w:hAnsiTheme="minorHAnsi" w:cstheme="minorHAnsi"/>
        </w:rPr>
      </w:pPr>
    </w:p>
    <w:p w:rsidR="00D50CDA" w:rsidRPr="00D50CDA" w:rsidRDefault="00D50CDA" w:rsidP="00D50CDA">
      <w:pPr>
        <w:rPr>
          <w:rFonts w:asciiTheme="minorHAnsi" w:hAnsiTheme="minorHAnsi" w:cstheme="minorHAnsi"/>
          <w:color w:val="auto"/>
        </w:rPr>
      </w:pPr>
      <w:r w:rsidRPr="00D50CDA">
        <w:rPr>
          <w:rFonts w:asciiTheme="minorHAnsi" w:hAnsiTheme="minorHAnsi" w:cstheme="minorHAnsi"/>
        </w:rPr>
        <w:t xml:space="preserve">Once we receive the completed survey we will begin developing your new website. Also, please send me a digital copy of your logo (eps or </w:t>
      </w:r>
      <w:proofErr w:type="spellStart"/>
      <w:r w:rsidRPr="00D50CDA">
        <w:rPr>
          <w:rFonts w:asciiTheme="minorHAnsi" w:hAnsiTheme="minorHAnsi" w:cstheme="minorHAnsi"/>
        </w:rPr>
        <w:t>ai</w:t>
      </w:r>
      <w:proofErr w:type="spellEnd"/>
      <w:r w:rsidRPr="00D50CDA">
        <w:rPr>
          <w:rFonts w:asciiTheme="minorHAnsi" w:hAnsiTheme="minorHAnsi" w:cstheme="minorHAnsi"/>
        </w:rPr>
        <w:t xml:space="preserve"> format) so that we can include it in the new website, as well as photos of your office and/or team. Once the development phase is over we will provide a preview link to you where you will have access to make changes to your content and images. Please don’t hesitate to email or call if you have any questions. I look forward to working you on this new website project and hearing from you soon!</w:t>
      </w:r>
    </w:p>
    <w:p w:rsidR="00D50CDA" w:rsidRPr="00D50CDA" w:rsidRDefault="00D50CDA" w:rsidP="00D50CDA">
      <w:pPr>
        <w:rPr>
          <w:rFonts w:asciiTheme="minorHAnsi" w:hAnsiTheme="minorHAnsi" w:cstheme="minorHAnsi"/>
        </w:rPr>
      </w:pPr>
    </w:p>
    <w:p w:rsidR="00D50CDA" w:rsidRPr="00D50CDA" w:rsidRDefault="00D50CDA" w:rsidP="00D50CDA">
      <w:pPr>
        <w:rPr>
          <w:rFonts w:asciiTheme="minorHAnsi" w:hAnsiTheme="minorHAnsi" w:cstheme="minorHAnsi"/>
          <w:color w:val="005DAC"/>
        </w:rPr>
      </w:pPr>
      <w:r w:rsidRPr="00D50CDA">
        <w:rPr>
          <w:rFonts w:asciiTheme="minorHAnsi" w:hAnsiTheme="minorHAnsi" w:cstheme="minorHAnsi"/>
        </w:rPr>
        <w:t>I look forward to working with you on your new website and hearing from you soon! Thank you,</w:t>
      </w:r>
    </w:p>
    <w:p w:rsidR="005C7477" w:rsidRPr="00D50CDA" w:rsidRDefault="005C7477" w:rsidP="005C7477">
      <w:pPr>
        <w:rPr>
          <w:rFonts w:asciiTheme="minorHAnsi" w:hAnsiTheme="minorHAnsi" w:cstheme="minorHAnsi"/>
        </w:rPr>
      </w:pPr>
    </w:p>
    <w:p w:rsidR="00C22CC6" w:rsidRPr="00C22CC6" w:rsidRDefault="00C22CC6" w:rsidP="00C22CC6">
      <w:pPr>
        <w:rPr>
          <w:rFonts w:ascii="Calibri" w:hAnsi="Calibri" w:cs="Calibri"/>
        </w:rPr>
      </w:pPr>
    </w:p>
    <w:sectPr w:rsidR="00C22CC6" w:rsidRPr="00C22CC6" w:rsidSect="005C7477">
      <w:headerReference w:type="default" r:id="rId32"/>
      <w:footerReference w:type="default" r:id="rId33"/>
      <w:headerReference w:type="first" r:id="rId34"/>
      <w:footerReference w:type="first" r:id="rId35"/>
      <w:pgSz w:w="12240" w:h="15840" w:code="1"/>
      <w:pgMar w:top="720" w:right="1080" w:bottom="936" w:left="108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300" w:rsidRDefault="00656300" w:rsidP="00BF3CC6">
      <w:r>
        <w:separator/>
      </w:r>
    </w:p>
  </w:endnote>
  <w:endnote w:type="continuationSeparator" w:id="0">
    <w:p w:rsidR="00656300" w:rsidRDefault="00656300" w:rsidP="00BF3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BF9" w:rsidRPr="00ED269C" w:rsidRDefault="00C06BF9" w:rsidP="00137D8B">
    <w:pPr>
      <w:pStyle w:val="Footer"/>
      <w:tabs>
        <w:tab w:val="clear" w:pos="4680"/>
        <w:tab w:val="clear" w:pos="9360"/>
        <w:tab w:val="center" w:pos="4860"/>
        <w:tab w:val="right" w:pos="10080"/>
      </w:tabs>
      <w:ind w:firstLine="3780"/>
      <w:jc w:val="both"/>
      <w:rPr>
        <w:rFonts w:cs="Arial"/>
        <w:i/>
        <w:sz w:val="20"/>
        <w:szCs w:val="20"/>
      </w:rPr>
    </w:pPr>
    <w:r w:rsidRPr="00ED269C">
      <w:rPr>
        <w:rFonts w:cs="Arial"/>
        <w:b/>
        <w:i/>
        <w:noProof/>
        <w:color w:val="C00000"/>
        <w:sz w:val="20"/>
        <w:szCs w:val="20"/>
        <w:lang w:bidi="ar-SA"/>
      </w:rPr>
      <w:drawing>
        <wp:anchor distT="0" distB="0" distL="114300" distR="114300" simplePos="0" relativeHeight="251678720" behindDoc="1" locked="0" layoutInCell="1" allowOverlap="1" wp14:anchorId="2494A423" wp14:editId="7569AA61">
          <wp:simplePos x="0" y="0"/>
          <wp:positionH relativeFrom="column">
            <wp:posOffset>-31115</wp:posOffset>
          </wp:positionH>
          <wp:positionV relativeFrom="paragraph">
            <wp:posOffset>-35560</wp:posOffset>
          </wp:positionV>
          <wp:extent cx="895350" cy="1905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269C">
      <w:rPr>
        <w:rFonts w:cs="Arial"/>
        <w:b/>
        <w:i/>
        <w:color w:val="C00000"/>
        <w:sz w:val="20"/>
        <w:szCs w:val="20"/>
      </w:rPr>
      <w:t>Internal! Do Not Distribute!</w:t>
    </w:r>
  </w:p>
  <w:p w:rsidR="00961630" w:rsidRDefault="00137D8B" w:rsidP="00137D8B">
    <w:pPr>
      <w:pStyle w:val="Footer"/>
      <w:ind w:right="-630"/>
      <w:jc w:val="right"/>
    </w:pPr>
    <w:r w:rsidRPr="00C06BF9">
      <w:rPr>
        <w:rFonts w:cs="Arial"/>
        <w:i/>
      </w:rPr>
      <w:t xml:space="preserve">Page </w:t>
    </w:r>
    <w:r w:rsidRPr="00C06BF9">
      <w:rPr>
        <w:rFonts w:cs="Arial"/>
        <w:b/>
        <w:i/>
      </w:rPr>
      <w:fldChar w:fldCharType="begin"/>
    </w:r>
    <w:r w:rsidRPr="00C06BF9">
      <w:rPr>
        <w:rFonts w:cs="Arial"/>
        <w:b/>
        <w:i/>
      </w:rPr>
      <w:instrText xml:space="preserve"> PAGE  \* Arabic  \* MERGEFORMAT </w:instrText>
    </w:r>
    <w:r w:rsidRPr="00C06BF9">
      <w:rPr>
        <w:rFonts w:cs="Arial"/>
        <w:b/>
        <w:i/>
      </w:rPr>
      <w:fldChar w:fldCharType="separate"/>
    </w:r>
    <w:r w:rsidR="00523604">
      <w:rPr>
        <w:rFonts w:cs="Arial"/>
        <w:b/>
        <w:i/>
        <w:noProof/>
      </w:rPr>
      <w:t>2</w:t>
    </w:r>
    <w:r w:rsidRPr="00C06BF9">
      <w:rPr>
        <w:rFonts w:cs="Arial"/>
        <w:b/>
        <w:i/>
      </w:rPr>
      <w:fldChar w:fldCharType="end"/>
    </w:r>
    <w:r w:rsidRPr="00C06BF9">
      <w:rPr>
        <w:rFonts w:cs="Arial"/>
        <w:i/>
      </w:rPr>
      <w:t xml:space="preserve"> of </w:t>
    </w:r>
    <w:r w:rsidRPr="00C06BF9">
      <w:rPr>
        <w:rFonts w:cs="Arial"/>
        <w:b/>
        <w:i/>
      </w:rPr>
      <w:fldChar w:fldCharType="begin"/>
    </w:r>
    <w:r w:rsidRPr="00C06BF9">
      <w:rPr>
        <w:rFonts w:cs="Arial"/>
        <w:b/>
        <w:i/>
      </w:rPr>
      <w:instrText xml:space="preserve"> NUMPAGES  \* Arabic  \* MERGEFORMAT </w:instrText>
    </w:r>
    <w:r w:rsidRPr="00C06BF9">
      <w:rPr>
        <w:rFonts w:cs="Arial"/>
        <w:b/>
        <w:i/>
      </w:rPr>
      <w:fldChar w:fldCharType="separate"/>
    </w:r>
    <w:r w:rsidR="00523604">
      <w:rPr>
        <w:rFonts w:cs="Arial"/>
        <w:b/>
        <w:i/>
        <w:noProof/>
      </w:rPr>
      <w:t>2</w:t>
    </w:r>
    <w:r w:rsidRPr="00C06BF9">
      <w:rPr>
        <w:rFonts w:cs="Arial"/>
        <w:b/>
        <w: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5D2" w:rsidRPr="00ED269C" w:rsidRDefault="004E45D2" w:rsidP="004E45D2">
    <w:pPr>
      <w:pStyle w:val="Footer"/>
      <w:tabs>
        <w:tab w:val="clear" w:pos="4680"/>
        <w:tab w:val="center" w:pos="4860"/>
      </w:tabs>
      <w:jc w:val="center"/>
      <w:rPr>
        <w:rFonts w:cs="Arial"/>
        <w:i/>
        <w:sz w:val="20"/>
        <w:szCs w:val="20"/>
      </w:rPr>
    </w:pPr>
    <w:r w:rsidRPr="00ED269C">
      <w:rPr>
        <w:rFonts w:cs="Arial"/>
        <w:b/>
        <w:i/>
        <w:noProof/>
        <w:color w:val="C00000"/>
        <w:sz w:val="20"/>
        <w:szCs w:val="20"/>
        <w:lang w:bidi="ar-SA"/>
      </w:rPr>
      <w:drawing>
        <wp:anchor distT="0" distB="0" distL="114300" distR="114300" simplePos="0" relativeHeight="251663360" behindDoc="1" locked="0" layoutInCell="1" allowOverlap="1" wp14:anchorId="0232E085" wp14:editId="74DBFB6C">
          <wp:simplePos x="0" y="0"/>
          <wp:positionH relativeFrom="column">
            <wp:posOffset>-31115</wp:posOffset>
          </wp:positionH>
          <wp:positionV relativeFrom="paragraph">
            <wp:posOffset>-35560</wp:posOffset>
          </wp:positionV>
          <wp:extent cx="895350" cy="1905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269C">
      <w:rPr>
        <w:rFonts w:cs="Arial"/>
        <w:b/>
        <w:i/>
        <w:color w:val="C00000"/>
        <w:sz w:val="20"/>
        <w:szCs w:val="20"/>
      </w:rPr>
      <w:t>Internal! Do Not Distribute!</w:t>
    </w:r>
  </w:p>
  <w:p w:rsidR="004E45D2" w:rsidRPr="00826821" w:rsidRDefault="004E45D2" w:rsidP="004E45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300" w:rsidRDefault="00656300" w:rsidP="00BF3CC6">
      <w:r>
        <w:separator/>
      </w:r>
    </w:p>
  </w:footnote>
  <w:footnote w:type="continuationSeparator" w:id="0">
    <w:p w:rsidR="00656300" w:rsidRDefault="00656300" w:rsidP="00BF3C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A76" w:rsidRDefault="009B356D" w:rsidP="003B1A76">
    <w:pPr>
      <w:pStyle w:val="Header"/>
    </w:pPr>
    <w:r>
      <w:rPr>
        <w:noProof/>
        <w:lang w:bidi="ar-SA"/>
      </w:rPr>
      <w:drawing>
        <wp:anchor distT="0" distB="0" distL="114300" distR="114300" simplePos="0" relativeHeight="251657216" behindDoc="1" locked="0" layoutInCell="1" allowOverlap="1" wp14:anchorId="7293894C" wp14:editId="21071016">
          <wp:simplePos x="0" y="0"/>
          <wp:positionH relativeFrom="column">
            <wp:posOffset>5734050</wp:posOffset>
          </wp:positionH>
          <wp:positionV relativeFrom="paragraph">
            <wp:posOffset>-85090</wp:posOffset>
          </wp:positionV>
          <wp:extent cx="742950" cy="7429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b/>
      </w:rPr>
      <w:alias w:val="Subject"/>
      <w:id w:val="-1523712116"/>
      <w:dataBinding w:prefixMappings="xmlns:ns0='http://purl.org/dc/elements/1.1/' xmlns:ns1='http://schemas.openxmlformats.org/package/2006/metadata/core-properties' " w:xpath="/ns1:coreProperties[1]/ns0:subject[1]" w:storeItemID="{6C3C8BC8-F283-45AE-878A-BAB7291924A1}"/>
      <w:text/>
    </w:sdtPr>
    <w:sdtEndPr/>
    <w:sdtContent>
      <w:p w:rsidR="003B1A76" w:rsidRPr="000E637A" w:rsidRDefault="005C7477" w:rsidP="003B1A76">
        <w:pPr>
          <w:ind w:right="720"/>
          <w:rPr>
            <w:b/>
            <w:i/>
          </w:rPr>
        </w:pPr>
        <w:r>
          <w:rPr>
            <w:b/>
          </w:rPr>
          <w:t>Web On-Boarder Email Templates</w:t>
        </w:r>
      </w:p>
    </w:sdtContent>
  </w:sdt>
  <w:p w:rsidR="009B356D" w:rsidRDefault="009B356D" w:rsidP="009B356D">
    <w:pPr>
      <w:pStyle w:val="Header"/>
      <w:spacing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A76" w:rsidRPr="00ED269C" w:rsidRDefault="00E532CE" w:rsidP="003B1A76">
    <w:pPr>
      <w:pStyle w:val="Header"/>
      <w:rPr>
        <w:rFonts w:cs="Arial"/>
      </w:rPr>
    </w:pPr>
    <w:r w:rsidRPr="00ED269C">
      <w:rPr>
        <w:rFonts w:cs="Arial"/>
        <w:noProof/>
        <w:lang w:bidi="ar-SA"/>
      </w:rPr>
      <w:drawing>
        <wp:anchor distT="0" distB="0" distL="114300" distR="114300" simplePos="0" relativeHeight="251662336" behindDoc="1" locked="0" layoutInCell="1" allowOverlap="1" wp14:anchorId="706775E9" wp14:editId="4C2352F8">
          <wp:simplePos x="0" y="0"/>
          <wp:positionH relativeFrom="column">
            <wp:posOffset>5734050</wp:posOffset>
          </wp:positionH>
          <wp:positionV relativeFrom="paragraph">
            <wp:posOffset>106680</wp:posOffset>
          </wp:positionV>
          <wp:extent cx="742950" cy="7429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1A76" w:rsidRPr="00ED269C" w:rsidRDefault="003B1A76" w:rsidP="003B1A76">
    <w:pPr>
      <w:pStyle w:val="Header"/>
      <w:rPr>
        <w:rFonts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F2"/>
    <w:multiLevelType w:val="hybridMultilevel"/>
    <w:tmpl w:val="BC42C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2565DFA"/>
    <w:multiLevelType w:val="hybridMultilevel"/>
    <w:tmpl w:val="FD2050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C3222"/>
    <w:multiLevelType w:val="multilevel"/>
    <w:tmpl w:val="E9842D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A016D9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A5228FB"/>
    <w:multiLevelType w:val="hybridMultilevel"/>
    <w:tmpl w:val="067AB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125F20"/>
    <w:multiLevelType w:val="multilevel"/>
    <w:tmpl w:val="AF38994E"/>
    <w:lvl w:ilvl="0">
      <w:start w:val="1"/>
      <w:numFmt w:val="decimal"/>
      <w:lvlText w:val="%1"/>
      <w:lvlJc w:val="left"/>
      <w:pPr>
        <w:tabs>
          <w:tab w:val="num" w:pos="432"/>
        </w:tabs>
        <w:ind w:left="432" w:hanging="432"/>
      </w:pPr>
      <w:rPr>
        <w:b/>
      </w:rPr>
    </w:lvl>
    <w:lvl w:ilvl="1">
      <w:start w:val="1"/>
      <w:numFmt w:val="decimal"/>
      <w:lvlText w:val="%1.%2"/>
      <w:lvlJc w:val="left"/>
      <w:pPr>
        <w:tabs>
          <w:tab w:val="num" w:pos="576"/>
        </w:tabs>
        <w:ind w:left="576" w:hanging="576"/>
      </w:pPr>
      <w:rPr>
        <w:b/>
      </w:rPr>
    </w:lvl>
    <w:lvl w:ilvl="2">
      <w:start w:val="1"/>
      <w:numFmt w:val="decimal"/>
      <w:lvlText w:val="%1.%2.%3"/>
      <w:lvlJc w:val="left"/>
      <w:pPr>
        <w:tabs>
          <w:tab w:val="num" w:pos="720"/>
        </w:tabs>
        <w:ind w:left="720" w:hanging="720"/>
      </w:pPr>
      <w:rPr>
        <w:b/>
        <w:i w:val="0"/>
        <w:sz w:val="24"/>
        <w:szCs w:val="24"/>
      </w:rPr>
    </w:lvl>
    <w:lvl w:ilvl="3">
      <w:start w:val="1"/>
      <w:numFmt w:val="decimal"/>
      <w:lvlText w:val="%1.%2.%3.%4"/>
      <w:lvlJc w:val="left"/>
      <w:pPr>
        <w:tabs>
          <w:tab w:val="num" w:pos="864"/>
        </w:tabs>
        <w:ind w:left="864" w:hanging="864"/>
      </w:pPr>
      <w:rPr>
        <w:b/>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7E90098"/>
    <w:multiLevelType w:val="hybridMultilevel"/>
    <w:tmpl w:val="DF4E7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425D0B"/>
    <w:multiLevelType w:val="hybridMultilevel"/>
    <w:tmpl w:val="A4B8D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70359B"/>
    <w:multiLevelType w:val="hybridMultilevel"/>
    <w:tmpl w:val="81A05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A2979"/>
    <w:multiLevelType w:val="hybridMultilevel"/>
    <w:tmpl w:val="7F741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EA27E4"/>
    <w:multiLevelType w:val="hybridMultilevel"/>
    <w:tmpl w:val="D83AD962"/>
    <w:lvl w:ilvl="0" w:tplc="78A271B6">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E744E20"/>
    <w:multiLevelType w:val="hybridMultilevel"/>
    <w:tmpl w:val="C67C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3520C9"/>
    <w:multiLevelType w:val="multilevel"/>
    <w:tmpl w:val="EA741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CA4A4A"/>
    <w:multiLevelType w:val="hybridMultilevel"/>
    <w:tmpl w:val="D5B2C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217A50"/>
    <w:multiLevelType w:val="hybridMultilevel"/>
    <w:tmpl w:val="1C96F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D42E39"/>
    <w:multiLevelType w:val="hybridMultilevel"/>
    <w:tmpl w:val="DDA21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6465C4"/>
    <w:multiLevelType w:val="hybridMultilevel"/>
    <w:tmpl w:val="E990E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9253B7"/>
    <w:multiLevelType w:val="hybridMultilevel"/>
    <w:tmpl w:val="7A847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210A16"/>
    <w:multiLevelType w:val="hybridMultilevel"/>
    <w:tmpl w:val="45A08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83387F"/>
    <w:multiLevelType w:val="hybridMultilevel"/>
    <w:tmpl w:val="1A2A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B037F"/>
    <w:multiLevelType w:val="hybridMultilevel"/>
    <w:tmpl w:val="B224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8A628E"/>
    <w:multiLevelType w:val="hybridMultilevel"/>
    <w:tmpl w:val="8138C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4C7C5A"/>
    <w:multiLevelType w:val="hybridMultilevel"/>
    <w:tmpl w:val="BB80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7A6324"/>
    <w:multiLevelType w:val="hybridMultilevel"/>
    <w:tmpl w:val="47A03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5C4C53"/>
    <w:multiLevelType w:val="hybridMultilevel"/>
    <w:tmpl w:val="38FC6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803E48"/>
    <w:multiLevelType w:val="hybridMultilevel"/>
    <w:tmpl w:val="8138C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E84909"/>
    <w:multiLevelType w:val="hybridMultilevel"/>
    <w:tmpl w:val="8138C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C527A0"/>
    <w:multiLevelType w:val="hybridMultilevel"/>
    <w:tmpl w:val="C2280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F927FE"/>
    <w:multiLevelType w:val="hybridMultilevel"/>
    <w:tmpl w:val="BEF42D00"/>
    <w:lvl w:ilvl="0" w:tplc="246CBE90">
      <w:start w:val="1"/>
      <w:numFmt w:val="decimal"/>
      <w:pStyle w:val="SectionBullet"/>
      <w:lvlText w:val="Section %1:"/>
      <w:lvlJc w:val="left"/>
      <w:pPr>
        <w:tabs>
          <w:tab w:val="num" w:pos="1304"/>
        </w:tabs>
        <w:ind w:left="1304" w:hanging="1304"/>
      </w:pPr>
      <w:rPr>
        <w:rFonts w:hint="default"/>
      </w:rPr>
    </w:lvl>
    <w:lvl w:ilvl="1" w:tplc="F81C0B9E">
      <w:start w:val="1"/>
      <w:numFmt w:val="decimal"/>
      <w:lvlText w:val="[AD%2]"/>
      <w:lvlJc w:val="left"/>
      <w:pPr>
        <w:tabs>
          <w:tab w:val="num" w:pos="1440"/>
        </w:tabs>
        <w:ind w:left="1440" w:hanging="14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2A73AB3"/>
    <w:multiLevelType w:val="hybridMultilevel"/>
    <w:tmpl w:val="8138C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8569D0"/>
    <w:multiLevelType w:val="hybridMultilevel"/>
    <w:tmpl w:val="024A3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E52E4D"/>
    <w:multiLevelType w:val="hybridMultilevel"/>
    <w:tmpl w:val="13AAB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72642A"/>
    <w:multiLevelType w:val="hybridMultilevel"/>
    <w:tmpl w:val="56986214"/>
    <w:lvl w:ilvl="0" w:tplc="D332A138">
      <w:start w:val="1"/>
      <w:numFmt w:val="decimal"/>
      <w:lvlText w:val="%1."/>
      <w:lvlJc w:val="left"/>
      <w:pPr>
        <w:ind w:left="720" w:hanging="36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18"/>
  </w:num>
  <w:num w:numId="3">
    <w:abstractNumId w:val="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5"/>
  </w:num>
  <w:num w:numId="6">
    <w:abstractNumId w:val="8"/>
  </w:num>
  <w:num w:numId="7">
    <w:abstractNumId w:val="23"/>
  </w:num>
  <w:num w:numId="8">
    <w:abstractNumId w:val="27"/>
  </w:num>
  <w:num w:numId="9">
    <w:abstractNumId w:val="28"/>
  </w:num>
  <w:num w:numId="10">
    <w:abstractNumId w:val="7"/>
  </w:num>
  <w:num w:numId="11">
    <w:abstractNumId w:val="24"/>
  </w:num>
  <w:num w:numId="12">
    <w:abstractNumId w:val="30"/>
  </w:num>
  <w:num w:numId="13">
    <w:abstractNumId w:val="4"/>
  </w:num>
  <w:num w:numId="14">
    <w:abstractNumId w:val="22"/>
  </w:num>
  <w:num w:numId="15">
    <w:abstractNumId w:val="20"/>
  </w:num>
  <w:num w:numId="16">
    <w:abstractNumId w:val="13"/>
  </w:num>
  <w:num w:numId="17">
    <w:abstractNumId w:val="14"/>
  </w:num>
  <w:num w:numId="18">
    <w:abstractNumId w:val="6"/>
  </w:num>
  <w:num w:numId="19">
    <w:abstractNumId w:val="19"/>
  </w:num>
  <w:num w:numId="20">
    <w:abstractNumId w:val="25"/>
  </w:num>
  <w:num w:numId="21">
    <w:abstractNumId w:val="31"/>
  </w:num>
  <w:num w:numId="22">
    <w:abstractNumId w:val="21"/>
  </w:num>
  <w:num w:numId="23">
    <w:abstractNumId w:val="16"/>
  </w:num>
  <w:num w:numId="24">
    <w:abstractNumId w:val="26"/>
  </w:num>
  <w:num w:numId="25">
    <w:abstractNumId w:val="29"/>
  </w:num>
  <w:num w:numId="26">
    <w:abstractNumId w:val="2"/>
  </w:num>
  <w:num w:numId="27">
    <w:abstractNumId w:val="11"/>
  </w:num>
  <w:num w:numId="28">
    <w:abstractNumId w:val="5"/>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12"/>
  </w:num>
  <w:num w:numId="32">
    <w:abstractNumId w:val="17"/>
  </w:num>
  <w:num w:numId="33">
    <w:abstractNumId w:val="10"/>
  </w:num>
  <w:num w:numId="34">
    <w:abstractNumId w:val="9"/>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477"/>
    <w:rsid w:val="00000496"/>
    <w:rsid w:val="00005833"/>
    <w:rsid w:val="000066BA"/>
    <w:rsid w:val="00006B2D"/>
    <w:rsid w:val="00006CA1"/>
    <w:rsid w:val="00013E3D"/>
    <w:rsid w:val="0001726E"/>
    <w:rsid w:val="0002076F"/>
    <w:rsid w:val="000212B6"/>
    <w:rsid w:val="000266D0"/>
    <w:rsid w:val="00027922"/>
    <w:rsid w:val="00032277"/>
    <w:rsid w:val="00036180"/>
    <w:rsid w:val="00036EEE"/>
    <w:rsid w:val="00040ACF"/>
    <w:rsid w:val="000415E2"/>
    <w:rsid w:val="00042075"/>
    <w:rsid w:val="0004284C"/>
    <w:rsid w:val="00043812"/>
    <w:rsid w:val="0004431D"/>
    <w:rsid w:val="00051405"/>
    <w:rsid w:val="00060321"/>
    <w:rsid w:val="00060C3E"/>
    <w:rsid w:val="00060E1B"/>
    <w:rsid w:val="0006226B"/>
    <w:rsid w:val="0006311A"/>
    <w:rsid w:val="0006589C"/>
    <w:rsid w:val="00071BA9"/>
    <w:rsid w:val="00086AF0"/>
    <w:rsid w:val="00087907"/>
    <w:rsid w:val="00087C2F"/>
    <w:rsid w:val="0009132C"/>
    <w:rsid w:val="00097024"/>
    <w:rsid w:val="000A2018"/>
    <w:rsid w:val="000A41E9"/>
    <w:rsid w:val="000B04CA"/>
    <w:rsid w:val="000B206A"/>
    <w:rsid w:val="000B4282"/>
    <w:rsid w:val="000B54F2"/>
    <w:rsid w:val="000C015F"/>
    <w:rsid w:val="000C19F5"/>
    <w:rsid w:val="000C1DEF"/>
    <w:rsid w:val="000C278B"/>
    <w:rsid w:val="000D17CA"/>
    <w:rsid w:val="000D2D47"/>
    <w:rsid w:val="000D587D"/>
    <w:rsid w:val="000D6066"/>
    <w:rsid w:val="000E499E"/>
    <w:rsid w:val="000E7BE9"/>
    <w:rsid w:val="000F2021"/>
    <w:rsid w:val="00102047"/>
    <w:rsid w:val="00104DF9"/>
    <w:rsid w:val="00110C6C"/>
    <w:rsid w:val="00114700"/>
    <w:rsid w:val="001164A3"/>
    <w:rsid w:val="00116B90"/>
    <w:rsid w:val="0012112E"/>
    <w:rsid w:val="00124154"/>
    <w:rsid w:val="00133268"/>
    <w:rsid w:val="00137D8B"/>
    <w:rsid w:val="00140398"/>
    <w:rsid w:val="0014233E"/>
    <w:rsid w:val="00143E07"/>
    <w:rsid w:val="00144DA0"/>
    <w:rsid w:val="0014548B"/>
    <w:rsid w:val="0015242C"/>
    <w:rsid w:val="001539B4"/>
    <w:rsid w:val="00156621"/>
    <w:rsid w:val="001615E8"/>
    <w:rsid w:val="00166634"/>
    <w:rsid w:val="001719BC"/>
    <w:rsid w:val="00171C0E"/>
    <w:rsid w:val="0017232E"/>
    <w:rsid w:val="00172C75"/>
    <w:rsid w:val="001801D0"/>
    <w:rsid w:val="00180522"/>
    <w:rsid w:val="00185763"/>
    <w:rsid w:val="001905C9"/>
    <w:rsid w:val="00191D75"/>
    <w:rsid w:val="00197234"/>
    <w:rsid w:val="001A1297"/>
    <w:rsid w:val="001A1DE1"/>
    <w:rsid w:val="001A5640"/>
    <w:rsid w:val="001A593D"/>
    <w:rsid w:val="001A6B20"/>
    <w:rsid w:val="001B772C"/>
    <w:rsid w:val="001C0BBB"/>
    <w:rsid w:val="001C7270"/>
    <w:rsid w:val="001C732D"/>
    <w:rsid w:val="001D164D"/>
    <w:rsid w:val="001D2248"/>
    <w:rsid w:val="001D5F8B"/>
    <w:rsid w:val="001E01CC"/>
    <w:rsid w:val="001E1044"/>
    <w:rsid w:val="001E3799"/>
    <w:rsid w:val="001E47BB"/>
    <w:rsid w:val="001E4F78"/>
    <w:rsid w:val="001E6CAF"/>
    <w:rsid w:val="001F0467"/>
    <w:rsid w:val="001F5AF7"/>
    <w:rsid w:val="001F795B"/>
    <w:rsid w:val="00202E13"/>
    <w:rsid w:val="00205C6F"/>
    <w:rsid w:val="00216745"/>
    <w:rsid w:val="00217BA2"/>
    <w:rsid w:val="002201A9"/>
    <w:rsid w:val="0022254E"/>
    <w:rsid w:val="00224963"/>
    <w:rsid w:val="00230AD9"/>
    <w:rsid w:val="002378A3"/>
    <w:rsid w:val="002410B4"/>
    <w:rsid w:val="002429A0"/>
    <w:rsid w:val="00252249"/>
    <w:rsid w:val="00256458"/>
    <w:rsid w:val="00257FCE"/>
    <w:rsid w:val="00262466"/>
    <w:rsid w:val="00267FA2"/>
    <w:rsid w:val="00287034"/>
    <w:rsid w:val="0029101B"/>
    <w:rsid w:val="00291733"/>
    <w:rsid w:val="00293867"/>
    <w:rsid w:val="002A32A8"/>
    <w:rsid w:val="002A32B8"/>
    <w:rsid w:val="002A3F63"/>
    <w:rsid w:val="002A429B"/>
    <w:rsid w:val="002C0B90"/>
    <w:rsid w:val="002C206C"/>
    <w:rsid w:val="002D040C"/>
    <w:rsid w:val="002D1BA7"/>
    <w:rsid w:val="002D2C5A"/>
    <w:rsid w:val="002E25B6"/>
    <w:rsid w:val="002E4A37"/>
    <w:rsid w:val="002E533C"/>
    <w:rsid w:val="002F2656"/>
    <w:rsid w:val="002F4574"/>
    <w:rsid w:val="003031E5"/>
    <w:rsid w:val="00304E25"/>
    <w:rsid w:val="00311654"/>
    <w:rsid w:val="00314663"/>
    <w:rsid w:val="00320BE2"/>
    <w:rsid w:val="00322C13"/>
    <w:rsid w:val="00324BE2"/>
    <w:rsid w:val="00325206"/>
    <w:rsid w:val="00330389"/>
    <w:rsid w:val="003442C2"/>
    <w:rsid w:val="00344A56"/>
    <w:rsid w:val="003450F4"/>
    <w:rsid w:val="0034733D"/>
    <w:rsid w:val="0035468C"/>
    <w:rsid w:val="0035488A"/>
    <w:rsid w:val="00361096"/>
    <w:rsid w:val="0036407A"/>
    <w:rsid w:val="00364AAD"/>
    <w:rsid w:val="0036558A"/>
    <w:rsid w:val="00372240"/>
    <w:rsid w:val="003725C5"/>
    <w:rsid w:val="003931EE"/>
    <w:rsid w:val="003B1A76"/>
    <w:rsid w:val="003B3AA5"/>
    <w:rsid w:val="003B4666"/>
    <w:rsid w:val="003C17EB"/>
    <w:rsid w:val="003D308B"/>
    <w:rsid w:val="003E4958"/>
    <w:rsid w:val="003E5C17"/>
    <w:rsid w:val="003F4099"/>
    <w:rsid w:val="003F61F2"/>
    <w:rsid w:val="00401CDD"/>
    <w:rsid w:val="00407DC1"/>
    <w:rsid w:val="00411067"/>
    <w:rsid w:val="004111ED"/>
    <w:rsid w:val="00411E11"/>
    <w:rsid w:val="0041502E"/>
    <w:rsid w:val="00424E4C"/>
    <w:rsid w:val="004319D6"/>
    <w:rsid w:val="00432406"/>
    <w:rsid w:val="004344DD"/>
    <w:rsid w:val="0044036D"/>
    <w:rsid w:val="00441784"/>
    <w:rsid w:val="004438A7"/>
    <w:rsid w:val="00443AF6"/>
    <w:rsid w:val="00446F5F"/>
    <w:rsid w:val="00464D6D"/>
    <w:rsid w:val="0047041C"/>
    <w:rsid w:val="00472387"/>
    <w:rsid w:val="00481DD0"/>
    <w:rsid w:val="004876E2"/>
    <w:rsid w:val="00490F8F"/>
    <w:rsid w:val="00492D95"/>
    <w:rsid w:val="004A3548"/>
    <w:rsid w:val="004A4083"/>
    <w:rsid w:val="004A53EE"/>
    <w:rsid w:val="004B1CB5"/>
    <w:rsid w:val="004B5414"/>
    <w:rsid w:val="004B7725"/>
    <w:rsid w:val="004C120D"/>
    <w:rsid w:val="004D6412"/>
    <w:rsid w:val="004D6513"/>
    <w:rsid w:val="004E45D2"/>
    <w:rsid w:val="004E781B"/>
    <w:rsid w:val="004F1598"/>
    <w:rsid w:val="004F4014"/>
    <w:rsid w:val="004F6DC4"/>
    <w:rsid w:val="00503B6A"/>
    <w:rsid w:val="00510B36"/>
    <w:rsid w:val="00513579"/>
    <w:rsid w:val="005144E8"/>
    <w:rsid w:val="00523604"/>
    <w:rsid w:val="00523CC9"/>
    <w:rsid w:val="00530A5F"/>
    <w:rsid w:val="005508E6"/>
    <w:rsid w:val="00552E7A"/>
    <w:rsid w:val="00555FE7"/>
    <w:rsid w:val="005611E6"/>
    <w:rsid w:val="00561233"/>
    <w:rsid w:val="005669FC"/>
    <w:rsid w:val="005759A3"/>
    <w:rsid w:val="005952C4"/>
    <w:rsid w:val="00595AC1"/>
    <w:rsid w:val="005A3462"/>
    <w:rsid w:val="005A3A23"/>
    <w:rsid w:val="005A6326"/>
    <w:rsid w:val="005B37E9"/>
    <w:rsid w:val="005B77A0"/>
    <w:rsid w:val="005C3ACE"/>
    <w:rsid w:val="005C7477"/>
    <w:rsid w:val="005C7AD1"/>
    <w:rsid w:val="005D1DC4"/>
    <w:rsid w:val="005D3A29"/>
    <w:rsid w:val="005D5094"/>
    <w:rsid w:val="005D528B"/>
    <w:rsid w:val="005D5480"/>
    <w:rsid w:val="005E335D"/>
    <w:rsid w:val="005E635D"/>
    <w:rsid w:val="005F0B3A"/>
    <w:rsid w:val="005F4E1C"/>
    <w:rsid w:val="005F6A90"/>
    <w:rsid w:val="006008B3"/>
    <w:rsid w:val="0060406D"/>
    <w:rsid w:val="0061114A"/>
    <w:rsid w:val="00621016"/>
    <w:rsid w:val="00623191"/>
    <w:rsid w:val="00624704"/>
    <w:rsid w:val="00630078"/>
    <w:rsid w:val="00640AA8"/>
    <w:rsid w:val="00642A8B"/>
    <w:rsid w:val="00642BA8"/>
    <w:rsid w:val="00644FCF"/>
    <w:rsid w:val="00647D39"/>
    <w:rsid w:val="00652DFA"/>
    <w:rsid w:val="00653952"/>
    <w:rsid w:val="00656300"/>
    <w:rsid w:val="00657F4F"/>
    <w:rsid w:val="006603EE"/>
    <w:rsid w:val="00671008"/>
    <w:rsid w:val="00673354"/>
    <w:rsid w:val="00683110"/>
    <w:rsid w:val="006849F7"/>
    <w:rsid w:val="00684E9C"/>
    <w:rsid w:val="00690D64"/>
    <w:rsid w:val="00691156"/>
    <w:rsid w:val="00691B67"/>
    <w:rsid w:val="006953D8"/>
    <w:rsid w:val="006A3593"/>
    <w:rsid w:val="006A4B32"/>
    <w:rsid w:val="006A5BA0"/>
    <w:rsid w:val="006B24FB"/>
    <w:rsid w:val="006B2922"/>
    <w:rsid w:val="006B792E"/>
    <w:rsid w:val="006B7966"/>
    <w:rsid w:val="006B7A8B"/>
    <w:rsid w:val="006C0573"/>
    <w:rsid w:val="006C1251"/>
    <w:rsid w:val="006C2477"/>
    <w:rsid w:val="006C26FE"/>
    <w:rsid w:val="006D0669"/>
    <w:rsid w:val="006D0E02"/>
    <w:rsid w:val="006D11C7"/>
    <w:rsid w:val="006D1450"/>
    <w:rsid w:val="006D34B8"/>
    <w:rsid w:val="006E109B"/>
    <w:rsid w:val="006E258E"/>
    <w:rsid w:val="006E689A"/>
    <w:rsid w:val="006E6D12"/>
    <w:rsid w:val="006F129F"/>
    <w:rsid w:val="006F316B"/>
    <w:rsid w:val="006F58ED"/>
    <w:rsid w:val="006F6CFF"/>
    <w:rsid w:val="00700904"/>
    <w:rsid w:val="007071EB"/>
    <w:rsid w:val="007143AE"/>
    <w:rsid w:val="00714BE7"/>
    <w:rsid w:val="0071543A"/>
    <w:rsid w:val="00717595"/>
    <w:rsid w:val="00717925"/>
    <w:rsid w:val="00721D5D"/>
    <w:rsid w:val="007227B7"/>
    <w:rsid w:val="00732A4A"/>
    <w:rsid w:val="007367A9"/>
    <w:rsid w:val="00736EDA"/>
    <w:rsid w:val="00745811"/>
    <w:rsid w:val="00747932"/>
    <w:rsid w:val="00747BDC"/>
    <w:rsid w:val="00751045"/>
    <w:rsid w:val="0075266E"/>
    <w:rsid w:val="0077018A"/>
    <w:rsid w:val="00773872"/>
    <w:rsid w:val="00774DDB"/>
    <w:rsid w:val="00781930"/>
    <w:rsid w:val="00783F5B"/>
    <w:rsid w:val="007918EA"/>
    <w:rsid w:val="00793C6E"/>
    <w:rsid w:val="007A09B5"/>
    <w:rsid w:val="007A169B"/>
    <w:rsid w:val="007A6D44"/>
    <w:rsid w:val="007B09CD"/>
    <w:rsid w:val="007C0B3B"/>
    <w:rsid w:val="007C1510"/>
    <w:rsid w:val="007C3CB4"/>
    <w:rsid w:val="007C68A6"/>
    <w:rsid w:val="007D111B"/>
    <w:rsid w:val="007D1868"/>
    <w:rsid w:val="007D2EDD"/>
    <w:rsid w:val="007D5CCD"/>
    <w:rsid w:val="007E123C"/>
    <w:rsid w:val="007E6667"/>
    <w:rsid w:val="007F5391"/>
    <w:rsid w:val="00800ED6"/>
    <w:rsid w:val="008044BD"/>
    <w:rsid w:val="00816846"/>
    <w:rsid w:val="00820732"/>
    <w:rsid w:val="008243C7"/>
    <w:rsid w:val="00826821"/>
    <w:rsid w:val="00830D3D"/>
    <w:rsid w:val="0083247A"/>
    <w:rsid w:val="00832CA9"/>
    <w:rsid w:val="008342C2"/>
    <w:rsid w:val="008523DD"/>
    <w:rsid w:val="00852945"/>
    <w:rsid w:val="00853741"/>
    <w:rsid w:val="00856DAE"/>
    <w:rsid w:val="0086447E"/>
    <w:rsid w:val="00864589"/>
    <w:rsid w:val="008822E4"/>
    <w:rsid w:val="00885563"/>
    <w:rsid w:val="00891AF4"/>
    <w:rsid w:val="008936C3"/>
    <w:rsid w:val="008A02A8"/>
    <w:rsid w:val="008A3C34"/>
    <w:rsid w:val="008B1741"/>
    <w:rsid w:val="008C358C"/>
    <w:rsid w:val="008C49A3"/>
    <w:rsid w:val="008C54EB"/>
    <w:rsid w:val="008D1F86"/>
    <w:rsid w:val="008E08D3"/>
    <w:rsid w:val="008E6E07"/>
    <w:rsid w:val="008F4550"/>
    <w:rsid w:val="00904795"/>
    <w:rsid w:val="009068BE"/>
    <w:rsid w:val="00911263"/>
    <w:rsid w:val="009132B8"/>
    <w:rsid w:val="00915A2A"/>
    <w:rsid w:val="00921193"/>
    <w:rsid w:val="00924825"/>
    <w:rsid w:val="009248AB"/>
    <w:rsid w:val="009252FF"/>
    <w:rsid w:val="00936BFC"/>
    <w:rsid w:val="0094139F"/>
    <w:rsid w:val="00945EDC"/>
    <w:rsid w:val="0095549E"/>
    <w:rsid w:val="0095651A"/>
    <w:rsid w:val="00960F0B"/>
    <w:rsid w:val="00961630"/>
    <w:rsid w:val="009647EC"/>
    <w:rsid w:val="00964C35"/>
    <w:rsid w:val="009747EA"/>
    <w:rsid w:val="00976CE8"/>
    <w:rsid w:val="00977145"/>
    <w:rsid w:val="00977965"/>
    <w:rsid w:val="0098457B"/>
    <w:rsid w:val="00991798"/>
    <w:rsid w:val="00995069"/>
    <w:rsid w:val="00996D09"/>
    <w:rsid w:val="00997793"/>
    <w:rsid w:val="009A7FB5"/>
    <w:rsid w:val="009B356D"/>
    <w:rsid w:val="009B3773"/>
    <w:rsid w:val="009C6044"/>
    <w:rsid w:val="009D53CE"/>
    <w:rsid w:val="009D6CA9"/>
    <w:rsid w:val="009E0652"/>
    <w:rsid w:val="009E0C28"/>
    <w:rsid w:val="009E1675"/>
    <w:rsid w:val="009E1FF8"/>
    <w:rsid w:val="009E7491"/>
    <w:rsid w:val="00A00E76"/>
    <w:rsid w:val="00A023B6"/>
    <w:rsid w:val="00A057E0"/>
    <w:rsid w:val="00A13678"/>
    <w:rsid w:val="00A174D3"/>
    <w:rsid w:val="00A20274"/>
    <w:rsid w:val="00A214F4"/>
    <w:rsid w:val="00A25622"/>
    <w:rsid w:val="00A26391"/>
    <w:rsid w:val="00A2756E"/>
    <w:rsid w:val="00A50CB5"/>
    <w:rsid w:val="00A53306"/>
    <w:rsid w:val="00A54043"/>
    <w:rsid w:val="00A55608"/>
    <w:rsid w:val="00A5749E"/>
    <w:rsid w:val="00A65CDE"/>
    <w:rsid w:val="00A83603"/>
    <w:rsid w:val="00A86675"/>
    <w:rsid w:val="00A871B5"/>
    <w:rsid w:val="00A93280"/>
    <w:rsid w:val="00A95B5D"/>
    <w:rsid w:val="00AA331E"/>
    <w:rsid w:val="00AB1AE8"/>
    <w:rsid w:val="00AB6078"/>
    <w:rsid w:val="00AB707A"/>
    <w:rsid w:val="00AC1254"/>
    <w:rsid w:val="00AC2808"/>
    <w:rsid w:val="00AC2F5E"/>
    <w:rsid w:val="00AC6647"/>
    <w:rsid w:val="00AC7BA2"/>
    <w:rsid w:val="00AD20B5"/>
    <w:rsid w:val="00AD5E2B"/>
    <w:rsid w:val="00AD7805"/>
    <w:rsid w:val="00AE131F"/>
    <w:rsid w:val="00AE4E49"/>
    <w:rsid w:val="00AF069E"/>
    <w:rsid w:val="00AF0ACB"/>
    <w:rsid w:val="00AF5AD7"/>
    <w:rsid w:val="00AF6D06"/>
    <w:rsid w:val="00AF6F33"/>
    <w:rsid w:val="00B04D8B"/>
    <w:rsid w:val="00B05486"/>
    <w:rsid w:val="00B07DA2"/>
    <w:rsid w:val="00B232C7"/>
    <w:rsid w:val="00B26609"/>
    <w:rsid w:val="00B3713C"/>
    <w:rsid w:val="00B501C4"/>
    <w:rsid w:val="00B60749"/>
    <w:rsid w:val="00B616E2"/>
    <w:rsid w:val="00B65667"/>
    <w:rsid w:val="00B65DD8"/>
    <w:rsid w:val="00B66746"/>
    <w:rsid w:val="00B870DA"/>
    <w:rsid w:val="00B87AA0"/>
    <w:rsid w:val="00B90020"/>
    <w:rsid w:val="00BA387A"/>
    <w:rsid w:val="00BA7005"/>
    <w:rsid w:val="00BA7181"/>
    <w:rsid w:val="00BB02B0"/>
    <w:rsid w:val="00BB031D"/>
    <w:rsid w:val="00BC72C5"/>
    <w:rsid w:val="00BC7A92"/>
    <w:rsid w:val="00BD33CC"/>
    <w:rsid w:val="00BD3C6B"/>
    <w:rsid w:val="00BE3104"/>
    <w:rsid w:val="00BE6633"/>
    <w:rsid w:val="00BF0697"/>
    <w:rsid w:val="00BF0DFA"/>
    <w:rsid w:val="00BF3CC6"/>
    <w:rsid w:val="00BF70B4"/>
    <w:rsid w:val="00C04DEC"/>
    <w:rsid w:val="00C0524B"/>
    <w:rsid w:val="00C06BF9"/>
    <w:rsid w:val="00C078D1"/>
    <w:rsid w:val="00C11BE9"/>
    <w:rsid w:val="00C12372"/>
    <w:rsid w:val="00C137B1"/>
    <w:rsid w:val="00C13920"/>
    <w:rsid w:val="00C2142F"/>
    <w:rsid w:val="00C22CC6"/>
    <w:rsid w:val="00C2480A"/>
    <w:rsid w:val="00C265E6"/>
    <w:rsid w:val="00C31585"/>
    <w:rsid w:val="00C35CFF"/>
    <w:rsid w:val="00C36673"/>
    <w:rsid w:val="00C451E5"/>
    <w:rsid w:val="00C51EFB"/>
    <w:rsid w:val="00C55B71"/>
    <w:rsid w:val="00C62C36"/>
    <w:rsid w:val="00C67CA8"/>
    <w:rsid w:val="00C774E3"/>
    <w:rsid w:val="00C804A1"/>
    <w:rsid w:val="00C8376B"/>
    <w:rsid w:val="00C86090"/>
    <w:rsid w:val="00C91FC4"/>
    <w:rsid w:val="00CA076D"/>
    <w:rsid w:val="00CA077F"/>
    <w:rsid w:val="00CA19F4"/>
    <w:rsid w:val="00CB3B78"/>
    <w:rsid w:val="00CB3DAE"/>
    <w:rsid w:val="00CB5323"/>
    <w:rsid w:val="00CB5CCF"/>
    <w:rsid w:val="00CB602F"/>
    <w:rsid w:val="00CB7918"/>
    <w:rsid w:val="00CB7F9D"/>
    <w:rsid w:val="00CC1223"/>
    <w:rsid w:val="00CC62AF"/>
    <w:rsid w:val="00CC690B"/>
    <w:rsid w:val="00CD0A6A"/>
    <w:rsid w:val="00CD2BFE"/>
    <w:rsid w:val="00CD684F"/>
    <w:rsid w:val="00CF5A4F"/>
    <w:rsid w:val="00D010AA"/>
    <w:rsid w:val="00D018AF"/>
    <w:rsid w:val="00D0503C"/>
    <w:rsid w:val="00D05CB0"/>
    <w:rsid w:val="00D06251"/>
    <w:rsid w:val="00D11124"/>
    <w:rsid w:val="00D1608B"/>
    <w:rsid w:val="00D20FAE"/>
    <w:rsid w:val="00D249DF"/>
    <w:rsid w:val="00D25A26"/>
    <w:rsid w:val="00D3122D"/>
    <w:rsid w:val="00D31BEC"/>
    <w:rsid w:val="00D323DB"/>
    <w:rsid w:val="00D36861"/>
    <w:rsid w:val="00D37C76"/>
    <w:rsid w:val="00D37D29"/>
    <w:rsid w:val="00D44FC9"/>
    <w:rsid w:val="00D456B0"/>
    <w:rsid w:val="00D50CDA"/>
    <w:rsid w:val="00D542B1"/>
    <w:rsid w:val="00D57F84"/>
    <w:rsid w:val="00D60974"/>
    <w:rsid w:val="00D61F04"/>
    <w:rsid w:val="00D729B8"/>
    <w:rsid w:val="00D73DED"/>
    <w:rsid w:val="00D805BE"/>
    <w:rsid w:val="00D80925"/>
    <w:rsid w:val="00D83E15"/>
    <w:rsid w:val="00D92AE7"/>
    <w:rsid w:val="00D96107"/>
    <w:rsid w:val="00DA5D80"/>
    <w:rsid w:val="00DA7813"/>
    <w:rsid w:val="00DB1C21"/>
    <w:rsid w:val="00DB3372"/>
    <w:rsid w:val="00DC70ED"/>
    <w:rsid w:val="00DD25C1"/>
    <w:rsid w:val="00DD36BE"/>
    <w:rsid w:val="00DD5071"/>
    <w:rsid w:val="00DE47C8"/>
    <w:rsid w:val="00DF5B3F"/>
    <w:rsid w:val="00DF65D0"/>
    <w:rsid w:val="00DF7F9B"/>
    <w:rsid w:val="00E0197B"/>
    <w:rsid w:val="00E04AF1"/>
    <w:rsid w:val="00E130F8"/>
    <w:rsid w:val="00E277B3"/>
    <w:rsid w:val="00E30954"/>
    <w:rsid w:val="00E3361C"/>
    <w:rsid w:val="00E42B36"/>
    <w:rsid w:val="00E52628"/>
    <w:rsid w:val="00E52C10"/>
    <w:rsid w:val="00E532CE"/>
    <w:rsid w:val="00E549FD"/>
    <w:rsid w:val="00E5641A"/>
    <w:rsid w:val="00E56732"/>
    <w:rsid w:val="00E57B8B"/>
    <w:rsid w:val="00E61911"/>
    <w:rsid w:val="00E70480"/>
    <w:rsid w:val="00E7144E"/>
    <w:rsid w:val="00E81021"/>
    <w:rsid w:val="00E90D20"/>
    <w:rsid w:val="00E9283F"/>
    <w:rsid w:val="00E9450A"/>
    <w:rsid w:val="00EB00F8"/>
    <w:rsid w:val="00EB235C"/>
    <w:rsid w:val="00EB23BC"/>
    <w:rsid w:val="00EB25BF"/>
    <w:rsid w:val="00EB61C8"/>
    <w:rsid w:val="00EC3966"/>
    <w:rsid w:val="00ED269C"/>
    <w:rsid w:val="00ED54A3"/>
    <w:rsid w:val="00ED5538"/>
    <w:rsid w:val="00EE0255"/>
    <w:rsid w:val="00EE0FA1"/>
    <w:rsid w:val="00EE7935"/>
    <w:rsid w:val="00EF6266"/>
    <w:rsid w:val="00EF66AA"/>
    <w:rsid w:val="00F01431"/>
    <w:rsid w:val="00F033C8"/>
    <w:rsid w:val="00F043AC"/>
    <w:rsid w:val="00F11E83"/>
    <w:rsid w:val="00F12788"/>
    <w:rsid w:val="00F24304"/>
    <w:rsid w:val="00F2648E"/>
    <w:rsid w:val="00F27DA2"/>
    <w:rsid w:val="00F34E73"/>
    <w:rsid w:val="00F438EA"/>
    <w:rsid w:val="00F5367D"/>
    <w:rsid w:val="00F54CA4"/>
    <w:rsid w:val="00F567EA"/>
    <w:rsid w:val="00F61FC5"/>
    <w:rsid w:val="00F6453B"/>
    <w:rsid w:val="00F67BF9"/>
    <w:rsid w:val="00F94C5C"/>
    <w:rsid w:val="00FA4ED3"/>
    <w:rsid w:val="00FB4BE3"/>
    <w:rsid w:val="00FB78B3"/>
    <w:rsid w:val="00FC0B48"/>
    <w:rsid w:val="00FD0980"/>
    <w:rsid w:val="00FD482F"/>
    <w:rsid w:val="00FE03BC"/>
    <w:rsid w:val="00FE51F6"/>
    <w:rsid w:val="00FE65AF"/>
    <w:rsid w:val="00FF3CCC"/>
    <w:rsid w:val="00FF4812"/>
    <w:rsid w:val="00FF56F3"/>
    <w:rsid w:val="00FF6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E4E0BA-786E-4E50-AECD-BCD19A3A8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306"/>
    <w:pPr>
      <w:spacing w:after="0" w:line="240" w:lineRule="auto"/>
    </w:pPr>
    <w:rPr>
      <w:rFonts w:ascii="Arial" w:hAnsi="Arial"/>
      <w:color w:val="3C3C3B"/>
    </w:rPr>
  </w:style>
  <w:style w:type="paragraph" w:styleId="Heading1">
    <w:name w:val="heading 1"/>
    <w:basedOn w:val="Normal"/>
    <w:next w:val="Normal"/>
    <w:link w:val="Heading1Char"/>
    <w:uiPriority w:val="9"/>
    <w:qFormat/>
    <w:rsid w:val="00ED269C"/>
    <w:pPr>
      <w:numPr>
        <w:numId w:val="1"/>
      </w:numPr>
      <w:spacing w:before="240" w:after="120"/>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D269C"/>
    <w:pPr>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ED269C"/>
    <w:pPr>
      <w:numPr>
        <w:ilvl w:val="2"/>
        <w:numId w:val="1"/>
      </w:numPr>
      <w:spacing w:before="20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D269C"/>
    <w:pPr>
      <w:numPr>
        <w:ilvl w:val="3"/>
        <w:numId w:val="1"/>
      </w:numPr>
      <w:spacing w:before="20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ED269C"/>
    <w:pPr>
      <w:numPr>
        <w:ilvl w:val="4"/>
        <w:numId w:val="1"/>
      </w:numPr>
      <w:spacing w:before="20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unhideWhenUsed/>
    <w:qFormat/>
    <w:rsid w:val="00ED269C"/>
    <w:pPr>
      <w:numPr>
        <w:ilvl w:val="5"/>
        <w:numId w:val="1"/>
      </w:numPr>
      <w:spacing w:line="271" w:lineRule="auto"/>
      <w:outlineLvl w:val="5"/>
    </w:pPr>
    <w:rPr>
      <w:rFonts w:eastAsiaTheme="majorEastAsia" w:cstheme="majorBidi"/>
      <w:b/>
      <w:bCs/>
      <w:i/>
      <w:iCs/>
      <w:color w:val="7F7F7F" w:themeColor="text1" w:themeTint="80"/>
    </w:rPr>
  </w:style>
  <w:style w:type="paragraph" w:styleId="Heading7">
    <w:name w:val="heading 7"/>
    <w:aliases w:val="Appendix Heading"/>
    <w:basedOn w:val="Normal"/>
    <w:next w:val="Normal"/>
    <w:link w:val="Heading7Char"/>
    <w:unhideWhenUsed/>
    <w:rsid w:val="00086AF0"/>
    <w:pPr>
      <w:numPr>
        <w:ilvl w:val="6"/>
        <w:numId w:val="1"/>
      </w:numPr>
      <w:outlineLvl w:val="6"/>
    </w:pPr>
    <w:rPr>
      <w:rFonts w:ascii="Calibri" w:eastAsiaTheme="majorEastAsia" w:hAnsi="Calibri" w:cstheme="majorBidi"/>
      <w:i/>
      <w:iCs/>
    </w:rPr>
  </w:style>
  <w:style w:type="paragraph" w:styleId="Heading8">
    <w:name w:val="heading 8"/>
    <w:basedOn w:val="Normal"/>
    <w:next w:val="Normal"/>
    <w:link w:val="Heading8Char"/>
    <w:uiPriority w:val="9"/>
    <w:unhideWhenUsed/>
    <w:qFormat/>
    <w:rsid w:val="00ED269C"/>
    <w:pPr>
      <w:numPr>
        <w:ilvl w:val="7"/>
        <w:numId w:val="1"/>
      </w:numPr>
      <w:outlineLvl w:val="7"/>
    </w:pPr>
    <w:rPr>
      <w:rFonts w:eastAsiaTheme="majorEastAsia" w:cstheme="majorBidi"/>
      <w:szCs w:val="20"/>
    </w:rPr>
  </w:style>
  <w:style w:type="paragraph" w:styleId="Heading9">
    <w:name w:val="heading 9"/>
    <w:basedOn w:val="Normal"/>
    <w:next w:val="Normal"/>
    <w:link w:val="Heading9Char"/>
    <w:uiPriority w:val="9"/>
    <w:unhideWhenUsed/>
    <w:qFormat/>
    <w:rsid w:val="00ED269C"/>
    <w:pPr>
      <w:numPr>
        <w:ilvl w:val="8"/>
        <w:numId w:val="1"/>
      </w:numPr>
      <w:outlineLvl w:val="8"/>
    </w:pPr>
    <w:rPr>
      <w:rFonts w:eastAsiaTheme="majorEastAsia"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F3CC6"/>
    <w:pPr>
      <w:tabs>
        <w:tab w:val="center" w:pos="4680"/>
        <w:tab w:val="right" w:pos="9360"/>
      </w:tabs>
    </w:pPr>
  </w:style>
  <w:style w:type="character" w:customStyle="1" w:styleId="HeaderChar">
    <w:name w:val="Header Char"/>
    <w:basedOn w:val="DefaultParagraphFont"/>
    <w:link w:val="Header"/>
    <w:rsid w:val="00BF3CC6"/>
  </w:style>
  <w:style w:type="paragraph" w:styleId="Footer">
    <w:name w:val="footer"/>
    <w:basedOn w:val="Normal"/>
    <w:link w:val="FooterChar"/>
    <w:uiPriority w:val="99"/>
    <w:unhideWhenUsed/>
    <w:rsid w:val="00BF3CC6"/>
    <w:pPr>
      <w:tabs>
        <w:tab w:val="center" w:pos="4680"/>
        <w:tab w:val="right" w:pos="9360"/>
      </w:tabs>
    </w:pPr>
  </w:style>
  <w:style w:type="character" w:customStyle="1" w:styleId="FooterChar">
    <w:name w:val="Footer Char"/>
    <w:basedOn w:val="DefaultParagraphFont"/>
    <w:link w:val="Footer"/>
    <w:uiPriority w:val="99"/>
    <w:rsid w:val="00BF3CC6"/>
  </w:style>
  <w:style w:type="paragraph" w:styleId="BalloonText">
    <w:name w:val="Balloon Text"/>
    <w:basedOn w:val="Normal"/>
    <w:link w:val="BalloonTextChar"/>
    <w:uiPriority w:val="99"/>
    <w:semiHidden/>
    <w:unhideWhenUsed/>
    <w:rsid w:val="00BF3CC6"/>
    <w:rPr>
      <w:rFonts w:ascii="Tahoma" w:hAnsi="Tahoma" w:cs="Tahoma"/>
      <w:sz w:val="16"/>
      <w:szCs w:val="16"/>
    </w:rPr>
  </w:style>
  <w:style w:type="character" w:customStyle="1" w:styleId="BalloonTextChar">
    <w:name w:val="Balloon Text Char"/>
    <w:basedOn w:val="DefaultParagraphFont"/>
    <w:link w:val="BalloonText"/>
    <w:uiPriority w:val="99"/>
    <w:semiHidden/>
    <w:rsid w:val="00BF3CC6"/>
    <w:rPr>
      <w:rFonts w:ascii="Tahoma" w:hAnsi="Tahoma" w:cs="Tahoma"/>
      <w:sz w:val="16"/>
      <w:szCs w:val="16"/>
    </w:rPr>
  </w:style>
  <w:style w:type="paragraph" w:styleId="Title">
    <w:name w:val="Title"/>
    <w:basedOn w:val="Normal"/>
    <w:next w:val="Normal"/>
    <w:link w:val="TitleChar"/>
    <w:uiPriority w:val="10"/>
    <w:qFormat/>
    <w:rsid w:val="000B206A"/>
    <w:pPr>
      <w:pBdr>
        <w:bottom w:val="single" w:sz="4" w:space="1" w:color="auto"/>
      </w:pBdr>
      <w:contextualSpacing/>
    </w:pPr>
    <w:rPr>
      <w:rFonts w:asciiTheme="majorHAnsi" w:eastAsiaTheme="majorEastAsia" w:hAnsiTheme="majorHAnsi" w:cstheme="majorBidi"/>
      <w:b/>
      <w:spacing w:val="5"/>
      <w:sz w:val="40"/>
      <w:szCs w:val="52"/>
    </w:rPr>
  </w:style>
  <w:style w:type="character" w:customStyle="1" w:styleId="TitleChar">
    <w:name w:val="Title Char"/>
    <w:basedOn w:val="DefaultParagraphFont"/>
    <w:link w:val="Title"/>
    <w:uiPriority w:val="10"/>
    <w:rsid w:val="000B206A"/>
    <w:rPr>
      <w:rFonts w:asciiTheme="majorHAnsi" w:eastAsiaTheme="majorEastAsia" w:hAnsiTheme="majorHAnsi" w:cstheme="majorBidi"/>
      <w:b/>
      <w:spacing w:val="5"/>
      <w:sz w:val="40"/>
      <w:szCs w:val="52"/>
    </w:rPr>
  </w:style>
  <w:style w:type="character" w:customStyle="1" w:styleId="Heading1Char">
    <w:name w:val="Heading 1 Char"/>
    <w:basedOn w:val="DefaultParagraphFont"/>
    <w:link w:val="Heading1"/>
    <w:uiPriority w:val="9"/>
    <w:rsid w:val="00ED269C"/>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ED269C"/>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ED269C"/>
    <w:rPr>
      <w:rFonts w:ascii="Arial" w:eastAsiaTheme="majorEastAsia" w:hAnsi="Arial" w:cstheme="majorBidi"/>
      <w:b/>
      <w:bCs/>
    </w:rPr>
  </w:style>
  <w:style w:type="character" w:customStyle="1" w:styleId="Heading4Char">
    <w:name w:val="Heading 4 Char"/>
    <w:basedOn w:val="DefaultParagraphFont"/>
    <w:link w:val="Heading4"/>
    <w:uiPriority w:val="9"/>
    <w:rsid w:val="00ED269C"/>
    <w:rPr>
      <w:rFonts w:ascii="Arial" w:eastAsiaTheme="majorEastAsia" w:hAnsi="Arial" w:cstheme="majorBidi"/>
      <w:b/>
      <w:bCs/>
      <w:i/>
      <w:iCs/>
    </w:rPr>
  </w:style>
  <w:style w:type="character" w:customStyle="1" w:styleId="Heading5Char">
    <w:name w:val="Heading 5 Char"/>
    <w:basedOn w:val="DefaultParagraphFont"/>
    <w:link w:val="Heading5"/>
    <w:uiPriority w:val="9"/>
    <w:rsid w:val="00ED269C"/>
    <w:rPr>
      <w:rFonts w:ascii="Arial" w:eastAsiaTheme="majorEastAsia" w:hAnsi="Arial" w:cstheme="majorBidi"/>
      <w:b/>
      <w:bCs/>
      <w:color w:val="7F7F7F" w:themeColor="text1" w:themeTint="80"/>
    </w:rPr>
  </w:style>
  <w:style w:type="character" w:customStyle="1" w:styleId="Heading6Char">
    <w:name w:val="Heading 6 Char"/>
    <w:basedOn w:val="DefaultParagraphFont"/>
    <w:link w:val="Heading6"/>
    <w:uiPriority w:val="9"/>
    <w:rsid w:val="00ED269C"/>
    <w:rPr>
      <w:rFonts w:ascii="Arial" w:eastAsiaTheme="majorEastAsia" w:hAnsi="Arial" w:cstheme="majorBidi"/>
      <w:b/>
      <w:bCs/>
      <w:i/>
      <w:iCs/>
      <w:color w:val="7F7F7F" w:themeColor="text1" w:themeTint="80"/>
    </w:rPr>
  </w:style>
  <w:style w:type="character" w:customStyle="1" w:styleId="Heading7Char">
    <w:name w:val="Heading 7 Char"/>
    <w:aliases w:val="Appendix Heading Char"/>
    <w:basedOn w:val="DefaultParagraphFont"/>
    <w:link w:val="Heading7"/>
    <w:uiPriority w:val="9"/>
    <w:rsid w:val="00086AF0"/>
    <w:rPr>
      <w:rFonts w:ascii="Calibri" w:eastAsiaTheme="majorEastAsia" w:hAnsi="Calibri" w:cstheme="majorBidi"/>
      <w:i/>
      <w:iCs/>
      <w:sz w:val="20"/>
    </w:rPr>
  </w:style>
  <w:style w:type="character" w:customStyle="1" w:styleId="Heading8Char">
    <w:name w:val="Heading 8 Char"/>
    <w:basedOn w:val="DefaultParagraphFont"/>
    <w:link w:val="Heading8"/>
    <w:uiPriority w:val="9"/>
    <w:rsid w:val="00ED269C"/>
    <w:rPr>
      <w:rFonts w:ascii="Arial" w:eastAsiaTheme="majorEastAsia" w:hAnsi="Arial" w:cstheme="majorBidi"/>
      <w:szCs w:val="20"/>
    </w:rPr>
  </w:style>
  <w:style w:type="character" w:customStyle="1" w:styleId="Heading9Char">
    <w:name w:val="Heading 9 Char"/>
    <w:basedOn w:val="DefaultParagraphFont"/>
    <w:link w:val="Heading9"/>
    <w:uiPriority w:val="9"/>
    <w:rsid w:val="00ED269C"/>
    <w:rPr>
      <w:rFonts w:ascii="Arial" w:eastAsiaTheme="majorEastAsia" w:hAnsi="Arial" w:cstheme="majorBidi"/>
      <w:i/>
      <w:iCs/>
      <w:spacing w:val="5"/>
      <w:szCs w:val="20"/>
    </w:rPr>
  </w:style>
  <w:style w:type="paragraph" w:styleId="Subtitle">
    <w:name w:val="Subtitle"/>
    <w:basedOn w:val="Normal"/>
    <w:next w:val="Normal"/>
    <w:link w:val="SubtitleChar"/>
    <w:uiPriority w:val="11"/>
    <w:qFormat/>
    <w:rsid w:val="002E533C"/>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2E533C"/>
    <w:rPr>
      <w:rFonts w:asciiTheme="majorHAnsi" w:eastAsiaTheme="majorEastAsia" w:hAnsiTheme="majorHAnsi" w:cstheme="majorBidi"/>
      <w:i/>
      <w:iCs/>
      <w:spacing w:val="13"/>
      <w:sz w:val="24"/>
      <w:szCs w:val="24"/>
    </w:rPr>
  </w:style>
  <w:style w:type="character" w:styleId="Strong">
    <w:name w:val="Strong"/>
    <w:uiPriority w:val="22"/>
    <w:qFormat/>
    <w:rsid w:val="002E533C"/>
    <w:rPr>
      <w:b/>
      <w:bCs/>
    </w:rPr>
  </w:style>
  <w:style w:type="character" w:styleId="Emphasis">
    <w:name w:val="Emphasis"/>
    <w:uiPriority w:val="20"/>
    <w:qFormat/>
    <w:rsid w:val="002E533C"/>
    <w:rPr>
      <w:b/>
      <w:bCs/>
      <w:i/>
      <w:iCs/>
      <w:spacing w:val="10"/>
      <w:bdr w:val="none" w:sz="0" w:space="0" w:color="auto"/>
      <w:shd w:val="clear" w:color="auto" w:fill="auto"/>
    </w:rPr>
  </w:style>
  <w:style w:type="paragraph" w:styleId="NoSpacing">
    <w:name w:val="No Spacing"/>
    <w:basedOn w:val="Normal"/>
    <w:uiPriority w:val="1"/>
    <w:rsid w:val="002E533C"/>
  </w:style>
  <w:style w:type="paragraph" w:styleId="ListParagraph">
    <w:name w:val="List Paragraph"/>
    <w:basedOn w:val="Normal"/>
    <w:uiPriority w:val="34"/>
    <w:qFormat/>
    <w:rsid w:val="002E533C"/>
    <w:pPr>
      <w:ind w:left="720"/>
      <w:contextualSpacing/>
    </w:pPr>
  </w:style>
  <w:style w:type="paragraph" w:styleId="Quote">
    <w:name w:val="Quote"/>
    <w:basedOn w:val="Normal"/>
    <w:next w:val="Normal"/>
    <w:link w:val="QuoteChar"/>
    <w:uiPriority w:val="29"/>
    <w:qFormat/>
    <w:rsid w:val="002E533C"/>
    <w:pPr>
      <w:spacing w:before="200"/>
      <w:ind w:left="360" w:right="360"/>
    </w:pPr>
    <w:rPr>
      <w:i/>
      <w:iCs/>
    </w:rPr>
  </w:style>
  <w:style w:type="character" w:customStyle="1" w:styleId="QuoteChar">
    <w:name w:val="Quote Char"/>
    <w:basedOn w:val="DefaultParagraphFont"/>
    <w:link w:val="Quote"/>
    <w:uiPriority w:val="29"/>
    <w:rsid w:val="002E533C"/>
    <w:rPr>
      <w:i/>
      <w:iCs/>
    </w:rPr>
  </w:style>
  <w:style w:type="paragraph" w:styleId="IntenseQuote">
    <w:name w:val="Intense Quote"/>
    <w:basedOn w:val="Normal"/>
    <w:next w:val="Normal"/>
    <w:link w:val="IntenseQuoteChar"/>
    <w:uiPriority w:val="30"/>
    <w:qFormat/>
    <w:rsid w:val="002E533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E533C"/>
    <w:rPr>
      <w:b/>
      <w:bCs/>
      <w:i/>
      <w:iCs/>
    </w:rPr>
  </w:style>
  <w:style w:type="character" w:styleId="SubtleEmphasis">
    <w:name w:val="Subtle Emphasis"/>
    <w:uiPriority w:val="19"/>
    <w:qFormat/>
    <w:rsid w:val="002E533C"/>
    <w:rPr>
      <w:i/>
      <w:iCs/>
    </w:rPr>
  </w:style>
  <w:style w:type="character" w:styleId="IntenseEmphasis">
    <w:name w:val="Intense Emphasis"/>
    <w:uiPriority w:val="21"/>
    <w:qFormat/>
    <w:rsid w:val="002E533C"/>
    <w:rPr>
      <w:b/>
      <w:bCs/>
    </w:rPr>
  </w:style>
  <w:style w:type="character" w:styleId="SubtleReference">
    <w:name w:val="Subtle Reference"/>
    <w:uiPriority w:val="31"/>
    <w:qFormat/>
    <w:rsid w:val="002E533C"/>
    <w:rPr>
      <w:smallCaps/>
    </w:rPr>
  </w:style>
  <w:style w:type="character" w:styleId="IntenseReference">
    <w:name w:val="Intense Reference"/>
    <w:uiPriority w:val="32"/>
    <w:qFormat/>
    <w:rsid w:val="002E533C"/>
    <w:rPr>
      <w:smallCaps/>
      <w:spacing w:val="5"/>
      <w:u w:val="single"/>
    </w:rPr>
  </w:style>
  <w:style w:type="character" w:styleId="BookTitle">
    <w:name w:val="Book Title"/>
    <w:uiPriority w:val="33"/>
    <w:qFormat/>
    <w:rsid w:val="002E533C"/>
    <w:rPr>
      <w:i/>
      <w:iCs/>
      <w:smallCaps/>
      <w:spacing w:val="5"/>
    </w:rPr>
  </w:style>
  <w:style w:type="paragraph" w:styleId="TOCHeading">
    <w:name w:val="TOC Heading"/>
    <w:basedOn w:val="Heading1"/>
    <w:next w:val="Normal"/>
    <w:uiPriority w:val="39"/>
    <w:semiHidden/>
    <w:unhideWhenUsed/>
    <w:qFormat/>
    <w:rsid w:val="002E533C"/>
    <w:pPr>
      <w:outlineLvl w:val="9"/>
    </w:pPr>
  </w:style>
  <w:style w:type="paragraph" w:styleId="TOC1">
    <w:name w:val="toc 1"/>
    <w:basedOn w:val="Normal"/>
    <w:next w:val="Normal"/>
    <w:autoRedefine/>
    <w:uiPriority w:val="39"/>
    <w:unhideWhenUsed/>
    <w:rsid w:val="007367A9"/>
    <w:pPr>
      <w:spacing w:after="100"/>
    </w:pPr>
  </w:style>
  <w:style w:type="paragraph" w:styleId="TOC2">
    <w:name w:val="toc 2"/>
    <w:basedOn w:val="Normal"/>
    <w:next w:val="Normal"/>
    <w:autoRedefine/>
    <w:uiPriority w:val="39"/>
    <w:unhideWhenUsed/>
    <w:rsid w:val="007367A9"/>
    <w:pPr>
      <w:spacing w:after="100"/>
      <w:ind w:left="220"/>
    </w:pPr>
  </w:style>
  <w:style w:type="paragraph" w:styleId="TOC3">
    <w:name w:val="toc 3"/>
    <w:basedOn w:val="Normal"/>
    <w:next w:val="Normal"/>
    <w:autoRedefine/>
    <w:uiPriority w:val="39"/>
    <w:unhideWhenUsed/>
    <w:rsid w:val="007367A9"/>
    <w:pPr>
      <w:spacing w:after="100"/>
      <w:ind w:left="440"/>
    </w:pPr>
  </w:style>
  <w:style w:type="character" w:styleId="Hyperlink">
    <w:name w:val="Hyperlink"/>
    <w:basedOn w:val="DefaultParagraphFont"/>
    <w:uiPriority w:val="99"/>
    <w:unhideWhenUsed/>
    <w:rsid w:val="007367A9"/>
    <w:rPr>
      <w:color w:val="0000FF" w:themeColor="hyperlink"/>
      <w:u w:val="single"/>
    </w:rPr>
  </w:style>
  <w:style w:type="paragraph" w:customStyle="1" w:styleId="TVOXBody">
    <w:name w:val="TVOX Body"/>
    <w:basedOn w:val="Normal"/>
    <w:rsid w:val="007367A9"/>
  </w:style>
  <w:style w:type="paragraph" w:customStyle="1" w:styleId="TVOXHeader">
    <w:name w:val="TVOX Header"/>
    <w:basedOn w:val="Normal"/>
    <w:rsid w:val="007367A9"/>
    <w:pPr>
      <w:spacing w:after="120"/>
    </w:pPr>
    <w:rPr>
      <w:b/>
      <w:sz w:val="32"/>
    </w:rPr>
  </w:style>
  <w:style w:type="table" w:styleId="TableGrid">
    <w:name w:val="Table Grid"/>
    <w:basedOn w:val="TableNormal"/>
    <w:uiPriority w:val="59"/>
    <w:rsid w:val="007367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C54EB"/>
    <w:rPr>
      <w:color w:val="808080"/>
    </w:rPr>
  </w:style>
  <w:style w:type="character" w:styleId="CommentReference">
    <w:name w:val="annotation reference"/>
    <w:basedOn w:val="DefaultParagraphFont"/>
    <w:uiPriority w:val="99"/>
    <w:semiHidden/>
    <w:unhideWhenUsed/>
    <w:rsid w:val="00AF6D06"/>
    <w:rPr>
      <w:sz w:val="16"/>
      <w:szCs w:val="16"/>
    </w:rPr>
  </w:style>
  <w:style w:type="paragraph" w:styleId="CommentText">
    <w:name w:val="annotation text"/>
    <w:basedOn w:val="Normal"/>
    <w:link w:val="CommentTextChar"/>
    <w:uiPriority w:val="99"/>
    <w:semiHidden/>
    <w:unhideWhenUsed/>
    <w:rsid w:val="00AF6D06"/>
    <w:rPr>
      <w:szCs w:val="20"/>
    </w:rPr>
  </w:style>
  <w:style w:type="character" w:customStyle="1" w:styleId="CommentTextChar">
    <w:name w:val="Comment Text Char"/>
    <w:basedOn w:val="DefaultParagraphFont"/>
    <w:link w:val="CommentText"/>
    <w:uiPriority w:val="99"/>
    <w:semiHidden/>
    <w:rsid w:val="00AF6D06"/>
    <w:rPr>
      <w:sz w:val="20"/>
      <w:szCs w:val="20"/>
    </w:rPr>
  </w:style>
  <w:style w:type="paragraph" w:styleId="CommentSubject">
    <w:name w:val="annotation subject"/>
    <w:basedOn w:val="CommentText"/>
    <w:next w:val="CommentText"/>
    <w:link w:val="CommentSubjectChar"/>
    <w:uiPriority w:val="99"/>
    <w:semiHidden/>
    <w:unhideWhenUsed/>
    <w:rsid w:val="00AF6D06"/>
    <w:rPr>
      <w:b/>
      <w:bCs/>
    </w:rPr>
  </w:style>
  <w:style w:type="character" w:customStyle="1" w:styleId="CommentSubjectChar">
    <w:name w:val="Comment Subject Char"/>
    <w:basedOn w:val="CommentTextChar"/>
    <w:link w:val="CommentSubject"/>
    <w:uiPriority w:val="99"/>
    <w:semiHidden/>
    <w:rsid w:val="00AF6D06"/>
    <w:rPr>
      <w:b/>
      <w:bCs/>
      <w:sz w:val="20"/>
      <w:szCs w:val="20"/>
    </w:rPr>
  </w:style>
  <w:style w:type="paragraph" w:customStyle="1" w:styleId="SectionBullet">
    <w:name w:val="Section Bullet"/>
    <w:basedOn w:val="Normal"/>
    <w:rsid w:val="004D6412"/>
    <w:pPr>
      <w:numPr>
        <w:numId w:val="9"/>
      </w:numPr>
      <w:spacing w:after="240" w:line="240" w:lineRule="atLeast"/>
      <w:jc w:val="both"/>
    </w:pPr>
    <w:rPr>
      <w:rFonts w:ascii="Times New Roman" w:eastAsia="Times New Roman" w:hAnsi="Times New Roman" w:cs="Times New Roman"/>
      <w:szCs w:val="20"/>
      <w:lang w:bidi="ar-SA"/>
    </w:rPr>
  </w:style>
  <w:style w:type="paragraph" w:styleId="NormalWeb">
    <w:name w:val="Normal (Web)"/>
    <w:basedOn w:val="Normal"/>
    <w:uiPriority w:val="99"/>
    <w:semiHidden/>
    <w:unhideWhenUsed/>
    <w:rsid w:val="0006589C"/>
    <w:pPr>
      <w:spacing w:before="100" w:beforeAutospacing="1" w:after="100" w:afterAutospacing="1"/>
    </w:pPr>
    <w:rPr>
      <w:rFonts w:ascii="Times New Roman" w:hAnsi="Times New Roman" w:cs="Times New Roman"/>
      <w:szCs w:val="24"/>
      <w:lang w:bidi="ar-SA"/>
    </w:rPr>
  </w:style>
  <w:style w:type="character" w:styleId="FollowedHyperlink">
    <w:name w:val="FollowedHyperlink"/>
    <w:basedOn w:val="DefaultParagraphFont"/>
    <w:uiPriority w:val="99"/>
    <w:semiHidden/>
    <w:unhideWhenUsed/>
    <w:rsid w:val="00852945"/>
    <w:rPr>
      <w:color w:val="800080" w:themeColor="followedHyperlink"/>
      <w:u w:val="single"/>
    </w:rPr>
  </w:style>
  <w:style w:type="table" w:styleId="LightList-Accent1">
    <w:name w:val="Light List Accent 1"/>
    <w:basedOn w:val="TableNormal"/>
    <w:uiPriority w:val="61"/>
    <w:rsid w:val="00110C6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West-TeleVoxSolutionsHeader">
    <w:name w:val="West-TeleVox Solutions Header"/>
    <w:uiPriority w:val="1"/>
    <w:qFormat/>
    <w:rsid w:val="00A53306"/>
    <w:rPr>
      <w:rFonts w:ascii="Arial" w:hAnsi="Arial" w:cs="Arial"/>
      <w:color w:val="3C3C3B"/>
      <w:sz w:val="44"/>
    </w:rPr>
  </w:style>
  <w:style w:type="character" w:customStyle="1" w:styleId="West-TeleVoxSolutionsSubHeader">
    <w:name w:val="West-TeleVox Solutions Sub Header"/>
    <w:uiPriority w:val="1"/>
    <w:qFormat/>
    <w:rsid w:val="00A53306"/>
    <w:rPr>
      <w:rFonts w:ascii="Arial" w:hAnsi="Arial"/>
      <w:color w:val="3C3C3B"/>
      <w:sz w:val="32"/>
    </w:rPr>
  </w:style>
  <w:style w:type="paragraph" w:styleId="PlainText">
    <w:name w:val="Plain Text"/>
    <w:basedOn w:val="Normal"/>
    <w:link w:val="PlainTextChar"/>
    <w:uiPriority w:val="99"/>
    <w:unhideWhenUsed/>
    <w:rsid w:val="005C7477"/>
    <w:rPr>
      <w:rFonts w:eastAsiaTheme="minorHAnsi" w:cs="Arial"/>
      <w:color w:val="1F497D"/>
      <w:sz w:val="20"/>
      <w:szCs w:val="20"/>
      <w:lang w:bidi="ar-SA"/>
    </w:rPr>
  </w:style>
  <w:style w:type="character" w:customStyle="1" w:styleId="PlainTextChar">
    <w:name w:val="Plain Text Char"/>
    <w:basedOn w:val="DefaultParagraphFont"/>
    <w:link w:val="PlainText"/>
    <w:uiPriority w:val="99"/>
    <w:rsid w:val="005C7477"/>
    <w:rPr>
      <w:rFonts w:ascii="Arial" w:eastAsiaTheme="minorHAnsi" w:hAnsi="Arial" w:cs="Arial"/>
      <w:color w:val="1F497D"/>
      <w:sz w:val="20"/>
      <w:szCs w:val="20"/>
      <w:lang w:bidi="ar-SA"/>
    </w:rPr>
  </w:style>
  <w:style w:type="paragraph" w:customStyle="1" w:styleId="TeleVoxBody">
    <w:name w:val="TeleVox Body"/>
    <w:basedOn w:val="Normal"/>
    <w:rsid w:val="005C7477"/>
    <w:pPr>
      <w:ind w:left="-720"/>
    </w:pPr>
    <w:rPr>
      <w:rFonts w:ascii="Calibri" w:hAnsi="Calibri"/>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1191">
      <w:bodyDiv w:val="1"/>
      <w:marLeft w:val="0"/>
      <w:marRight w:val="0"/>
      <w:marTop w:val="0"/>
      <w:marBottom w:val="0"/>
      <w:divBdr>
        <w:top w:val="none" w:sz="0" w:space="0" w:color="auto"/>
        <w:left w:val="none" w:sz="0" w:space="0" w:color="auto"/>
        <w:bottom w:val="none" w:sz="0" w:space="0" w:color="auto"/>
        <w:right w:val="none" w:sz="0" w:space="0" w:color="auto"/>
      </w:divBdr>
    </w:div>
    <w:div w:id="414741383">
      <w:bodyDiv w:val="1"/>
      <w:marLeft w:val="0"/>
      <w:marRight w:val="0"/>
      <w:marTop w:val="0"/>
      <w:marBottom w:val="0"/>
      <w:divBdr>
        <w:top w:val="none" w:sz="0" w:space="0" w:color="auto"/>
        <w:left w:val="none" w:sz="0" w:space="0" w:color="auto"/>
        <w:bottom w:val="none" w:sz="0" w:space="0" w:color="auto"/>
        <w:right w:val="none" w:sz="0" w:space="0" w:color="auto"/>
      </w:divBdr>
    </w:div>
    <w:div w:id="594559943">
      <w:bodyDiv w:val="1"/>
      <w:marLeft w:val="0"/>
      <w:marRight w:val="0"/>
      <w:marTop w:val="0"/>
      <w:marBottom w:val="0"/>
      <w:divBdr>
        <w:top w:val="none" w:sz="0" w:space="0" w:color="auto"/>
        <w:left w:val="none" w:sz="0" w:space="0" w:color="auto"/>
        <w:bottom w:val="none" w:sz="0" w:space="0" w:color="auto"/>
        <w:right w:val="none" w:sz="0" w:space="0" w:color="auto"/>
      </w:divBdr>
    </w:div>
    <w:div w:id="619461179">
      <w:bodyDiv w:val="1"/>
      <w:marLeft w:val="0"/>
      <w:marRight w:val="0"/>
      <w:marTop w:val="0"/>
      <w:marBottom w:val="0"/>
      <w:divBdr>
        <w:top w:val="none" w:sz="0" w:space="0" w:color="auto"/>
        <w:left w:val="none" w:sz="0" w:space="0" w:color="auto"/>
        <w:bottom w:val="none" w:sz="0" w:space="0" w:color="auto"/>
        <w:right w:val="none" w:sz="0" w:space="0" w:color="auto"/>
      </w:divBdr>
    </w:div>
    <w:div w:id="866219098">
      <w:bodyDiv w:val="1"/>
      <w:marLeft w:val="0"/>
      <w:marRight w:val="0"/>
      <w:marTop w:val="0"/>
      <w:marBottom w:val="0"/>
      <w:divBdr>
        <w:top w:val="none" w:sz="0" w:space="0" w:color="auto"/>
        <w:left w:val="none" w:sz="0" w:space="0" w:color="auto"/>
        <w:bottom w:val="none" w:sz="0" w:space="0" w:color="auto"/>
        <w:right w:val="none" w:sz="0" w:space="0" w:color="auto"/>
      </w:divBdr>
    </w:div>
    <w:div w:id="964625320">
      <w:bodyDiv w:val="1"/>
      <w:marLeft w:val="0"/>
      <w:marRight w:val="0"/>
      <w:marTop w:val="0"/>
      <w:marBottom w:val="0"/>
      <w:divBdr>
        <w:top w:val="none" w:sz="0" w:space="0" w:color="auto"/>
        <w:left w:val="none" w:sz="0" w:space="0" w:color="auto"/>
        <w:bottom w:val="none" w:sz="0" w:space="0" w:color="auto"/>
        <w:right w:val="none" w:sz="0" w:space="0" w:color="auto"/>
      </w:divBdr>
    </w:div>
    <w:div w:id="1005863008">
      <w:bodyDiv w:val="1"/>
      <w:marLeft w:val="0"/>
      <w:marRight w:val="0"/>
      <w:marTop w:val="0"/>
      <w:marBottom w:val="0"/>
      <w:divBdr>
        <w:top w:val="none" w:sz="0" w:space="0" w:color="auto"/>
        <w:left w:val="none" w:sz="0" w:space="0" w:color="auto"/>
        <w:bottom w:val="none" w:sz="0" w:space="0" w:color="auto"/>
        <w:right w:val="none" w:sz="0" w:space="0" w:color="auto"/>
      </w:divBdr>
    </w:div>
    <w:div w:id="1056316349">
      <w:bodyDiv w:val="1"/>
      <w:marLeft w:val="0"/>
      <w:marRight w:val="0"/>
      <w:marTop w:val="0"/>
      <w:marBottom w:val="0"/>
      <w:divBdr>
        <w:top w:val="none" w:sz="0" w:space="0" w:color="auto"/>
        <w:left w:val="none" w:sz="0" w:space="0" w:color="auto"/>
        <w:bottom w:val="none" w:sz="0" w:space="0" w:color="auto"/>
        <w:right w:val="none" w:sz="0" w:space="0" w:color="auto"/>
      </w:divBdr>
    </w:div>
    <w:div w:id="1966302343">
      <w:bodyDiv w:val="1"/>
      <w:marLeft w:val="0"/>
      <w:marRight w:val="0"/>
      <w:marTop w:val="0"/>
      <w:marBottom w:val="0"/>
      <w:divBdr>
        <w:top w:val="none" w:sz="0" w:space="0" w:color="auto"/>
        <w:left w:val="none" w:sz="0" w:space="0" w:color="auto"/>
        <w:bottom w:val="none" w:sz="0" w:space="0" w:color="auto"/>
        <w:right w:val="none" w:sz="0" w:space="0" w:color="auto"/>
      </w:divBdr>
    </w:div>
    <w:div w:id="212757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atlantisbasetest.televox.west.com/" TargetMode="External"/><Relationship Id="rId26" Type="http://schemas.openxmlformats.org/officeDocument/2006/relationships/hyperlink" Target="http://atlantisbasetest.televox.west.com/miscellaneous/customization/font-options" TargetMode="External"/><Relationship Id="rId3" Type="http://schemas.openxmlformats.org/officeDocument/2006/relationships/customXml" Target="../customXml/item3.xml"/><Relationship Id="rId21" Type="http://schemas.openxmlformats.org/officeDocument/2006/relationships/hyperlink" Target="http://olympusbasetest.televox.west.com/miscellaneous/customization/predesigned-color-palettes" TargetMode="External"/><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olympusbasetest.televox.west.com/" TargetMode="External"/><Relationship Id="rId25" Type="http://schemas.openxmlformats.org/officeDocument/2006/relationships/hyperlink" Target="http://olympusbasetest.televox.west.com/miscellaneous/customization/font-options"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tartertest.televox.west.com/" TargetMode="External"/><Relationship Id="rId20" Type="http://schemas.openxmlformats.org/officeDocument/2006/relationships/hyperlink" Target="http://startertest.televox.west.com/miscellaneous/customization/predesigned-color-palettes" TargetMode="External"/><Relationship Id="rId29" Type="http://schemas.openxmlformats.org/officeDocument/2006/relationships/hyperlink" Target="http://olympusbasetest.televox.west.com/miscellaneous/customization/homepag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elevox.com/website/site-survey/" TargetMode="External"/><Relationship Id="rId24" Type="http://schemas.openxmlformats.org/officeDocument/2006/relationships/hyperlink" Target="http://startertest.televox.west.com/miscellaneous/customization/font-options"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yperlink" Target="http://camelotbasetest.televox.west.com/miscellaneous/customization/predesigned-color-palettes" TargetMode="External"/><Relationship Id="rId28" Type="http://schemas.openxmlformats.org/officeDocument/2006/relationships/hyperlink" Target="http://startertest.televox.west.com/miscellaneous/customization/homepage"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camelotbasetest.televox.west.com/" TargetMode="External"/><Relationship Id="rId31" Type="http://schemas.openxmlformats.org/officeDocument/2006/relationships/hyperlink" Target="http://camelotbasetest.televox.wes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atlantisbasetest.televox.west.com/miscellaneous/customization/predesigned-color-palettes" TargetMode="External"/><Relationship Id="rId27" Type="http://schemas.openxmlformats.org/officeDocument/2006/relationships/hyperlink" Target="http://camelotbasetest.televox.west.com/miscellaneous/customization/font-options" TargetMode="External"/><Relationship Id="rId30" Type="http://schemas.openxmlformats.org/officeDocument/2006/relationships/hyperlink" Target="http://atlantisbasetest.televox.west.com/miscellaneous/customization/homepage" TargetMode="External"/><Relationship Id="rId35"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Z:\Templates\Technical%20Basic%20How%20To%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963B1EC699CB4CA617FDBCAF1C93F6" ma:contentTypeVersion="0" ma:contentTypeDescription="Create a new document." ma:contentTypeScope="" ma:versionID="917afe6fbade1fd2a410b7e8aaa416b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724D9-EA6B-4F5E-B0C7-B8F734C731B4}">
  <ds:schemaRefs>
    <ds:schemaRef ds:uri="http://schemas.microsoft.com/sharepoint/v3/contenttype/forms"/>
  </ds:schemaRefs>
</ds:datastoreItem>
</file>

<file path=customXml/itemProps2.xml><?xml version="1.0" encoding="utf-8"?>
<ds:datastoreItem xmlns:ds="http://schemas.openxmlformats.org/officeDocument/2006/customXml" ds:itemID="{69B17675-E9FF-4CAB-B664-B5882A304DC1}">
  <ds:schemaRefs>
    <ds:schemaRef ds:uri="http://schemas.microsoft.com/office/2006/metadata/properties"/>
  </ds:schemaRefs>
</ds:datastoreItem>
</file>

<file path=customXml/itemProps3.xml><?xml version="1.0" encoding="utf-8"?>
<ds:datastoreItem xmlns:ds="http://schemas.openxmlformats.org/officeDocument/2006/customXml" ds:itemID="{1E1EC196-FD58-4A78-BC24-030A83A0DD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31DA2ED-DBC1-4F80-BC39-576990FC7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Basic How To Template</Template>
  <TotalTime>45</TotalTime>
  <Pages>2</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West Corporation</Company>
  <LinksUpToDate>false</LinksUpToDate>
  <CharactersWithSpaces>4912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Web On-Boarder Email Templates</dc:subject>
  <dc:creator>Furr, Kenneth</dc:creator>
  <cp:lastModifiedBy>Lundy, Catie R.</cp:lastModifiedBy>
  <cp:revision>8</cp:revision>
  <cp:lastPrinted>2011-06-29T19:31:00Z</cp:lastPrinted>
  <dcterms:created xsi:type="dcterms:W3CDTF">2018-01-26T16:26:00Z</dcterms:created>
  <dcterms:modified xsi:type="dcterms:W3CDTF">2018-11-27T17:16:00Z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0x0101003C963B1EC699CB4CA617FDBCAF1C93F6</vt:lpwstr>
  </property>
</Properties>
</file>