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C6D6" w14:textId="030568DE" w:rsidR="007B27C2" w:rsidRDefault="00AC5D07" w:rsidP="00AC5D07">
      <w:pPr>
        <w:pStyle w:val="Heading1"/>
      </w:pPr>
      <w:r>
        <w:t>Site induction checklist</w:t>
      </w:r>
    </w:p>
    <w:p w14:paraId="436A53FD" w14:textId="6124E51F" w:rsidR="00AC5D07" w:rsidRDefault="00AC5D07" w:rsidP="00AC5D07">
      <w:r>
        <w:t>Before starting work on site, every contractor must complete the steps below.</w:t>
      </w:r>
    </w:p>
    <w:p w14:paraId="6B22DB04" w14:textId="6AC098D7" w:rsidR="00AC5D07" w:rsidRDefault="00AC5D07" w:rsidP="00AC5D07">
      <w:pPr>
        <w:pStyle w:val="ListParagraph"/>
        <w:numPr>
          <w:ilvl w:val="0"/>
          <w:numId w:val="1"/>
        </w:numPr>
      </w:pPr>
      <w:r>
        <w:t>Collect a visitor badge from the gatehouse.</w:t>
      </w:r>
    </w:p>
    <w:p w14:paraId="16D5BFF3" w14:textId="21317B5C" w:rsidR="00AC5D07" w:rsidRDefault="00AC5D07" w:rsidP="00AC5D07">
      <w:pPr>
        <w:pStyle w:val="ListParagraph"/>
        <w:numPr>
          <w:ilvl w:val="0"/>
          <w:numId w:val="1"/>
        </w:numPr>
      </w:pPr>
      <w:r>
        <w:t xml:space="preserve">Read the </w:t>
      </w:r>
      <w:r w:rsidRPr="00AC5D07">
        <w:rPr>
          <w:b/>
        </w:rPr>
        <w:t>site safety</w:t>
      </w:r>
      <w:r>
        <w:t xml:space="preserve"> briefing in full.</w:t>
      </w:r>
    </w:p>
    <w:p w14:paraId="42F25948" w14:textId="6657F8C5" w:rsidR="00AC5D07" w:rsidRDefault="00AC5D07" w:rsidP="00AC5D07">
      <w:pPr>
        <w:pStyle w:val="ListParagraph"/>
        <w:numPr>
          <w:ilvl w:val="1"/>
          <w:numId w:val="1"/>
        </w:numPr>
      </w:pPr>
      <w:r>
        <w:t>Pay particular attention to the lifting plan.</w:t>
      </w:r>
    </w:p>
    <w:p w14:paraId="1D9B8AB7" w14:textId="73255C67" w:rsidR="00AC5D07" w:rsidRDefault="00AC5D07" w:rsidP="00AC5D07">
      <w:pPr>
        <w:pStyle w:val="ListParagraph"/>
        <w:numPr>
          <w:ilvl w:val="1"/>
          <w:numId w:val="1"/>
        </w:numPr>
      </w:pPr>
      <w:r>
        <w:t xml:space="preserve">Note the location of the </w:t>
      </w:r>
      <w:r w:rsidRPr="00AC5D07">
        <w:rPr>
          <w:i/>
        </w:rPr>
        <w:t>first aid</w:t>
      </w:r>
      <w:r>
        <w:t xml:space="preserve"> room.</w:t>
      </w:r>
    </w:p>
    <w:p w14:paraId="4DAA3AB7" w14:textId="169B64E9" w:rsidR="00AC5D07" w:rsidRDefault="00AC5D07" w:rsidP="00AC5D07">
      <w:pPr>
        <w:pStyle w:val="ListParagraph"/>
        <w:numPr>
          <w:ilvl w:val="0"/>
          <w:numId w:val="1"/>
        </w:numPr>
      </w:pPr>
      <w:r>
        <w:t>Sign the attendance register.</w:t>
      </w:r>
    </w:p>
    <w:p w14:paraId="2364ECE4" w14:textId="256D1EED" w:rsidR="00AC5D07" w:rsidRDefault="00AC5D07" w:rsidP="00AC5D07">
      <w:r>
        <w:t>The permit process then runs in the following order.</w:t>
      </w:r>
    </w:p>
    <w:p w14:paraId="7B8BB511" w14:textId="74DD6728" w:rsidR="00AC5D07" w:rsidRDefault="00AC5D07" w:rsidP="00AC5D07">
      <w:pPr>
        <w:pStyle w:val="ListParagraph"/>
        <w:numPr>
          <w:ilvl w:val="0"/>
          <w:numId w:val="2"/>
        </w:numPr>
      </w:pPr>
      <w:r>
        <w:t>Submit the method statement to the site manager.</w:t>
      </w:r>
    </w:p>
    <w:p w14:paraId="531CDD9C" w14:textId="156E9CD7" w:rsidR="00AC5D07" w:rsidRDefault="00AC5D07" w:rsidP="00AC5D07">
      <w:pPr>
        <w:pStyle w:val="ListParagraph"/>
        <w:numPr>
          <w:ilvl w:val="0"/>
          <w:numId w:val="2"/>
        </w:numPr>
      </w:pPr>
      <w:r>
        <w:t>Wait for written approval.</w:t>
      </w:r>
    </w:p>
    <w:p w14:paraId="076654C7" w14:textId="7BCF09B1" w:rsidR="00AC5D07" w:rsidRDefault="00AC5D07" w:rsidP="00AC5D07">
      <w:pPr>
        <w:pStyle w:val="ListParagraph"/>
        <w:numPr>
          <w:ilvl w:val="1"/>
          <w:numId w:val="2"/>
        </w:numPr>
      </w:pPr>
      <w:r>
        <w:t>Approval normally takes two working days.</w:t>
      </w:r>
    </w:p>
    <w:p w14:paraId="1A4E3FBD" w14:textId="46EFE41E" w:rsidR="00AC5D07" w:rsidRDefault="00AC5D07" w:rsidP="00AC5D07">
      <w:pPr>
        <w:pStyle w:val="ListParagraph"/>
        <w:numPr>
          <w:ilvl w:val="1"/>
          <w:numId w:val="2"/>
        </w:numPr>
      </w:pPr>
      <w:r>
        <w:t>Urgent requests can be escalated by telephone.</w:t>
      </w:r>
    </w:p>
    <w:p w14:paraId="6B00B9AD" w14:textId="15E023DA" w:rsidR="00AC5D07" w:rsidRDefault="00AC5D07" w:rsidP="00AC5D07">
      <w:pPr>
        <w:pStyle w:val="ListParagraph"/>
        <w:numPr>
          <w:ilvl w:val="0"/>
          <w:numId w:val="2"/>
        </w:numPr>
      </w:pPr>
      <w:r>
        <w:t>Display the permit at the work area.</w:t>
      </w:r>
    </w:p>
    <w:p w14:paraId="7B42AF53" w14:textId="484CFC9C" w:rsidR="00AC5D07" w:rsidRDefault="00AC5D07" w:rsidP="00AC5D07">
      <w:pPr>
        <w:pStyle w:val="ListParagraph"/>
        <w:numPr>
          <w:ilvl w:val="1"/>
          <w:numId w:val="2"/>
        </w:numPr>
      </w:pPr>
      <w:r>
        <w:t>Replace it if it becomes unreadable.</w:t>
      </w:r>
    </w:p>
    <w:p w14:paraId="78ED0408" w14:textId="37C09C05" w:rsidR="00AC5D07" w:rsidRDefault="00AC5D07" w:rsidP="00AC5D07">
      <w:pPr>
        <w:pStyle w:val="ListParagraph"/>
        <w:numPr>
          <w:ilvl w:val="0"/>
          <w:numId w:val="2"/>
        </w:numPr>
      </w:pPr>
      <w:r>
        <w:t>Return the permit when the work is finished.</w:t>
      </w:r>
    </w:p>
    <w:p w14:paraId="50A915E9" w14:textId="5BE92FFE" w:rsidR="00AC5D07" w:rsidRDefault="00AC5D07" w:rsidP="00AC5D07">
      <w:r>
        <w:t>Anyone unsure about these steps should ask the site manager before proceeding.</w:t>
      </w:r>
    </w:p>
    <w:p w14:paraId="6E90ADA5" w14:textId="7C2B003B" w:rsidR="00AC5D07" w:rsidRDefault="00AC5D07" w:rsidP="00AC5D07">
      <w:pPr>
        <w:pStyle w:val="ListParagraph"/>
        <w:numPr>
          <w:ilvl w:val="0"/>
          <w:numId w:val="3"/>
        </w:numPr>
      </w:pPr>
      <w:r>
        <w:t>Report hazards immediately.</w:t>
      </w:r>
    </w:p>
    <w:p w14:paraId="69F59A3D" w14:textId="0E2AF3D3" w:rsidR="00AC5D07" w:rsidRDefault="00AC5D07" w:rsidP="00AC5D07">
      <w:pPr>
        <w:pStyle w:val="ListParagraph"/>
        <w:numPr>
          <w:ilvl w:val="0"/>
          <w:numId w:val="3"/>
        </w:numPr>
      </w:pPr>
      <w:r>
        <w:t>Keep walkways clear at all times.</w:t>
      </w:r>
    </w:p>
    <w:p w14:paraId="30C2154D" w14:textId="20B7E5F2" w:rsidR="00AC5D07" w:rsidRDefault="00AC5D07" w:rsidP="00AC5D07">
      <w:pPr>
        <w:pStyle w:val="ListParagraph"/>
        <w:numPr>
          <w:ilvl w:val="0"/>
          <w:numId w:val="3"/>
        </w:numPr>
      </w:pPr>
      <w:r>
        <w:t>Wear the protective equipment issued to you.</w:t>
      </w:r>
    </w:p>
    <w:p w14:paraId="0FBB793D" w14:textId="2BE452BB" w:rsidR="00AC5D07" w:rsidRPr="00AC5D07" w:rsidRDefault="00AC5D07" w:rsidP="00AC5D07">
      <w:r>
        <w:t>Thank you for helping to keep the site safe.</w:t>
      </w:r>
    </w:p>
    <w:sectPr w:rsidR="00AC5D07" w:rsidRPr="00AC5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36C"/>
    <w:multiLevelType w:val="hybridMultilevel"/>
    <w:tmpl w:val="08D2B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B4326"/>
    <w:multiLevelType w:val="multilevel"/>
    <w:tmpl w:val="B9B8645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A407E"/>
    <w:multiLevelType w:val="hybridMultilevel"/>
    <w:tmpl w:val="EA126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955968">
    <w:abstractNumId w:val="2"/>
  </w:num>
  <w:num w:numId="2" w16cid:durableId="1805732362">
    <w:abstractNumId w:val="0"/>
  </w:num>
  <w:num w:numId="3" w16cid:durableId="45629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07"/>
    <w:rsid w:val="001C6F77"/>
    <w:rsid w:val="007B27C2"/>
    <w:rsid w:val="00AC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7107"/>
  <w15:chartTrackingRefBased/>
  <w15:docId w15:val="{7B90E416-2CA6-4B14-9892-3B063C55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SlopMonster</dc:creator>
  <cp:keywords/>
  <dc:description/>
  <cp:lastModifiedBy>SlopMonster</cp:lastModifiedBy>
  <cp:revision>1</cp:revision>
  <dcterms:created xsi:type="dcterms:W3CDTF">2026-10-13T14:49:00Z</dcterms:created>
  <dcterms:modified xsi:type="dcterms:W3CDTF">2026-10-13T14:49:00Z</dcterms:modified>
</cp:coreProperties>
</file>