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D6C2" w14:textId="06A78612" w:rsidR="0086528D" w:rsidRDefault="0086528D">
      <w:r>
        <w:t>Screenshot of Zap Test</w:t>
      </w:r>
    </w:p>
    <w:p w14:paraId="63CF03C1" w14:textId="0A494D23" w:rsidR="0086528D" w:rsidRDefault="0086528D">
      <w:r>
        <w:t>-No High Priority Security Issues</w:t>
      </w:r>
    </w:p>
    <w:p w14:paraId="3920F72E" w14:textId="39DF361F" w:rsidR="0086528D" w:rsidRDefault="0086528D">
      <w:r>
        <w:rPr>
          <w:noProof/>
        </w:rPr>
        <w:drawing>
          <wp:inline distT="0" distB="0" distL="0" distR="0" wp14:anchorId="432C0E91" wp14:editId="516A51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D"/>
    <w:rsid w:val="0086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A673"/>
  <w15:chartTrackingRefBased/>
  <w15:docId w15:val="{13B4DC02-D748-4CCC-899E-B0D2B451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Thompson</dc:creator>
  <cp:keywords/>
  <dc:description/>
  <cp:lastModifiedBy>Brian Thompson</cp:lastModifiedBy>
  <cp:revision>1</cp:revision>
  <dcterms:created xsi:type="dcterms:W3CDTF">2020-03-15T22:12:00Z</dcterms:created>
  <dcterms:modified xsi:type="dcterms:W3CDTF">2020-03-15T22:13:00Z</dcterms:modified>
</cp:coreProperties>
</file>