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5118" w14:textId="77777777" w:rsidR="00903E2F" w:rsidRPr="00903E2F" w:rsidRDefault="00903E2F" w:rsidP="00C45EA3">
      <w:pPr>
        <w:rPr>
          <w:b/>
          <w:bCs/>
          <w:color w:val="FF0000"/>
        </w:rPr>
      </w:pPr>
      <w:r w:rsidRPr="00903E2F">
        <w:rPr>
          <w:b/>
          <w:bCs/>
          <w:color w:val="FF0000"/>
        </w:rPr>
        <w:t>Task 2 – Estimation</w:t>
      </w:r>
    </w:p>
    <w:p w14:paraId="46B1E601" w14:textId="7AC7C311" w:rsidR="00C45EA3" w:rsidRDefault="00C45EA3" w:rsidP="00C45EA3">
      <w:pPr>
        <w:rPr>
          <w:b/>
          <w:bCs/>
        </w:rPr>
      </w:pPr>
      <w:r w:rsidRPr="00C45EA3">
        <w:rPr>
          <w:b/>
          <w:bCs/>
        </w:rPr>
        <w:t>Assumption: -</w:t>
      </w:r>
    </w:p>
    <w:p w14:paraId="66485537" w14:textId="2CA48025" w:rsidR="00C45EA3" w:rsidRPr="00C45EA3" w:rsidRDefault="00C45EA3" w:rsidP="00C45EA3">
      <w:pPr>
        <w:pStyle w:val="NoSpacing"/>
        <w:rPr>
          <w:b/>
          <w:bCs/>
          <w:sz w:val="18"/>
          <w:szCs w:val="18"/>
        </w:rPr>
      </w:pPr>
      <w:bookmarkStart w:id="0" w:name="_Hlk154066159"/>
      <w:r w:rsidRPr="00C45EA3">
        <w:rPr>
          <w:sz w:val="18"/>
          <w:szCs w:val="18"/>
        </w:rPr>
        <w:t>1.We are considering deployment will be on time</w:t>
      </w:r>
    </w:p>
    <w:p w14:paraId="7FFA0B53" w14:textId="77777777" w:rsidR="00C45EA3" w:rsidRPr="00C45EA3" w:rsidRDefault="00C45EA3" w:rsidP="00C45EA3">
      <w:pPr>
        <w:pStyle w:val="NoSpacing"/>
        <w:rPr>
          <w:sz w:val="18"/>
          <w:szCs w:val="18"/>
        </w:rPr>
      </w:pPr>
      <w:r w:rsidRPr="00C45EA3">
        <w:rPr>
          <w:sz w:val="18"/>
          <w:szCs w:val="18"/>
        </w:rPr>
        <w:t>2.No critical bug/blocker issue is there</w:t>
      </w:r>
    </w:p>
    <w:p w14:paraId="4A2BCFC5" w14:textId="36916205" w:rsidR="00C45EA3" w:rsidRDefault="00C45EA3" w:rsidP="00C45EA3">
      <w:pPr>
        <w:pStyle w:val="NoSpacing"/>
        <w:rPr>
          <w:sz w:val="18"/>
          <w:szCs w:val="18"/>
        </w:rPr>
      </w:pPr>
      <w:r w:rsidRPr="00C45EA3">
        <w:rPr>
          <w:sz w:val="18"/>
          <w:szCs w:val="18"/>
        </w:rPr>
        <w:t>3.Bug will be fix on time</w:t>
      </w:r>
    </w:p>
    <w:bookmarkEnd w:id="0"/>
    <w:p w14:paraId="5D2E1F6F" w14:textId="77777777" w:rsidR="00C45EA3" w:rsidRDefault="00C45EA3" w:rsidP="00C45EA3">
      <w:pPr>
        <w:pStyle w:val="NoSpacing"/>
        <w:rPr>
          <w:sz w:val="18"/>
          <w:szCs w:val="18"/>
        </w:rPr>
      </w:pPr>
    </w:p>
    <w:p w14:paraId="2D0B1744" w14:textId="063C1EF4" w:rsidR="00C45EA3" w:rsidRPr="00C45EA3" w:rsidRDefault="00C45EA3" w:rsidP="00C45EA3">
      <w:pPr>
        <w:pStyle w:val="NoSpacing"/>
        <w:rPr>
          <w:b/>
          <w:bCs/>
          <w:sz w:val="20"/>
          <w:szCs w:val="20"/>
        </w:rPr>
      </w:pPr>
      <w:r w:rsidRPr="00C45EA3">
        <w:rPr>
          <w:b/>
          <w:bCs/>
          <w:sz w:val="20"/>
          <w:szCs w:val="20"/>
        </w:rPr>
        <w:t xml:space="preserve">Estimation of Test </w:t>
      </w:r>
      <w:r w:rsidR="006D3929" w:rsidRPr="00C45EA3">
        <w:rPr>
          <w:b/>
          <w:bCs/>
          <w:sz w:val="20"/>
          <w:szCs w:val="20"/>
        </w:rPr>
        <w:t>Activities</w:t>
      </w:r>
      <w:r w:rsidR="006D3929">
        <w:rPr>
          <w:b/>
          <w:bCs/>
          <w:sz w:val="20"/>
          <w:szCs w:val="20"/>
        </w:rPr>
        <w:t>: -</w:t>
      </w:r>
    </w:p>
    <w:p w14:paraId="1378C502" w14:textId="77777777" w:rsidR="00C45EA3" w:rsidRDefault="00C45EA3" w:rsidP="00C45EA3">
      <w:pPr>
        <w:pStyle w:val="NoSpacing"/>
        <w:rPr>
          <w:sz w:val="18"/>
          <w:szCs w:val="18"/>
        </w:rPr>
      </w:pPr>
    </w:p>
    <w:tbl>
      <w:tblPr>
        <w:tblW w:w="6000" w:type="dxa"/>
        <w:tblLook w:val="04A0" w:firstRow="1" w:lastRow="0" w:firstColumn="1" w:lastColumn="0" w:noHBand="0" w:noVBand="1"/>
      </w:tblPr>
      <w:tblGrid>
        <w:gridCol w:w="4526"/>
        <w:gridCol w:w="1474"/>
      </w:tblGrid>
      <w:tr w:rsidR="008A6234" w:rsidRPr="008A6234" w14:paraId="1E402194" w14:textId="77777777" w:rsidTr="008A6234">
        <w:trPr>
          <w:trHeight w:val="300"/>
        </w:trPr>
        <w:tc>
          <w:tcPr>
            <w:tcW w:w="4526" w:type="dxa"/>
            <w:tcBorders>
              <w:top w:val="single" w:sz="8" w:space="0" w:color="auto"/>
              <w:left w:val="single" w:sz="8" w:space="0" w:color="auto"/>
              <w:bottom w:val="single" w:sz="8" w:space="0" w:color="D9D9E3"/>
              <w:right w:val="single" w:sz="8" w:space="0" w:color="auto"/>
            </w:tcBorders>
            <w:shd w:val="clear" w:color="auto" w:fill="auto"/>
            <w:vAlign w:val="center"/>
            <w:hideMark/>
          </w:tcPr>
          <w:p w14:paraId="5B0CE2CF" w14:textId="77777777" w:rsidR="008A6234" w:rsidRPr="008A6234" w:rsidRDefault="008A6234" w:rsidP="008A6234">
            <w:pPr>
              <w:spacing w:after="0" w:line="240" w:lineRule="auto"/>
              <w:rPr>
                <w:rFonts w:ascii="Times New Roman" w:eastAsia="Times New Roman" w:hAnsi="Times New Roman" w:cs="Times New Roman"/>
                <w:b/>
                <w:bCs/>
                <w:color w:val="000000"/>
                <w:kern w:val="0"/>
                <w:sz w:val="21"/>
                <w:szCs w:val="21"/>
                <w:lang w:eastAsia="en-IN" w:bidi="mr-IN"/>
                <w14:ligatures w14:val="none"/>
              </w:rPr>
            </w:pPr>
            <w:r w:rsidRPr="008A6234">
              <w:rPr>
                <w:rFonts w:ascii="Times New Roman" w:eastAsia="Times New Roman" w:hAnsi="Times New Roman" w:cs="Times New Roman"/>
                <w:b/>
                <w:bCs/>
                <w:color w:val="000000"/>
                <w:kern w:val="0"/>
                <w:sz w:val="21"/>
                <w:szCs w:val="21"/>
                <w:lang w:eastAsia="en-IN" w:bidi="mr-IN"/>
                <w14:ligatures w14:val="none"/>
              </w:rPr>
              <w:t>Activity</w:t>
            </w:r>
          </w:p>
        </w:tc>
        <w:tc>
          <w:tcPr>
            <w:tcW w:w="1474" w:type="dxa"/>
            <w:tcBorders>
              <w:top w:val="single" w:sz="8" w:space="0" w:color="auto"/>
              <w:left w:val="nil"/>
              <w:bottom w:val="single" w:sz="8" w:space="0" w:color="D9D9E3"/>
              <w:right w:val="single" w:sz="8" w:space="0" w:color="auto"/>
            </w:tcBorders>
            <w:shd w:val="clear" w:color="auto" w:fill="auto"/>
            <w:vAlign w:val="center"/>
            <w:hideMark/>
          </w:tcPr>
          <w:p w14:paraId="18660E52" w14:textId="77777777" w:rsidR="008A6234" w:rsidRPr="008A6234" w:rsidRDefault="008A6234" w:rsidP="008A6234">
            <w:pPr>
              <w:spacing w:after="0" w:line="240" w:lineRule="auto"/>
              <w:rPr>
                <w:rFonts w:ascii="Times New Roman" w:eastAsia="Times New Roman" w:hAnsi="Times New Roman" w:cs="Times New Roman"/>
                <w:b/>
                <w:bCs/>
                <w:color w:val="000000"/>
                <w:kern w:val="0"/>
                <w:sz w:val="21"/>
                <w:szCs w:val="21"/>
                <w:lang w:eastAsia="en-IN" w:bidi="mr-IN"/>
                <w14:ligatures w14:val="none"/>
              </w:rPr>
            </w:pPr>
            <w:r w:rsidRPr="008A6234">
              <w:rPr>
                <w:rFonts w:ascii="Times New Roman" w:eastAsia="Times New Roman" w:hAnsi="Times New Roman" w:cs="Times New Roman"/>
                <w:b/>
                <w:bCs/>
                <w:color w:val="000000"/>
                <w:kern w:val="0"/>
                <w:sz w:val="21"/>
                <w:szCs w:val="21"/>
                <w:lang w:eastAsia="en-IN" w:bidi="mr-IN"/>
                <w14:ligatures w14:val="none"/>
              </w:rPr>
              <w:t>Duration</w:t>
            </w:r>
          </w:p>
        </w:tc>
      </w:tr>
      <w:tr w:rsidR="008A6234" w:rsidRPr="008A6234" w14:paraId="037692A9" w14:textId="77777777" w:rsidTr="008A6234">
        <w:trPr>
          <w:trHeight w:val="300"/>
        </w:trPr>
        <w:tc>
          <w:tcPr>
            <w:tcW w:w="4526" w:type="dxa"/>
            <w:tcBorders>
              <w:top w:val="nil"/>
              <w:left w:val="single" w:sz="8" w:space="0" w:color="auto"/>
              <w:bottom w:val="single" w:sz="8" w:space="0" w:color="D9D9E3"/>
              <w:right w:val="single" w:sz="8" w:space="0" w:color="auto"/>
            </w:tcBorders>
            <w:shd w:val="clear" w:color="auto" w:fill="auto"/>
            <w:vAlign w:val="center"/>
            <w:hideMark/>
          </w:tcPr>
          <w:p w14:paraId="1D54F0AD" w14:textId="77777777" w:rsidR="008A6234" w:rsidRPr="008A6234" w:rsidRDefault="008A6234" w:rsidP="008A6234">
            <w:pPr>
              <w:spacing w:after="0" w:line="240" w:lineRule="auto"/>
              <w:rPr>
                <w:rFonts w:ascii="Times New Roman" w:eastAsia="Times New Roman" w:hAnsi="Times New Roman" w:cs="Times New Roman"/>
                <w:color w:val="000000"/>
                <w:kern w:val="0"/>
                <w:sz w:val="21"/>
                <w:szCs w:val="21"/>
                <w:lang w:eastAsia="en-IN" w:bidi="mr-IN"/>
                <w14:ligatures w14:val="none"/>
              </w:rPr>
            </w:pPr>
            <w:r w:rsidRPr="008A6234">
              <w:rPr>
                <w:rFonts w:ascii="Times New Roman" w:eastAsia="Times New Roman" w:hAnsi="Times New Roman" w:cs="Times New Roman"/>
                <w:color w:val="000000"/>
                <w:kern w:val="0"/>
                <w:sz w:val="21"/>
                <w:szCs w:val="21"/>
                <w:lang w:eastAsia="en-IN" w:bidi="mr-IN"/>
                <w14:ligatures w14:val="none"/>
              </w:rPr>
              <w:t xml:space="preserve">Test Planning  </w:t>
            </w:r>
          </w:p>
        </w:tc>
        <w:tc>
          <w:tcPr>
            <w:tcW w:w="1474" w:type="dxa"/>
            <w:tcBorders>
              <w:top w:val="nil"/>
              <w:left w:val="nil"/>
              <w:bottom w:val="single" w:sz="8" w:space="0" w:color="D9D9E3"/>
              <w:right w:val="single" w:sz="8" w:space="0" w:color="auto"/>
            </w:tcBorders>
            <w:shd w:val="clear" w:color="auto" w:fill="auto"/>
            <w:vAlign w:val="center"/>
            <w:hideMark/>
          </w:tcPr>
          <w:p w14:paraId="5EA1E261" w14:textId="77777777" w:rsidR="008A6234" w:rsidRPr="008A6234" w:rsidRDefault="008A6234" w:rsidP="008A6234">
            <w:pPr>
              <w:spacing w:after="0" w:line="240" w:lineRule="auto"/>
              <w:rPr>
                <w:rFonts w:ascii="Times New Roman" w:eastAsia="Times New Roman" w:hAnsi="Times New Roman" w:cs="Times New Roman"/>
                <w:color w:val="000000"/>
                <w:kern w:val="0"/>
                <w:sz w:val="21"/>
                <w:szCs w:val="21"/>
                <w:lang w:eastAsia="en-IN" w:bidi="mr-IN"/>
                <w14:ligatures w14:val="none"/>
              </w:rPr>
            </w:pPr>
            <w:r w:rsidRPr="008A6234">
              <w:rPr>
                <w:rFonts w:ascii="Times New Roman" w:eastAsia="Times New Roman" w:hAnsi="Times New Roman" w:cs="Times New Roman"/>
                <w:color w:val="000000"/>
                <w:kern w:val="0"/>
                <w:sz w:val="21"/>
                <w:szCs w:val="21"/>
                <w:lang w:eastAsia="en-IN" w:bidi="mr-IN"/>
                <w14:ligatures w14:val="none"/>
              </w:rPr>
              <w:t>4 hours</w:t>
            </w:r>
          </w:p>
        </w:tc>
      </w:tr>
      <w:tr w:rsidR="008A6234" w:rsidRPr="008A6234" w14:paraId="368B8777" w14:textId="77777777" w:rsidTr="008A6234">
        <w:trPr>
          <w:trHeight w:val="564"/>
        </w:trPr>
        <w:tc>
          <w:tcPr>
            <w:tcW w:w="4526" w:type="dxa"/>
            <w:tcBorders>
              <w:top w:val="nil"/>
              <w:left w:val="single" w:sz="8" w:space="0" w:color="auto"/>
              <w:bottom w:val="single" w:sz="8" w:space="0" w:color="D9D9E3"/>
              <w:right w:val="single" w:sz="8" w:space="0" w:color="auto"/>
            </w:tcBorders>
            <w:shd w:val="clear" w:color="auto" w:fill="auto"/>
            <w:vAlign w:val="center"/>
            <w:hideMark/>
          </w:tcPr>
          <w:p w14:paraId="76E514B0" w14:textId="3CDD0C3C" w:rsidR="008A6234" w:rsidRPr="008A6234" w:rsidRDefault="008A6234" w:rsidP="008A6234">
            <w:pPr>
              <w:spacing w:after="0" w:line="240" w:lineRule="auto"/>
              <w:rPr>
                <w:rFonts w:ascii="Times New Roman" w:eastAsia="Times New Roman" w:hAnsi="Times New Roman" w:cs="Times New Roman"/>
                <w:color w:val="000000"/>
                <w:kern w:val="0"/>
                <w:sz w:val="21"/>
                <w:szCs w:val="21"/>
                <w:lang w:eastAsia="en-IN" w:bidi="mr-IN"/>
                <w14:ligatures w14:val="none"/>
              </w:rPr>
            </w:pPr>
            <w:r w:rsidRPr="008A6234">
              <w:rPr>
                <w:rFonts w:ascii="Times New Roman" w:eastAsia="Times New Roman" w:hAnsi="Times New Roman" w:cs="Times New Roman"/>
                <w:color w:val="000000"/>
                <w:kern w:val="0"/>
                <w:sz w:val="21"/>
                <w:szCs w:val="21"/>
                <w:lang w:eastAsia="en-IN" w:bidi="mr-IN"/>
                <w14:ligatures w14:val="none"/>
              </w:rPr>
              <w:t>Test Case Development (</w:t>
            </w:r>
            <w:r w:rsidRPr="008A6234">
              <w:rPr>
                <w:rFonts w:ascii="Times New Roman" w:eastAsia="Times New Roman" w:hAnsi="Times New Roman" w:cs="Times New Roman"/>
                <w:color w:val="000000"/>
                <w:kern w:val="0"/>
                <w:sz w:val="21"/>
                <w:szCs w:val="21"/>
                <w:lang w:eastAsia="en-IN" w:bidi="mr-IN"/>
                <w14:ligatures w14:val="none"/>
              </w:rPr>
              <w:t>Scenario</w:t>
            </w:r>
            <w:r>
              <w:rPr>
                <w:rFonts w:ascii="Times New Roman" w:eastAsia="Times New Roman" w:hAnsi="Times New Roman" w:cs="Times New Roman"/>
                <w:color w:val="000000"/>
                <w:kern w:val="0"/>
                <w:sz w:val="21"/>
                <w:szCs w:val="21"/>
                <w:lang w:eastAsia="en-IN" w:bidi="mr-IN"/>
                <w14:ligatures w14:val="none"/>
              </w:rPr>
              <w:t>/</w:t>
            </w:r>
            <w:r w:rsidRPr="008A6234">
              <w:rPr>
                <w:rFonts w:ascii="Times New Roman" w:eastAsia="Times New Roman" w:hAnsi="Times New Roman" w:cs="Times New Roman"/>
                <w:color w:val="000000"/>
                <w:kern w:val="0"/>
                <w:sz w:val="21"/>
                <w:szCs w:val="21"/>
                <w:lang w:eastAsia="en-IN" w:bidi="mr-IN"/>
                <w14:ligatures w14:val="none"/>
              </w:rPr>
              <w:t>Test</w:t>
            </w:r>
            <w:r w:rsidRPr="008A6234">
              <w:rPr>
                <w:rFonts w:ascii="Times New Roman" w:eastAsia="Times New Roman" w:hAnsi="Times New Roman" w:cs="Times New Roman"/>
                <w:color w:val="000000"/>
                <w:kern w:val="0"/>
                <w:sz w:val="21"/>
                <w:szCs w:val="21"/>
                <w:lang w:eastAsia="en-IN" w:bidi="mr-IN"/>
                <w14:ligatures w14:val="none"/>
              </w:rPr>
              <w:t xml:space="preserve"> case </w:t>
            </w:r>
            <w:r w:rsidRPr="008A6234">
              <w:rPr>
                <w:rFonts w:ascii="Times New Roman" w:eastAsia="Times New Roman" w:hAnsi="Times New Roman" w:cs="Times New Roman"/>
                <w:color w:val="000000"/>
                <w:kern w:val="0"/>
                <w:sz w:val="21"/>
                <w:szCs w:val="21"/>
                <w:lang w:eastAsia="en-IN" w:bidi="mr-IN"/>
                <w14:ligatures w14:val="none"/>
              </w:rPr>
              <w:t>Writing</w:t>
            </w:r>
            <w:r>
              <w:rPr>
                <w:rFonts w:ascii="Times New Roman" w:eastAsia="Times New Roman" w:hAnsi="Times New Roman" w:cs="Times New Roman"/>
                <w:color w:val="000000"/>
                <w:kern w:val="0"/>
                <w:sz w:val="21"/>
                <w:szCs w:val="21"/>
                <w:lang w:eastAsia="en-IN" w:bidi="mr-IN"/>
                <w14:ligatures w14:val="none"/>
              </w:rPr>
              <w:t xml:space="preserve">, </w:t>
            </w:r>
            <w:r w:rsidRPr="008A6234">
              <w:rPr>
                <w:rFonts w:ascii="Times New Roman" w:eastAsia="Times New Roman" w:hAnsi="Times New Roman" w:cs="Times New Roman"/>
                <w:color w:val="000000"/>
                <w:kern w:val="0"/>
                <w:sz w:val="21"/>
                <w:szCs w:val="21"/>
                <w:lang w:eastAsia="en-IN" w:bidi="mr-IN"/>
                <w14:ligatures w14:val="none"/>
              </w:rPr>
              <w:t xml:space="preserve">Prepare </w:t>
            </w:r>
            <w:r w:rsidRPr="008A6234">
              <w:rPr>
                <w:rFonts w:ascii="Times New Roman" w:eastAsia="Times New Roman" w:hAnsi="Times New Roman" w:cs="Times New Roman"/>
                <w:color w:val="000000"/>
                <w:kern w:val="0"/>
                <w:sz w:val="21"/>
                <w:szCs w:val="21"/>
                <w:lang w:eastAsia="en-IN" w:bidi="mr-IN"/>
                <w14:ligatures w14:val="none"/>
              </w:rPr>
              <w:t>Traceability</w:t>
            </w:r>
            <w:r w:rsidRPr="008A6234">
              <w:rPr>
                <w:rFonts w:ascii="Times New Roman" w:eastAsia="Times New Roman" w:hAnsi="Times New Roman" w:cs="Times New Roman"/>
                <w:color w:val="000000"/>
                <w:kern w:val="0"/>
                <w:sz w:val="21"/>
                <w:szCs w:val="21"/>
                <w:lang w:eastAsia="en-IN" w:bidi="mr-IN"/>
                <w14:ligatures w14:val="none"/>
              </w:rPr>
              <w:t xml:space="preserve"> </w:t>
            </w:r>
            <w:r w:rsidRPr="008A6234">
              <w:rPr>
                <w:rFonts w:ascii="Times New Roman" w:eastAsia="Times New Roman" w:hAnsi="Times New Roman" w:cs="Times New Roman"/>
                <w:color w:val="000000"/>
                <w:kern w:val="0"/>
                <w:sz w:val="21"/>
                <w:szCs w:val="21"/>
                <w:lang w:eastAsia="en-IN" w:bidi="mr-IN"/>
                <w14:ligatures w14:val="none"/>
              </w:rPr>
              <w:t>Matrix</w:t>
            </w:r>
            <w:r>
              <w:rPr>
                <w:rFonts w:ascii="Times New Roman" w:eastAsia="Times New Roman" w:hAnsi="Times New Roman" w:cs="Times New Roman"/>
                <w:color w:val="000000"/>
                <w:kern w:val="0"/>
                <w:sz w:val="21"/>
                <w:szCs w:val="21"/>
                <w:lang w:eastAsia="en-IN" w:bidi="mr-IN"/>
                <w14:ligatures w14:val="none"/>
              </w:rPr>
              <w:t>, Test case Review</w:t>
            </w:r>
            <w:r w:rsidRPr="008A6234">
              <w:rPr>
                <w:rFonts w:ascii="Times New Roman" w:eastAsia="Times New Roman" w:hAnsi="Times New Roman" w:cs="Times New Roman"/>
                <w:color w:val="000000"/>
                <w:kern w:val="0"/>
                <w:sz w:val="21"/>
                <w:szCs w:val="21"/>
                <w:lang w:eastAsia="en-IN" w:bidi="mr-IN"/>
                <w14:ligatures w14:val="none"/>
              </w:rPr>
              <w:t>)</w:t>
            </w:r>
          </w:p>
        </w:tc>
        <w:tc>
          <w:tcPr>
            <w:tcW w:w="1474" w:type="dxa"/>
            <w:tcBorders>
              <w:top w:val="nil"/>
              <w:left w:val="nil"/>
              <w:bottom w:val="single" w:sz="8" w:space="0" w:color="D9D9E3"/>
              <w:right w:val="single" w:sz="8" w:space="0" w:color="auto"/>
            </w:tcBorders>
            <w:shd w:val="clear" w:color="auto" w:fill="auto"/>
            <w:vAlign w:val="center"/>
            <w:hideMark/>
          </w:tcPr>
          <w:p w14:paraId="4D57A616" w14:textId="1E7A30A0" w:rsidR="008A6234" w:rsidRPr="008A6234" w:rsidRDefault="008A6234" w:rsidP="008A6234">
            <w:pPr>
              <w:spacing w:after="0" w:line="240" w:lineRule="auto"/>
              <w:rPr>
                <w:rFonts w:ascii="Times New Roman" w:eastAsia="Times New Roman" w:hAnsi="Times New Roman" w:cs="Times New Roman"/>
                <w:color w:val="000000"/>
                <w:kern w:val="0"/>
                <w:sz w:val="21"/>
                <w:szCs w:val="21"/>
                <w:lang w:eastAsia="en-IN" w:bidi="mr-IN"/>
                <w14:ligatures w14:val="none"/>
              </w:rPr>
            </w:pPr>
            <w:r w:rsidRPr="008A6234">
              <w:rPr>
                <w:rFonts w:ascii="Times New Roman" w:eastAsia="Times New Roman" w:hAnsi="Times New Roman" w:cs="Times New Roman"/>
                <w:color w:val="000000"/>
                <w:kern w:val="0"/>
                <w:sz w:val="21"/>
                <w:szCs w:val="21"/>
                <w:lang w:eastAsia="en-IN" w:bidi="mr-IN"/>
                <w14:ligatures w14:val="none"/>
              </w:rPr>
              <w:t>1</w:t>
            </w:r>
            <w:r>
              <w:rPr>
                <w:rFonts w:ascii="Times New Roman" w:eastAsia="Times New Roman" w:hAnsi="Times New Roman" w:cs="Times New Roman"/>
                <w:color w:val="000000"/>
                <w:kern w:val="0"/>
                <w:sz w:val="21"/>
                <w:szCs w:val="21"/>
                <w:lang w:eastAsia="en-IN" w:bidi="mr-IN"/>
                <w14:ligatures w14:val="none"/>
              </w:rPr>
              <w:t>2</w:t>
            </w:r>
            <w:r w:rsidRPr="008A6234">
              <w:rPr>
                <w:rFonts w:ascii="Times New Roman" w:eastAsia="Times New Roman" w:hAnsi="Times New Roman" w:cs="Times New Roman"/>
                <w:color w:val="000000"/>
                <w:kern w:val="0"/>
                <w:sz w:val="21"/>
                <w:szCs w:val="21"/>
                <w:lang w:eastAsia="en-IN" w:bidi="mr-IN"/>
                <w14:ligatures w14:val="none"/>
              </w:rPr>
              <w:t xml:space="preserve"> hours</w:t>
            </w:r>
          </w:p>
        </w:tc>
      </w:tr>
      <w:tr w:rsidR="008A6234" w:rsidRPr="008A6234" w14:paraId="2E0DFBE3" w14:textId="77777777" w:rsidTr="008A6234">
        <w:trPr>
          <w:trHeight w:val="300"/>
        </w:trPr>
        <w:tc>
          <w:tcPr>
            <w:tcW w:w="4526" w:type="dxa"/>
            <w:tcBorders>
              <w:top w:val="nil"/>
              <w:left w:val="single" w:sz="8" w:space="0" w:color="auto"/>
              <w:bottom w:val="single" w:sz="8" w:space="0" w:color="D9D9E3"/>
              <w:right w:val="single" w:sz="8" w:space="0" w:color="auto"/>
            </w:tcBorders>
            <w:shd w:val="clear" w:color="auto" w:fill="auto"/>
            <w:vAlign w:val="center"/>
            <w:hideMark/>
          </w:tcPr>
          <w:p w14:paraId="21D8A22B" w14:textId="77777777" w:rsidR="008A6234" w:rsidRPr="008A6234" w:rsidRDefault="008A6234" w:rsidP="008A6234">
            <w:pPr>
              <w:spacing w:after="0" w:line="240" w:lineRule="auto"/>
              <w:rPr>
                <w:rFonts w:ascii="Times New Roman" w:eastAsia="Times New Roman" w:hAnsi="Times New Roman" w:cs="Times New Roman"/>
                <w:color w:val="000000"/>
                <w:kern w:val="0"/>
                <w:sz w:val="21"/>
                <w:szCs w:val="21"/>
                <w:lang w:eastAsia="en-IN" w:bidi="mr-IN"/>
                <w14:ligatures w14:val="none"/>
              </w:rPr>
            </w:pPr>
            <w:r w:rsidRPr="008A6234">
              <w:rPr>
                <w:rFonts w:ascii="Times New Roman" w:eastAsia="Times New Roman" w:hAnsi="Times New Roman" w:cs="Times New Roman"/>
                <w:color w:val="000000"/>
                <w:kern w:val="0"/>
                <w:sz w:val="21"/>
                <w:szCs w:val="21"/>
                <w:lang w:eastAsia="en-IN" w:bidi="mr-IN"/>
                <w14:ligatures w14:val="none"/>
              </w:rPr>
              <w:t>Test Execution</w:t>
            </w:r>
          </w:p>
        </w:tc>
        <w:tc>
          <w:tcPr>
            <w:tcW w:w="1474" w:type="dxa"/>
            <w:tcBorders>
              <w:top w:val="nil"/>
              <w:left w:val="nil"/>
              <w:bottom w:val="single" w:sz="8" w:space="0" w:color="D9D9E3"/>
              <w:right w:val="single" w:sz="8" w:space="0" w:color="auto"/>
            </w:tcBorders>
            <w:shd w:val="clear" w:color="auto" w:fill="auto"/>
            <w:vAlign w:val="center"/>
            <w:hideMark/>
          </w:tcPr>
          <w:p w14:paraId="0ED21F78" w14:textId="77777777" w:rsidR="008A6234" w:rsidRPr="008A6234" w:rsidRDefault="008A6234" w:rsidP="008A6234">
            <w:pPr>
              <w:spacing w:after="0" w:line="240" w:lineRule="auto"/>
              <w:rPr>
                <w:rFonts w:ascii="Times New Roman" w:eastAsia="Times New Roman" w:hAnsi="Times New Roman" w:cs="Times New Roman"/>
                <w:color w:val="000000"/>
                <w:kern w:val="0"/>
                <w:sz w:val="21"/>
                <w:szCs w:val="21"/>
                <w:lang w:eastAsia="en-IN" w:bidi="mr-IN"/>
                <w14:ligatures w14:val="none"/>
              </w:rPr>
            </w:pPr>
            <w:r w:rsidRPr="008A6234">
              <w:rPr>
                <w:rFonts w:ascii="Times New Roman" w:eastAsia="Times New Roman" w:hAnsi="Times New Roman" w:cs="Times New Roman"/>
                <w:color w:val="000000"/>
                <w:kern w:val="0"/>
                <w:sz w:val="21"/>
                <w:szCs w:val="21"/>
                <w:lang w:eastAsia="en-IN" w:bidi="mr-IN"/>
                <w14:ligatures w14:val="none"/>
              </w:rPr>
              <w:t>12 hours</w:t>
            </w:r>
          </w:p>
        </w:tc>
      </w:tr>
      <w:tr w:rsidR="008A6234" w:rsidRPr="008A6234" w14:paraId="2E741084" w14:textId="77777777" w:rsidTr="008A6234">
        <w:trPr>
          <w:trHeight w:val="300"/>
        </w:trPr>
        <w:tc>
          <w:tcPr>
            <w:tcW w:w="4526" w:type="dxa"/>
            <w:tcBorders>
              <w:top w:val="nil"/>
              <w:left w:val="single" w:sz="8" w:space="0" w:color="auto"/>
              <w:bottom w:val="single" w:sz="8" w:space="0" w:color="D9D9E3"/>
              <w:right w:val="single" w:sz="8" w:space="0" w:color="auto"/>
            </w:tcBorders>
            <w:shd w:val="clear" w:color="auto" w:fill="auto"/>
            <w:vAlign w:val="center"/>
            <w:hideMark/>
          </w:tcPr>
          <w:p w14:paraId="6984FD44" w14:textId="77777777" w:rsidR="008A6234" w:rsidRPr="008A6234" w:rsidRDefault="008A6234" w:rsidP="008A6234">
            <w:pPr>
              <w:spacing w:after="0" w:line="240" w:lineRule="auto"/>
              <w:rPr>
                <w:rFonts w:ascii="Times New Roman" w:eastAsia="Times New Roman" w:hAnsi="Times New Roman" w:cs="Times New Roman"/>
                <w:color w:val="000000"/>
                <w:kern w:val="0"/>
                <w:sz w:val="21"/>
                <w:szCs w:val="21"/>
                <w:lang w:eastAsia="en-IN" w:bidi="mr-IN"/>
                <w14:ligatures w14:val="none"/>
              </w:rPr>
            </w:pPr>
            <w:r w:rsidRPr="008A6234">
              <w:rPr>
                <w:rFonts w:ascii="Times New Roman" w:eastAsia="Times New Roman" w:hAnsi="Times New Roman" w:cs="Times New Roman"/>
                <w:color w:val="000000"/>
                <w:kern w:val="0"/>
                <w:sz w:val="21"/>
                <w:szCs w:val="21"/>
                <w:lang w:eastAsia="en-IN" w:bidi="mr-IN"/>
                <w14:ligatures w14:val="none"/>
              </w:rPr>
              <w:t>Performance Testing</w:t>
            </w:r>
          </w:p>
        </w:tc>
        <w:tc>
          <w:tcPr>
            <w:tcW w:w="1474" w:type="dxa"/>
            <w:tcBorders>
              <w:top w:val="nil"/>
              <w:left w:val="nil"/>
              <w:bottom w:val="single" w:sz="8" w:space="0" w:color="D9D9E3"/>
              <w:right w:val="single" w:sz="8" w:space="0" w:color="auto"/>
            </w:tcBorders>
            <w:shd w:val="clear" w:color="auto" w:fill="auto"/>
            <w:vAlign w:val="center"/>
            <w:hideMark/>
          </w:tcPr>
          <w:p w14:paraId="2DF516AF" w14:textId="77777777" w:rsidR="008A6234" w:rsidRPr="008A6234" w:rsidRDefault="008A6234" w:rsidP="008A6234">
            <w:pPr>
              <w:spacing w:after="0" w:line="240" w:lineRule="auto"/>
              <w:rPr>
                <w:rFonts w:ascii="Times New Roman" w:eastAsia="Times New Roman" w:hAnsi="Times New Roman" w:cs="Times New Roman"/>
                <w:color w:val="000000"/>
                <w:kern w:val="0"/>
                <w:sz w:val="21"/>
                <w:szCs w:val="21"/>
                <w:lang w:eastAsia="en-IN" w:bidi="mr-IN"/>
                <w14:ligatures w14:val="none"/>
              </w:rPr>
            </w:pPr>
            <w:r w:rsidRPr="008A6234">
              <w:rPr>
                <w:rFonts w:ascii="Times New Roman" w:eastAsia="Times New Roman" w:hAnsi="Times New Roman" w:cs="Times New Roman"/>
                <w:color w:val="000000"/>
                <w:kern w:val="0"/>
                <w:sz w:val="21"/>
                <w:szCs w:val="21"/>
                <w:lang w:eastAsia="en-IN" w:bidi="mr-IN"/>
                <w14:ligatures w14:val="none"/>
              </w:rPr>
              <w:t>4 hours</w:t>
            </w:r>
          </w:p>
        </w:tc>
      </w:tr>
      <w:tr w:rsidR="008A6234" w:rsidRPr="008A6234" w14:paraId="16D6A03D" w14:textId="77777777" w:rsidTr="008A6234">
        <w:trPr>
          <w:trHeight w:val="300"/>
        </w:trPr>
        <w:tc>
          <w:tcPr>
            <w:tcW w:w="4526" w:type="dxa"/>
            <w:tcBorders>
              <w:top w:val="nil"/>
              <w:left w:val="single" w:sz="8" w:space="0" w:color="auto"/>
              <w:bottom w:val="single" w:sz="8" w:space="0" w:color="D9D9E3"/>
              <w:right w:val="single" w:sz="8" w:space="0" w:color="auto"/>
            </w:tcBorders>
            <w:shd w:val="clear" w:color="auto" w:fill="auto"/>
            <w:vAlign w:val="center"/>
            <w:hideMark/>
          </w:tcPr>
          <w:p w14:paraId="35AA62BC" w14:textId="77777777" w:rsidR="008A6234" w:rsidRPr="008A6234" w:rsidRDefault="008A6234" w:rsidP="008A6234">
            <w:pPr>
              <w:spacing w:after="0" w:line="240" w:lineRule="auto"/>
              <w:rPr>
                <w:rFonts w:ascii="Times New Roman" w:eastAsia="Times New Roman" w:hAnsi="Times New Roman" w:cs="Times New Roman"/>
                <w:color w:val="000000"/>
                <w:kern w:val="0"/>
                <w:sz w:val="21"/>
                <w:szCs w:val="21"/>
                <w:lang w:eastAsia="en-IN" w:bidi="mr-IN"/>
                <w14:ligatures w14:val="none"/>
              </w:rPr>
            </w:pPr>
            <w:r w:rsidRPr="008A6234">
              <w:rPr>
                <w:rFonts w:ascii="Times New Roman" w:eastAsia="Times New Roman" w:hAnsi="Times New Roman" w:cs="Times New Roman"/>
                <w:color w:val="000000"/>
                <w:kern w:val="0"/>
                <w:sz w:val="21"/>
                <w:szCs w:val="21"/>
                <w:lang w:eastAsia="en-IN" w:bidi="mr-IN"/>
                <w14:ligatures w14:val="none"/>
              </w:rPr>
              <w:t>User Acceptance Testing (UAT)</w:t>
            </w:r>
          </w:p>
        </w:tc>
        <w:tc>
          <w:tcPr>
            <w:tcW w:w="1474" w:type="dxa"/>
            <w:tcBorders>
              <w:top w:val="nil"/>
              <w:left w:val="nil"/>
              <w:bottom w:val="single" w:sz="8" w:space="0" w:color="D9D9E3"/>
              <w:right w:val="single" w:sz="8" w:space="0" w:color="auto"/>
            </w:tcBorders>
            <w:shd w:val="clear" w:color="auto" w:fill="auto"/>
            <w:vAlign w:val="center"/>
            <w:hideMark/>
          </w:tcPr>
          <w:p w14:paraId="649A8469" w14:textId="05D2CCA4" w:rsidR="008A6234" w:rsidRPr="008A6234" w:rsidRDefault="008A6234" w:rsidP="008A6234">
            <w:pPr>
              <w:spacing w:after="0" w:line="240" w:lineRule="auto"/>
              <w:rPr>
                <w:rFonts w:ascii="Times New Roman" w:eastAsia="Times New Roman" w:hAnsi="Times New Roman" w:cs="Times New Roman"/>
                <w:color w:val="000000"/>
                <w:kern w:val="0"/>
                <w:sz w:val="21"/>
                <w:szCs w:val="21"/>
                <w:lang w:eastAsia="en-IN" w:bidi="mr-IN"/>
                <w14:ligatures w14:val="none"/>
              </w:rPr>
            </w:pPr>
            <w:r w:rsidRPr="008A6234">
              <w:rPr>
                <w:rFonts w:ascii="Times New Roman" w:eastAsia="Times New Roman" w:hAnsi="Times New Roman" w:cs="Times New Roman"/>
                <w:color w:val="000000"/>
                <w:kern w:val="0"/>
                <w:sz w:val="21"/>
                <w:szCs w:val="21"/>
                <w:lang w:eastAsia="en-IN" w:bidi="mr-IN"/>
                <w14:ligatures w14:val="none"/>
              </w:rPr>
              <w:t>6-</w:t>
            </w:r>
            <w:r w:rsidRPr="008A6234">
              <w:rPr>
                <w:rFonts w:ascii="Times New Roman" w:eastAsia="Times New Roman" w:hAnsi="Times New Roman" w:cs="Times New Roman"/>
                <w:color w:val="000000"/>
                <w:kern w:val="0"/>
                <w:sz w:val="21"/>
                <w:szCs w:val="21"/>
                <w:lang w:eastAsia="en-IN" w:bidi="mr-IN"/>
                <w14:ligatures w14:val="none"/>
              </w:rPr>
              <w:t>7 hours</w:t>
            </w:r>
          </w:p>
        </w:tc>
      </w:tr>
      <w:tr w:rsidR="008A6234" w:rsidRPr="008A6234" w14:paraId="4267D9BE" w14:textId="77777777" w:rsidTr="008A6234">
        <w:trPr>
          <w:trHeight w:val="300"/>
        </w:trPr>
        <w:tc>
          <w:tcPr>
            <w:tcW w:w="4526" w:type="dxa"/>
            <w:tcBorders>
              <w:top w:val="nil"/>
              <w:left w:val="single" w:sz="8" w:space="0" w:color="auto"/>
              <w:bottom w:val="single" w:sz="8" w:space="0" w:color="D9D9E3"/>
              <w:right w:val="single" w:sz="8" w:space="0" w:color="auto"/>
            </w:tcBorders>
            <w:shd w:val="clear" w:color="auto" w:fill="auto"/>
            <w:vAlign w:val="center"/>
            <w:hideMark/>
          </w:tcPr>
          <w:p w14:paraId="42CE13CF" w14:textId="77777777" w:rsidR="008A6234" w:rsidRPr="008A6234" w:rsidRDefault="008A6234" w:rsidP="008A6234">
            <w:pPr>
              <w:spacing w:after="0" w:line="240" w:lineRule="auto"/>
              <w:rPr>
                <w:rFonts w:ascii="Times New Roman" w:eastAsia="Times New Roman" w:hAnsi="Times New Roman" w:cs="Times New Roman"/>
                <w:color w:val="000000"/>
                <w:kern w:val="0"/>
                <w:sz w:val="21"/>
                <w:szCs w:val="21"/>
                <w:lang w:eastAsia="en-IN" w:bidi="mr-IN"/>
                <w14:ligatures w14:val="none"/>
              </w:rPr>
            </w:pPr>
            <w:r w:rsidRPr="008A6234">
              <w:rPr>
                <w:rFonts w:ascii="Times New Roman" w:eastAsia="Times New Roman" w:hAnsi="Times New Roman" w:cs="Times New Roman"/>
                <w:color w:val="000000"/>
                <w:kern w:val="0"/>
                <w:sz w:val="21"/>
                <w:szCs w:val="21"/>
                <w:lang w:eastAsia="en-IN" w:bidi="mr-IN"/>
                <w14:ligatures w14:val="none"/>
              </w:rPr>
              <w:t xml:space="preserve">Test Closure </w:t>
            </w:r>
          </w:p>
        </w:tc>
        <w:tc>
          <w:tcPr>
            <w:tcW w:w="1474" w:type="dxa"/>
            <w:tcBorders>
              <w:top w:val="nil"/>
              <w:left w:val="nil"/>
              <w:bottom w:val="single" w:sz="8" w:space="0" w:color="D9D9E3"/>
              <w:right w:val="single" w:sz="8" w:space="0" w:color="auto"/>
            </w:tcBorders>
            <w:shd w:val="clear" w:color="auto" w:fill="auto"/>
            <w:vAlign w:val="center"/>
            <w:hideMark/>
          </w:tcPr>
          <w:p w14:paraId="76DAC942" w14:textId="77777777" w:rsidR="008A6234" w:rsidRPr="008A6234" w:rsidRDefault="008A6234" w:rsidP="008A6234">
            <w:pPr>
              <w:spacing w:after="0" w:line="240" w:lineRule="auto"/>
              <w:rPr>
                <w:rFonts w:ascii="Times New Roman" w:eastAsia="Times New Roman" w:hAnsi="Times New Roman" w:cs="Times New Roman"/>
                <w:color w:val="000000"/>
                <w:kern w:val="0"/>
                <w:sz w:val="21"/>
                <w:szCs w:val="21"/>
                <w:lang w:eastAsia="en-IN" w:bidi="mr-IN"/>
                <w14:ligatures w14:val="none"/>
              </w:rPr>
            </w:pPr>
            <w:r w:rsidRPr="008A6234">
              <w:rPr>
                <w:rFonts w:ascii="Times New Roman" w:eastAsia="Times New Roman" w:hAnsi="Times New Roman" w:cs="Times New Roman"/>
                <w:color w:val="000000"/>
                <w:kern w:val="0"/>
                <w:sz w:val="21"/>
                <w:szCs w:val="21"/>
                <w:lang w:eastAsia="en-IN" w:bidi="mr-IN"/>
                <w14:ligatures w14:val="none"/>
              </w:rPr>
              <w:t>4 hours</w:t>
            </w:r>
          </w:p>
        </w:tc>
      </w:tr>
      <w:tr w:rsidR="008A6234" w:rsidRPr="008A6234" w14:paraId="7028999E" w14:textId="77777777" w:rsidTr="008A6234">
        <w:trPr>
          <w:trHeight w:val="300"/>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519361A" w14:textId="77777777" w:rsidR="008A6234" w:rsidRPr="008A6234" w:rsidRDefault="008A6234" w:rsidP="008A6234">
            <w:pPr>
              <w:spacing w:after="0" w:line="240" w:lineRule="auto"/>
              <w:rPr>
                <w:rFonts w:ascii="Times New Roman" w:eastAsia="Times New Roman" w:hAnsi="Times New Roman" w:cs="Times New Roman"/>
                <w:b/>
                <w:bCs/>
                <w:color w:val="000000"/>
                <w:kern w:val="0"/>
                <w:sz w:val="21"/>
                <w:szCs w:val="21"/>
                <w:lang w:eastAsia="en-IN" w:bidi="mr-IN"/>
                <w14:ligatures w14:val="none"/>
              </w:rPr>
            </w:pPr>
            <w:r w:rsidRPr="008A6234">
              <w:rPr>
                <w:rFonts w:ascii="Times New Roman" w:eastAsia="Times New Roman" w:hAnsi="Times New Roman" w:cs="Times New Roman"/>
                <w:b/>
                <w:bCs/>
                <w:color w:val="000000"/>
                <w:kern w:val="0"/>
                <w:sz w:val="21"/>
                <w:szCs w:val="21"/>
                <w:lang w:eastAsia="en-IN" w:bidi="mr-IN"/>
                <w14:ligatures w14:val="none"/>
              </w:rPr>
              <w:t>Total</w:t>
            </w:r>
          </w:p>
        </w:tc>
        <w:tc>
          <w:tcPr>
            <w:tcW w:w="1474" w:type="dxa"/>
            <w:tcBorders>
              <w:top w:val="nil"/>
              <w:left w:val="nil"/>
              <w:bottom w:val="single" w:sz="8" w:space="0" w:color="auto"/>
              <w:right w:val="single" w:sz="8" w:space="0" w:color="auto"/>
            </w:tcBorders>
            <w:shd w:val="clear" w:color="auto" w:fill="auto"/>
            <w:vAlign w:val="center"/>
            <w:hideMark/>
          </w:tcPr>
          <w:p w14:paraId="533D4262" w14:textId="471A3B93" w:rsidR="008A6234" w:rsidRPr="008A6234" w:rsidRDefault="008A6234" w:rsidP="008A6234">
            <w:pPr>
              <w:spacing w:after="0" w:line="240" w:lineRule="auto"/>
              <w:rPr>
                <w:rFonts w:ascii="Times New Roman" w:eastAsia="Times New Roman" w:hAnsi="Times New Roman" w:cs="Times New Roman"/>
                <w:b/>
                <w:bCs/>
                <w:color w:val="000000"/>
                <w:kern w:val="0"/>
                <w:sz w:val="21"/>
                <w:szCs w:val="21"/>
                <w:lang w:eastAsia="en-IN" w:bidi="mr-IN"/>
                <w14:ligatures w14:val="none"/>
              </w:rPr>
            </w:pPr>
            <w:r w:rsidRPr="008A6234">
              <w:rPr>
                <w:rFonts w:ascii="Times New Roman" w:eastAsia="Times New Roman" w:hAnsi="Times New Roman" w:cs="Times New Roman"/>
                <w:b/>
                <w:bCs/>
                <w:color w:val="000000"/>
                <w:kern w:val="0"/>
                <w:sz w:val="21"/>
                <w:szCs w:val="21"/>
                <w:lang w:eastAsia="en-IN" w:bidi="mr-IN"/>
                <w14:ligatures w14:val="none"/>
              </w:rPr>
              <w:t>4</w:t>
            </w:r>
            <w:r w:rsidR="00753E11">
              <w:rPr>
                <w:rFonts w:ascii="Times New Roman" w:eastAsia="Times New Roman" w:hAnsi="Times New Roman" w:cs="Times New Roman"/>
                <w:b/>
                <w:bCs/>
                <w:color w:val="000000"/>
                <w:kern w:val="0"/>
                <w:sz w:val="21"/>
                <w:szCs w:val="21"/>
                <w:lang w:eastAsia="en-IN" w:bidi="mr-IN"/>
                <w14:ligatures w14:val="none"/>
              </w:rPr>
              <w:t>2</w:t>
            </w:r>
            <w:r w:rsidRPr="008A6234">
              <w:rPr>
                <w:rFonts w:ascii="Times New Roman" w:eastAsia="Times New Roman" w:hAnsi="Times New Roman" w:cs="Times New Roman"/>
                <w:b/>
                <w:bCs/>
                <w:color w:val="000000"/>
                <w:kern w:val="0"/>
                <w:sz w:val="21"/>
                <w:szCs w:val="21"/>
                <w:lang w:eastAsia="en-IN" w:bidi="mr-IN"/>
                <w14:ligatures w14:val="none"/>
              </w:rPr>
              <w:t xml:space="preserve"> hours</w:t>
            </w:r>
          </w:p>
        </w:tc>
      </w:tr>
    </w:tbl>
    <w:p w14:paraId="31B6C7C4" w14:textId="77777777" w:rsidR="00C45EA3" w:rsidRDefault="00C45EA3" w:rsidP="00C45EA3">
      <w:pPr>
        <w:pStyle w:val="NoSpacing"/>
        <w:rPr>
          <w:sz w:val="18"/>
          <w:szCs w:val="18"/>
        </w:rPr>
      </w:pPr>
    </w:p>
    <w:p w14:paraId="24277234" w14:textId="63854006" w:rsidR="00C45EA3" w:rsidRDefault="0007749F" w:rsidP="00C45EA3">
      <w:pPr>
        <w:pStyle w:val="NoSpacing"/>
        <w:rPr>
          <w:sz w:val="18"/>
          <w:szCs w:val="18"/>
        </w:rPr>
      </w:pPr>
      <w:r w:rsidRPr="00C45EA3">
        <w:rPr>
          <w:b/>
          <w:bCs/>
          <w:sz w:val="18"/>
          <w:szCs w:val="18"/>
        </w:rPr>
        <w:t>Note</w:t>
      </w:r>
      <w:r w:rsidRPr="00C45EA3">
        <w:rPr>
          <w:sz w:val="18"/>
          <w:szCs w:val="18"/>
        </w:rPr>
        <w:t>: -</w:t>
      </w:r>
      <w:r w:rsidR="00C45EA3" w:rsidRPr="00C45EA3">
        <w:rPr>
          <w:sz w:val="18"/>
          <w:szCs w:val="18"/>
        </w:rPr>
        <w:t xml:space="preserve"> This is a rough estimate. The actual time may vary depending on the complexity of the application, the number of test cases, the availability of resources, and the outcomes of the testing phases.</w:t>
      </w:r>
    </w:p>
    <w:p w14:paraId="19BCB5FD" w14:textId="77777777" w:rsidR="00922751" w:rsidRDefault="00922751" w:rsidP="00C45EA3">
      <w:pPr>
        <w:pStyle w:val="NoSpacing"/>
        <w:rPr>
          <w:sz w:val="18"/>
          <w:szCs w:val="18"/>
        </w:rPr>
      </w:pPr>
    </w:p>
    <w:p w14:paraId="1D7E5822" w14:textId="2666C283" w:rsidR="00922751" w:rsidRDefault="00903E2F" w:rsidP="00922751">
      <w:pPr>
        <w:rPr>
          <w:b/>
          <w:bCs/>
          <w:sz w:val="20"/>
          <w:szCs w:val="20"/>
        </w:rPr>
      </w:pPr>
      <w:r w:rsidRPr="00903E2F">
        <w:rPr>
          <w:b/>
          <w:bCs/>
        </w:rPr>
        <w:t>Bonuses</w:t>
      </w:r>
      <w:r>
        <w:rPr>
          <w:b/>
          <w:bCs/>
        </w:rPr>
        <w:t xml:space="preserve">: </w:t>
      </w:r>
      <w:r w:rsidR="00922751" w:rsidRPr="00922751">
        <w:rPr>
          <w:b/>
          <w:bCs/>
          <w:sz w:val="20"/>
          <w:szCs w:val="20"/>
        </w:rPr>
        <w:t xml:space="preserve">High-Level Test Process </w:t>
      </w:r>
      <w:r w:rsidR="00922751" w:rsidRPr="00922751">
        <w:rPr>
          <w:b/>
          <w:bCs/>
          <w:sz w:val="20"/>
          <w:szCs w:val="20"/>
        </w:rPr>
        <w:t>Description</w:t>
      </w:r>
      <w:r w:rsidR="00922751">
        <w:rPr>
          <w:b/>
          <w:bCs/>
          <w:sz w:val="20"/>
          <w:szCs w:val="20"/>
        </w:rPr>
        <w:t>: -</w:t>
      </w:r>
    </w:p>
    <w:p w14:paraId="46B105E0" w14:textId="103B3EFD" w:rsidR="00922751" w:rsidRPr="00922751" w:rsidRDefault="00922751" w:rsidP="00922751">
      <w:pPr>
        <w:rPr>
          <w:sz w:val="18"/>
          <w:szCs w:val="18"/>
        </w:rPr>
      </w:pPr>
      <w:r w:rsidRPr="00922751">
        <w:rPr>
          <w:sz w:val="18"/>
          <w:szCs w:val="18"/>
        </w:rPr>
        <w:t>The testing process will start with planning and proceed through designing, setting up the environment, executing test cases, and concluding with UAT and closure. Each step will be thoroughly documented, and stakeholders will be involved in reviewing and approving the outputs. The test process will ensure that the application meets its functional requirements, performance standards, and security requirements, leading to a high-quality product ready for production</w:t>
      </w:r>
    </w:p>
    <w:p w14:paraId="1F7F5CE1" w14:textId="77777777" w:rsidR="00922751" w:rsidRPr="00922751" w:rsidRDefault="00922751" w:rsidP="00922751">
      <w:pPr>
        <w:rPr>
          <w:b/>
          <w:bCs/>
          <w:sz w:val="20"/>
          <w:szCs w:val="20"/>
        </w:rPr>
      </w:pPr>
    </w:p>
    <w:p w14:paraId="10EE3545" w14:textId="77777777" w:rsidR="00922751" w:rsidRPr="00C45EA3" w:rsidRDefault="00922751" w:rsidP="00C45EA3">
      <w:pPr>
        <w:pStyle w:val="NoSpacing"/>
        <w:rPr>
          <w:sz w:val="18"/>
          <w:szCs w:val="18"/>
        </w:rPr>
      </w:pPr>
    </w:p>
    <w:sectPr w:rsidR="00922751" w:rsidRPr="00C45EA3" w:rsidSect="00C45E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A3"/>
    <w:rsid w:val="0007749F"/>
    <w:rsid w:val="005971DE"/>
    <w:rsid w:val="006D3929"/>
    <w:rsid w:val="00753E11"/>
    <w:rsid w:val="008A6234"/>
    <w:rsid w:val="00903E2F"/>
    <w:rsid w:val="00922751"/>
    <w:rsid w:val="00C45EA3"/>
    <w:rsid w:val="00C66BEE"/>
    <w:rsid w:val="00F53B7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6689"/>
  <w15:chartTrackingRefBased/>
  <w15:docId w15:val="{EFD6E5CF-476E-4B68-BF5C-B8A8C872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5E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032">
      <w:bodyDiv w:val="1"/>
      <w:marLeft w:val="0"/>
      <w:marRight w:val="0"/>
      <w:marTop w:val="0"/>
      <w:marBottom w:val="0"/>
      <w:divBdr>
        <w:top w:val="none" w:sz="0" w:space="0" w:color="auto"/>
        <w:left w:val="none" w:sz="0" w:space="0" w:color="auto"/>
        <w:bottom w:val="none" w:sz="0" w:space="0" w:color="auto"/>
        <w:right w:val="none" w:sz="0" w:space="0" w:color="auto"/>
      </w:divBdr>
    </w:div>
    <w:div w:id="123282033">
      <w:bodyDiv w:val="1"/>
      <w:marLeft w:val="0"/>
      <w:marRight w:val="0"/>
      <w:marTop w:val="0"/>
      <w:marBottom w:val="0"/>
      <w:divBdr>
        <w:top w:val="none" w:sz="0" w:space="0" w:color="auto"/>
        <w:left w:val="none" w:sz="0" w:space="0" w:color="auto"/>
        <w:bottom w:val="none" w:sz="0" w:space="0" w:color="auto"/>
        <w:right w:val="none" w:sz="0" w:space="0" w:color="auto"/>
      </w:divBdr>
    </w:div>
    <w:div w:id="874928249">
      <w:bodyDiv w:val="1"/>
      <w:marLeft w:val="0"/>
      <w:marRight w:val="0"/>
      <w:marTop w:val="0"/>
      <w:marBottom w:val="0"/>
      <w:divBdr>
        <w:top w:val="none" w:sz="0" w:space="0" w:color="auto"/>
        <w:left w:val="none" w:sz="0" w:space="0" w:color="auto"/>
        <w:bottom w:val="none" w:sz="0" w:space="0" w:color="auto"/>
        <w:right w:val="none" w:sz="0" w:space="0" w:color="auto"/>
      </w:divBdr>
    </w:div>
    <w:div w:id="103241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Solanke</dc:creator>
  <cp:keywords/>
  <dc:description/>
  <cp:lastModifiedBy>Shivam Solanke</cp:lastModifiedBy>
  <cp:revision>4</cp:revision>
  <dcterms:created xsi:type="dcterms:W3CDTF">2023-12-21T10:34:00Z</dcterms:created>
  <dcterms:modified xsi:type="dcterms:W3CDTF">2023-12-21T12:40:00Z</dcterms:modified>
</cp:coreProperties>
</file>