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B93234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B93234" w:rsidP="00790DF8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790DF8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4FCD4F09" w:rsidR="00C95FE3" w:rsidRDefault="00C95FE3" w:rsidP="00790DF8">
                  <w:pPr>
                    <w:spacing w:after="0"/>
                    <w:jc w:val="left"/>
                  </w:pPr>
                  <w:r>
                    <w:t>Detail Oriented</w:t>
                  </w:r>
                  <w:r w:rsidR="00A7686A">
                    <w:t xml:space="preserve">           Organized </w:t>
                  </w:r>
                  <w:r>
                    <w:t>Analytical</w:t>
                  </w:r>
                  <w:r w:rsidR="00F61DC3">
                    <w:t xml:space="preserve">          </w:t>
                  </w:r>
                  <w:r w:rsidR="00A7686A">
                    <w:t xml:space="preserve"> </w:t>
                  </w:r>
                  <w:r w:rsidR="00F61DC3">
                    <w:t>Critical Thinking</w:t>
                  </w:r>
                </w:p>
                <w:p w14:paraId="64A3DAFF" w14:textId="77777777" w:rsidR="00C95FE3" w:rsidRDefault="00EB4503" w:rsidP="00790DF8">
                  <w:pPr>
                    <w:spacing w:after="0"/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2DD6150B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E6105F">
                    <w:t xml:space="preserve"> 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4EDAB32">
                        <wp:extent cx="607060" cy="123261"/>
                        <wp:effectExtent l="0" t="0" r="254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386" cy="14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</w:t>
                  </w:r>
                  <w:r w:rsidR="00B4675A">
                    <w:t xml:space="preserve">  </w:t>
                  </w:r>
                </w:p>
                <w:p w14:paraId="78F0A77F" w14:textId="5CD168A1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77777777" w:rsidR="0090552C" w:rsidRDefault="00D135C3" w:rsidP="00D135C3">
                  <w:pPr>
                    <w:jc w:val="left"/>
                  </w:pPr>
                  <w:r>
                    <w:t>JavaS</w:t>
                  </w:r>
                  <w:r w:rsidR="0090552C">
                    <w:t>cript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62F04666">
                        <wp:extent cx="603504" cy="122540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19F3DB0D" w:rsidR="0090552C" w:rsidRDefault="0090552C" w:rsidP="00D135C3">
                  <w:pPr>
                    <w:jc w:val="left"/>
                  </w:pPr>
                  <w:proofErr w:type="spellStart"/>
                  <w:r>
                    <w:t>MySql</w:t>
                  </w:r>
                  <w:proofErr w:type="spellEnd"/>
                  <w:r w:rsidR="00D135C3">
                    <w:t xml:space="preserve"> 5.7</w:t>
                  </w:r>
                  <w:r w:rsidR="00267D85">
                    <w:t xml:space="preserve">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0E111A12">
                        <wp:extent cx="603504" cy="122577"/>
                        <wp:effectExtent l="0" t="0" r="635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C647A70">
                        <wp:extent cx="603504" cy="122577"/>
                        <wp:effectExtent l="0" t="0" r="635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5E74EB0D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0820A900">
                        <wp:extent cx="603504" cy="122577"/>
                        <wp:effectExtent l="0" t="0" r="635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6E6B9189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31512BA5">
                        <wp:extent cx="603504" cy="122577"/>
                        <wp:effectExtent l="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8271AD" w14:textId="77777777" w:rsidR="00C420C8" w:rsidRDefault="00C420C8" w:rsidP="003856C9"/>
          <w:p w14:paraId="274FA96E" w14:textId="1A01CE49" w:rsidR="0090552C" w:rsidRDefault="00EB4503" w:rsidP="003856C9">
            <w:r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</w:t>
                  </w:r>
                  <w:proofErr w:type="spellStart"/>
                  <w:r>
                    <w:t>monkik</w:t>
                  </w:r>
                  <w:proofErr w:type="spellEnd"/>
                  <w:r>
                    <w:t xml:space="preserve"> from </w:t>
                  </w:r>
                  <w:hyperlink r:id="rId15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 xml:space="preserve">by </w:t>
                  </w:r>
                  <w:proofErr w:type="spellStart"/>
                  <w:r w:rsidRPr="0090552C">
                    <w:t>Guilhem</w:t>
                  </w:r>
                  <w:proofErr w:type="spellEnd"/>
                  <w:r w:rsidRPr="0090552C">
                    <w:t xml:space="preserve">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B93234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0D4CED" w14:textId="77777777"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14:paraId="194CD8AC" w14:textId="77777777"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14:paraId="3420F748" w14:textId="77777777"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Acquired supporting documentation, analyzed financial information, classified business transactions, reconciled client accounts, generated financial reports and processed tax payments.</w:t>
                  </w:r>
                </w:p>
                <w:p w14:paraId="6FBB6083" w14:textId="41C56896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>SEPTERMBER 2014 – 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</w:t>
                  </w:r>
                  <w:proofErr w:type="gramStart"/>
                  <w:r w:rsidRPr="00C95FE3">
                    <w:rPr>
                      <w:rFonts w:asciiTheme="majorHAnsi" w:hAnsiTheme="majorHAnsi"/>
                      <w:i/>
                    </w:rPr>
                    <w:t>athletes</w:t>
                  </w:r>
                  <w:proofErr w:type="gramEnd"/>
                  <w:r w:rsidRPr="00C95FE3">
                    <w:rPr>
                      <w:rFonts w:asciiTheme="majorHAnsi" w:hAnsiTheme="majorHAnsi"/>
                      <w:i/>
                    </w:rPr>
                    <w:t xml:space="preserve">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 xml:space="preserve">Accounting Clerk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trained and certified dozens of lifeguards and swim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B93234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 xml:space="preserve">Certified Public Accounting Preparation Program Certificate of Completion in December of 2017.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</w:tr>
    </w:tbl>
    <w:p w14:paraId="480F5CB8" w14:textId="77777777" w:rsidR="0090552C" w:rsidRDefault="0090552C" w:rsidP="0083331A">
      <w:pPr>
        <w:pStyle w:val="Heading4"/>
        <w:jc w:val="both"/>
      </w:pPr>
      <w:bookmarkStart w:id="0" w:name="_GoBack"/>
      <w:bookmarkEnd w:id="0"/>
    </w:p>
    <w:sectPr w:rsidR="0090552C" w:rsidSect="0083331A">
      <w:headerReference w:type="first" r:id="rId16"/>
      <w:pgSz w:w="12240" w:h="15840"/>
      <w:pgMar w:top="2074" w:right="1152" w:bottom="2304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82BA" w14:textId="77777777" w:rsidR="00B93234" w:rsidRDefault="00B93234" w:rsidP="003856C9">
      <w:pPr>
        <w:spacing w:after="0" w:line="240" w:lineRule="auto"/>
      </w:pPr>
      <w:r>
        <w:separator/>
      </w:r>
    </w:p>
  </w:endnote>
  <w:endnote w:type="continuationSeparator" w:id="0">
    <w:p w14:paraId="0F813747" w14:textId="77777777" w:rsidR="00B93234" w:rsidRDefault="00B9323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3FAA" w14:textId="77777777" w:rsidR="00B93234" w:rsidRDefault="00B93234" w:rsidP="003856C9">
      <w:pPr>
        <w:spacing w:after="0" w:line="240" w:lineRule="auto"/>
      </w:pPr>
      <w:r>
        <w:separator/>
      </w:r>
    </w:p>
  </w:footnote>
  <w:footnote w:type="continuationSeparator" w:id="0">
    <w:p w14:paraId="0E4D52DB" w14:textId="77777777" w:rsidR="00B93234" w:rsidRDefault="00B9323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15139D69" w:rsidR="00DC79BB" w:rsidRDefault="00DC79BB" w:rsidP="0083331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F1810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35186"/>
    <w:rsid w:val="006A3CE7"/>
    <w:rsid w:val="00731D03"/>
    <w:rsid w:val="00743379"/>
    <w:rsid w:val="00747550"/>
    <w:rsid w:val="007803B7"/>
    <w:rsid w:val="00790DF8"/>
    <w:rsid w:val="00793705"/>
    <w:rsid w:val="007A7C08"/>
    <w:rsid w:val="007B2F5C"/>
    <w:rsid w:val="007C5F05"/>
    <w:rsid w:val="00825ED8"/>
    <w:rsid w:val="00832043"/>
    <w:rsid w:val="00832F81"/>
    <w:rsid w:val="0083331A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64DED"/>
    <w:rsid w:val="00A7686A"/>
    <w:rsid w:val="00AF1258"/>
    <w:rsid w:val="00B01E52"/>
    <w:rsid w:val="00B4675A"/>
    <w:rsid w:val="00B550FC"/>
    <w:rsid w:val="00B85871"/>
    <w:rsid w:val="00B93234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922B8"/>
    <w:rsid w:val="00DC0F74"/>
    <w:rsid w:val="00DC79BB"/>
    <w:rsid w:val="00DF0A0F"/>
    <w:rsid w:val="00E34D58"/>
    <w:rsid w:val="00E6105F"/>
    <w:rsid w:val="00E941EF"/>
    <w:rsid w:val="00EB1C1B"/>
    <w:rsid w:val="00EB4503"/>
    <w:rsid w:val="00F077AE"/>
    <w:rsid w:val="00F14687"/>
    <w:rsid w:val="00F26EE5"/>
    <w:rsid w:val="00F56435"/>
    <w:rsid w:val="00F61DC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flaticon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C75C8E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C75C8E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C75C8E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C75C8E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3104B6"/>
    <w:rsid w:val="004E7BD4"/>
    <w:rsid w:val="007B254E"/>
    <w:rsid w:val="00BE731B"/>
    <w:rsid w:val="00C75C8E"/>
    <w:rsid w:val="00D03BD8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7550-C02E-46E7-AA70-0A39AE0F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7</cp:revision>
  <cp:lastPrinted>2019-02-04T18:31:00Z</cp:lastPrinted>
  <dcterms:created xsi:type="dcterms:W3CDTF">2019-01-19T17:14:00Z</dcterms:created>
  <dcterms:modified xsi:type="dcterms:W3CDTF">2019-02-04T18:32:00Z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