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</w:t>
        <w:br/>
      </w:r>
      <w:r>
        <w:rPr>
          <w:sz w:val="28"/>
        </w:rPr>
        <w:t xml:space="preserve">     Ngày sinh: </w:t>
        <w:br/>
        <w:t xml:space="preserve">     Số CMND: </w:t>
        <w:br/>
        <w:t xml:space="preserve">     Địa chỉ: </w:t>
        <w:br/>
        <w:t xml:space="preserve">     Số điện thoại: </w:t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BÊN MUA</w:t>
            </w:r>
          </w:p>
        </w:tc>
        <w:tc>
          <w:p>
            <w:r>
              <w:t>BÊN BÁN</w:t>
            </w:r>
          </w:p>
        </w:tc>
      </w:tr>
      <w:tr>
        <w:tc>
          <w:p/>
        </w:tc>
        <w:tc>
          <w:p>
            <w:r>
              <w:t>(ký ghi rõ họ tên, nếu là tổ chức mua nhà thì đóng dấu của tổ chức)</w:t>
            </w:r>
          </w:p>
        </w:tc>
        <w:tc>
          <w:p>
            <w:r>
              <w:t>(ký ghi rõ họ tên, chức vụ và đóng dấu của doanh nghiệp)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2019-04-26T15:57:38Z</dcterms:created>
  <dc:creator>Apache POI</dc:creator>
</cp:coreProperties>
</file>