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39794921875" w:line="240" w:lineRule="auto"/>
        <w:ind w:left="0" w:right="0" w:firstLine="0"/>
        <w:jc w:val="center"/>
        <w:rPr>
          <w:rFonts w:ascii="Arial" w:cs="Arial" w:eastAsia="Arial" w:hAnsi="Arial"/>
          <w:b w:val="1"/>
          <w:bCs w:val="1"/>
          <w:i w:val="0"/>
          <w:iCs w:val="0"/>
          <w:smallCaps w:val="0"/>
          <w:strike w:val="0"/>
          <w:color w:val="1f4e78"/>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31.920000076293945"/>
          <w:szCs w:val="31.920000076293945"/>
          <w:u w:val="none"/>
          <w:shd w:fill="auto" w:val="clear"/>
          <w:vertAlign w:val="baseline"/>
          <w:rtl w:val="0"/>
        </w:rPr>
        <w:t xml:space="preserve">AN TOÀN HỆ THỐNG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326171875" w:line="240" w:lineRule="auto"/>
        <w:ind w:left="0" w:right="0" w:firstLine="0"/>
        <w:jc w:val="center"/>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tl w:val="0"/>
        </w:rPr>
        <w:t xml:space="preserve">LAB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264.8939037322998" w:lineRule="auto"/>
        <w:ind w:left="264.47998046875" w:right="237.364501953125" w:firstLine="0"/>
        <w:jc w:val="center"/>
        <w:rPr>
          <w:rFonts w:ascii="Arial" w:cs="Arial" w:eastAsia="Arial" w:hAnsi="Arial"/>
          <w:b w:val="1"/>
          <w:bCs w:val="1"/>
          <w:i w:val="0"/>
          <w:iCs w:val="0"/>
          <w:smallCaps w:val="0"/>
          <w:strike w:val="0"/>
          <w:color w:val="17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tl w:val="0"/>
        </w:rPr>
        <w:t xml:space="preserve">KHẢO SÁT VÀ ĐÁNH GIÁ BỀ MẶT MẠNG BẰNG NMAP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2392578125" w:line="240" w:lineRule="auto"/>
        <w:ind w:left="0" w:right="0" w:firstLine="0"/>
        <w:jc w:val="center"/>
        <w:rPr>
          <w:rFonts w:ascii="Arial" w:cs="Arial" w:eastAsia="Arial" w:hAnsi="Arial"/>
          <w:b w:val="1"/>
          <w:bCs w:val="1"/>
          <w:i w:val="0"/>
          <w:iCs w:val="0"/>
          <w:smallCaps w:val="0"/>
          <w:strike w:val="0"/>
          <w:color w:val="17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Pr>
        <w:drawing>
          <wp:inline distB="19050" distT="19050" distL="19050" distR="19050">
            <wp:extent cx="5668645" cy="2898013"/>
            <wp:effectExtent b="0" l="0" r="0" t="0"/>
            <wp:docPr id="32"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tl w:val="0"/>
        </w:rPr>
      </w:r>
    </w:p>
    <w:tbl>
      <w:tblPr>
        <w:tblStyle w:val="Table1"/>
        <w:tblW w:w="983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7.599639892578"/>
        <w:tblGridChange w:id="0">
          <w:tblGrid>
            <w:gridCol w:w="9837.599639892578"/>
          </w:tblGrid>
        </w:tblGridChange>
      </w:tblGrid>
      <w:tr>
        <w:trPr>
          <w:cantSplit w:val="0"/>
          <w:trHeight w:val="503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4807739257812" w:right="0" w:firstLine="0"/>
              <w:jc w:val="left"/>
              <w:rPr>
                <w:rFonts w:ascii="Times New Roman" w:cs="Times New Roman" w:eastAsia="Times New Roman" w:hAnsi="Times New Roman"/>
                <w:b w:val="1"/>
                <w:bCs w:val="1"/>
                <w:i w:val="0"/>
                <w:iCs w:val="0"/>
                <w:smallCaps w:val="0"/>
                <w:strike w:val="0"/>
                <w:color w:val="00206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1.920000076293945"/>
                <w:szCs w:val="31.920000076293945"/>
                <w:u w:val="none"/>
                <w:shd w:fill="auto" w:val="clear"/>
                <w:vertAlign w:val="baseline"/>
                <w:rtl w:val="0"/>
              </w:rPr>
              <w:t xml:space="preserve">CÁC ANH CHỊ NÊN GHI NHỚ!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9384765625" w:line="345.7265853881836" w:lineRule="auto"/>
              <w:ind w:left="293.1024169921875" w:right="199.6337890625" w:firstLine="0"/>
              <w:jc w:val="center"/>
              <w:rPr>
                <w:rFonts w:ascii="Times New Roman" w:cs="Times New Roman" w:eastAsia="Times New Roman" w:hAnsi="Times New Roman"/>
                <w:b w:val="1"/>
                <w:bCs w:val="1"/>
                <w:i w:val="0"/>
                <w:iCs w:val="0"/>
                <w:smallCaps w:val="0"/>
                <w:strike w:val="0"/>
                <w:color w:val="ee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31.920000076293945"/>
                <w:szCs w:val="31.920000076293945"/>
                <w:u w:val="none"/>
                <w:shd w:fill="auto" w:val="clear"/>
                <w:vertAlign w:val="baseline"/>
                <w:rtl w:val="0"/>
              </w:rPr>
              <w:t xml:space="preserve">BÀI LAB CHỈ SỬ DỤNG ĐỂ NGHIÊN CỨU VÀ HỌC TẬP,  KHÔNG MANG TÍNH CHẤT PHÁ HOẠI HOẶC CÓ MỤC ĐÍCH  XẤU!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7760009765625" w:line="343.9863967895508" w:lineRule="auto"/>
              <w:ind w:left="144.19921875" w:right="64.42138671875" w:firstLine="2.5272369384765625"/>
              <w:jc w:val="both"/>
              <w:rPr>
                <w:rFonts w:ascii="Times New Roman" w:cs="Times New Roman" w:eastAsia="Times New Roman" w:hAnsi="Times New Roman"/>
                <w:b w:val="0"/>
                <w:bCs w:val="0"/>
                <w:i w:val="1"/>
                <w:iCs w:val="1"/>
                <w:smallCaps w:val="0"/>
                <w:strike w:val="0"/>
                <w:color w:val="c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079999923706055"/>
                <w:szCs w:val="28.079999923706055"/>
                <w:u w:val="none"/>
                <w:shd w:fill="auto" w:val="clear"/>
                <w:vertAlign w:val="baseline"/>
                <w:rtl w:val="0"/>
              </w:rPr>
              <w:t xml:space="preserve">Anh/chị chỉ quét các máy ảo do chính mình dựng trong mạng Host-Only. Không quét  IP/tên miền bên ngoài nếu không có ủy quyền. Tất cả lệnh trong tài liệu được trình  bày nhằm mục đích học tập và nghiên cứu, không dùng cho mục đích phá hoại. </w:t>
            </w:r>
            <w:r w:rsidDel="00000000" w:rsidR="00000000" w:rsidRPr="00000000">
              <w:rPr>
                <w:rFonts w:ascii="Times New Roman" w:cs="Times New Roman" w:eastAsia="Times New Roman" w:hAnsi="Times New Roman"/>
                <w:b w:val="0"/>
                <w:bCs w:val="0"/>
                <w:i w:val="1"/>
                <w:iCs w:val="1"/>
                <w:smallCaps w:val="0"/>
                <w:strike w:val="0"/>
                <w:color w:val="c00000"/>
                <w:sz w:val="28.079999923706055"/>
                <w:szCs w:val="28.079999923706055"/>
                <w:u w:val="none"/>
                <w:shd w:fill="auto" w:val="clear"/>
                <w:vertAlign w:val="baseline"/>
                <w:rtl w:val="0"/>
              </w:rPr>
              <w:t xml:space="preserve">Tôi  hoàn toàn không chịu trách nhiệm nếu anh/chi gây ra những lỗi nghiêm trọng cho  người khác!</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55.200042724609375" w:right="0" w:firstLine="0"/>
        <w:jc w:val="left"/>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9833984375" w:line="423.2249450683594" w:lineRule="auto"/>
        <w:ind w:left="274.7233581542969" w:right="65.60546875" w:hanging="196.396942138671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Mục tiêu, phạm vi và quy định thực hành............................................................................. 4 1.1. Chuẩn bị môi trường....................................................................................................... 4 1.2. Quy tắc “tự gõ lệnh” ....................................................................................................... 5 2. Cài đặt Nmap trên Windows 10/11 ................................................................................... 5 2.1. Các bước cài Nmap + Npcap + Zenmap trên Windows................................................. 5 2.2. Kiểm tra địa chỉ IP Host-Only trên Windows ................................................................ 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10546875" w:line="423.2094955444336" w:lineRule="auto"/>
        <w:ind w:left="279.9072265625" w:right="65.60546875" w:hanging="221.279983520507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Cài đặt Nmap trên Kali Linux............................................................................................... 6 3.1. Kiểm tra và cài Nmap bằng apt ...................................................................................... 7 3.2. Cài Zenmap trên Kali (tùy chọn).................................................................................... 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560546875" w:line="422.6705074310303" w:lineRule="auto"/>
        <w:ind w:left="273.4272766113281" w:right="65.60546875" w:hanging="221.2800598144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Dựng môi trường máy ảo an toàn trên máy cá nhân............................................................. 8 4.1. Thiết lập Host-Only trong VirtualBox............................................................................ 8 4.2. Lấy IP thật của từng máy................................................................................................ 9 4.3. Kiểm tra kết nối trước khi quét....................................................................................... 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94921875" w:line="423.09948921203613" w:lineRule="auto"/>
        <w:ind w:left="57.59040832519531" w:right="65.6054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Tình huống giả lập: Rà soát an toàn mạng nội bộ................................................................. 9 5.1. Nhiệm vụ 1 - Phát hiện các host đang hoạt động ........................................................... 9 6. Khảo sát cổng TCP và so sánh kỹ thuật quét...................................................................... 10 6.1. TCP Connect scan (-sT)................................................................................................ 10 6.2. SYN scan (-sS) ............................................................................................................. 10 6.3. FIN / Xmas / NULL scan.............................................................................................. 11 6.4. ACK scan - quan sát chính sách lọc ............................................................................. 11 7. Quét UDP có kiểm soát....................................................................................................... 12 8. Nhận diện dịch vụ và hệ điều hành ..................................................................................... 12 8.1. Version detection (-sV)................................................................................................. 12 8.2. OS detection (-O).......................................................................................................... 12 8.3. Aggressive scan (-A) - dùng để tổng hợp, không thay thế phân tích ........................... 13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6607666015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423.13233375549316" w:lineRule="auto"/>
        <w:ind w:left="279.64813232421875" w:right="65.60546875" w:hanging="221.2801361083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NSE - kiểm tra thông tin và lỗ hổng SMB trong lab .......................................................... 13 9.1. Thu thập thông tin SMB ............................................................................................... 13 9.2. Kiểm tra MS17-010 ...................................................................................................... 13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10546875" w:line="422.9781246185303" w:lineRule="auto"/>
        <w:ind w:left="299.6064758300781" w:right="65.60546875" w:hanging="221.2800598144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Xuất kết quả và tạo hồ sơ bằng chứng .............................................................................. 14 10.1. Xuất dạng normal text ................................................................................................ 14 10.2. Xuất dạng XML.......................................................................................................... 14 10.3. Xuất grepable và lọc nhanh ........................................................................................ 14 10.4. Chuyển XML thành HTML........................................................................................ 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6533203125" w:line="423.01734924316406" w:lineRule="auto"/>
        <w:ind w:left="55.77606201171875" w:right="65.6054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 Tình huống - Trước và sau khi hardening......................................................................... 15 12. Phiếu báo cáo và tiêu chí nộp bài...................................................................................... 15 12.1. Danh mục ảnh minh chứng bắt buộc .......................................................................... 15 12.2. Câu hỏi phân tích ........................................................................................................ 15 14. Bài tập bổ sung.................................................................................................................. 16 14.1. Bài tập theo yêu cầu.................................................................................................... 16 14.2. Tình huống mở rộng: Lập bản đồ dịch vụ .................................................................. 17 14.3. Câu hỏi phân tích bổ sung .......................................................................................... 17 Tài liệu tham khảo................................................................................................................... 18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974365234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66.53282165527344" w:right="0" w:firstLine="0"/>
        <w:jc w:val="left"/>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tl w:val="0"/>
        </w:rPr>
        <w:t xml:space="preserve">Mục tiêu, phạm vi và quy định thực hành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9228515625" w:line="240" w:lineRule="auto"/>
        <w:ind w:left="71.32804870605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Hiểu mô hình host/guest.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411.84967041015625" w:right="-6.94580078125" w:hanging="340.52162170410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và kiểm tra Nmap trên Windows 10/11 và Kali Linux; hiểu vai trò của Npcap trên  Windows.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4.30620193481445" w:lineRule="auto"/>
        <w:ind w:left="411.84967041015625" w:right="-7.02880859375" w:hanging="340.52162170410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Tự dựng mạng VirtualBox Host-Only, xác định đúng IP của Kali, Metasploitable 2 và máy  Windows.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109375" w:line="346.1572265625" w:lineRule="auto"/>
        <w:ind w:left="405.3697204589844" w:right="56.004638671875" w:hanging="334.0416717529297"/>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host discovery, TCP/UDP scan, service detection, OS fingerprinting, một số NSE script phòng thủ.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61951065063477" w:lineRule="auto"/>
        <w:ind w:left="71.32804870605469" w:right="649.20471191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Đọc và giải thích trạng thái open/closed/filtered; phân biệt kết quả giữa các kỹ thuật. </w:t>
      </w: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Xuất kết quả, xây dựng bằng chứng và viết báo cáo kỹ thuật có khả năng lặp lại. </w:t>
      </w:r>
    </w:p>
    <w:tbl>
      <w:tblPr>
        <w:tblStyle w:val="Table2"/>
        <w:tblW w:w="9722.399902343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2.39990234375"/>
        <w:tblGridChange w:id="0">
          <w:tblGrid>
            <w:gridCol w:w="9722.39990234375"/>
          </w:tblGrid>
        </w:tblGridChange>
      </w:tblGrid>
      <w:tr>
        <w:trPr>
          <w:cantSplit w:val="0"/>
          <w:trHeight w:val="30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98474121094" w:right="0" w:firstLine="0"/>
              <w:jc w:val="left"/>
              <w:rPr>
                <w:rFonts w:ascii="Times New Roman" w:cs="Times New Roman" w:eastAsia="Times New Roman" w:hAnsi="Times New Roman"/>
                <w:b w:val="1"/>
                <w:bCs w:val="1"/>
                <w:i w:val="0"/>
                <w:iCs w:val="0"/>
                <w:smallCaps w:val="0"/>
                <w:strike w:val="0"/>
                <w:color w:val="a61b1b"/>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3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a61b1b"/>
                <w:sz w:val="25.920000076293945"/>
                <w:szCs w:val="25.920000076293945"/>
                <w:u w:val="none"/>
                <w:shd w:fill="auto" w:val="clear"/>
                <w:vertAlign w:val="baseline"/>
                <w:rtl w:val="0"/>
              </w:rPr>
              <w:t xml:space="preserve">Phạm vi pháp lý và đạo đức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346.1579704284668" w:lineRule="auto"/>
              <w:ind w:left="158.0352020263672" w:right="61.014404296875" w:firstLine="2.8512573242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Bài lab chỉ áp dụng cho việc học tập và nghiên cứu, sinh viên sử dụng máy ảo của chính  sinh viên trong mạng Host-Only và tạo ra máy mục tiêu để thực hành. Không sử dụng các  kỹ thuật trong tài liệu để quét hệ thống công cộng, mạng cơ quan, Wi-Fi của người khác  hay dịch vụ Internet khi chưa được phép. </w:t>
            </w:r>
            <w:r w:rsidDel="00000000" w:rsidR="00000000" w:rsidRPr="00000000">
              <w:rPr>
                <w:rFonts w:ascii="Times New Roman" w:cs="Times New Roman" w:eastAsia="Times New Roman" w:hAnsi="Times New Roman"/>
                <w:b w:val="0"/>
                <w:bCs w:val="0"/>
                <w:i w:val="1"/>
                <w:iCs w:val="1"/>
                <w:smallCaps w:val="0"/>
                <w:strike w:val="0"/>
                <w:color w:val="ee0000"/>
                <w:sz w:val="25.920000076293945"/>
                <w:szCs w:val="25.920000076293945"/>
                <w:u w:val="none"/>
                <w:shd w:fill="auto" w:val="clear"/>
                <w:vertAlign w:val="baseline"/>
                <w:rtl w:val="0"/>
              </w:rPr>
              <w:t xml:space="preserve">Tôi hoàn toàn không chịu trách nhiệm khi các anh  chị cố tình vượt ra khuôn khổ của bài tập thực hành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1.1. Chuẩn bị môi trường</w:t>
      </w:r>
    </w:p>
    <w:tbl>
      <w:tblPr>
        <w:tblStyle w:val="Table3"/>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7999267578125"/>
        <w:gridCol w:w="3248.2000732421875"/>
        <w:gridCol w:w="4426.600341796875"/>
        <w:tblGridChange w:id="0">
          <w:tblGrid>
            <w:gridCol w:w="2066.7999267578125"/>
            <w:gridCol w:w="3248.2000732421875"/>
            <w:gridCol w:w="4426.600341796875"/>
          </w:tblGrid>
        </w:tblGridChange>
      </w:tblGrid>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01037597656"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2124023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398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w:t>
            </w:r>
          </w:p>
        </w:tc>
      </w:tr>
      <w:tr>
        <w:trPr>
          <w:cantSplit w:val="0"/>
          <w:trHeight w:val="7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6.3201904296875" w:right="80.07995605468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 hoặc Windows 11  64-bit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có quyền Administrator</w:t>
            </w:r>
          </w:p>
        </w:tc>
      </w:tr>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4.4000244140625" w:right="24.00024414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8 GB; khuyến nghị 16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Dành 2-4 GB cho Kali, 1 GB cho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7998962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Ổ đĩa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25-40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VM và snapshot</w:t>
            </w:r>
          </w:p>
        </w:tc>
      </w:tr>
      <w:tr>
        <w:trPr>
          <w:cantSplit w:val="0"/>
          <w:trHeight w:val="742.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00.0799560546875" w:right="271.119995117187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VT-x/AMD-V bật trong  BIOS/UEFI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trong Task Manager &gt;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&gt; CPU</w:t>
            </w:r>
          </w:p>
        </w:tc>
      </w:tr>
      <w:tr>
        <w:trPr>
          <w:cantSplit w:val="0"/>
          <w:trHeight w:val="7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0.55999755859375" w:right="313.4399414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hiện hành tương thích hệ điều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7.4395751953125" w:right="433.959960937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bắt buộc Extension Pack cho bài  này</w:t>
            </w:r>
          </w:p>
        </w:tc>
      </w:tr>
      <w:tr>
        <w:trPr>
          <w:cantSplit w:val="0"/>
          <w:trHeight w:val="74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8.39996337890625" w:right="433.12011718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VM cài sẵn hoặc ISO chính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làm máy quét</w:t>
            </w:r>
          </w:p>
        </w:tc>
      </w:tr>
      <w:tr>
        <w:trPr>
          <w:cantSplit w:val="0"/>
          <w:trHeight w:val="74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97.440185546875" w:right="530.3997802734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ảo mục tiêu cố ý có lỗ hổng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nối Host-Only</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 Quy tắc “tự gõ lệnh”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345.540189743042" w:lineRule="auto"/>
        <w:ind w:left="50.07362365722656" w:right="-7.579345703125" w:firstLine="2.33283996582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lỗi.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28759765625" w:line="240" w:lineRule="auto"/>
        <w:ind w:left="54.22080993652344"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 Cài đặt Nmap trên Windows 10/11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346.1572265625" w:lineRule="auto"/>
        <w:ind w:left="44.88960266113281" w:right="-8.79638671875" w:firstLine="731.366500854492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Theo tài liệu chính thức của Nmap, bản cài Windows dạng self-installer kèm lựa chọn  Nmap, Npcap và Zenmap. Bản cài hiện hành có thể thay đổi theo thời điểm; sinh viên luôn tải  từ trang chính thức của Nmap thay vì website bên thứ ba.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345.540189743042" w:lineRule="auto"/>
        <w:ind w:left="53.184051513671875" w:right="-7.47314453125" w:firstLine="718.9248657226562"/>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Nguồn tải chính thức: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2.1. Các bước cài Nmap + Npcap + Zenmap trên Windows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322265625" w:line="240" w:lineRule="auto"/>
        <w:ind w:left="35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Mở trình duyệt, vào trang tải Nmap chính thức.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5698852539" w:lineRule="auto"/>
        <w:ind w:left="684.0864562988281" w:right="-7.78076171875" w:hanging="358.9631652832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Trong mục Microsoft Windows binaries, chọn bản “Latest stable release self-installer”.  Không tải các bản crack/repack.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5.3866958618164" w:lineRule="auto"/>
        <w:ind w:left="323.82720947265625" w:right="-6.13525390625" w:firstLine="6.4799499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Sau khi tải xong, nhấp phải tệp cài đặt và chọn Run as administrator. 4. Chấp nhận giấy phép. Ở màn hình chọn thành phần, giữ Nmap Core Files, Register Nmap  Path, Npcap và Zenmap nếu được hiển thị.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80276489258" w:lineRule="auto"/>
        <w:ind w:left="684.0864562988281" w:right="-7.896728515625" w:hanging="351.9648742675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Khi trình cài Npcap xuất hiện, giữ cấu hình mặc định trừ khi giảng viên yêu cầu khác.  Hoàn thành Npcap trước rồi tiếp tục Nmap.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681.2351989746094" w:right="-8.795166015625" w:hanging="350.40954589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Kết thúc cài đặt. Đóng các cửa sổ Command Prompt/PowerShell cũ để biến PATH được  nạp lại.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4.3067741394043" w:lineRule="auto"/>
        <w:ind w:left="681.7536926269531" w:right="-7.51220703125" w:hanging="352.48321533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Mở Windows Terminal/PowerShell/Command Prompt bằng quyền Administrator và  kiểm tra phiên bản.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240966796875" w:line="232.48326301574707" w:lineRule="auto"/>
        <w:ind w:left="388.0000305175781" w:right="398.204345703125" w:firstLine="0"/>
        <w:jc w:val="center"/>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58815" cy="899782"/>
            <wp:effectExtent b="0" l="0" r="0" t="0"/>
            <wp:docPr id="33"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758815" cy="899782"/>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2.1. Lệnh kiểm tra Nmap trên Windows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66.4983367919922" w:lineRule="auto"/>
        <w:ind w:left="56.55364990234375" w:right="-7.867431640625" w:hanging="4.1471862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đạt: Màn hình phải hiển thị dòng Nmap version ... và thông tin platform. Nếu báo  “nmap is not recognized...”, đóng/mở Terminal hoặc cài lại với tùy chọn đăng ký PATH.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95361328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pgSz w:h="16820" w:w="11900" w:orient="portrait"/>
          <w:pgMar w:bottom="1025.2799987792969" w:top="698.399658203125" w:left="1031.9999694824219" w:right="1012.79541015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199.92000102996826" w:lineRule="auto"/>
        <w:ind w:left="0"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2.2. Kiểm tra địa chỉ IP Host-Only trên Windows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Mở VirtualBox và bảo đảm đã có một Host-Only Network (thường là 192.168.56.0/24). 9. Mở Command Prompt hoặc PowerShell.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345.2317142486572"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Tự gõ lệnh bên dưới. Tìm adapter có tên tương tự “VirtualBox Host-Only Network”. 11. Ghi IPv4 Address và Subnet Mask vào phiếu thực hành. Không dùng IP Wi-Fi/Ethernet  thật để quét.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138671875" w:line="241.922607421875" w:lineRule="auto"/>
        <w:ind w:left="0" w:right="0" w:firstLine="0"/>
        <w:jc w:val="left"/>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92734"/>
            <wp:effectExtent b="0" l="0" r="0" t="0"/>
            <wp:docPr id="27"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760085" cy="692734"/>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2.2. Kiểm tra IP các adapter trên Windows.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6513671875" w:line="199.92000102996826" w:lineRule="auto"/>
        <w:ind w:left="0"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3. Cài đặt Nmap trên Kali Linux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9431304931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Kali Linux cung cấp gói nmap trong kho kali-rolling; trang công cụ chính thức của Kali hướng  dẫn cài bằng apt. Nmap thường đã có sẵn trong nhiều image Kali, nhưng sinh viên vẫn phải  kiểm tra thay vì giả định.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62744140625" w:line="361.8006706237793"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25.2799987792969" w:top="698.39965820312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622798" cy="2840990"/>
            <wp:effectExtent b="0" l="0" r="0" t="0"/>
            <wp:docPr id="26"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622798" cy="28409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2.147216796875"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3.1. Kiểm tra và cài Nmap bằng apt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868.4928894042969" w:right="-8.11767578125" w:hanging="429.686431884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 Khởi động Kali VM. Trong giai đoạn cài gói, có thể bật Adapter 1 = NAT để Kali truy  cập Internet.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240" w:lineRule="auto"/>
        <w:ind w:left="438.80645751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Mở Terminal. Cập nhật danh sách gói.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72265625" w:lineRule="auto"/>
        <w:ind w:left="438.80645751953125" w:right="75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Cài gói nmap. Nếu hệ thống báo đã là phiên bản mới nhất thì không cần cài lại. 15. Kiểm tra phiên bản. Chụp ảnh màn hình làm minh chứng.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868.233642578125" w:right="-7.589111328125" w:hanging="429.427185058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Sau khi hoàn tất cập nhật/cài gói, tắt Kali VM và ngắt NAT trước khi bắt đầu các bài  quét. Chỉ giữ Host-Only Adapter.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3017578125" w:line="243.12884330749512"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69874"/>
            <wp:effectExtent b="0" l="0" r="0" t="0"/>
            <wp:docPr id="31"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760085" cy="66987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3.1. Cập nhật danh sách gói Kali.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29296875" w:line="240.5173015594482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707961"/>
            <wp:effectExtent b="0" l="0" r="0" t="0"/>
            <wp:docPr id="29"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760085" cy="707961"/>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3.2. Cài Nmap trên Kali.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916015625" w:line="242.517099380493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700354"/>
            <wp:effectExtent b="0" l="0" r="0" t="0"/>
            <wp:docPr id="2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760085" cy="7003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3.3. Kiểm tra phiên bản Nmap trên Kali.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47216796875"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3.2. Cài Zenmap trên Kali (tùy chọn)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344.3070316314697" w:lineRule="auto"/>
        <w:ind w:left="52.406463623046875" w:right="-4.829101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Kho Kali hiện có gói zenmap. Zenmap hữu ích để sinh viên quan sát Ports/Hosts, Topology,  Host Details và lịch sử scan; tuy nhiên phần chấm điểm chính vẫn dựa trên dòng lệnh Nmap.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208984375" w:line="242.37067222595215" w:lineRule="auto"/>
        <w:ind w:left="386.9999694824219" w:right="397.20458984375" w:firstLine="0"/>
        <w:jc w:val="center"/>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69874"/>
            <wp:effectExtent b="0" l="0" r="0" t="0"/>
            <wp:docPr id="2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60085" cy="669874"/>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3.4. </w:t>
      </w: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tl w:val="0"/>
        </w:rPr>
        <w:t xml:space="preserve">Cài Zenmap trên Kali (dùng khi cần giao diện đồ họa).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79345703125" w:line="346.1575126647949" w:lineRule="auto"/>
        <w:ind w:left="771.0720825195312" w:right="-8.795166015625" w:hanging="363.072052001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drawing>
          <wp:inline distB="19050" distT="19050" distL="19050" distR="19050">
            <wp:extent cx="141605" cy="141605"/>
            <wp:effectExtent b="0" l="0" r="0" 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Zenmap không mở. Không coi đây là lỗi Nmap. Sinh viên vẫn hoàn thành  toàn bộ lab bằng Terminal. Kiểm tra lại DISPLAY/desktop session và gói phụ thuộc  GTK; không cài phần mềm từ nguồn không rõ.</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1835021972656"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55.02006530761719"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4. Dựng môi trường máy ảo an toàn trên máy cá nhân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654296875" w:line="207.21312046051025" w:lineRule="auto"/>
        <w:ind w:left="122.48649597167969" w:right="62.99560546875" w:firstLine="0"/>
        <w:jc w:val="center"/>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drawing>
          <wp:inline distB="19050" distT="19050" distL="19050" distR="19050">
            <wp:extent cx="5668645" cy="2898013"/>
            <wp:effectExtent b="0" l="0" r="0" t="0"/>
            <wp:docPr id="20"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Hình 4.1.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Sơ đồ topology mạng thực hành cá nhân: Windows Host, Kali Linux VM và  Metasploitable 2 VM cùng kết nối qua VirtualBox Host-Only Network (Kali 192.168.56.10,  Metasploitable 2 192.168.56.101</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20703125" w:line="265.63465118408203" w:lineRule="auto"/>
        <w:ind w:left="777.2929382324219" w:right="-8.46923828125" w:hanging="345.484924316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Đọc sơ đồ: máy Windows thật giao tiếp với hai VM qua adapter Host-Only  192.168.56.0/24. Kali là máy quét; Metasploitable 2 là máy đích. Không dùng Bridged  cho Metasploitable 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812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4.1. Thiết lập Host-Only trong VirtualBox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4208984375" w:line="240" w:lineRule="auto"/>
        <w:ind w:left="618.8064575195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17. Mở VirtualBox Manager.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1125.2896118164062" w:right="-8.46923828125" w:hanging="506.483154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18. Mở Tools/Network (tên menu có thể khác đôi chút theo phiên bản) và tạo Host-Only  Network nếu chưa có.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1133.3247375488281" w:right="-7.752685546875" w:hanging="514.5182800292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19. Dùng dải riêng 192.168.56.0/24 hoặc dải do giảng viên chỉ định. Có thể bật DHCP  để giảm cấu hình thủ công.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5698852539" w:lineRule="auto"/>
        <w:ind w:left="1127.8816223144531" w:right="-8.583984375" w:hanging="533.9582824707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20. Kali VM: Adapter 1 = Host-Only Adapter. NAT chỉ bật tạm thời khi cần cập nhật;  phải ngắt trước khi quét.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51318359375" w:line="346.62036895751953" w:lineRule="auto"/>
        <w:ind w:left="1130.4736328125" w:right="-6.177978515625" w:hanging="536.5502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21. Metasploitable 2: chỉ dùng Host-Only Adapter. Tuyệt đối không Bridge máy này  vào mạng thật.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2255859375" w:line="240" w:lineRule="auto"/>
        <w:ind w:left="59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 Tạo snapshot “Before-LAB4” cho từng VM trước khi thực hành.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233642578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4.2. Lấy IP thật của từng máy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94287109375" w:line="244.7377395629882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2254"/>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60085" cy="6622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4.2. Lấy IP trên Kali.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69921875" w:line="244.576921463012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647014"/>
            <wp:effectExtent b="0" l="0" r="0" t="0"/>
            <wp:docPr id="2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60085" cy="64701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4.3. Lấy IP trên Metasploitable 2. </w:t>
      </w:r>
    </w:p>
    <w:tbl>
      <w:tblPr>
        <w:tblStyle w:val="Table4"/>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7998657226562"/>
        <w:gridCol w:w="2420.1998901367188"/>
        <w:gridCol w:w="2422.2003173828125"/>
        <w:gridCol w:w="2568.4002685546875"/>
        <w:tblGridChange w:id="0">
          <w:tblGrid>
            <w:gridCol w:w="2330.7998657226562"/>
            <w:gridCol w:w="2420.1998901367188"/>
            <w:gridCol w:w="2422.2003173828125"/>
            <w:gridCol w:w="2568.4002685546875"/>
          </w:tblGrid>
        </w:tblGridChange>
      </w:tblGrid>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882141113281"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Thiết bị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1628417968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IP 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0180664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Subnet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12915039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Ghi chú</w:t>
            </w:r>
          </w:p>
        </w:tc>
      </w:tr>
      <w:tr>
        <w:trPr>
          <w:cantSplit w:val="0"/>
          <w:trHeight w:val="8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30462646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Windows 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03.427734375" w:right="95.325927734375" w:hanging="7.300415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VirtualBox Host Only adapter</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Kali 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Máy quét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Metasploitable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4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đích</w:t>
            </w:r>
          </w:p>
        </w:tc>
      </w:tr>
      <w:tr>
        <w:trPr>
          <w:cantSplit w:val="0"/>
          <w:trHeight w:val="8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06.0272216796875" w:right="15.438232421875" w:hanging="5.89675903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Windows VM (tùy  chọn)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4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đích đối chiếu</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4.3. Kiểm tra kết nối trước khi quét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365234375" w:line="244.09592628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54634"/>
            <wp:effectExtent b="0" l="0" r="0" t="0"/>
            <wp:docPr id="30"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760085" cy="65463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4.4. Kiểm tra kết nối Kali -&gt; Metasploitable 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2401123046875" w:lineRule="auto"/>
        <w:ind w:left="770.0352478027344" w:right="-8.79638671875" w:hanging="362.035217285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141605" cy="141605"/>
            <wp:effectExtent b="0" l="0" r="0" t="0"/>
            <wp:docPr id="2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0"/>
          <w:iCs w:val="0"/>
          <w:smallCaps w:val="0"/>
          <w:strike w:val="0"/>
          <w:color w:val="ee0000"/>
          <w:sz w:val="25.920000076293945"/>
          <w:szCs w:val="25.920000076293945"/>
          <w:u w:val="none"/>
          <w:shd w:fill="auto" w:val="clear"/>
          <w:vertAlign w:val="baseline"/>
          <w:rtl w:val="0"/>
        </w:rPr>
        <w:t xml:space="preserve">Nếu ping thất bại</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chuyển sang bước quét. Kiểm tra: (1) cả hai VM có  cùng Host-Only Network; (2) subnet mask; (3) IP có trùng hay không; (4) máy đích đã  khởi động; (5) firewall của máy đích có chặn ICMP hay không. Nếu ICMP bị chặn  nhưng địa chỉ đúng, Nmap có thể cần -Pn ở các bài sau.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955200195312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5. Tình huống giả lập: Rà soát an toàn mạng nội bộ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6.1576557159424" w:lineRule="auto"/>
        <w:ind w:left="49.555206298828125" w:right="-8.7939453125" w:firstLine="3.88801574707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56.812820434570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5.1. Nhiệm vụ 1 - Phát hiện các host đang hoạt động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3618164062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23. Từ Kali, xác nhận IP Host-Only của chính máy quét.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135009765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24. Tự gõ lệnh host discovery cho toàn dải /24.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25. Ghi lại từng host “up”, địa chỉ MAC (nếu có) và nhà sản xuất NIC. 26. Đối chiếu số host với số VM đang bật. Nếu dư host, xác định đó có thể là adapter của  máy thật hoặc DHCP service.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724609375" w:line="244.622583389282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62254"/>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60085" cy="6622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5.1. Host discovery trong mạng Host-Only. </w:t>
      </w:r>
    </w:p>
    <w:tbl>
      <w:tblPr>
        <w:tblStyle w:val="Table5"/>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8800048828125"/>
        <w:gridCol w:w="1810.1199340820312"/>
        <w:gridCol w:w="2261.2002563476562"/>
        <w:gridCol w:w="2261.3995361328125"/>
        <w:gridCol w:w="2710.0006103515625"/>
        <w:tblGridChange w:id="0">
          <w:tblGrid>
            <w:gridCol w:w="698.8800048828125"/>
            <w:gridCol w:w="1810.1199340820312"/>
            <w:gridCol w:w="2261.2002563476562"/>
            <w:gridCol w:w="2261.3995361328125"/>
            <w:gridCol w:w="2710.00061035156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IP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MAC/Vendor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 suy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Bằng chứng</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064117431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232177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072387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6. Khảo sát cổng TCP và so sánh kỹ thuật quét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6.1. TCP Connect scan (-sT)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1.203975677490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85114"/>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60085" cy="68511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6.1.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TCP Connect scan</w:t>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398437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tổng số cổng open/closed/filtered.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ít nhất 3 cổng open và ghi dịch vụ được Nmap suy đoán.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xét vì sao -sT không cần raw packet privileges như -sS.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40" w:lineRule="auto"/>
        <w:ind w:left="58.62724304199219" w:right="0" w:firstLine="0"/>
        <w:jc w:val="left"/>
        <w:rPr>
          <w:rFonts w:ascii="Calibri" w:cs="Calibri" w:eastAsia="Calibri" w:hAnsi="Calibri"/>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f75b5"/>
          <w:sz w:val="25.920000076293945"/>
          <w:szCs w:val="25.920000076293945"/>
          <w:u w:val="none"/>
          <w:shd w:fill="auto" w:val="clear"/>
          <w:vertAlign w:val="baseline"/>
          <w:rtl w:val="0"/>
        </w:rPr>
        <w:t xml:space="preserve">6.2. SYN scan (-sS)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384765625" w:line="240.67666053771973"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92734"/>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60085" cy="69273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6.2.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SYN scan - cần sudo/root hoặc quyền tương đương.</w:t>
      </w:r>
    </w:p>
    <w:tbl>
      <w:tblPr>
        <w:tblStyle w:val="Table6"/>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closed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465.5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tbl>
      <w:tblPr>
        <w:tblStyle w:val="Table7"/>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00045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Thời gian quét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03051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Quyền cần thiết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6.3. FIN / Xmas / NULL scan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7142486572" w:lineRule="auto"/>
        <w:ind w:left="52.406463623046875" w:right="-8.795166015625" w:hanging="0.518341064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 kỹ thuật này được dùng để quan sát phản ứng TCP bất thường và sự khác biệt giữa các hệ điều hành/thiết bị lọc. Trong bài lab, chỉ chạy vào Metasploitable 2 và máy Windows VM của  chính sinh viên nếu có.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2919921875" w:line="247.61077880859375"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39394"/>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60085" cy="63939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6.3. FIN scan.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347503662109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654634"/>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60085" cy="65463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6.4. Xmas scan.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3.85591506958008"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662254"/>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60085" cy="662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5.920000076293945"/>
          <w:szCs w:val="25.920000076293945"/>
          <w:u w:val="none"/>
          <w:shd w:fill="auto" w:val="clear"/>
          <w:vertAlign w:val="baseline"/>
          <w:rtl w:val="0"/>
        </w:rPr>
        <w:t xml:space="preserve">Hình 6.5</w:t>
      </w:r>
      <w:r w:rsidDel="00000000" w:rsidR="00000000" w:rsidRPr="00000000">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tl w:val="0"/>
        </w:rPr>
        <w:t xml:space="preserve">. NULL scan.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68798828125" w:line="240" w:lineRule="auto"/>
        <w:ind w:left="408.00003051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Pr>
        <w:drawing>
          <wp:inline distB="19050" distT="19050" distL="19050" distR="19050">
            <wp:extent cx="141605" cy="141605"/>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Chú ý: Điểm phải phân tích: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3671875" w:line="346.1580276489258" w:lineRule="auto"/>
        <w:ind w:left="44.88960266113281" w:right="-8.135986328125" w:firstLine="734.2176055908203"/>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Không được ghi đơn giản “open|filtered = open”. Trạng thái open|filtered nghĩa là  Nmap không phân biệt được cổng mở hay bị bộ lọc làm im lặng. Kết quả phụ thuộc TCP/IP  stack và firewall của mục tiêu.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6.4. ACK scan - quan sát chính sách lọc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938720703125" w:line="244.73384857177734"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47014"/>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60085" cy="64701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6.6.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ACK scan.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6557159424" w:lineRule="auto"/>
        <w:ind w:left="777.2929382324219" w:right="-8.46923828125" w:hanging="345.48492431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ACK scan chủ yếu giúp phân biệt filtered và unfiltered, không phải công cụ khẳng định  cổng open.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kết quả ACK scan với SYN scan trên cùng mục tiêu.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một cổng “unfiltered” có ý nghĩa gì về khả năng gói ACK đi qua bộ lọc.</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134704589844"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7. Quét UDP có kiểm soát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4.6150207519531" w:lineRule="auto"/>
        <w:ind w:left="49.555206298828125" w:right="-8.065185546875" w:firstLine="720.2207946777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UDP scan thường chậm và có nhiều trạng thái open|filtered vì UDP không có bắt tay  như TCP. Để bài lab đủ thời gian, chỉ quét nhóm cổng phổ biến.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033203125" w:line="250.25250434875488"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01294"/>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60085" cy="60129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7.1.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Quét 20 cổng UDP phổ biến. </w:t>
      </w:r>
    </w:p>
    <w:tbl>
      <w:tblPr>
        <w:tblStyle w:val="Table8"/>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9.2001342773438"/>
        <w:gridCol w:w="1668.599853515625"/>
        <w:gridCol w:w="1937.2000122070312"/>
        <w:gridCol w:w="4606.600341796875"/>
        <w:tblGridChange w:id="0">
          <w:tblGrid>
            <w:gridCol w:w="1529.2001342773438"/>
            <w:gridCol w:w="1668.599853515625"/>
            <w:gridCol w:w="1937.2000122070312"/>
            <w:gridCol w:w="4606.600341796875"/>
          </w:tblGrid>
        </w:tblGridChange>
      </w:tblGrid>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Cổng UDP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thích/quan sát</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7205810546875" w:right="0" w:firstLine="0"/>
        <w:jc w:val="left"/>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tl w:val="0"/>
        </w:rPr>
        <w:t xml:space="preserve">8. Nhận diện dịch vụ và hệ điều hành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3115234375"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8.1. Version detection (-sV)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4091796875" w:line="242.9770660400390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9874"/>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60085" cy="66987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8.1. Nhận diện phiên bản dịch vụ. </w:t>
      </w:r>
    </w:p>
    <w:tbl>
      <w:tblPr>
        <w:tblStyle w:val="Table9"/>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3999328613281"/>
        <w:gridCol w:w="1118.4001159667969"/>
        <w:gridCol w:w="1373.3999633789062"/>
        <w:gridCol w:w="3014.8001098632812"/>
        <w:gridCol w:w="3274.6002197265625"/>
        <w:tblGridChange w:id="0">
          <w:tblGrid>
            <w:gridCol w:w="960.3999328613281"/>
            <w:gridCol w:w="1118.4001159667969"/>
            <w:gridCol w:w="1373.3999633789062"/>
            <w:gridCol w:w="3014.8001098632812"/>
            <w:gridCol w:w="3274.6002197265625"/>
          </w:tblGrid>
        </w:tblGridChange>
      </w:tblGrid>
      <w:tr>
        <w:trPr>
          <w:cantSplit w:val="0"/>
          <w:trHeight w:val="466.0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Version Nmap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 rủi ro</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0531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8.2. OS detection (-O)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383544921875" w:line="247.968177795410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39394"/>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60085" cy="63939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8.2. Fingerprinting hệ điều hành.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5338745117188"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64.43053245544434" w:lineRule="auto"/>
        <w:ind w:left="57.0720672607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8.3. Aggressive scan (-A) - dùng để tổng hợp, không thay thế phân tích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31774"/>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60085" cy="63177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8.3. Aggressive scan tổng hợp.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8779296875" w:line="346.1572265625" w:lineRule="auto"/>
        <w:ind w:left="777.03369140625" w:right="-4.32861328125" w:hanging="345.225677490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lại những thành phần -A cung cấp: version detection, OS detection, traceroute và  default scripts.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lượng thông tin và thời gian với -sV hoặc -O riêng lẻ.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770.0352478027344" w:right="-8.670654296875" w:hanging="341.68319702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vì sao một scan “nhiều thông tin” thường tạo nhiều lưu lượng và dễ bị phát  hiện hơn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3720703125" w:line="240" w:lineRule="auto"/>
        <w:ind w:left="56.704864501953125"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9. NSE - kiểm tra thông tin và lỗ hổng SMB trong lab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346.15745544433594" w:lineRule="auto"/>
        <w:ind w:left="55.77606201171875" w:right="-8.040771484375" w:firstLine="721.775970458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hạn: Chỉ chạy NSE vào Metasploitable 2 hoặc Windows VM do chính sinh viên  quản lý. Mục tiêu là nhận biết dấu hiệu rủi ro để đề xuất biện pháp phòng thủ, không khai thác  lỗ hổng.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9.1. Thu thập thông tin SMB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34326171875" w:line="244.53761100769043"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47014"/>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60085" cy="64701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9.1.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smb-os-discovery trên cổng 445.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hệ điều hành/tên máy/domain nếu script trả về.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342.15820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cổng 445 đóng hoặc bị lọc, giải thích vì sao script không thể thu thập thông tin.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9.2. Kiểm tra MS17-010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3.0909061431884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9874"/>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60085" cy="66987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9.2. NSE kiểm tra MS17-010.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419189453125" w:line="265.6343364715576" w:lineRule="auto"/>
        <w:ind w:left="765.3697204589844" w:right="-8.17138671875" w:hanging="357.369689941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141605" cy="141605"/>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Cách kết luận: Chỉ ghi “có dấu hiệu dễ bị ảnh hưởng” khi script báo VULNERABLE.  Nếu script báo không kết nối được, timed out hoặc không xác định, không được tự suy  diễn là đã vá.</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9486694335938"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tbl>
      <w:tblPr>
        <w:tblStyle w:val="Table10"/>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6.0000610351562"/>
        <w:gridCol w:w="1049.4000244140625"/>
        <w:gridCol w:w="2352.4002075195312"/>
        <w:gridCol w:w="2261.3995361328125"/>
        <w:gridCol w:w="2352.4005126953125"/>
        <w:tblGridChange w:id="0">
          <w:tblGrid>
            <w:gridCol w:w="1726.0000610351562"/>
            <w:gridCol w:w="1049.4000244140625"/>
            <w:gridCol w:w="2352.4002075195312"/>
            <w:gridCol w:w="2261.3995361328125"/>
            <w:gridCol w:w="2352.4005126953125"/>
          </w:tblGrid>
        </w:tblGridChange>
      </w:tblGrid>
      <w:tr>
        <w:trPr>
          <w:cantSplit w:val="0"/>
          <w:trHeight w:val="7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Mục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445/tcp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238.243408203125" w:right="163.96484375"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Biện pháp phòng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thủ</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652381896973" w:lineRule="auto"/>
              <w:ind w:left="101.9232177734375" w:right="22.10540771484375" w:hanging="1.0367584228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Metasploitable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r>
      <w:tr>
        <w:trPr>
          <w:cantSplit w:val="0"/>
          <w:trHeight w:val="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07.10723876953125" w:right="86.38702392578125" w:hanging="7.2576141357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Windows VM  (nếu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7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10. Xuất kết quả và tạo hồ sơ bằng chứng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24511718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10.1. Xuất dạng normal text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5068359375" w:line="244.9677658081054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2254"/>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60085" cy="6622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10.1. Xuất kết quả dạng văn bản.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10.2. Xuất dạng XML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77494"/>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60085" cy="67749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10.2. Xuất kết quả dạng XML.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10.3. Xuất grepable và lọc nhanh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388.0000305175781" w:right="398.20434570312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58815" cy="846443"/>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58815" cy="846443"/>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10.3. Xuất grepable và lọc cổng 445 trên Kali.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0911026000977" w:lineRule="auto"/>
        <w:ind w:left="55.77606201171875" w:right="-6.97509765625" w:hanging="2.592010498046875"/>
        <w:jc w:val="left"/>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tl w:val="0"/>
        </w:rPr>
        <w:t xml:space="preserve">Lưu ý: lệnh trên gồm hai bước — trước tiên nmap ... -oG smb.txt để tạo tệp smb.txt, sau đó  grep "445/open" smb.txt để lọc. Phải chạy bước tạo tệp trước, nếu không sẽ báo "No such file".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277832031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10.4. Chuyển XML thành HTML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44287109375" w:line="242.27952003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85101"/>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60085" cy="685101"/>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10.4. Chuyển Nmap XML thành HTML bằng xsltproc.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96435546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66.53282165527344"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11. Tình huống - Trước và sau khi hardening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576171875" w:line="345.38612365722656" w:lineRule="auto"/>
        <w:ind w:left="417.03369140625" w:right="-8.795166015625" w:hanging="347.2608947753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Sau vòng rà soát đầu tiên, quản trị viên tắt một dịch vụ không cần thiết hoặc bật  firewall trên Windows VM. Nhiệm vụ của anh/chị là chứng minh thay đổi bằng hai bản  quét trước/sau, không chỉ mô tả bằng lời.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72265625" w:lineRule="auto"/>
        <w:ind w:left="868.4928894042969" w:right="-8.175048828125" w:hanging="454.5695495605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27. Chọn một máy Windows VM của chính mình hoặc một dịch vụ test do giảng viên cung  cấp trong Host-Only.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1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28. Chạy -sV và lưu kết quả “before”.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861.2351989746094" w:right="-7.3486328125" w:hanging="447.31185913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29. Thực hiện một thay đổi phòng thủ hợp pháp: tắt dịch vụ test, đóng một rule firewall,  hoặc cập nhật cấu hình mạng.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1474609375" w:line="240" w:lineRule="auto"/>
        <w:ind w:left="419.10720825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30. Chạy lại đúng cùng câu lệnh và lưu kết quả “after”.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346.1572265625" w:lineRule="auto"/>
        <w:ind w:left="419.1072082519531" w:right="1789.20471191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31. So sánh port state/service version và giải thích nguyên nhân thay đổi. 32. Khôi phục snapshot nếu thay đổi làm hỏng môi trường. </w:t>
      </w:r>
    </w:p>
    <w:tbl>
      <w:tblPr>
        <w:tblStyle w:val="Table11"/>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4000854492188"/>
        <w:gridCol w:w="1536.6000366210938"/>
        <w:gridCol w:w="1531.5997314453125"/>
        <w:gridCol w:w="4453.00048828125"/>
        <w:tblGridChange w:id="0">
          <w:tblGrid>
            <w:gridCol w:w="2220.4000854492188"/>
            <w:gridCol w:w="1536.6000366210938"/>
            <w:gridCol w:w="1531.5997314453125"/>
            <w:gridCol w:w="4453.000488281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Chỉ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Before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After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 bị thay đổi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560577392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 động an toàn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12. Phiếu báo cáo và tiêu chí nộp bài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12.1. Danh mục ảnh minh chứng bắt buộc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1: ip -br addr trên Kali, thấy rõ interface Host-Only và IP.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2: ifconfig/ip trên Metasploitable 2, thấy IP thật của máy đích.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3: kết quả host discovery -sn.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4: kết quả -sS hoặc -sT.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5: kết quả -sV.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13281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6: kết quả -O hoặc -A.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3708496093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7: một NSE script và kết luận dựa trên chính output.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3056640625" w:line="346.1576557159424" w:lineRule="auto"/>
        <w:ind w:left="65.10719299316406" w:right="2370.186767578125" w:hanging="3.6287689208984375"/>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8: tệp kết quả được lưu (.txt hoặc .xml) và/hoặc HTML nếu có.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12.2. Câu hỏi phân tích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0960578918457" w:lineRule="auto"/>
        <w:ind w:left="776.256103515625" w:right="56.663818359375" w:firstLine="9.331207275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khác nhau giữa open, closed và filtered là gì? Nêu một tình huống mỗi trạng thái. Trả lời: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2979736328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346.1572265625" w:lineRule="auto"/>
        <w:ind w:left="1041.6737365722656" w:right="-8.795166015625" w:hanging="267.75039672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Tại sao -sS thường cần quyền cao hơn -sT? Hai kỹ thuật khác nhau ở cơ chế thiết lập  kết nối như thế nào?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345.2317142486572" w:lineRule="auto"/>
        <w:ind w:left="776.256103515625" w:right="-7.9443359375" w:hanging="2.8511047363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3. Vì sao FIN/Xmas/NULL có thể cho kết quả khó diễn giải trên một số hệ điều hành  hoặc firewall?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353515625" w:line="346.1572265625" w:lineRule="auto"/>
        <w:ind w:left="772.6272583007812" w:right="183.20556640625" w:firstLine="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4. ACK scan trả lời câu hỏi gì khác với SYN scan?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80.921630859375" w:right="183.20556640625" w:hanging="4.66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5. Tại sao UDP scan thường chậm và dễ xuất hiện open|filtered?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5.8104133605957" w:lineRule="auto"/>
        <w:ind w:left="776.256103515625" w:right="-8.793945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6. -sV đóng vai trò gì trong quản lý lỗ hổng? Tại sao chỉ biết port 80 là chưa đủ? Trả lời: ............................................................................................................................ 7. OS fingerprinting có những giới hạn nào? Vì sao không nên coi kết quả -O là tuyệt  đối?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5.7723903656006" w:lineRule="auto"/>
        <w:ind w:left="776.256103515625" w:right="-7.68432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8. NSE script báo timeout có đồng nghĩa “không có lỗ hổng” không? Giải thích. Trả lời: ............................................................................................................................ 9. So sánh before/after hardening: thay đổi nào trong port state chứng minh biện pháp  phòng thủ có hiệu lực?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94677734375" w:line="346.1580276489258" w:lineRule="auto"/>
        <w:ind w:left="776.256103515625" w:right="-8.011474609375" w:hanging="22.5503540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10. Nêu ba cấu hình phòng thủ giúp giảm bề mặt tấn công mà không dựa vào “ẩn mình”  trước Nmap.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0" w:right="183.2055664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8427734375" w:line="240" w:lineRule="auto"/>
        <w:ind w:left="67.80006408691406" w:right="0" w:firstLine="0"/>
        <w:jc w:val="left"/>
        <w:rPr>
          <w:rFonts w:ascii="Times New Roman" w:cs="Times New Roman" w:eastAsia="Times New Roman" w:hAnsi="Times New Roman"/>
          <w:b w:val="1"/>
          <w:bCs w:val="1"/>
          <w:i w:val="0"/>
          <w:iCs w:val="0"/>
          <w:smallCaps w:val="0"/>
          <w:strike w:val="0"/>
          <w:color w:val="ee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30"/>
          <w:szCs w:val="30"/>
          <w:u w:val="none"/>
          <w:shd w:fill="auto" w:val="clear"/>
          <w:vertAlign w:val="baseline"/>
          <w:rtl w:val="0"/>
        </w:rPr>
        <w:t xml:space="preserve">14. Bài tập bổ sung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010986328125" w:line="240" w:lineRule="auto"/>
        <w:ind w:left="79.73045349121094" w:right="0" w:firstLine="0"/>
        <w:jc w:val="left"/>
        <w:rPr>
          <w:rFonts w:ascii="Times New Roman" w:cs="Times New Roman" w:eastAsia="Times New Roman" w:hAnsi="Times New Roman"/>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1200008392334"/>
          <w:szCs w:val="27.1200008392334"/>
          <w:u w:val="none"/>
          <w:shd w:fill="auto" w:val="clear"/>
          <w:vertAlign w:val="baseline"/>
          <w:rtl w:val="0"/>
        </w:rPr>
        <w:t xml:space="preserve">14.1. Bài tập theo yêu cầu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914306640625" w:line="268.4111022949219" w:lineRule="auto"/>
        <w:ind w:left="417.2929382324219" w:right="-8.4692382812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-sT, -sS và -sA trên cùng máy Metasploitable 2. Lập bảng số cổng  open/closed/filtered của mỗi kỹ thuật và giải thích khác biệt.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952880859375" w:line="268.41087341308594" w:lineRule="auto"/>
        <w:ind w:left="417.2929382324219" w:right="-8.250732421875" w:hanging="363.07212829589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Quét toàn bộ 65535 cổng của máy đích, so sánh danh sách cổng với lần quét mặc định (1000  cổng). Có cổng nào chỉ xuất hiện ở lần quét đầy đủ không?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952880859375" w:line="266.55996322631836" w:lineRule="auto"/>
        <w:ind w:left="408.73931884765625" w:right="-6.94580078125" w:hanging="356.59210205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Chạy -sV rồi tra cứu ít nhất một dịch vụ có phiên bản cũ; ghi lại tên lỗ hổng (CVE) tương  ứng nếu có.</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4887695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66.56002044677734" w:lineRule="auto"/>
        <w:ind w:left="419.1072082519531" w:right="-8.7939453125" w:hanging="364.62715148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NSE smb-vuln-ms17-010 trên Metasploitable 2 và trên một máy Windows đã cập nhật  (nếu có), so sánh và giải thích kết quả.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7197265625" w:line="266.56002044677734" w:lineRule="auto"/>
        <w:ind w:left="417.2929382324219" w:right="56.004638671875" w:hanging="360.480117797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quét có -D (decoy) và quét thường, quan sát log/kết quả và nêu ý nghĩa phòng thủ của kỹ thuật né tránh.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66.56002044677734" w:lineRule="auto"/>
        <w:ind w:left="411.07208251953125" w:right="-7.454833984375" w:hanging="353.4816741943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Xuất kết quả ra cả ba định dạng bằng -oA, mở tệp .nmap, .xml và .gnmap để so sánh cách  trình bày.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8564453125" w:line="240" w:lineRule="auto"/>
        <w:ind w:left="65.89920043945312" w:right="0" w:firstLine="0"/>
        <w:jc w:val="left"/>
        <w:rPr>
          <w:rFonts w:ascii="Times New Roman" w:cs="Times New Roman" w:eastAsia="Times New Roman" w:hAnsi="Times New Roman"/>
          <w:b w:val="1"/>
          <w:bCs w:val="1"/>
          <w:i w:val="0"/>
          <w:iCs w:val="0"/>
          <w:smallCaps w:val="0"/>
          <w:strike w:val="0"/>
          <w:color w:val="1f4e9c"/>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9c"/>
          <w:sz w:val="27.1200008392334"/>
          <w:szCs w:val="27.1200008392334"/>
          <w:u w:val="none"/>
          <w:shd w:fill="auto" w:val="clear"/>
          <w:vertAlign w:val="baseline"/>
          <w:rtl w:val="0"/>
        </w:rPr>
        <w:t xml:space="preserve">14.2. Tình huống mở rộng: Lập bản đồ dịch vụ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8740234375" w:line="265.325345993042" w:lineRule="auto"/>
        <w:ind w:left="47.48161315917969" w:right="-8.79638671875" w:firstLine="9.5904541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 sử quản trị viên yêu cầu bạn lập "bản đồ dịch vụ" của toàn dải 192.168.56.0/24: liệt kê mỗi  host đang sống, các cổng mở và dịch vụ tương ứng. Thực hiện host discovery, sau đó quét -sV  cho từng host tìm được và tổng hợp vào một bảng. Nêu 3 dịch vụ rủi ro nhất và đề xuất biện  pháp khắc phục cho mỗi dịch vụ.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2060546875" w:line="240" w:lineRule="auto"/>
        <w:ind w:left="65.89920043945312"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14.3. Câu hỏi phân tích bổ sung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8740234375" w:line="266.56002044677734" w:lineRule="auto"/>
        <w:ind w:left="417.2929382324219" w:right="-6.8395996093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Vì sao quét toàn bộ 65535 cổng lại tốn nhiều thời gian hơn hẳn quét mặc định? Khi nào  cần quét đầy đủ?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7.7331542968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Kỹ thuật decoy (-D) và fragmentation (-f) giúp kẻ tấn công né tránh thế nào, và IDS/firewall  cần làm gì để chống lại?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8.793945312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vì sao -oA (xuất cả ba định dạng) hữu ích khi làm hồ sơ bằng chứng cho một  cuộc đánh giá.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8417968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7.194824218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một host trả về toàn bộ cổng ở trạng thái filtered, điều đó gợi ý gì về cấu hình firewall  của host đó?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363.85485649108887" w:lineRule="auto"/>
        <w:ind w:left="55.200042724609375" w:right="79.523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Tài liệu tham khảo chính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984802246094"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9.81124877929688"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Tài liệu tham khảo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1318359375" w:line="346.1572265625" w:lineRule="auto"/>
        <w:ind w:left="410.0352478027344" w:right="-1.44287109375" w:hanging="340.78079223632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Nmap Project, “Download the Free Nmap Security Scanner for Linux/Mac/Windows,”  nmap.org/download.html (truy cập 09/2026).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259765625" w:line="438.7126064300537" w:lineRule="auto"/>
        <w:ind w:left="69.25445556640625" w:right="56.91284179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Nmap Project, “Windows - Nmap Network Scanning,” nmap.org/book/inst-windows.html. [3] Nmap Project, “Nmap Reference Guide,” nmap.org/book/man.html. [4] Kali Linux, “nmap | Kali Linux Tools,” kali.org/tools/nmap/.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2880859375" w:line="344.30620193481445" w:lineRule="auto"/>
        <w:ind w:left="410.5537414550781" w:right="-1.9580078125" w:hanging="341.2992858886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Kali Linux Documentation, “Kali inside VirtualBox (Guest VM),”  kali.org/docs/virtualization/install-virtualbox-guest-vm/.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26953125" w:line="240" w:lineRule="auto"/>
        <w:ind w:left="69.2544555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Rapid7, “Metasploitable 2,” tài liệu máy ảo mục tiêu cố ý dễ bị tổn thương cho học tập.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2255859375" w:line="346.15817070007324" w:lineRule="auto"/>
        <w:ind w:left="411.84967041015625" w:right="-8.795166015625" w:hanging="342.59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Microsoft Security Bulletin MS17-010, thông tin lỗ hổng SMB được  WannaCry/EternalBlue khai thác.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7.7819824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sectPr>
      <w:type w:val="continuous"/>
      <w:pgSz w:h="16820" w:w="11900" w:orient="portrait"/>
      <w:pgMar w:bottom="1025.2799987792969" w:top="698.399658203125" w:left="1031.9999694824219" w:right="1012.79541015625" w:header="0" w:footer="720"/>
      <w:cols w:equalWidth="0" w:num="1">
        <w:col w:space="0" w:w="9855.2046203613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4.png"/><Relationship Id="rId10" Type="http://schemas.openxmlformats.org/officeDocument/2006/relationships/image" Target="media/image28.png"/><Relationship Id="rId13" Type="http://schemas.openxmlformats.org/officeDocument/2006/relationships/image" Target="media/image33.png"/><Relationship Id="rId12"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15" Type="http://schemas.openxmlformats.org/officeDocument/2006/relationships/image" Target="media/image21.png"/><Relationship Id="rId14" Type="http://schemas.openxmlformats.org/officeDocument/2006/relationships/image" Target="media/image20.png"/><Relationship Id="rId17" Type="http://schemas.openxmlformats.org/officeDocument/2006/relationships/image" Target="media/image31.png"/><Relationship Id="rId16"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7.png"/><Relationship Id="rId18" Type="http://schemas.openxmlformats.org/officeDocument/2006/relationships/image" Target="media/image5.png"/><Relationship Id="rId7" Type="http://schemas.openxmlformats.org/officeDocument/2006/relationships/image" Target="media/image23.png"/><Relationship Id="rId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