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74C" w:rsidRPr="00A8693F" w:rsidRDefault="009C374C" w:rsidP="00ED2049">
      <w:pPr>
        <w:pStyle w:val="DocumentID"/>
        <w:spacing w:before="0" w:after="0" w:line="360" w:lineRule="auto"/>
        <w:jc w:val="center"/>
        <w:outlineLvl w:val="0"/>
        <w:rPr>
          <w:rFonts w:cs="Arial"/>
          <w:sz w:val="40"/>
        </w:rPr>
      </w:pPr>
    </w:p>
    <w:p w:rsidR="009C374C" w:rsidRPr="00A8693F" w:rsidRDefault="009C374C" w:rsidP="00ED2049">
      <w:pPr>
        <w:pStyle w:val="DocumentID"/>
        <w:spacing w:before="0" w:after="0" w:line="360" w:lineRule="auto"/>
        <w:jc w:val="center"/>
        <w:outlineLvl w:val="0"/>
        <w:rPr>
          <w:rFonts w:cs="Arial"/>
          <w:sz w:val="40"/>
        </w:rPr>
      </w:pPr>
    </w:p>
    <w:p w:rsidR="009C374C" w:rsidRPr="00A8693F" w:rsidRDefault="009C374C" w:rsidP="00ED2049">
      <w:pPr>
        <w:pStyle w:val="DocumentID"/>
        <w:spacing w:before="0" w:after="0" w:line="360" w:lineRule="auto"/>
        <w:jc w:val="center"/>
        <w:outlineLvl w:val="0"/>
        <w:rPr>
          <w:rFonts w:cs="Arial"/>
          <w:sz w:val="40"/>
        </w:rPr>
      </w:pPr>
    </w:p>
    <w:p w:rsidR="00ED2049" w:rsidRPr="00A8693F" w:rsidRDefault="00390C25" w:rsidP="00ED2049">
      <w:pPr>
        <w:pStyle w:val="DocumentID"/>
        <w:spacing w:before="0" w:after="0" w:line="360" w:lineRule="auto"/>
        <w:jc w:val="center"/>
        <w:outlineLvl w:val="0"/>
        <w:rPr>
          <w:rFonts w:cs="Arial"/>
          <w:sz w:val="56"/>
          <w:szCs w:val="40"/>
        </w:rPr>
      </w:pPr>
      <w:r>
        <w:t>Product Listing</w:t>
      </w:r>
    </w:p>
    <w:p w:rsidR="00ED2049" w:rsidRPr="00A134CE" w:rsidRDefault="00EB6DF0" w:rsidP="00ED2049">
      <w:pPr>
        <w:pStyle w:val="DocumentID"/>
        <w:spacing w:before="0" w:after="0" w:line="360" w:lineRule="auto"/>
        <w:jc w:val="center"/>
        <w:outlineLvl w:val="0"/>
        <w:rPr>
          <w:rFonts w:cs="Arial"/>
          <w:sz w:val="40"/>
          <w:szCs w:val="40"/>
        </w:rPr>
      </w:pPr>
      <w:fldSimple w:instr=" DOCPROPERTY  Title  \* MERGEFORMAT ">
        <w:r w:rsidR="00C1328C" w:rsidRPr="00C1328C">
          <w:rPr>
            <w:rFonts w:cs="Arial"/>
            <w:sz w:val="40"/>
            <w:szCs w:val="40"/>
          </w:rPr>
          <w:t>Functional</w:t>
        </w:r>
        <w:r w:rsidR="00C1328C" w:rsidRPr="00C1328C">
          <w:rPr>
            <w:sz w:val="40"/>
            <w:szCs w:val="40"/>
          </w:rPr>
          <w:t xml:space="preserve"> Analysis</w:t>
        </w:r>
      </w:fldSimple>
    </w:p>
    <w:p w:rsidR="00ED2049" w:rsidRPr="00A8693F" w:rsidRDefault="00ED2049" w:rsidP="00ED2049">
      <w:pPr>
        <w:pStyle w:val="BodyText"/>
        <w:rPr>
          <w:rFonts w:cs="Arial"/>
        </w:rPr>
      </w:pPr>
    </w:p>
    <w:p w:rsidR="00ED2049" w:rsidRPr="00A8693F" w:rsidRDefault="00ED2049" w:rsidP="00ED2049">
      <w:pPr>
        <w:pStyle w:val="BodyText"/>
        <w:rPr>
          <w:rFonts w:cs="Arial"/>
        </w:rPr>
      </w:pPr>
    </w:p>
    <w:p w:rsidR="00ED2049" w:rsidRPr="00A8693F" w:rsidRDefault="00ED2049" w:rsidP="00ED2049">
      <w:pPr>
        <w:pStyle w:val="BodyText"/>
        <w:rPr>
          <w:rFonts w:cs="Arial"/>
        </w:rPr>
      </w:pPr>
    </w:p>
    <w:p w:rsidR="00ED2049" w:rsidRPr="00A8693F" w:rsidRDefault="00ED2049" w:rsidP="00ED2049">
      <w:pPr>
        <w:widowControl w:val="0"/>
        <w:tabs>
          <w:tab w:val="clear" w:pos="7938"/>
        </w:tabs>
        <w:spacing w:before="144"/>
        <w:ind w:left="2268" w:hanging="1701"/>
        <w:rPr>
          <w:rFonts w:cs="Arial"/>
        </w:rPr>
      </w:pPr>
      <w:r w:rsidRPr="00A8693F">
        <w:rPr>
          <w:rFonts w:cs="Arial"/>
          <w:color w:val="000000"/>
        </w:rPr>
        <w:t>Company:</w:t>
      </w:r>
      <w:r w:rsidRPr="00A8693F">
        <w:rPr>
          <w:rFonts w:cs="Arial"/>
          <w:color w:val="000000"/>
        </w:rPr>
        <w:tab/>
      </w:r>
      <w:r w:rsidRPr="00A8693F">
        <w:rPr>
          <w:rFonts w:cs="Arial"/>
          <w:color w:val="000000"/>
        </w:rPr>
        <w:tab/>
      </w:r>
      <w:fldSimple w:instr=" DOCPROPERTY  Company  \* MERGEFORMAT ">
        <w:r w:rsidR="00C1328C" w:rsidRPr="00C1328C">
          <w:rPr>
            <w:rFonts w:cs="Arial"/>
          </w:rPr>
          <w:t>GPV</w:t>
        </w:r>
      </w:fldSimple>
    </w:p>
    <w:p w:rsidR="00ED2049" w:rsidRPr="00A8693F" w:rsidRDefault="00ED2049" w:rsidP="00ED2049">
      <w:pPr>
        <w:rPr>
          <w:rFonts w:cs="Arial"/>
        </w:rPr>
      </w:pPr>
      <w:r w:rsidRPr="00A8693F">
        <w:rPr>
          <w:rFonts w:cs="Arial"/>
        </w:rPr>
        <w:t>Author:</w:t>
      </w:r>
      <w:r w:rsidRPr="00A8693F">
        <w:rPr>
          <w:rFonts w:cs="Arial"/>
        </w:rPr>
        <w:tab/>
      </w:r>
      <w:r w:rsidRPr="00A8693F">
        <w:rPr>
          <w:rFonts w:cs="Arial"/>
        </w:rPr>
        <w:tab/>
      </w:r>
      <w:r w:rsidR="00C509E3">
        <w:t>Linh Nguyen</w:t>
      </w:r>
    </w:p>
    <w:p w:rsidR="00CC7F6B" w:rsidRPr="00A8693F" w:rsidRDefault="00ED2049" w:rsidP="00ED2049">
      <w:pPr>
        <w:rPr>
          <w:rFonts w:cs="Arial"/>
        </w:rPr>
      </w:pPr>
      <w:r w:rsidRPr="00A8693F">
        <w:rPr>
          <w:rFonts w:cs="Arial"/>
        </w:rPr>
        <w:t>Version:</w:t>
      </w:r>
      <w:r w:rsidRPr="00A8693F">
        <w:rPr>
          <w:rFonts w:cs="Arial"/>
        </w:rPr>
        <w:tab/>
      </w:r>
      <w:r w:rsidRPr="00A8693F">
        <w:rPr>
          <w:rFonts w:cs="Arial"/>
        </w:rPr>
        <w:tab/>
      </w:r>
      <w:fldSimple w:instr=" DOCPROPERTY  Version  \* MERGEFORMAT ">
        <w:r w:rsidR="00C1328C" w:rsidRPr="00C1328C">
          <w:rPr>
            <w:rFonts w:cs="Arial"/>
          </w:rPr>
          <w:t>0.1</w:t>
        </w:r>
      </w:fldSimple>
    </w:p>
    <w:p w:rsidR="00ED2049" w:rsidRPr="00A8693F" w:rsidRDefault="00ED2049" w:rsidP="00ED2049">
      <w:pPr>
        <w:rPr>
          <w:rFonts w:cs="Arial"/>
        </w:rPr>
      </w:pPr>
    </w:p>
    <w:p w:rsidR="009C374C" w:rsidRPr="00A8693F" w:rsidRDefault="009C374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</w:tabs>
        <w:spacing w:after="200" w:line="276" w:lineRule="auto"/>
        <w:ind w:left="0"/>
        <w:rPr>
          <w:rFonts w:cs="Arial"/>
        </w:rPr>
      </w:pPr>
      <w:r w:rsidRPr="00A8693F">
        <w:rPr>
          <w:rFonts w:cs="Arial"/>
        </w:rPr>
        <w:br w:type="page"/>
      </w:r>
    </w:p>
    <w:p w:rsidR="008260B0" w:rsidRPr="00A8693F" w:rsidRDefault="008260B0" w:rsidP="008260B0">
      <w:pPr>
        <w:pStyle w:val="TOCHeader"/>
        <w:numPr>
          <w:ilvl w:val="0"/>
          <w:numId w:val="0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278"/>
          <w:tab w:val="clear" w:pos="9639"/>
        </w:tabs>
        <w:ind w:left="709" w:hanging="709"/>
        <w:rPr>
          <w:rFonts w:cs="Arial"/>
        </w:rPr>
      </w:pPr>
      <w:r w:rsidRPr="00A8693F">
        <w:rPr>
          <w:rFonts w:cs="Arial"/>
        </w:rPr>
        <w:lastRenderedPageBreak/>
        <w:t>Contents</w:t>
      </w:r>
      <w:r w:rsidRPr="00A8693F">
        <w:rPr>
          <w:rFonts w:cs="Arial"/>
        </w:rPr>
        <w:tab/>
        <w:t>Page</w:t>
      </w:r>
    </w:p>
    <w:p w:rsidR="000E65CD" w:rsidRDefault="00EB6DF0">
      <w:pPr>
        <w:pStyle w:val="TOC1"/>
        <w:tabs>
          <w:tab w:val="left" w:pos="56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A8693F">
        <w:rPr>
          <w:rFonts w:cs="Arial"/>
          <w:b/>
        </w:rPr>
        <w:fldChar w:fldCharType="begin"/>
      </w:r>
      <w:r w:rsidR="008260B0" w:rsidRPr="00A8693F">
        <w:rPr>
          <w:rFonts w:cs="Arial"/>
          <w:b/>
        </w:rPr>
        <w:instrText xml:space="preserve"> TOC \o "1-2" \h \z </w:instrText>
      </w:r>
      <w:r w:rsidRPr="00A8693F">
        <w:rPr>
          <w:rFonts w:cs="Arial"/>
          <w:b/>
        </w:rPr>
        <w:fldChar w:fldCharType="separate"/>
      </w:r>
      <w:hyperlink w:anchor="_Toc294420500" w:history="1">
        <w:r w:rsidR="000E65CD" w:rsidRPr="00A32DBB">
          <w:rPr>
            <w:rStyle w:val="Hyperlink"/>
            <w:rFonts w:cs="Arial"/>
            <w:noProof/>
          </w:rPr>
          <w:t>1</w:t>
        </w:r>
        <w:r w:rsidR="000E65CD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0E65CD" w:rsidRPr="00A32DBB">
          <w:rPr>
            <w:rStyle w:val="Hyperlink"/>
            <w:rFonts w:cs="Arial"/>
            <w:noProof/>
          </w:rPr>
          <w:t>Introduction</w:t>
        </w:r>
        <w:r w:rsidR="000E65CD">
          <w:rPr>
            <w:noProof/>
            <w:webHidden/>
          </w:rPr>
          <w:tab/>
        </w:r>
        <w:r w:rsidR="000E65CD">
          <w:rPr>
            <w:noProof/>
            <w:webHidden/>
          </w:rPr>
          <w:fldChar w:fldCharType="begin"/>
        </w:r>
        <w:r w:rsidR="000E65CD">
          <w:rPr>
            <w:noProof/>
            <w:webHidden/>
          </w:rPr>
          <w:instrText xml:space="preserve"> PAGEREF _Toc294420500 \h </w:instrText>
        </w:r>
        <w:r w:rsidR="000E65CD">
          <w:rPr>
            <w:noProof/>
            <w:webHidden/>
          </w:rPr>
        </w:r>
        <w:r w:rsidR="000E65CD">
          <w:rPr>
            <w:noProof/>
            <w:webHidden/>
          </w:rPr>
          <w:fldChar w:fldCharType="separate"/>
        </w:r>
        <w:r w:rsidR="000E65CD">
          <w:rPr>
            <w:noProof/>
            <w:webHidden/>
          </w:rPr>
          <w:t>4</w:t>
        </w:r>
        <w:r w:rsidR="000E65CD"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1" w:history="1">
        <w:r w:rsidRPr="00A32DBB">
          <w:rPr>
            <w:rStyle w:val="Hyperlink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2" w:history="1">
        <w:r w:rsidRPr="00A32DBB">
          <w:rPr>
            <w:rStyle w:val="Hyperlink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Document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3" w:history="1">
        <w:r w:rsidRPr="00A32DBB">
          <w:rPr>
            <w:rStyle w:val="Hyperlink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Intended Audience and Reading Suggestions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4" w:history="1">
        <w:r w:rsidRPr="00A32DBB">
          <w:rPr>
            <w:rStyle w:val="Hyperlink"/>
            <w:rFonts w:cs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5" w:history="1">
        <w:r w:rsidRPr="00A32DBB">
          <w:rPr>
            <w:rStyle w:val="Hyperlink"/>
            <w:rFonts w:cs="Arial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1"/>
        <w:tabs>
          <w:tab w:val="left" w:pos="56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6" w:history="1">
        <w:r w:rsidRPr="00A32DBB">
          <w:rPr>
            <w:rStyle w:val="Hyperlink"/>
            <w:rFonts w:cs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1"/>
        <w:tabs>
          <w:tab w:val="left" w:pos="56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7" w:history="1">
        <w:r w:rsidRPr="00A32DBB">
          <w:rPr>
            <w:rStyle w:val="Hyperlink"/>
            <w:rFonts w:cs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Product Features/Requirements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8" w:history="1">
        <w:r w:rsidRPr="00A32DBB">
          <w:rPr>
            <w:rStyle w:val="Hyperlink"/>
            <w:rFonts w:cs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General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09" w:history="1">
        <w:r w:rsidRPr="00A32DBB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Chủ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0" w:history="1">
        <w:r w:rsidRPr="00A32DBB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Giỏ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1" w:history="1">
        <w:r w:rsidRPr="00A32DBB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2" w:history="1">
        <w:r w:rsidRPr="00A32DBB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3" w:history="1">
        <w:r w:rsidRPr="00A32DBB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H</w:t>
        </w:r>
        <w:r w:rsidRPr="00A32DBB">
          <w:rPr>
            <w:rStyle w:val="Hyperlink"/>
            <w:rFonts w:hint="eastAsia"/>
            <w:noProof/>
          </w:rPr>
          <w:t>ư</w:t>
        </w:r>
        <w:r w:rsidRPr="00A32DBB">
          <w:rPr>
            <w:rStyle w:val="Hyperlink"/>
            <w:noProof/>
          </w:rPr>
          <w:t>ớng Dẫn Đặt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4" w:history="1">
        <w:r w:rsidRPr="00A32DBB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H</w:t>
        </w:r>
        <w:r w:rsidRPr="00A32DBB">
          <w:rPr>
            <w:rStyle w:val="Hyperlink"/>
            <w:rFonts w:hint="eastAsia"/>
            <w:noProof/>
          </w:rPr>
          <w:t>ư</w:t>
        </w:r>
        <w:r w:rsidRPr="00A32DBB">
          <w:rPr>
            <w:rStyle w:val="Hyperlink"/>
            <w:noProof/>
          </w:rPr>
          <w:t>ớng Dẫn Thanh Toán &amp; Giao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5" w:history="1">
        <w:r w:rsidRPr="00A32DBB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Trang Liên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6" w:history="1">
        <w:r w:rsidRPr="00A32DBB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– Trang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7" w:history="1">
        <w:r w:rsidRPr="00A32DBB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- Trang Quản Lý Danh Mục 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8" w:history="1">
        <w:r w:rsidRPr="00A32DBB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- Trang Quản Lý Danh 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19" w:history="1">
        <w:r w:rsidRPr="00A32DBB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- Trang Quản Lý Sản Phẩm Theo Danh Mục 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20" w:history="1">
        <w:r w:rsidRPr="00A32DBB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- Trang Quản Lý Đ</w:t>
        </w:r>
        <w:r w:rsidRPr="00A32DBB">
          <w:rPr>
            <w:rStyle w:val="Hyperlink"/>
            <w:rFonts w:hint="eastAsia"/>
            <w:noProof/>
          </w:rPr>
          <w:t>ơ</w:t>
        </w:r>
        <w:r w:rsidRPr="00A32DBB">
          <w:rPr>
            <w:rStyle w:val="Hyperlink"/>
            <w:noProof/>
          </w:rPr>
          <w:t>n Đặt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21" w:history="1">
        <w:r w:rsidRPr="00A32DBB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noProof/>
          </w:rPr>
          <w:t>Admin - Trang Quản Lý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E65CD" w:rsidRDefault="000E65CD">
      <w:pPr>
        <w:pStyle w:val="TOC1"/>
        <w:tabs>
          <w:tab w:val="left" w:pos="567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94420522" w:history="1">
        <w:r w:rsidRPr="00A32DBB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A32DBB">
          <w:rPr>
            <w:rStyle w:val="Hyperlink"/>
            <w:rFonts w:cs="Arial"/>
            <w:noProof/>
          </w:rPr>
          <w:t>Estimations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_Toc294420522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2049" w:rsidRPr="00A8693F" w:rsidRDefault="00EB6DF0" w:rsidP="008260B0">
      <w:pPr>
        <w:rPr>
          <w:rFonts w:cs="Arial"/>
        </w:rPr>
      </w:pPr>
      <w:r w:rsidRPr="00A8693F">
        <w:rPr>
          <w:rFonts w:cs="Arial"/>
          <w:b/>
        </w:rPr>
        <w:fldChar w:fldCharType="end"/>
      </w:r>
    </w:p>
    <w:p w:rsidR="00B05970" w:rsidRPr="00A8693F" w:rsidRDefault="00B05970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</w:tabs>
        <w:spacing w:after="200" w:line="276" w:lineRule="auto"/>
        <w:ind w:left="0"/>
        <w:rPr>
          <w:rFonts w:cs="Arial"/>
        </w:rPr>
      </w:pPr>
      <w:r w:rsidRPr="00A8693F">
        <w:rPr>
          <w:rFonts w:cs="Arial"/>
        </w:rPr>
        <w:br w:type="page"/>
      </w:r>
    </w:p>
    <w:p w:rsidR="003E7643" w:rsidRPr="00A8693F" w:rsidRDefault="003E7643" w:rsidP="003E7643">
      <w:pPr>
        <w:pStyle w:val="DocumentTitle"/>
        <w:pageBreakBefore/>
        <w:outlineLvl w:val="0"/>
        <w:rPr>
          <w:rFonts w:cs="Arial"/>
        </w:rPr>
      </w:pPr>
      <w:r w:rsidRPr="00A8693F">
        <w:rPr>
          <w:rFonts w:cs="Arial"/>
        </w:rPr>
        <w:lastRenderedPageBreak/>
        <w:t>Confidentiality</w:t>
      </w:r>
    </w:p>
    <w:p w:rsidR="003E7643" w:rsidRPr="00A8693F" w:rsidRDefault="003E7643" w:rsidP="00D90A80">
      <w:pPr>
        <w:pStyle w:val="BodyText"/>
      </w:pPr>
      <w:r w:rsidRPr="00A8693F">
        <w:t xml:space="preserve">This document contains information that </w:t>
      </w:r>
      <w:fldSimple w:instr=" DOCPROPERTY  Company  \* MERGEFORMAT ">
        <w:r w:rsidR="00C1328C">
          <w:t>GPV</w:t>
        </w:r>
      </w:fldSimple>
      <w:r w:rsidR="00AC5FDB" w:rsidRPr="00A8693F">
        <w:t xml:space="preserve"> regards as confidential. </w:t>
      </w:r>
      <w:r w:rsidRPr="00A8693F">
        <w:t xml:space="preserve">This information is provided on the understanding that it will not be disclosed to other parties without the prior written consent of </w:t>
      </w:r>
      <w:fldSimple w:instr=" DOCPROPERTY  Company  \* MERGEFORMAT ">
        <w:r w:rsidR="00C1328C">
          <w:t>GPV</w:t>
        </w:r>
      </w:fldSimple>
      <w:r w:rsidRPr="00A8693F">
        <w:t>.</w:t>
      </w:r>
    </w:p>
    <w:p w:rsidR="003E7643" w:rsidRPr="00A8693F" w:rsidRDefault="003E7643" w:rsidP="003E7643">
      <w:pPr>
        <w:pStyle w:val="DocumentTitle"/>
        <w:outlineLvl w:val="0"/>
        <w:rPr>
          <w:rFonts w:cs="Arial"/>
        </w:rPr>
      </w:pPr>
      <w:r w:rsidRPr="00A8693F">
        <w:rPr>
          <w:rFonts w:cs="Arial"/>
        </w:rPr>
        <w:t>Amendment History</w:t>
      </w:r>
    </w:p>
    <w:p w:rsidR="003E7643" w:rsidRPr="00A8693F" w:rsidRDefault="003E7643" w:rsidP="003E7643">
      <w:pPr>
        <w:pStyle w:val="BodyText"/>
        <w:rPr>
          <w:rFonts w:cs="Arial"/>
          <w:color w:val="0000FF"/>
        </w:rPr>
      </w:pPr>
    </w:p>
    <w:tbl>
      <w:tblPr>
        <w:tblW w:w="0" w:type="auto"/>
        <w:tblInd w:w="5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5"/>
        <w:gridCol w:w="2127"/>
        <w:gridCol w:w="3656"/>
        <w:gridCol w:w="2036"/>
      </w:tblGrid>
      <w:tr w:rsidR="0059591D" w:rsidRPr="00A8693F" w:rsidTr="005E62FB">
        <w:trPr>
          <w:tblHeader/>
        </w:trPr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59591D" w:rsidRPr="00A8693F" w:rsidRDefault="0059591D" w:rsidP="005E62FB">
            <w:pPr>
              <w:pStyle w:val="TableHeader"/>
              <w:rPr>
                <w:rFonts w:cs="Arial"/>
              </w:rPr>
            </w:pPr>
            <w:r w:rsidRPr="00A8693F">
              <w:rPr>
                <w:rFonts w:cs="Arial"/>
              </w:rPr>
              <w:t>Version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59591D" w:rsidRPr="00A8693F" w:rsidRDefault="0059591D" w:rsidP="005E62FB">
            <w:pPr>
              <w:pStyle w:val="TableHeader"/>
              <w:jc w:val="left"/>
              <w:rPr>
                <w:rFonts w:cs="Arial"/>
              </w:rPr>
            </w:pPr>
            <w:r w:rsidRPr="00A8693F">
              <w:rPr>
                <w:rFonts w:cs="Arial"/>
              </w:rPr>
              <w:t>Date</w:t>
            </w:r>
          </w:p>
        </w:tc>
        <w:tc>
          <w:tcPr>
            <w:tcW w:w="3656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59591D" w:rsidRPr="00A8693F" w:rsidRDefault="0059591D" w:rsidP="005E62FB">
            <w:pPr>
              <w:pStyle w:val="TableHeader"/>
              <w:jc w:val="left"/>
              <w:rPr>
                <w:rFonts w:cs="Arial"/>
              </w:rPr>
            </w:pPr>
            <w:r w:rsidRPr="00A8693F">
              <w:rPr>
                <w:rFonts w:cs="Arial"/>
              </w:rPr>
              <w:t>Amendment</w:t>
            </w:r>
          </w:p>
        </w:tc>
        <w:tc>
          <w:tcPr>
            <w:tcW w:w="2036" w:type="dxa"/>
            <w:tcBorders>
              <w:top w:val="single" w:sz="12" w:space="0" w:color="auto"/>
              <w:bottom w:val="single" w:sz="12" w:space="0" w:color="auto"/>
            </w:tcBorders>
            <w:shd w:val="pct5" w:color="auto" w:fill="FFFFFF"/>
          </w:tcPr>
          <w:p w:rsidR="0059591D" w:rsidRPr="00A8693F" w:rsidRDefault="0059591D" w:rsidP="005E62FB">
            <w:pPr>
              <w:pStyle w:val="TableHeader"/>
              <w:jc w:val="left"/>
              <w:rPr>
                <w:rFonts w:cs="Arial"/>
              </w:rPr>
            </w:pPr>
            <w:r w:rsidRPr="00A8693F">
              <w:rPr>
                <w:rFonts w:cs="Arial"/>
              </w:rPr>
              <w:t>Author</w:t>
            </w:r>
          </w:p>
        </w:tc>
      </w:tr>
      <w:tr w:rsidR="0059591D" w:rsidRPr="00A8693F" w:rsidTr="005E62FB">
        <w:trPr>
          <w:tblHeader/>
        </w:trPr>
        <w:tc>
          <w:tcPr>
            <w:tcW w:w="1275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  <w:r w:rsidRPr="00A8693F">
              <w:rPr>
                <w:rFonts w:cs="Arial"/>
              </w:rPr>
              <w:t>0.1</w:t>
            </w:r>
          </w:p>
        </w:tc>
        <w:tc>
          <w:tcPr>
            <w:tcW w:w="2127" w:type="dxa"/>
          </w:tcPr>
          <w:p w:rsidR="0059591D" w:rsidRPr="00A8693F" w:rsidRDefault="00390C25" w:rsidP="002077B4">
            <w:pPr>
              <w:pStyle w:val="CellContent"/>
              <w:rPr>
                <w:rFonts w:cs="Arial"/>
              </w:rPr>
            </w:pPr>
            <w:r>
              <w:rPr>
                <w:rFonts w:cs="Arial"/>
              </w:rPr>
              <w:t>20-May</w:t>
            </w:r>
            <w:r w:rsidR="0059591D" w:rsidRPr="00A8693F">
              <w:rPr>
                <w:rFonts w:cs="Arial"/>
              </w:rPr>
              <w:t>-2011</w:t>
            </w:r>
          </w:p>
        </w:tc>
        <w:tc>
          <w:tcPr>
            <w:tcW w:w="3656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  <w:r w:rsidRPr="00A8693F">
              <w:rPr>
                <w:rFonts w:cs="Arial"/>
              </w:rPr>
              <w:t>Initial version</w:t>
            </w:r>
          </w:p>
        </w:tc>
        <w:tc>
          <w:tcPr>
            <w:tcW w:w="2036" w:type="dxa"/>
          </w:tcPr>
          <w:p w:rsidR="0059591D" w:rsidRPr="00A8693F" w:rsidRDefault="00390C25" w:rsidP="005E62FB">
            <w:pPr>
              <w:pStyle w:val="CellContent"/>
              <w:rPr>
                <w:rFonts w:cs="Arial"/>
              </w:rPr>
            </w:pPr>
            <w:r>
              <w:rPr>
                <w:rFonts w:cs="Arial"/>
              </w:rPr>
              <w:t>Linh Nguyen</w:t>
            </w:r>
          </w:p>
        </w:tc>
      </w:tr>
      <w:tr w:rsidR="0059591D" w:rsidRPr="00A8693F" w:rsidTr="005E62FB">
        <w:trPr>
          <w:tblHeader/>
        </w:trPr>
        <w:tc>
          <w:tcPr>
            <w:tcW w:w="1275" w:type="dxa"/>
          </w:tcPr>
          <w:p w:rsidR="0059591D" w:rsidRPr="00A57CBE" w:rsidRDefault="0059591D" w:rsidP="005E62FB">
            <w:pPr>
              <w:pStyle w:val="CellContent"/>
              <w:rPr>
                <w:rFonts w:cs="Arial"/>
                <w:lang w:val="vi-VN"/>
              </w:rPr>
            </w:pPr>
          </w:p>
        </w:tc>
        <w:tc>
          <w:tcPr>
            <w:tcW w:w="2127" w:type="dxa"/>
          </w:tcPr>
          <w:p w:rsidR="0059591D" w:rsidRPr="00A57CBE" w:rsidRDefault="0059591D" w:rsidP="005E62FB">
            <w:pPr>
              <w:pStyle w:val="CellContent"/>
              <w:rPr>
                <w:rFonts w:cs="Arial"/>
                <w:lang w:val="vi-VN"/>
              </w:rPr>
            </w:pPr>
          </w:p>
        </w:tc>
        <w:tc>
          <w:tcPr>
            <w:tcW w:w="3656" w:type="dxa"/>
          </w:tcPr>
          <w:p w:rsidR="002F19E6" w:rsidRPr="00A57CBE" w:rsidRDefault="002F19E6" w:rsidP="00B84748">
            <w:pPr>
              <w:pStyle w:val="CellContent"/>
              <w:rPr>
                <w:rFonts w:cs="Arial"/>
                <w:lang w:val="vi-VN"/>
              </w:rPr>
            </w:pPr>
          </w:p>
        </w:tc>
        <w:tc>
          <w:tcPr>
            <w:tcW w:w="2036" w:type="dxa"/>
          </w:tcPr>
          <w:p w:rsidR="0059591D" w:rsidRPr="00A57CBE" w:rsidRDefault="0059591D" w:rsidP="005E62FB">
            <w:pPr>
              <w:pStyle w:val="CellContent"/>
              <w:rPr>
                <w:rFonts w:cs="Arial"/>
                <w:lang w:val="vi-VN"/>
              </w:rPr>
            </w:pPr>
          </w:p>
        </w:tc>
      </w:tr>
      <w:tr w:rsidR="0059591D" w:rsidRPr="00A8693F" w:rsidTr="005E62FB">
        <w:trPr>
          <w:tblHeader/>
        </w:trPr>
        <w:tc>
          <w:tcPr>
            <w:tcW w:w="1275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  <w:tc>
          <w:tcPr>
            <w:tcW w:w="2127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  <w:tc>
          <w:tcPr>
            <w:tcW w:w="3656" w:type="dxa"/>
          </w:tcPr>
          <w:p w:rsidR="00131A8F" w:rsidRPr="00A8693F" w:rsidRDefault="00131A8F" w:rsidP="00B84748">
            <w:pPr>
              <w:pStyle w:val="CellContent"/>
              <w:rPr>
                <w:rFonts w:cs="Arial"/>
              </w:rPr>
            </w:pPr>
          </w:p>
        </w:tc>
        <w:tc>
          <w:tcPr>
            <w:tcW w:w="2036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</w:tr>
      <w:tr w:rsidR="0059591D" w:rsidRPr="00A8693F" w:rsidTr="005E62FB">
        <w:trPr>
          <w:tblHeader/>
        </w:trPr>
        <w:tc>
          <w:tcPr>
            <w:tcW w:w="1275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  <w:tc>
          <w:tcPr>
            <w:tcW w:w="2127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  <w:tc>
          <w:tcPr>
            <w:tcW w:w="3656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  <w:tc>
          <w:tcPr>
            <w:tcW w:w="2036" w:type="dxa"/>
          </w:tcPr>
          <w:p w:rsidR="0059591D" w:rsidRPr="00A8693F" w:rsidRDefault="0059591D" w:rsidP="005E62FB">
            <w:pPr>
              <w:pStyle w:val="CellContent"/>
              <w:rPr>
                <w:rFonts w:cs="Arial"/>
              </w:rPr>
            </w:pPr>
          </w:p>
        </w:tc>
      </w:tr>
    </w:tbl>
    <w:p w:rsidR="0059591D" w:rsidRPr="00A8693F" w:rsidRDefault="0059591D" w:rsidP="003E7643">
      <w:pPr>
        <w:pStyle w:val="BodyText"/>
        <w:rPr>
          <w:rFonts w:cs="Arial"/>
          <w:color w:val="0000FF"/>
        </w:rPr>
      </w:pPr>
    </w:p>
    <w:p w:rsidR="0059591D" w:rsidRPr="00A8693F" w:rsidRDefault="0059591D" w:rsidP="003E7643">
      <w:pPr>
        <w:pStyle w:val="BodyText"/>
        <w:rPr>
          <w:rFonts w:cs="Arial"/>
          <w:color w:val="0000FF"/>
        </w:rPr>
      </w:pPr>
    </w:p>
    <w:p w:rsidR="0059591D" w:rsidRPr="00A8693F" w:rsidRDefault="0059591D" w:rsidP="003E7643">
      <w:pPr>
        <w:pStyle w:val="BodyText"/>
        <w:rPr>
          <w:rFonts w:cs="Arial"/>
          <w:color w:val="0000FF"/>
        </w:rPr>
      </w:pPr>
    </w:p>
    <w:p w:rsidR="00D47FDD" w:rsidRPr="00A8693F" w:rsidRDefault="00D47FDD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  <w:tab w:val="clear" w:pos="9639"/>
        </w:tabs>
        <w:spacing w:after="200" w:line="276" w:lineRule="auto"/>
        <w:ind w:left="0"/>
        <w:rPr>
          <w:rFonts w:cs="Arial"/>
          <w:b/>
          <w:sz w:val="28"/>
        </w:rPr>
      </w:pPr>
      <w:bookmarkStart w:id="0" w:name="_Toc404493138"/>
      <w:bookmarkStart w:id="1" w:name="_Toc417895364"/>
      <w:r w:rsidRPr="00A8693F">
        <w:rPr>
          <w:rFonts w:cs="Arial"/>
        </w:rPr>
        <w:br w:type="page"/>
      </w:r>
    </w:p>
    <w:p w:rsidR="003E7643" w:rsidRPr="00A8693F" w:rsidRDefault="00064B6F" w:rsidP="003E7643">
      <w:pPr>
        <w:pStyle w:val="Heading1"/>
        <w:rPr>
          <w:rFonts w:cs="Arial"/>
        </w:rPr>
      </w:pPr>
      <w:bookmarkStart w:id="2" w:name="_Toc294420500"/>
      <w:r w:rsidRPr="00A8693F">
        <w:rPr>
          <w:rFonts w:cs="Arial"/>
        </w:rPr>
        <w:lastRenderedPageBreak/>
        <w:t>Introduction</w:t>
      </w:r>
      <w:bookmarkEnd w:id="0"/>
      <w:bookmarkEnd w:id="1"/>
      <w:bookmarkEnd w:id="2"/>
    </w:p>
    <w:p w:rsidR="003E7643" w:rsidRPr="00A8693F" w:rsidRDefault="00B81D79" w:rsidP="003E7643">
      <w:pPr>
        <w:pStyle w:val="Heading2"/>
        <w:tabs>
          <w:tab w:val="left" w:pos="567"/>
        </w:tabs>
        <w:rPr>
          <w:rFonts w:cs="Arial"/>
        </w:rPr>
      </w:pPr>
      <w:bookmarkStart w:id="3" w:name="_Toc404493139"/>
      <w:bookmarkStart w:id="4" w:name="_Toc417895365"/>
      <w:bookmarkStart w:id="5" w:name="_Toc294420501"/>
      <w:r w:rsidRPr="00A8693F">
        <w:rPr>
          <w:rFonts w:cs="Arial"/>
        </w:rPr>
        <w:t>Purpose</w:t>
      </w:r>
      <w:bookmarkEnd w:id="5"/>
    </w:p>
    <w:p w:rsidR="00640DEC" w:rsidRPr="00A8693F" w:rsidRDefault="00640DEC" w:rsidP="00640DEC">
      <w:pPr>
        <w:pStyle w:val="BodyText"/>
        <w:ind w:left="540"/>
        <w:jc w:val="both"/>
        <w:rPr>
          <w:rFonts w:cs="Arial"/>
        </w:rPr>
      </w:pPr>
      <w:r w:rsidRPr="00A8693F">
        <w:rPr>
          <w:rFonts w:cs="Arial"/>
        </w:rPr>
        <w:t xml:space="preserve">This document </w:t>
      </w:r>
      <w:r w:rsidR="00DC4C04">
        <w:rPr>
          <w:rFonts w:cs="Arial"/>
        </w:rPr>
        <w:t xml:space="preserve">formalizes the requirements </w:t>
      </w:r>
      <w:r w:rsidRPr="00A8693F">
        <w:rPr>
          <w:rFonts w:cs="Arial"/>
        </w:rPr>
        <w:t xml:space="preserve">for the </w:t>
      </w:r>
      <w:r w:rsidR="00EB6DF0">
        <w:fldChar w:fldCharType="begin"/>
      </w:r>
      <w:r w:rsidR="00EB6DF0">
        <w:instrText xml:space="preserve"> DOCPROPERTY  Subject  \* MERGEFORMAT </w:instrText>
      </w:r>
      <w:r w:rsidR="00EB6DF0">
        <w:fldChar w:fldCharType="separate"/>
      </w:r>
      <w:proofErr w:type="spellStart"/>
      <w:r w:rsidR="00D53DAC" w:rsidRPr="00D53DAC">
        <w:rPr>
          <w:rFonts w:cs="Arial"/>
        </w:rPr>
        <w:t>ProductListing</w:t>
      </w:r>
      <w:proofErr w:type="spellEnd"/>
      <w:r w:rsidR="00EB6DF0">
        <w:fldChar w:fldCharType="end"/>
      </w:r>
      <w:r w:rsidR="00DC4C04">
        <w:rPr>
          <w:rFonts w:cs="Arial"/>
        </w:rPr>
        <w:t xml:space="preserve"> project.</w:t>
      </w:r>
    </w:p>
    <w:bookmarkEnd w:id="3"/>
    <w:bookmarkEnd w:id="4"/>
    <w:p w:rsidR="003E7643" w:rsidRPr="00A8693F" w:rsidRDefault="003E7643" w:rsidP="003E7643">
      <w:pPr>
        <w:rPr>
          <w:rFonts w:cs="Arial"/>
        </w:rPr>
      </w:pPr>
    </w:p>
    <w:p w:rsidR="003E7643" w:rsidRPr="00A8693F" w:rsidRDefault="00D67716" w:rsidP="003E7643">
      <w:pPr>
        <w:pStyle w:val="Heading2"/>
        <w:tabs>
          <w:tab w:val="left" w:pos="567"/>
        </w:tabs>
        <w:rPr>
          <w:rFonts w:cs="Arial"/>
        </w:rPr>
      </w:pPr>
      <w:bookmarkStart w:id="6" w:name="_Toc294420502"/>
      <w:r w:rsidRPr="00A8693F">
        <w:rPr>
          <w:rFonts w:cs="Arial"/>
        </w:rPr>
        <w:t>Document Conventions</w:t>
      </w:r>
      <w:bookmarkEnd w:id="6"/>
    </w:p>
    <w:p w:rsidR="000B2C5C" w:rsidRPr="00A8693F" w:rsidRDefault="000B2C5C" w:rsidP="00D90A80">
      <w:pPr>
        <w:pStyle w:val="BodyText"/>
        <w:rPr>
          <w:rFonts w:cs="Arial"/>
        </w:rPr>
      </w:pPr>
      <w:r w:rsidRPr="00A8693F">
        <w:rPr>
          <w:rFonts w:cs="Arial"/>
        </w:rPr>
        <w:t xml:space="preserve">Each requirement is </w:t>
      </w:r>
      <w:r w:rsidR="00181EBA" w:rsidRPr="00A8693F">
        <w:rPr>
          <w:rFonts w:cs="Arial"/>
        </w:rPr>
        <w:t>associated with a priority “low”, ”medium” or “high”. All requirements, by default, have priority “high”</w:t>
      </w:r>
      <w:r w:rsidR="00F70272" w:rsidRPr="00A8693F">
        <w:rPr>
          <w:rFonts w:cs="Arial"/>
        </w:rPr>
        <w:t>.</w:t>
      </w:r>
    </w:p>
    <w:p w:rsidR="00F70272" w:rsidRPr="00A8693F" w:rsidRDefault="00F70272" w:rsidP="00D90A80">
      <w:pPr>
        <w:pStyle w:val="BodyText"/>
        <w:rPr>
          <w:rFonts w:cs="Arial"/>
        </w:rPr>
      </w:pPr>
      <w:r w:rsidRPr="00A8693F">
        <w:rPr>
          <w:rFonts w:cs="Arial"/>
        </w:rPr>
        <w:t xml:space="preserve">Overview about </w:t>
      </w:r>
      <w:r w:rsidR="00EB6DF0">
        <w:fldChar w:fldCharType="begin"/>
      </w:r>
      <w:r w:rsidR="00EB6DF0">
        <w:instrText xml:space="preserve"> DOCPROPERTY  Subject  \* MERGEFORMAT </w:instrText>
      </w:r>
      <w:r w:rsidR="00EB6DF0">
        <w:fldChar w:fldCharType="separate"/>
      </w:r>
      <w:proofErr w:type="spellStart"/>
      <w:r w:rsidR="00D53DAC" w:rsidRPr="00D53DAC">
        <w:rPr>
          <w:rFonts w:cs="Arial"/>
        </w:rPr>
        <w:t>ProductListing</w:t>
      </w:r>
      <w:proofErr w:type="spellEnd"/>
      <w:r w:rsidR="00EB6DF0">
        <w:fldChar w:fldCharType="end"/>
      </w:r>
      <w:r w:rsidRPr="00A8693F">
        <w:rPr>
          <w:rFonts w:cs="Arial"/>
        </w:rPr>
        <w:t xml:space="preserve"> is pres</w:t>
      </w:r>
      <w:r w:rsidR="00E500B8" w:rsidRPr="00A8693F">
        <w:rPr>
          <w:rFonts w:cs="Arial"/>
        </w:rPr>
        <w:t xml:space="preserve">ented in the first part of the </w:t>
      </w:r>
      <w:r w:rsidRPr="00A8693F">
        <w:rPr>
          <w:rFonts w:cs="Arial"/>
        </w:rPr>
        <w:t>document, and then all features and functions are analyzed in detail latter.</w:t>
      </w:r>
    </w:p>
    <w:p w:rsidR="00211932" w:rsidRPr="00A8693F" w:rsidRDefault="00211932" w:rsidP="003E7643">
      <w:pPr>
        <w:pStyle w:val="BodyText"/>
        <w:rPr>
          <w:rFonts w:cs="Arial"/>
        </w:rPr>
      </w:pPr>
    </w:p>
    <w:p w:rsidR="003E7643" w:rsidRPr="00A8693F" w:rsidRDefault="0035633D" w:rsidP="003E7643">
      <w:pPr>
        <w:pStyle w:val="Heading2"/>
        <w:tabs>
          <w:tab w:val="left" w:pos="567"/>
        </w:tabs>
        <w:rPr>
          <w:rFonts w:cs="Arial"/>
        </w:rPr>
      </w:pPr>
      <w:bookmarkStart w:id="7" w:name="_Toc280273005"/>
      <w:bookmarkStart w:id="8" w:name="_Toc294420503"/>
      <w:r w:rsidRPr="00A8693F">
        <w:rPr>
          <w:rFonts w:cs="Arial"/>
        </w:rPr>
        <w:t>Intended Audience and Reading Suggestion</w:t>
      </w:r>
      <w:bookmarkEnd w:id="7"/>
      <w:r w:rsidRPr="00A8693F">
        <w:rPr>
          <w:rFonts w:cs="Arial"/>
        </w:rPr>
        <w:t>s</w:t>
      </w:r>
      <w:bookmarkEnd w:id="8"/>
    </w:p>
    <w:p w:rsidR="00814462" w:rsidRPr="00A8693F" w:rsidRDefault="00814462" w:rsidP="00833227">
      <w:pPr>
        <w:pStyle w:val="BodyText"/>
      </w:pPr>
      <w:bookmarkStart w:id="9" w:name="_Toc404493142"/>
      <w:bookmarkStart w:id="10" w:name="_Toc417895368"/>
      <w:r w:rsidRPr="00A8693F">
        <w:t>This document is intended for:</w:t>
      </w:r>
    </w:p>
    <w:p w:rsidR="0073467E" w:rsidRDefault="00A03772" w:rsidP="00181400">
      <w:pPr>
        <w:pStyle w:val="ListParagraph"/>
        <w:numPr>
          <w:ilvl w:val="0"/>
          <w:numId w:val="2"/>
        </w:numPr>
        <w:tabs>
          <w:tab w:val="left" w:pos="1560"/>
        </w:tabs>
        <w:rPr>
          <w:rFonts w:cs="Arial"/>
        </w:rPr>
      </w:pPr>
      <w:r>
        <w:rPr>
          <w:rFonts w:cs="Arial"/>
          <w:b/>
        </w:rPr>
        <w:t>D</w:t>
      </w:r>
      <w:r w:rsidR="00A8693F" w:rsidRPr="0073467E">
        <w:rPr>
          <w:rFonts w:cs="Arial"/>
          <w:b/>
        </w:rPr>
        <w:t>evelopment team</w:t>
      </w:r>
      <w:r w:rsidR="00A8693F" w:rsidRPr="00A8693F">
        <w:rPr>
          <w:rFonts w:cs="Arial"/>
        </w:rPr>
        <w:t>: in order to be sure they are developing the right project</w:t>
      </w:r>
      <w:r w:rsidR="0073467E">
        <w:rPr>
          <w:rFonts w:cs="Arial"/>
        </w:rPr>
        <w:t xml:space="preserve"> that fulfills requirements described in this document.</w:t>
      </w:r>
    </w:p>
    <w:p w:rsidR="00A03772" w:rsidRPr="00A03772" w:rsidRDefault="00A03772" w:rsidP="00181400">
      <w:pPr>
        <w:pStyle w:val="ListParagraph"/>
        <w:numPr>
          <w:ilvl w:val="0"/>
          <w:numId w:val="2"/>
        </w:numPr>
        <w:tabs>
          <w:tab w:val="left" w:pos="1560"/>
        </w:tabs>
        <w:rPr>
          <w:rFonts w:cs="Arial"/>
        </w:rPr>
      </w:pPr>
      <w:r w:rsidRPr="00A03772">
        <w:rPr>
          <w:rFonts w:cs="Arial"/>
          <w:b/>
        </w:rPr>
        <w:t>Project Owner</w:t>
      </w:r>
      <w:r>
        <w:rPr>
          <w:rFonts w:cs="Arial"/>
          <w:b/>
        </w:rPr>
        <w:t>/Stakeholder</w:t>
      </w:r>
      <w:r>
        <w:rPr>
          <w:rFonts w:cs="Arial"/>
        </w:rPr>
        <w:t>: to ensure the project is correct.</w:t>
      </w:r>
    </w:p>
    <w:p w:rsidR="008E47B8" w:rsidRPr="008E47B8" w:rsidRDefault="008E47B8" w:rsidP="00CE6721">
      <w:pPr>
        <w:tabs>
          <w:tab w:val="clear" w:pos="567"/>
          <w:tab w:val="clear" w:pos="1701"/>
          <w:tab w:val="clear" w:pos="2268"/>
          <w:tab w:val="left" w:pos="1560"/>
        </w:tabs>
        <w:rPr>
          <w:rFonts w:cs="Arial"/>
          <w:lang w:val="vi-VN"/>
        </w:rPr>
      </w:pPr>
    </w:p>
    <w:p w:rsidR="00CE6721" w:rsidRPr="00A8693F" w:rsidRDefault="00CE6721" w:rsidP="00CE6721">
      <w:pPr>
        <w:pStyle w:val="Heading2"/>
        <w:tabs>
          <w:tab w:val="left" w:pos="567"/>
        </w:tabs>
        <w:rPr>
          <w:rFonts w:cs="Arial"/>
        </w:rPr>
      </w:pPr>
      <w:bookmarkStart w:id="11" w:name="_Toc294420504"/>
      <w:r w:rsidRPr="00A8693F">
        <w:rPr>
          <w:rFonts w:cs="Arial"/>
        </w:rPr>
        <w:t>References</w:t>
      </w:r>
      <w:bookmarkEnd w:id="11"/>
    </w:p>
    <w:p w:rsidR="00CE6721" w:rsidRPr="00A8693F" w:rsidRDefault="008A0D3E" w:rsidP="00CE6721">
      <w:pPr>
        <w:tabs>
          <w:tab w:val="clear" w:pos="567"/>
          <w:tab w:val="clear" w:pos="1701"/>
          <w:tab w:val="clear" w:pos="2268"/>
          <w:tab w:val="left" w:pos="1560"/>
        </w:tabs>
        <w:rPr>
          <w:rFonts w:cs="Arial"/>
        </w:rPr>
      </w:pPr>
      <w:r>
        <w:rPr>
          <w:rFonts w:cs="Arial"/>
        </w:rPr>
        <w:t>N/A</w:t>
      </w:r>
    </w:p>
    <w:p w:rsidR="0059591D" w:rsidRDefault="0059591D" w:rsidP="00186184">
      <w:pPr>
        <w:tabs>
          <w:tab w:val="clear" w:pos="567"/>
          <w:tab w:val="clear" w:pos="1701"/>
          <w:tab w:val="clear" w:pos="2268"/>
          <w:tab w:val="left" w:pos="1560"/>
        </w:tabs>
        <w:rPr>
          <w:rFonts w:cs="Arial"/>
          <w:lang w:val="en-US"/>
        </w:rPr>
      </w:pPr>
    </w:p>
    <w:p w:rsidR="00233532" w:rsidRPr="00A8693F" w:rsidRDefault="00233532" w:rsidP="00233532">
      <w:pPr>
        <w:pStyle w:val="Heading2"/>
        <w:tabs>
          <w:tab w:val="left" w:pos="567"/>
        </w:tabs>
        <w:rPr>
          <w:rFonts w:cs="Arial"/>
        </w:rPr>
      </w:pPr>
      <w:bookmarkStart w:id="12" w:name="_Toc294420505"/>
      <w:r>
        <w:rPr>
          <w:rFonts w:cs="Arial"/>
        </w:rPr>
        <w:t>Terminology</w:t>
      </w:r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0"/>
        <w:gridCol w:w="7371"/>
      </w:tblGrid>
      <w:tr w:rsidR="00233532" w:rsidTr="00DC4C04">
        <w:tc>
          <w:tcPr>
            <w:tcW w:w="250" w:type="dxa"/>
          </w:tcPr>
          <w:p w:rsidR="00233532" w:rsidRDefault="00233532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233532" w:rsidRDefault="00233532" w:rsidP="0095023D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  <w:tr w:rsidR="00233532" w:rsidTr="00DC4C04">
        <w:tc>
          <w:tcPr>
            <w:tcW w:w="250" w:type="dxa"/>
          </w:tcPr>
          <w:p w:rsidR="00233532" w:rsidRDefault="00233532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233532" w:rsidRDefault="00233532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  <w:tr w:rsidR="00233532" w:rsidTr="00DC4C04">
        <w:tc>
          <w:tcPr>
            <w:tcW w:w="250" w:type="dxa"/>
          </w:tcPr>
          <w:p w:rsidR="00233532" w:rsidRDefault="00233532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233532" w:rsidRDefault="00233532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  <w:tr w:rsidR="0095023D" w:rsidTr="00DC4C04">
        <w:tc>
          <w:tcPr>
            <w:tcW w:w="250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  <w:tr w:rsidR="0095023D" w:rsidTr="00DC4C04">
        <w:tc>
          <w:tcPr>
            <w:tcW w:w="250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  <w:tr w:rsidR="0095023D" w:rsidTr="00DC4C04">
        <w:tc>
          <w:tcPr>
            <w:tcW w:w="250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  <w:tc>
          <w:tcPr>
            <w:tcW w:w="7371" w:type="dxa"/>
          </w:tcPr>
          <w:p w:rsidR="0095023D" w:rsidRDefault="0095023D" w:rsidP="00DC4C04">
            <w:pPr>
              <w:pStyle w:val="BodyText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lear" w:pos="6237"/>
                <w:tab w:val="clear" w:pos="6804"/>
                <w:tab w:val="clear" w:pos="7371"/>
                <w:tab w:val="clear" w:pos="7938"/>
                <w:tab w:val="clear" w:pos="8505"/>
                <w:tab w:val="clear" w:pos="8640"/>
                <w:tab w:val="clear" w:pos="9072"/>
                <w:tab w:val="clear" w:pos="9360"/>
                <w:tab w:val="clear" w:pos="9639"/>
                <w:tab w:val="clear" w:pos="10785"/>
                <w:tab w:val="clear" w:pos="12225"/>
              </w:tabs>
              <w:ind w:left="0"/>
              <w:rPr>
                <w:color w:val="auto"/>
              </w:rPr>
            </w:pPr>
          </w:p>
        </w:tc>
      </w:tr>
    </w:tbl>
    <w:p w:rsidR="00233532" w:rsidRPr="00A8693F" w:rsidRDefault="00233532" w:rsidP="00186184">
      <w:pPr>
        <w:tabs>
          <w:tab w:val="clear" w:pos="567"/>
          <w:tab w:val="clear" w:pos="1701"/>
          <w:tab w:val="clear" w:pos="2268"/>
          <w:tab w:val="left" w:pos="1560"/>
        </w:tabs>
        <w:rPr>
          <w:rFonts w:cs="Arial"/>
          <w:lang w:val="en-US"/>
        </w:rPr>
      </w:pPr>
    </w:p>
    <w:p w:rsidR="009328D3" w:rsidRDefault="00A31C3E" w:rsidP="009328D3">
      <w:pPr>
        <w:pStyle w:val="Heading1"/>
        <w:rPr>
          <w:rFonts w:cs="Arial"/>
        </w:rPr>
      </w:pPr>
      <w:bookmarkStart w:id="13" w:name="_Toc294420506"/>
      <w:r>
        <w:rPr>
          <w:rFonts w:cs="Arial"/>
        </w:rPr>
        <w:t>Overview</w:t>
      </w:r>
      <w:bookmarkEnd w:id="13"/>
    </w:p>
    <w:p w:rsidR="00595C8B" w:rsidRDefault="00EB6DF0" w:rsidP="00AA7837">
      <w:pPr>
        <w:pStyle w:val="BodyText"/>
      </w:pPr>
      <w:r>
        <w:fldChar w:fldCharType="begin"/>
      </w:r>
      <w:r>
        <w:instrText xml:space="preserve"> DOCPROPERTY  Subject  \* MERGEFORMAT </w:instrText>
      </w:r>
      <w:r>
        <w:fldChar w:fldCharType="separate"/>
      </w:r>
      <w:proofErr w:type="spellStart"/>
      <w:r w:rsidR="00D53DAC" w:rsidRPr="00D53DAC">
        <w:rPr>
          <w:rFonts w:cs="Arial"/>
        </w:rPr>
        <w:t>ProductListing</w:t>
      </w:r>
      <w:proofErr w:type="spellEnd"/>
      <w:r>
        <w:fldChar w:fldCharType="end"/>
      </w:r>
      <w:r w:rsidR="00B86A81">
        <w:t xml:space="preserve"> is a website tha</w:t>
      </w:r>
      <w:r w:rsidR="00AA7837">
        <w:t>t offers the followings:</w:t>
      </w:r>
    </w:p>
    <w:p w:rsidR="00AA7837" w:rsidRDefault="00D53DAC" w:rsidP="00181400">
      <w:pPr>
        <w:pStyle w:val="BodyText"/>
        <w:numPr>
          <w:ilvl w:val="0"/>
          <w:numId w:val="6"/>
        </w:numPr>
      </w:pPr>
      <w:r>
        <w:t>List the categories and sub-categories</w:t>
      </w:r>
    </w:p>
    <w:p w:rsidR="00AA7837" w:rsidRDefault="00D53DAC" w:rsidP="00181400">
      <w:pPr>
        <w:pStyle w:val="BodyText"/>
        <w:numPr>
          <w:ilvl w:val="0"/>
          <w:numId w:val="6"/>
        </w:numPr>
      </w:pPr>
      <w:r>
        <w:t>List the product items under each sub-categories</w:t>
      </w:r>
    </w:p>
    <w:p w:rsidR="00D53DAC" w:rsidRDefault="00D53DAC" w:rsidP="00181400">
      <w:pPr>
        <w:pStyle w:val="BodyText"/>
        <w:numPr>
          <w:ilvl w:val="0"/>
          <w:numId w:val="6"/>
        </w:numPr>
      </w:pPr>
      <w:r>
        <w:t>List the HOT product items</w:t>
      </w:r>
    </w:p>
    <w:p w:rsidR="00AA7837" w:rsidRDefault="00AA7837" w:rsidP="00181400">
      <w:pPr>
        <w:pStyle w:val="BodyText"/>
        <w:numPr>
          <w:ilvl w:val="0"/>
          <w:numId w:val="6"/>
        </w:numPr>
      </w:pPr>
      <w:r>
        <w:t xml:space="preserve">Administration and reporting tools for website admin </w:t>
      </w:r>
    </w:p>
    <w:p w:rsidR="00A31C3E" w:rsidRPr="00A31C3E" w:rsidRDefault="00A31C3E" w:rsidP="00A31C3E">
      <w:pPr>
        <w:pStyle w:val="BodyText"/>
      </w:pPr>
    </w:p>
    <w:p w:rsidR="008C0323" w:rsidRPr="00A8693F" w:rsidRDefault="00A97AC0" w:rsidP="008C0323">
      <w:pPr>
        <w:pStyle w:val="Heading1"/>
        <w:rPr>
          <w:rFonts w:cs="Arial"/>
        </w:rPr>
      </w:pPr>
      <w:bookmarkStart w:id="14" w:name="_Toc294420507"/>
      <w:r>
        <w:rPr>
          <w:rFonts w:cs="Arial"/>
        </w:rPr>
        <w:lastRenderedPageBreak/>
        <w:t xml:space="preserve">Product </w:t>
      </w:r>
      <w:r w:rsidR="008C0323" w:rsidRPr="00A8693F">
        <w:rPr>
          <w:rFonts w:cs="Arial"/>
        </w:rPr>
        <w:t>Features</w:t>
      </w:r>
      <w:r w:rsidR="009C7747">
        <w:rPr>
          <w:rFonts w:cs="Arial"/>
        </w:rPr>
        <w:t>/Requirements</w:t>
      </w:r>
      <w:bookmarkEnd w:id="14"/>
    </w:p>
    <w:p w:rsidR="0032703E" w:rsidRDefault="00A57955" w:rsidP="0032703E">
      <w:pPr>
        <w:pStyle w:val="Heading2"/>
        <w:tabs>
          <w:tab w:val="left" w:pos="567"/>
        </w:tabs>
        <w:rPr>
          <w:rFonts w:cs="Arial"/>
        </w:rPr>
      </w:pPr>
      <w:bookmarkStart w:id="15" w:name="_Ref290937116"/>
      <w:bookmarkStart w:id="16" w:name="_Ref290937123"/>
      <w:bookmarkStart w:id="17" w:name="_Ref290937230"/>
      <w:bookmarkStart w:id="18" w:name="_Ref290937467"/>
      <w:bookmarkStart w:id="19" w:name="_Ref290937473"/>
      <w:bookmarkStart w:id="20" w:name="_Toc294420508"/>
      <w:r>
        <w:rPr>
          <w:rFonts w:cs="Arial"/>
        </w:rPr>
        <w:t>General Requirements</w:t>
      </w:r>
      <w:bookmarkEnd w:id="15"/>
      <w:bookmarkEnd w:id="16"/>
      <w:bookmarkEnd w:id="17"/>
      <w:bookmarkEnd w:id="18"/>
      <w:bookmarkEnd w:id="19"/>
      <w:bookmarkEnd w:id="20"/>
    </w:p>
    <w:p w:rsidR="00A57955" w:rsidRPr="00670809" w:rsidRDefault="00670809" w:rsidP="00A57955">
      <w:pPr>
        <w:pStyle w:val="BodyText"/>
        <w:rPr>
          <w:b/>
          <w:u w:val="single"/>
        </w:rPr>
      </w:pPr>
      <w:r w:rsidRPr="00670809">
        <w:rPr>
          <w:b/>
          <w:u w:val="single"/>
        </w:rPr>
        <w:t>Programming Method:</w:t>
      </w:r>
    </w:p>
    <w:p w:rsidR="00670809" w:rsidRDefault="00903EEC" w:rsidP="00181400">
      <w:pPr>
        <w:pStyle w:val="BodyText"/>
        <w:numPr>
          <w:ilvl w:val="0"/>
          <w:numId w:val="3"/>
        </w:numPr>
      </w:pPr>
      <w:r>
        <w:t>OOP with PHP 5</w:t>
      </w:r>
    </w:p>
    <w:p w:rsidR="00903EEC" w:rsidRDefault="00903EEC" w:rsidP="00181400">
      <w:pPr>
        <w:pStyle w:val="BodyText"/>
        <w:numPr>
          <w:ilvl w:val="0"/>
          <w:numId w:val="3"/>
        </w:numPr>
      </w:pPr>
      <w:r>
        <w:t>All code i</w:t>
      </w:r>
      <w:r w:rsidR="00D80E71">
        <w:t>s</w:t>
      </w:r>
      <w:r>
        <w:t xml:space="preserve"> built as Classes &amp; Methods</w:t>
      </w:r>
      <w:r w:rsidR="001E0175">
        <w:t>.</w:t>
      </w:r>
    </w:p>
    <w:p w:rsidR="00903EEC" w:rsidRDefault="00431AE6" w:rsidP="00181400">
      <w:pPr>
        <w:pStyle w:val="BodyText"/>
        <w:numPr>
          <w:ilvl w:val="0"/>
          <w:numId w:val="3"/>
        </w:numPr>
      </w:pPr>
      <w:r>
        <w:t xml:space="preserve">Everything </w:t>
      </w:r>
      <w:r w:rsidR="009C4501">
        <w:t xml:space="preserve">(code: Classes &amp; Methods) </w:t>
      </w:r>
      <w:r>
        <w:t xml:space="preserve">which is important </w:t>
      </w:r>
      <w:r w:rsidR="00026EEE">
        <w:t xml:space="preserve">must be commented, following </w:t>
      </w:r>
      <w:proofErr w:type="spellStart"/>
      <w:r w:rsidR="00026EEE">
        <w:t>phpDoc</w:t>
      </w:r>
      <w:proofErr w:type="spellEnd"/>
      <w:r w:rsidR="00026EEE">
        <w:t xml:space="preserve"> standard.</w:t>
      </w:r>
    </w:p>
    <w:p w:rsidR="00D80E71" w:rsidRDefault="003C4D02" w:rsidP="00181400">
      <w:pPr>
        <w:pStyle w:val="BodyText"/>
        <w:numPr>
          <w:ilvl w:val="0"/>
          <w:numId w:val="3"/>
        </w:numPr>
      </w:pPr>
      <w:r>
        <w:t xml:space="preserve">Separated language file(s), </w:t>
      </w:r>
      <w:r w:rsidR="002F6583">
        <w:t>i.e. no hard-code language text.</w:t>
      </w:r>
    </w:p>
    <w:p w:rsidR="00D80E71" w:rsidRPr="00D80E71" w:rsidRDefault="00D80E71" w:rsidP="00D80E71">
      <w:pPr>
        <w:pStyle w:val="BodyText"/>
        <w:rPr>
          <w:b/>
          <w:u w:val="single"/>
        </w:rPr>
      </w:pPr>
      <w:r w:rsidRPr="00D80E71">
        <w:rPr>
          <w:b/>
          <w:u w:val="single"/>
        </w:rPr>
        <w:t>HTML/JS and Libraries:</w:t>
      </w:r>
    </w:p>
    <w:p w:rsidR="009F08DC" w:rsidRDefault="009F08DC" w:rsidP="00181400">
      <w:pPr>
        <w:pStyle w:val="BodyText"/>
        <w:numPr>
          <w:ilvl w:val="0"/>
          <w:numId w:val="3"/>
        </w:numPr>
      </w:pPr>
      <w:r>
        <w:t>Template</w:t>
      </w:r>
      <w:r w:rsidR="0077497B">
        <w:t xml:space="preserve"> engine: Smarty</w:t>
      </w:r>
      <w:r w:rsidR="001E0175">
        <w:t>.</w:t>
      </w:r>
    </w:p>
    <w:p w:rsidR="009F08DC" w:rsidRDefault="007F2374" w:rsidP="00181400">
      <w:pPr>
        <w:pStyle w:val="BodyText"/>
        <w:numPr>
          <w:ilvl w:val="0"/>
          <w:numId w:val="3"/>
        </w:numPr>
      </w:pPr>
      <w:r>
        <w:t xml:space="preserve">JS: use </w:t>
      </w:r>
      <w:proofErr w:type="spellStart"/>
      <w:r w:rsidR="009F08DC">
        <w:t>jQuery</w:t>
      </w:r>
      <w:proofErr w:type="spellEnd"/>
      <w:r w:rsidR="009F08DC">
        <w:t xml:space="preserve"> whenever possible</w:t>
      </w:r>
      <w:r w:rsidR="001E0175">
        <w:t>.</w:t>
      </w:r>
    </w:p>
    <w:p w:rsidR="009F08DC" w:rsidRDefault="0077497B" w:rsidP="00181400">
      <w:pPr>
        <w:pStyle w:val="BodyText"/>
        <w:numPr>
          <w:ilvl w:val="0"/>
          <w:numId w:val="3"/>
        </w:numPr>
      </w:pPr>
      <w:r>
        <w:t xml:space="preserve">Layout/GUI: minimum or no graphics, just simple </w:t>
      </w:r>
      <w:r w:rsidR="00E319C7">
        <w:t>CSS-based (X</w:t>
      </w:r>
      <w:proofErr w:type="gramStart"/>
      <w:r w:rsidR="00E319C7">
        <w:t>)</w:t>
      </w:r>
      <w:r>
        <w:t>HTML</w:t>
      </w:r>
      <w:proofErr w:type="gramEnd"/>
      <w:r w:rsidR="001E0175">
        <w:t>.</w:t>
      </w:r>
    </w:p>
    <w:p w:rsidR="00A57955" w:rsidRPr="00A57955" w:rsidRDefault="001E0175" w:rsidP="00181400">
      <w:pPr>
        <w:pStyle w:val="BodyText"/>
        <w:numPr>
          <w:ilvl w:val="0"/>
          <w:numId w:val="3"/>
        </w:numPr>
      </w:pPr>
      <w:r>
        <w:t>Avoid using heavy PHP framework</w:t>
      </w:r>
      <w:r w:rsidR="00402426">
        <w:t xml:space="preserve">s (library such as PEAR DB </w:t>
      </w:r>
      <w:r w:rsidR="00CD62DB">
        <w:t xml:space="preserve">can </w:t>
      </w:r>
      <w:r w:rsidR="00402426">
        <w:t>be used)</w:t>
      </w:r>
      <w:r w:rsidR="00A82C1E">
        <w:t>.</w:t>
      </w:r>
    </w:p>
    <w:p w:rsidR="00AA1BB2" w:rsidRPr="00A8693F" w:rsidRDefault="004F30F3" w:rsidP="007F2374">
      <w:pPr>
        <w:pStyle w:val="Heading2"/>
      </w:pPr>
      <w:bookmarkStart w:id="21" w:name="_Toc294420509"/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bookmarkEnd w:id="21"/>
      <w:proofErr w:type="spellEnd"/>
    </w:p>
    <w:p w:rsidR="00B57D02" w:rsidRPr="00B57D02" w:rsidRDefault="003C78C4" w:rsidP="002850E2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 w:rsidR="00B57D02" w:rsidRPr="00B57D02">
        <w:rPr>
          <w:rFonts w:cs="Arial"/>
          <w:b/>
          <w:u w:val="single"/>
        </w:rPr>
        <w:t>:</w:t>
      </w:r>
    </w:p>
    <w:p w:rsidR="00CF17B8" w:rsidRDefault="003C78C4" w:rsidP="003C78C4">
      <w:pPr>
        <w:pStyle w:val="BodyText"/>
        <w:ind w:left="0"/>
        <w:jc w:val="both"/>
        <w:rPr>
          <w:rFonts w:cs="Arial"/>
          <w:b/>
          <w:u w:val="single"/>
        </w:rPr>
      </w:pPr>
      <w:r>
        <w:rPr>
          <w:rFonts w:cs="Arial"/>
        </w:rPr>
        <w:tab/>
      </w:r>
      <w:proofErr w:type="spellStart"/>
      <w:r>
        <w:rPr>
          <w:rFonts w:cs="Arial"/>
        </w:rPr>
        <w:t>Đây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là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chủ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truy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vào</w:t>
      </w:r>
      <w:proofErr w:type="spellEnd"/>
      <w:r>
        <w:rPr>
          <w:rFonts w:cs="Arial"/>
        </w:rPr>
        <w:t xml:space="preserve"> website </w:t>
      </w:r>
    </w:p>
    <w:p w:rsidR="003C78C4" w:rsidRDefault="003C78C4" w:rsidP="003C78C4">
      <w:pPr>
        <w:pStyle w:val="BodyText"/>
        <w:ind w:left="540"/>
        <w:jc w:val="both"/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 w:rsidR="00B57D02" w:rsidRPr="00B57D02">
        <w:rPr>
          <w:rFonts w:cs="Arial"/>
          <w:b/>
          <w:u w:val="single"/>
        </w:rPr>
        <w:t>:</w:t>
      </w:r>
      <w:r w:rsidR="00FA140B">
        <w:tab/>
      </w:r>
    </w:p>
    <w:p w:rsidR="00B57D02" w:rsidRPr="003C78C4" w:rsidRDefault="003C78C4" w:rsidP="003C78C4">
      <w:pPr>
        <w:pStyle w:val="BodyText"/>
        <w:ind w:left="540"/>
        <w:jc w:val="both"/>
        <w:rPr>
          <w:rFonts w:cs="Arial"/>
          <w:b/>
          <w:u w:val="single"/>
        </w:rPr>
      </w:pPr>
      <w:r w:rsidRPr="003C78C4">
        <w:rPr>
          <w:noProof/>
          <w:lang w:val="en-US"/>
        </w:rPr>
        <w:drawing>
          <wp:inline distT="0" distB="0" distL="0" distR="0">
            <wp:extent cx="5943600" cy="28121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CE1" w:rsidRDefault="008A0CE1" w:rsidP="00F37D7B"/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</w:p>
    <w:p w:rsidR="00F37D7B" w:rsidRDefault="00F37D7B" w:rsidP="00F37D7B">
      <w:pPr>
        <w:rPr>
          <w:i/>
        </w:rPr>
      </w:pPr>
      <w:r>
        <w:rPr>
          <w:i/>
        </w:rPr>
        <w:lastRenderedPageBreak/>
        <w:t>(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click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cha)</w:t>
      </w:r>
    </w:p>
    <w:p w:rsidR="00F37D7B" w:rsidRPr="00F37D7B" w:rsidRDefault="00F37D7B" w:rsidP="00F37D7B">
      <w:pPr>
        <w:rPr>
          <w:i/>
        </w:rPr>
      </w:pPr>
      <w:r w:rsidRPr="00F37D7B">
        <w:rPr>
          <w:noProof/>
          <w:lang w:val="en-US"/>
        </w:rPr>
        <w:drawing>
          <wp:inline distT="0" distB="0" distL="0" distR="0">
            <wp:extent cx="5943600" cy="2264787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D7B" w:rsidRDefault="00F37D7B" w:rsidP="002850E2">
      <w:pPr>
        <w:pStyle w:val="BodyText"/>
        <w:ind w:left="540"/>
        <w:jc w:val="both"/>
        <w:rPr>
          <w:i/>
        </w:rPr>
      </w:pPr>
      <w:r>
        <w:rPr>
          <w:i/>
        </w:rPr>
        <w:t>(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click </w:t>
      </w:r>
      <w:proofErr w:type="spellStart"/>
      <w:r>
        <w:rPr>
          <w:i/>
        </w:rPr>
        <w:t>vào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con)</w:t>
      </w:r>
    </w:p>
    <w:p w:rsidR="00F37D7B" w:rsidRDefault="004970D2" w:rsidP="002850E2">
      <w:pPr>
        <w:pStyle w:val="BodyText"/>
        <w:ind w:left="540"/>
        <w:jc w:val="both"/>
        <w:rPr>
          <w:rFonts w:cs="Arial"/>
          <w:b/>
          <w:u w:val="single"/>
        </w:rPr>
      </w:pPr>
      <w:r w:rsidRPr="004970D2">
        <w:rPr>
          <w:noProof/>
          <w:lang w:val="en-US"/>
        </w:rPr>
        <w:drawing>
          <wp:inline distT="0" distB="0" distL="0" distR="0">
            <wp:extent cx="5943600" cy="3789759"/>
            <wp:effectExtent l="19050" t="0" r="0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F96BEB" w:rsidRDefault="00F96BEB" w:rsidP="002850E2">
      <w:pPr>
        <w:pStyle w:val="BodyText"/>
        <w:ind w:left="540"/>
        <w:jc w:val="both"/>
        <w:rPr>
          <w:rFonts w:cs="Arial"/>
          <w:i/>
        </w:rPr>
      </w:pPr>
    </w:p>
    <w:p w:rsidR="004970D2" w:rsidRDefault="004970D2" w:rsidP="002850E2">
      <w:pPr>
        <w:pStyle w:val="BodyText"/>
        <w:ind w:left="540"/>
        <w:jc w:val="both"/>
        <w:rPr>
          <w:rFonts w:cs="Arial"/>
          <w:i/>
        </w:rPr>
      </w:pPr>
      <w:r>
        <w:rPr>
          <w:rFonts w:cs="Arial"/>
          <w:i/>
        </w:rPr>
        <w:lastRenderedPageBreak/>
        <w:t>(</w:t>
      </w:r>
      <w:proofErr w:type="spellStart"/>
      <w:r>
        <w:rPr>
          <w:rFonts w:cs="Arial"/>
          <w:i/>
        </w:rPr>
        <w:t>Khi</w:t>
      </w:r>
      <w:proofErr w:type="spellEnd"/>
      <w:r>
        <w:rPr>
          <w:rFonts w:cs="Arial"/>
          <w:i/>
        </w:rPr>
        <w:t xml:space="preserve"> click </w:t>
      </w:r>
      <w:proofErr w:type="spellStart"/>
      <w:r>
        <w:rPr>
          <w:rFonts w:cs="Arial"/>
          <w:i/>
        </w:rPr>
        <w:t>vào</w:t>
      </w:r>
      <w:proofErr w:type="spellEnd"/>
      <w:r>
        <w:rPr>
          <w:rFonts w:cs="Arial"/>
          <w:i/>
        </w:rPr>
        <w:t xml:space="preserve"> “</w:t>
      </w:r>
      <w:proofErr w:type="spellStart"/>
      <w:r>
        <w:rPr>
          <w:rFonts w:cs="Arial"/>
          <w:i/>
        </w:rPr>
        <w:t>Xem</w:t>
      </w:r>
      <w:proofErr w:type="spellEnd"/>
      <w:r>
        <w:rPr>
          <w:rFonts w:cs="Arial"/>
          <w:i/>
        </w:rPr>
        <w:t xml:space="preserve"> chi </w:t>
      </w:r>
      <w:proofErr w:type="spellStart"/>
      <w:r>
        <w:rPr>
          <w:rFonts w:cs="Arial"/>
          <w:i/>
        </w:rPr>
        <w:t>tiết</w:t>
      </w:r>
      <w:proofErr w:type="spellEnd"/>
      <w:r>
        <w:rPr>
          <w:rFonts w:cs="Arial"/>
          <w:i/>
        </w:rPr>
        <w:t>”)</w:t>
      </w:r>
    </w:p>
    <w:p w:rsidR="004970D2" w:rsidRPr="004970D2" w:rsidRDefault="004970D2" w:rsidP="002850E2">
      <w:pPr>
        <w:pStyle w:val="BodyText"/>
        <w:ind w:left="540"/>
        <w:jc w:val="both"/>
        <w:rPr>
          <w:rFonts w:cs="Arial"/>
          <w:i/>
        </w:rPr>
      </w:pPr>
      <w:r w:rsidRPr="004970D2">
        <w:rPr>
          <w:noProof/>
          <w:lang w:val="en-US"/>
        </w:rPr>
        <w:drawing>
          <wp:inline distT="0" distB="0" distL="0" distR="0">
            <wp:extent cx="5943600" cy="2734173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02" w:rsidRDefault="003C78C4" w:rsidP="002850E2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 w:rsidR="00B57D02" w:rsidRPr="00B57D02">
        <w:rPr>
          <w:rFonts w:cs="Arial"/>
          <w:b/>
          <w:u w:val="single"/>
        </w:rPr>
        <w:t>:</w:t>
      </w:r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logo: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logo</w:t>
      </w:r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banner: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banner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menu </w:t>
      </w:r>
      <w:proofErr w:type="spellStart"/>
      <w:r>
        <w:t>ngang</w:t>
      </w:r>
      <w:proofErr w:type="spellEnd"/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8E0D19">
        <w:t>trang</w:t>
      </w:r>
      <w:proofErr w:type="spellEnd"/>
      <w:r w:rsidR="008E0D19">
        <w:t xml:space="preserve"> “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 w:rsidR="00243857">
        <w:t>”</w:t>
      </w:r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&amp;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&amp;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link “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menu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E7B22" w:rsidRDefault="007E7B22" w:rsidP="007E7B22">
      <w:pPr>
        <w:pStyle w:val="ListParagraph"/>
        <w:numPr>
          <w:ilvl w:val="1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</w:t>
      </w:r>
    </w:p>
    <w:p w:rsidR="007E7B22" w:rsidRDefault="007E7B22" w:rsidP="00FC3886">
      <w:pPr>
        <w:pStyle w:val="ListParagraph"/>
        <w:numPr>
          <w:ilvl w:val="1"/>
          <w:numId w:val="3"/>
        </w:numPr>
      </w:pPr>
      <w:r>
        <w:t xml:space="preserve">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 w:rsidR="008A0CE1">
        <w:t xml:space="preserve"> </w:t>
      </w:r>
      <w:proofErr w:type="spellStart"/>
      <w:r w:rsidR="008A0CE1">
        <w:t>bên</w:t>
      </w:r>
      <w:proofErr w:type="spellEnd"/>
      <w:r w:rsidR="008A0CE1">
        <w:t xml:space="preserve"> </w:t>
      </w:r>
      <w:proofErr w:type="spellStart"/>
      <w:r w:rsidR="008A0CE1">
        <w:t>trên</w:t>
      </w:r>
      <w:proofErr w:type="spellEnd"/>
      <w:r w:rsidR="008A0CE1">
        <w:t xml:space="preserve">, </w:t>
      </w:r>
      <w:proofErr w:type="spellStart"/>
      <w:r w:rsidR="008A0CE1">
        <w:t>đồng</w:t>
      </w:r>
      <w:proofErr w:type="spellEnd"/>
      <w:r w:rsidR="008A0CE1">
        <w:t xml:space="preserve"> </w:t>
      </w:r>
      <w:proofErr w:type="spellStart"/>
      <w:r w:rsidR="008A0CE1">
        <w:t>thời</w:t>
      </w:r>
      <w:proofErr w:type="spellEnd"/>
      <w:r w:rsidR="008A0CE1">
        <w:t xml:space="preserve"> </w:t>
      </w:r>
      <w:proofErr w:type="spellStart"/>
      <w:r w:rsidR="008A0CE1">
        <w:t>phần</w:t>
      </w:r>
      <w:proofErr w:type="spellEnd"/>
      <w:r w:rsidR="008A0CE1">
        <w:t xml:space="preserve"> </w:t>
      </w:r>
      <w:proofErr w:type="spellStart"/>
      <w:r w:rsidR="008A0CE1">
        <w:t>nội</w:t>
      </w:r>
      <w:proofErr w:type="spellEnd"/>
      <w:r w:rsidR="008A0CE1">
        <w:t xml:space="preserve"> dung </w:t>
      </w:r>
      <w:proofErr w:type="spellStart"/>
      <w:r w:rsidR="008A0CE1">
        <w:t>chính</w:t>
      </w:r>
      <w:proofErr w:type="spellEnd"/>
      <w:r w:rsidR="008A0CE1">
        <w:t xml:space="preserve"> </w:t>
      </w:r>
      <w:proofErr w:type="spellStart"/>
      <w:r w:rsidR="008A0CE1">
        <w:t>giữa</w:t>
      </w:r>
      <w:proofErr w:type="spellEnd"/>
      <w:r w:rsidR="008A0CE1">
        <w:t xml:space="preserve"> </w:t>
      </w:r>
      <w:proofErr w:type="spellStart"/>
      <w:r w:rsidR="008A0CE1">
        <w:t>cũng</w:t>
      </w:r>
      <w:proofErr w:type="spellEnd"/>
      <w:r w:rsidR="008A0CE1">
        <w:t xml:space="preserve"> </w:t>
      </w:r>
      <w:proofErr w:type="spellStart"/>
      <w:r w:rsidR="008A0CE1">
        <w:t>sẽ</w:t>
      </w:r>
      <w:proofErr w:type="spellEnd"/>
      <w:r w:rsidR="008A0CE1">
        <w:t xml:space="preserve"> </w:t>
      </w:r>
      <w:proofErr w:type="spellStart"/>
      <w:r w:rsidR="008A0CE1">
        <w:t>thay</w:t>
      </w:r>
      <w:proofErr w:type="spellEnd"/>
      <w:r w:rsidR="008A0CE1">
        <w:t xml:space="preserve"> </w:t>
      </w:r>
      <w:proofErr w:type="spellStart"/>
      <w:r w:rsidR="008A0CE1">
        <w:t>đổi</w:t>
      </w:r>
      <w:proofErr w:type="spellEnd"/>
      <w:r w:rsidR="008A0CE1">
        <w:t xml:space="preserve">, </w:t>
      </w:r>
      <w:proofErr w:type="spellStart"/>
      <w:r w:rsidR="008A0CE1">
        <w:t>sẽ</w:t>
      </w:r>
      <w:proofErr w:type="spellEnd"/>
      <w:r w:rsidR="008A0CE1">
        <w:t xml:space="preserve">  </w:t>
      </w:r>
      <w:proofErr w:type="spellStart"/>
      <w:r w:rsidR="008A0CE1">
        <w:t>hiển</w:t>
      </w:r>
      <w:proofErr w:type="spellEnd"/>
      <w:r w:rsidR="008A0CE1">
        <w:t xml:space="preserve"> </w:t>
      </w:r>
      <w:proofErr w:type="spellStart"/>
      <w:r w:rsidR="008A0CE1">
        <w:t>thị</w:t>
      </w:r>
      <w:proofErr w:type="spellEnd"/>
      <w:r w:rsidR="008A0CE1">
        <w:t xml:space="preserve"> </w:t>
      </w:r>
      <w:proofErr w:type="spellStart"/>
      <w:r w:rsidR="008A0CE1">
        <w:t>danh</w:t>
      </w:r>
      <w:proofErr w:type="spellEnd"/>
      <w:r w:rsidR="008A0CE1">
        <w:t xml:space="preserve"> </w:t>
      </w:r>
      <w:proofErr w:type="spellStart"/>
      <w:r w:rsidR="008A0CE1">
        <w:t>sách</w:t>
      </w:r>
      <w:proofErr w:type="spellEnd"/>
      <w:r w:rsidR="008A0CE1">
        <w:t xml:space="preserve"> </w:t>
      </w:r>
      <w:proofErr w:type="spellStart"/>
      <w:r w:rsidR="008A0CE1">
        <w:t>các</w:t>
      </w:r>
      <w:proofErr w:type="spellEnd"/>
      <w:r w:rsidR="008A0CE1">
        <w:t xml:space="preserve"> </w:t>
      </w:r>
      <w:proofErr w:type="spellStart"/>
      <w:r w:rsidR="008A0CE1">
        <w:t>danh</w:t>
      </w:r>
      <w:proofErr w:type="spellEnd"/>
      <w:r w:rsidR="008A0CE1">
        <w:t xml:space="preserve"> </w:t>
      </w:r>
      <w:proofErr w:type="spellStart"/>
      <w:r w:rsidR="008A0CE1">
        <w:t>mục</w:t>
      </w:r>
      <w:proofErr w:type="spellEnd"/>
      <w:r w:rsidR="008A0CE1">
        <w:t xml:space="preserve"> con </w:t>
      </w:r>
      <w:proofErr w:type="spellStart"/>
      <w:r w:rsidR="008A0CE1">
        <w:t>cùng</w:t>
      </w:r>
      <w:proofErr w:type="spellEnd"/>
      <w:r w:rsidR="008A0CE1">
        <w:t xml:space="preserve"> </w:t>
      </w:r>
      <w:proofErr w:type="spellStart"/>
      <w:r w:rsidR="008A0CE1">
        <w:t>hình</w:t>
      </w:r>
      <w:proofErr w:type="spellEnd"/>
      <w:r w:rsidR="008A0CE1">
        <w:t xml:space="preserve"> </w:t>
      </w:r>
      <w:proofErr w:type="spellStart"/>
      <w:r w:rsidR="008A0CE1">
        <w:t>đại</w:t>
      </w:r>
      <w:proofErr w:type="spellEnd"/>
      <w:r w:rsidR="008A0CE1">
        <w:t xml:space="preserve"> </w:t>
      </w:r>
      <w:proofErr w:type="spellStart"/>
      <w:r w:rsidR="008A0CE1">
        <w:t>diện</w:t>
      </w:r>
      <w:proofErr w:type="spellEnd"/>
      <w:r w:rsidR="004970D2">
        <w:t xml:space="preserve"> (1)</w:t>
      </w:r>
    </w:p>
    <w:p w:rsidR="004970D2" w:rsidRDefault="004970D2" w:rsidP="00FC3886">
      <w:pPr>
        <w:pStyle w:val="ListParagraph"/>
        <w:numPr>
          <w:ilvl w:val="1"/>
          <w:numId w:val="3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trên</w:t>
      </w:r>
      <w:proofErr w:type="spellEnd"/>
      <w:r>
        <w:t xml:space="preserve"> menu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(1),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490DDF" w:rsidRDefault="00490DDF" w:rsidP="00490DDF">
      <w:pPr>
        <w:pStyle w:val="ListParagraph"/>
        <w:numPr>
          <w:ilvl w:val="2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90DDF" w:rsidRDefault="00490DDF" w:rsidP="00490DDF">
      <w:pPr>
        <w:pStyle w:val="ListParagraph"/>
        <w:numPr>
          <w:ilvl w:val="2"/>
          <w:numId w:val="3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490DDF" w:rsidRDefault="00490DDF" w:rsidP="00490DDF">
      <w:pPr>
        <w:pStyle w:val="ListParagraph"/>
        <w:numPr>
          <w:ilvl w:val="2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ở ô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”</w:t>
      </w:r>
    </w:p>
    <w:p w:rsidR="004970D2" w:rsidRDefault="00F96BEB" w:rsidP="00490DDF">
      <w:pPr>
        <w:pStyle w:val="ListParagraph"/>
        <w:numPr>
          <w:ilvl w:val="2"/>
          <w:numId w:val="3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E40CB7" w:rsidRDefault="00E40CB7" w:rsidP="00490DDF">
      <w:pPr>
        <w:pStyle w:val="ListParagraph"/>
        <w:numPr>
          <w:ilvl w:val="3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đó</w:t>
      </w:r>
      <w:proofErr w:type="spellEnd"/>
    </w:p>
    <w:p w:rsidR="00E40CB7" w:rsidRDefault="00E40CB7" w:rsidP="00490DDF">
      <w:pPr>
        <w:pStyle w:val="ListParagraph"/>
        <w:numPr>
          <w:ilvl w:val="3"/>
          <w:numId w:val="3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link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đó</w:t>
      </w:r>
      <w:proofErr w:type="spellEnd"/>
    </w:p>
    <w:p w:rsidR="00F96BEB" w:rsidRDefault="00F96BEB" w:rsidP="00490DDF">
      <w:pPr>
        <w:pStyle w:val="ListParagraph"/>
        <w:numPr>
          <w:ilvl w:val="3"/>
          <w:numId w:val="3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”,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p w:rsidR="00490DDF" w:rsidRDefault="00E40CB7" w:rsidP="00490DDF">
      <w:pPr>
        <w:pStyle w:val="ListParagraph"/>
        <w:numPr>
          <w:ilvl w:val="3"/>
          <w:numId w:val="3"/>
        </w:numPr>
      </w:pP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”,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to </w:t>
      </w:r>
      <w:proofErr w:type="spellStart"/>
      <w:r w:rsidR="00144C0B">
        <w:t>tối</w:t>
      </w:r>
      <w:proofErr w:type="spellEnd"/>
      <w:r w:rsidR="00144C0B">
        <w:t xml:space="preserve"> </w:t>
      </w:r>
      <w:proofErr w:type="spellStart"/>
      <w:r w:rsidR="00144C0B">
        <w:t>đa</w:t>
      </w:r>
      <w:proofErr w:type="spellEnd"/>
      <w:r w:rsidR="00144C0B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490DDF" w:rsidRDefault="00490DDF" w:rsidP="00490DDF">
      <w:pPr>
        <w:pStyle w:val="ListParagraph"/>
        <w:numPr>
          <w:ilvl w:val="3"/>
          <w:numId w:val="3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ở ô “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lastRenderedPageBreak/>
        <w:t>Phần</w:t>
      </w:r>
      <w:proofErr w:type="spellEnd"/>
      <w:r>
        <w:t xml:space="preserve"> menu 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</w:p>
    <w:p w:rsidR="008B0598" w:rsidRDefault="008B0598" w:rsidP="008B0598">
      <w:pPr>
        <w:pStyle w:val="ListParagraph"/>
        <w:numPr>
          <w:ilvl w:val="1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8B0598" w:rsidRDefault="008B0598" w:rsidP="008B0598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link “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 </w:t>
      </w:r>
      <w:proofErr w:type="spellStart"/>
      <w:r>
        <w:t>hàng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“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>”</w:t>
      </w:r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HOT</w:t>
      </w:r>
    </w:p>
    <w:p w:rsidR="002A5B47" w:rsidRDefault="002A5B47" w:rsidP="002A5B47">
      <w:pPr>
        <w:pStyle w:val="ListParagraph"/>
        <w:numPr>
          <w:ilvl w:val="1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HOT</w:t>
      </w:r>
    </w:p>
    <w:p w:rsidR="002A5B47" w:rsidRDefault="002A5B47" w:rsidP="002A5B47">
      <w:pPr>
        <w:pStyle w:val="ListParagraph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HOT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:rsidR="004F30F3" w:rsidRDefault="004F30F3" w:rsidP="004F30F3">
      <w:pPr>
        <w:pStyle w:val="ListParagraph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</w:p>
    <w:p w:rsidR="00082096" w:rsidRDefault="00082096" w:rsidP="00082096">
      <w:pPr>
        <w:pStyle w:val="ListParagraph"/>
        <w:numPr>
          <w:ilvl w:val="1"/>
          <w:numId w:val="3"/>
        </w:numPr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 w:rsidR="00E5768C">
        <w:t xml:space="preserve"> </w:t>
      </w:r>
      <w:proofErr w:type="spellStart"/>
      <w:r w:rsidR="00E5768C">
        <w:t>các</w:t>
      </w:r>
      <w:proofErr w:type="spellEnd"/>
      <w:r w:rsidR="00E5768C">
        <w:t xml:space="preserve"> </w:t>
      </w:r>
      <w:proofErr w:type="spellStart"/>
      <w:r w:rsidR="00E5768C">
        <w:t>sản</w:t>
      </w:r>
      <w:proofErr w:type="spellEnd"/>
      <w:r w:rsidR="00E5768C">
        <w:t xml:space="preserve"> </w:t>
      </w:r>
      <w:proofErr w:type="spellStart"/>
      <w:r w:rsidR="00E5768C">
        <w:t>phẩm</w:t>
      </w:r>
      <w:proofErr w:type="spellEnd"/>
      <w:r w:rsidR="00E5768C">
        <w:t xml:space="preserve"> </w:t>
      </w:r>
      <w:proofErr w:type="spellStart"/>
      <w:r w:rsidR="00E5768C">
        <w:t>ngẫu</w:t>
      </w:r>
      <w:proofErr w:type="spellEnd"/>
      <w:r w:rsidR="00E5768C">
        <w:t xml:space="preserve"> </w:t>
      </w:r>
      <w:proofErr w:type="spellStart"/>
      <w:r w:rsidR="00E5768C">
        <w:t>nhiên</w:t>
      </w:r>
      <w:proofErr w:type="spellEnd"/>
      <w:r w:rsidR="00E5768C">
        <w:t xml:space="preserve"> </w:t>
      </w:r>
      <w:proofErr w:type="spellStart"/>
      <w:r w:rsidR="00E5768C">
        <w:t>thuộc</w:t>
      </w:r>
      <w:proofErr w:type="spellEnd"/>
      <w:r w:rsidR="00E5768C">
        <w:t xml:space="preserve"> </w:t>
      </w:r>
      <w:proofErr w:type="spellStart"/>
      <w:r w:rsidR="00E5768C">
        <w:t>mỗi</w:t>
      </w:r>
      <w:proofErr w:type="spellEnd"/>
      <w:r w:rsidR="00E5768C">
        <w:t xml:space="preserve"> </w:t>
      </w:r>
      <w:proofErr w:type="spellStart"/>
      <w:r w:rsidR="00E5768C">
        <w:t>danh</w:t>
      </w:r>
      <w:proofErr w:type="spellEnd"/>
      <w:r w:rsidR="00E5768C">
        <w:t xml:space="preserve"> </w:t>
      </w:r>
      <w:proofErr w:type="spellStart"/>
      <w:r w:rsidR="00E5768C">
        <w:t>mục</w:t>
      </w:r>
      <w:proofErr w:type="spellEnd"/>
      <w:r w:rsidR="00E5768C">
        <w:t xml:space="preserve"> cha </w:t>
      </w:r>
    </w:p>
    <w:p w:rsidR="005A771C" w:rsidRPr="00FC3886" w:rsidRDefault="00E5768C" w:rsidP="00FC3886">
      <w:pPr>
        <w:pStyle w:val="ListParagraph"/>
        <w:numPr>
          <w:ilvl w:val="1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link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F96BEB" w:rsidRDefault="004F30F3" w:rsidP="00D71A0D">
      <w:pPr>
        <w:pStyle w:val="Heading2"/>
      </w:pPr>
      <w:bookmarkStart w:id="22" w:name="_Toc294420510"/>
      <w:proofErr w:type="spellStart"/>
      <w:r>
        <w:t>Trang</w:t>
      </w:r>
      <w:proofErr w:type="spellEnd"/>
      <w:r>
        <w:t xml:space="preserve"> </w:t>
      </w:r>
      <w:proofErr w:type="spellStart"/>
      <w:r w:rsidR="00F96BEB">
        <w:t>Giỏ</w:t>
      </w:r>
      <w:proofErr w:type="spellEnd"/>
      <w:r w:rsidR="00F96BEB">
        <w:t xml:space="preserve"> </w:t>
      </w:r>
      <w:proofErr w:type="spellStart"/>
      <w:r w:rsidR="00F96BEB">
        <w:t>Hàng</w:t>
      </w:r>
      <w:bookmarkEnd w:id="22"/>
      <w:proofErr w:type="spellEnd"/>
    </w:p>
    <w:p w:rsidR="002A7A9C" w:rsidRDefault="002A7A9C" w:rsidP="002A7A9C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>
        <w:rPr>
          <w:rFonts w:cs="Arial"/>
          <w:b/>
          <w:u w:val="single"/>
        </w:rPr>
        <w:t>:</w:t>
      </w:r>
    </w:p>
    <w:p w:rsidR="002A7A9C" w:rsidRDefault="002A7A9C" w:rsidP="002A7A9C">
      <w:pPr>
        <w:pStyle w:val="ListParagraph"/>
        <w:numPr>
          <w:ilvl w:val="0"/>
          <w:numId w:val="3"/>
        </w:numPr>
        <w:rPr>
          <w:rFonts w:cs="Arial"/>
          <w:b/>
          <w:u w:val="single"/>
        </w:rPr>
      </w:pP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mục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chi </w:t>
      </w:r>
      <w:proofErr w:type="spellStart"/>
      <w:r>
        <w:rPr>
          <w:rFonts w:cs="Arial"/>
        </w:rPr>
        <w:t>tiết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</w:p>
    <w:p w:rsidR="002A7A9C" w:rsidRDefault="002A7A9C" w:rsidP="002A7A9C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>
        <w:rPr>
          <w:rFonts w:cs="Arial"/>
          <w:b/>
          <w:u w:val="single"/>
        </w:rPr>
        <w:t>:</w:t>
      </w:r>
    </w:p>
    <w:p w:rsidR="006B6A5C" w:rsidRDefault="006B6A5C" w:rsidP="002A7A9C">
      <w:pPr>
        <w:pStyle w:val="BodyText"/>
        <w:ind w:left="540"/>
        <w:jc w:val="both"/>
        <w:rPr>
          <w:rFonts w:cs="Arial"/>
          <w:b/>
          <w:u w:val="single"/>
        </w:rPr>
      </w:pPr>
      <w:r w:rsidRPr="006B6A5C">
        <w:rPr>
          <w:noProof/>
          <w:lang w:val="en-US"/>
        </w:rPr>
        <w:drawing>
          <wp:inline distT="0" distB="0" distL="0" distR="0">
            <wp:extent cx="5943600" cy="2094089"/>
            <wp:effectExtent l="19050" t="0" r="0" b="0"/>
            <wp:docPr id="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7A" w:rsidRPr="002D5D7A" w:rsidRDefault="002D5D7A" w:rsidP="002A7A9C">
      <w:pPr>
        <w:pStyle w:val="BodyText"/>
        <w:ind w:left="540"/>
        <w:jc w:val="both"/>
        <w:rPr>
          <w:rFonts w:cs="Arial"/>
          <w:i/>
        </w:rPr>
      </w:pPr>
      <w:r w:rsidRPr="002D5D7A">
        <w:rPr>
          <w:rFonts w:cs="Arial"/>
          <w:i/>
        </w:rPr>
        <w:t>(</w:t>
      </w:r>
      <w:proofErr w:type="spellStart"/>
      <w:proofErr w:type="gramStart"/>
      <w:r w:rsidRPr="002D5D7A">
        <w:rPr>
          <w:rFonts w:cs="Arial"/>
          <w:i/>
        </w:rPr>
        <w:t>sau</w:t>
      </w:r>
      <w:proofErr w:type="spellEnd"/>
      <w:proofErr w:type="gramEnd"/>
      <w:r w:rsidRPr="002D5D7A">
        <w:rPr>
          <w:rFonts w:cs="Arial"/>
          <w:i/>
        </w:rPr>
        <w:t xml:space="preserve"> </w:t>
      </w:r>
      <w:proofErr w:type="spellStart"/>
      <w:r w:rsidRPr="002D5D7A">
        <w:rPr>
          <w:rFonts w:cs="Arial"/>
          <w:i/>
        </w:rPr>
        <w:t>khi</w:t>
      </w:r>
      <w:proofErr w:type="spellEnd"/>
      <w:r w:rsidRPr="002D5D7A">
        <w:rPr>
          <w:rFonts w:cs="Arial"/>
          <w:i/>
        </w:rPr>
        <w:t xml:space="preserve"> </w:t>
      </w:r>
      <w:proofErr w:type="spellStart"/>
      <w:r w:rsidRPr="002D5D7A">
        <w:rPr>
          <w:rFonts w:cs="Arial"/>
          <w:i/>
        </w:rPr>
        <w:t>chọn</w:t>
      </w:r>
      <w:proofErr w:type="spellEnd"/>
      <w:r w:rsidRPr="002D5D7A">
        <w:rPr>
          <w:rFonts w:cs="Arial"/>
          <w:i/>
        </w:rPr>
        <w:t xml:space="preserve"> “Thanh </w:t>
      </w:r>
      <w:proofErr w:type="spellStart"/>
      <w:r w:rsidRPr="002D5D7A">
        <w:rPr>
          <w:rFonts w:cs="Arial"/>
          <w:i/>
        </w:rPr>
        <w:t>Toán</w:t>
      </w:r>
      <w:proofErr w:type="spellEnd"/>
      <w:r w:rsidRPr="002D5D7A">
        <w:rPr>
          <w:rFonts w:cs="Arial"/>
          <w:i/>
        </w:rPr>
        <w:t>”)</w:t>
      </w:r>
    </w:p>
    <w:p w:rsidR="002A7A9C" w:rsidRDefault="002A7A9C" w:rsidP="002A7A9C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>
        <w:rPr>
          <w:rFonts w:cs="Arial"/>
          <w:b/>
          <w:u w:val="single"/>
        </w:rPr>
        <w:t>:</w:t>
      </w:r>
    </w:p>
    <w:p w:rsidR="006B6A5C" w:rsidRPr="006B6A5C" w:rsidRDefault="006B6A5C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Giỏ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của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bạn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trống</w:t>
      </w:r>
      <w:proofErr w:type="spellEnd"/>
      <w:r>
        <w:rPr>
          <w:rFonts w:cs="Arial"/>
        </w:rPr>
        <w:t xml:space="preserve">” </w:t>
      </w:r>
      <w:proofErr w:type="spellStart"/>
      <w:r>
        <w:rPr>
          <w:rFonts w:cs="Arial"/>
        </w:rPr>
        <w:t>nếu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khách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chưa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chọn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món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nào</w:t>
      </w:r>
      <w:proofErr w:type="spellEnd"/>
    </w:p>
    <w:p w:rsidR="006B6A5C" w:rsidRPr="00432B45" w:rsidRDefault="002D5D7A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sách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được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chọn</w:t>
      </w:r>
      <w:proofErr w:type="spellEnd"/>
      <w:r w:rsidR="00432B45">
        <w:rPr>
          <w:rFonts w:cs="Arial"/>
        </w:rPr>
        <w:t xml:space="preserve"> </w:t>
      </w:r>
      <w:proofErr w:type="spellStart"/>
      <w:r w:rsidR="00432B45">
        <w:rPr>
          <w:rFonts w:cs="Arial"/>
        </w:rPr>
        <w:t>và</w:t>
      </w:r>
      <w:proofErr w:type="spellEnd"/>
      <w:r w:rsidR="00432B45">
        <w:rPr>
          <w:rFonts w:cs="Arial"/>
        </w:rPr>
        <w:t xml:space="preserve"> </w:t>
      </w:r>
      <w:proofErr w:type="spellStart"/>
      <w:r w:rsidR="00432B45">
        <w:rPr>
          <w:rFonts w:cs="Arial"/>
        </w:rPr>
        <w:t>số</w:t>
      </w:r>
      <w:proofErr w:type="spellEnd"/>
      <w:r w:rsidR="00432B45">
        <w:rPr>
          <w:rFonts w:cs="Arial"/>
        </w:rPr>
        <w:t xml:space="preserve"> </w:t>
      </w:r>
      <w:proofErr w:type="spellStart"/>
      <w:r w:rsidR="00432B45">
        <w:rPr>
          <w:rFonts w:cs="Arial"/>
        </w:rPr>
        <w:t>tiền</w:t>
      </w:r>
      <w:proofErr w:type="spellEnd"/>
      <w:r w:rsidR="00432B45">
        <w:rPr>
          <w:rFonts w:cs="Arial"/>
        </w:rPr>
        <w:t xml:space="preserve"> , </w:t>
      </w:r>
      <w:proofErr w:type="spellStart"/>
      <w:r w:rsidR="00432B45">
        <w:rPr>
          <w:rFonts w:cs="Arial"/>
        </w:rPr>
        <w:t>tổng</w:t>
      </w:r>
      <w:proofErr w:type="spellEnd"/>
      <w:r w:rsidR="00432B45">
        <w:rPr>
          <w:rFonts w:cs="Arial"/>
        </w:rPr>
        <w:t xml:space="preserve"> </w:t>
      </w:r>
      <w:proofErr w:type="spellStart"/>
      <w:r w:rsidR="00432B45">
        <w:rPr>
          <w:rFonts w:cs="Arial"/>
        </w:rPr>
        <w:t>số</w:t>
      </w:r>
      <w:proofErr w:type="spellEnd"/>
      <w:r w:rsidR="00432B45">
        <w:rPr>
          <w:rFonts w:cs="Arial"/>
        </w:rPr>
        <w:t xml:space="preserve"> </w:t>
      </w:r>
      <w:proofErr w:type="spellStart"/>
      <w:r w:rsidR="00432B45">
        <w:rPr>
          <w:rFonts w:cs="Arial"/>
        </w:rPr>
        <w:t>tiền</w:t>
      </w:r>
      <w:proofErr w:type="spellEnd"/>
    </w:p>
    <w:p w:rsidR="00432B45" w:rsidRPr="00432B45" w:rsidRDefault="00432B45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Chọn</w:t>
      </w:r>
      <w:proofErr w:type="spellEnd"/>
      <w:r>
        <w:rPr>
          <w:rFonts w:cs="Arial"/>
        </w:rPr>
        <w:t xml:space="preserve"> link “</w:t>
      </w:r>
      <w:proofErr w:type="spellStart"/>
      <w:r>
        <w:rPr>
          <w:rFonts w:cs="Arial"/>
        </w:rPr>
        <w:t>Tiếp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tục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mua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  <w:r>
        <w:rPr>
          <w:rFonts w:cs="Arial"/>
        </w:rPr>
        <w:t xml:space="preserve">”, </w:t>
      </w:r>
      <w:proofErr w:type="spellStart"/>
      <w:r>
        <w:rPr>
          <w:rFonts w:cs="Arial"/>
        </w:rPr>
        <w:t>hệ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thống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sẽ</w:t>
      </w:r>
      <w:proofErr w:type="spellEnd"/>
      <w:r>
        <w:rPr>
          <w:rFonts w:cs="Arial"/>
        </w:rPr>
        <w:t xml:space="preserve"> quay </w:t>
      </w:r>
      <w:proofErr w:type="spellStart"/>
      <w:r>
        <w:rPr>
          <w:rFonts w:cs="Arial"/>
        </w:rPr>
        <w:t>về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trước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đó</w:t>
      </w:r>
      <w:proofErr w:type="spellEnd"/>
    </w:p>
    <w:p w:rsidR="00432B45" w:rsidRPr="00432B45" w:rsidRDefault="00432B45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Chọn</w:t>
      </w:r>
      <w:proofErr w:type="spellEnd"/>
      <w:r>
        <w:rPr>
          <w:rFonts w:cs="Arial"/>
        </w:rPr>
        <w:t xml:space="preserve"> link </w:t>
      </w:r>
      <w:proofErr w:type="gramStart"/>
      <w:r>
        <w:rPr>
          <w:rFonts w:cs="Arial"/>
        </w:rPr>
        <w:t>“ Thanh</w:t>
      </w:r>
      <w:proofErr w:type="gramEnd"/>
      <w:r>
        <w:rPr>
          <w:rFonts w:cs="Arial"/>
        </w:rPr>
        <w:t xml:space="preserve"> </w:t>
      </w:r>
      <w:proofErr w:type="spellStart"/>
      <w:r>
        <w:rPr>
          <w:rFonts w:cs="Arial"/>
        </w:rPr>
        <w:t>Toán</w:t>
      </w:r>
      <w:proofErr w:type="spellEnd"/>
      <w:r>
        <w:rPr>
          <w:rFonts w:cs="Arial"/>
        </w:rPr>
        <w:t xml:space="preserve">”, </w:t>
      </w:r>
      <w:proofErr w:type="spellStart"/>
      <w:r>
        <w:rPr>
          <w:rFonts w:cs="Arial"/>
        </w:rPr>
        <w:t>hệ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thống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sẽ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phần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thanh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toán</w:t>
      </w:r>
      <w:proofErr w:type="spellEnd"/>
      <w:r>
        <w:rPr>
          <w:rFonts w:cs="Arial"/>
        </w:rPr>
        <w:t>.</w:t>
      </w:r>
    </w:p>
    <w:p w:rsidR="00432B45" w:rsidRPr="00432B45" w:rsidRDefault="00432B45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Có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thể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nhật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số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lượng</w:t>
      </w:r>
      <w:proofErr w:type="spellEnd"/>
    </w:p>
    <w:p w:rsidR="00432B45" w:rsidRPr="00432B45" w:rsidRDefault="00432B45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Chọn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Xóa</w:t>
      </w:r>
      <w:proofErr w:type="spellEnd"/>
      <w:r>
        <w:rPr>
          <w:rFonts w:cs="Arial"/>
        </w:rPr>
        <w:t xml:space="preserve">”, </w:t>
      </w:r>
      <w:proofErr w:type="spellStart"/>
      <w:r w:rsidR="001D7C6B">
        <w:rPr>
          <w:rFonts w:cs="Arial"/>
        </w:rPr>
        <w:t>hệ</w:t>
      </w:r>
      <w:proofErr w:type="spellEnd"/>
      <w:r w:rsidR="001D7C6B">
        <w:rPr>
          <w:rFonts w:cs="Arial"/>
        </w:rPr>
        <w:t xml:space="preserve"> </w:t>
      </w:r>
      <w:proofErr w:type="spellStart"/>
      <w:r w:rsidR="001D7C6B">
        <w:rPr>
          <w:rFonts w:cs="Arial"/>
        </w:rPr>
        <w:t>thống</w:t>
      </w:r>
      <w:proofErr w:type="spellEnd"/>
      <w:r w:rsidR="001D7C6B">
        <w:rPr>
          <w:rFonts w:cs="Arial"/>
        </w:rPr>
        <w:t xml:space="preserve"> </w:t>
      </w:r>
      <w:proofErr w:type="spellStart"/>
      <w:r>
        <w:rPr>
          <w:rFonts w:cs="Arial"/>
        </w:rPr>
        <w:t>sẽ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xóa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tương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ứng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ra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khỏi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giỏ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</w:p>
    <w:p w:rsidR="00432B45" w:rsidRPr="002A7A9C" w:rsidRDefault="00432B45" w:rsidP="006B6A5C">
      <w:pPr>
        <w:pStyle w:val="BodyText"/>
        <w:numPr>
          <w:ilvl w:val="0"/>
          <w:numId w:val="3"/>
        </w:numPr>
        <w:jc w:val="both"/>
        <w:rPr>
          <w:rFonts w:cs="Arial"/>
          <w:b/>
          <w:u w:val="single"/>
        </w:rPr>
      </w:pPr>
      <w:proofErr w:type="spellStart"/>
      <w:r>
        <w:rPr>
          <w:rFonts w:cs="Arial"/>
        </w:rPr>
        <w:t>Chọn</w:t>
      </w:r>
      <w:proofErr w:type="spellEnd"/>
      <w:r>
        <w:rPr>
          <w:rFonts w:cs="Arial"/>
        </w:rPr>
        <w:t xml:space="preserve"> “</w:t>
      </w:r>
      <w:proofErr w:type="spellStart"/>
      <w:r>
        <w:rPr>
          <w:rFonts w:cs="Arial"/>
        </w:rPr>
        <w:t>Cập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nhật</w:t>
      </w:r>
      <w:proofErr w:type="spellEnd"/>
      <w:r>
        <w:rPr>
          <w:rFonts w:cs="Arial"/>
        </w:rPr>
        <w:t xml:space="preserve">”, </w:t>
      </w:r>
      <w:proofErr w:type="spellStart"/>
      <w:r>
        <w:rPr>
          <w:rFonts w:cs="Arial"/>
        </w:rPr>
        <w:t>hệ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thống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sẽ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cập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nhật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lại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toàn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bộ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thông</w:t>
      </w:r>
      <w:proofErr w:type="spellEnd"/>
      <w:r>
        <w:rPr>
          <w:rFonts w:cs="Arial"/>
        </w:rPr>
        <w:t xml:space="preserve"> tin</w:t>
      </w:r>
    </w:p>
    <w:p w:rsidR="00F33046" w:rsidRDefault="00F33046" w:rsidP="00F33046">
      <w:pPr>
        <w:pStyle w:val="Heading2"/>
      </w:pPr>
      <w:bookmarkStart w:id="23" w:name="_Toc294420511"/>
      <w:proofErr w:type="spellStart"/>
      <w:r>
        <w:t>Trang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23"/>
      <w:proofErr w:type="spellEnd"/>
    </w:p>
    <w:p w:rsidR="00B85942" w:rsidRDefault="00B85942" w:rsidP="00B85942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>
        <w:rPr>
          <w:rFonts w:cs="Arial"/>
          <w:b/>
          <w:u w:val="single"/>
        </w:rPr>
        <w:t>:</w:t>
      </w:r>
    </w:p>
    <w:p w:rsidR="00B85942" w:rsidRDefault="00B85942" w:rsidP="00B85942">
      <w:pPr>
        <w:pStyle w:val="ListParagraph"/>
        <w:numPr>
          <w:ilvl w:val="0"/>
          <w:numId w:val="3"/>
        </w:numPr>
        <w:rPr>
          <w:rFonts w:cs="Arial"/>
          <w:b/>
          <w:u w:val="single"/>
        </w:rPr>
      </w:pP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hiển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thị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danh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mục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và</w:t>
      </w:r>
      <w:proofErr w:type="spellEnd"/>
      <w:r>
        <w:rPr>
          <w:rFonts w:cs="Arial"/>
        </w:rPr>
        <w:t xml:space="preserve"> chi </w:t>
      </w:r>
      <w:proofErr w:type="spellStart"/>
      <w:r>
        <w:rPr>
          <w:rFonts w:cs="Arial"/>
        </w:rPr>
        <w:t>tiết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sản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phẩm</w:t>
      </w:r>
      <w:proofErr w:type="spellEnd"/>
    </w:p>
    <w:p w:rsidR="00B85942" w:rsidRDefault="00B85942" w:rsidP="00B85942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>
        <w:rPr>
          <w:rFonts w:cs="Arial"/>
          <w:b/>
          <w:u w:val="single"/>
        </w:rPr>
        <w:t>:</w:t>
      </w:r>
    </w:p>
    <w:p w:rsidR="007A5069" w:rsidRDefault="007A5069" w:rsidP="00B85942">
      <w:pPr>
        <w:pStyle w:val="BodyText"/>
        <w:ind w:left="540"/>
        <w:jc w:val="both"/>
        <w:rPr>
          <w:rFonts w:cs="Arial"/>
          <w:b/>
          <w:u w:val="single"/>
        </w:rPr>
      </w:pPr>
      <w:r w:rsidRPr="007A5069">
        <w:rPr>
          <w:noProof/>
          <w:lang w:val="en-US"/>
        </w:rPr>
        <w:lastRenderedPageBreak/>
        <w:drawing>
          <wp:inline distT="0" distB="0" distL="0" distR="0">
            <wp:extent cx="5943600" cy="2499480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942" w:rsidRDefault="00B85942" w:rsidP="00B85942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 w:rsidRPr="00B57D02">
        <w:rPr>
          <w:rFonts w:cs="Arial"/>
          <w:b/>
          <w:u w:val="single"/>
        </w:rPr>
        <w:t>:</w:t>
      </w:r>
    </w:p>
    <w:p w:rsidR="00F33046" w:rsidRDefault="007A5069" w:rsidP="007A5069">
      <w:pPr>
        <w:pStyle w:val="BodyText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7A5069" w:rsidRDefault="007A5069" w:rsidP="007A5069">
      <w:pPr>
        <w:pStyle w:val="BodyText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>:</w:t>
      </w:r>
    </w:p>
    <w:p w:rsidR="007A5069" w:rsidRDefault="008123F4" w:rsidP="008123F4">
      <w:pPr>
        <w:pStyle w:val="BodyText"/>
        <w:numPr>
          <w:ilvl w:val="1"/>
          <w:numId w:val="3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:rsidR="008123F4" w:rsidRPr="00F33046" w:rsidRDefault="008123F4" w:rsidP="008123F4">
      <w:pPr>
        <w:pStyle w:val="BodyText"/>
        <w:numPr>
          <w:ilvl w:val="1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(1)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D71A0D" w:rsidRDefault="00F96BEB" w:rsidP="00D71A0D">
      <w:pPr>
        <w:pStyle w:val="Heading2"/>
      </w:pPr>
      <w:bookmarkStart w:id="24" w:name="_Toc294420512"/>
      <w:proofErr w:type="spellStart"/>
      <w:r>
        <w:t>Trang</w:t>
      </w:r>
      <w:proofErr w:type="spellEnd"/>
      <w:r>
        <w:t xml:space="preserve"> </w:t>
      </w:r>
      <w:proofErr w:type="spellStart"/>
      <w:r w:rsidR="004F30F3">
        <w:t>Giới</w:t>
      </w:r>
      <w:proofErr w:type="spellEnd"/>
      <w:r w:rsidR="004F30F3">
        <w:t xml:space="preserve"> </w:t>
      </w:r>
      <w:proofErr w:type="spellStart"/>
      <w:r w:rsidR="004F30F3">
        <w:t>Thiệu</w:t>
      </w:r>
      <w:bookmarkEnd w:id="24"/>
      <w:proofErr w:type="spellEnd"/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ListParagraph"/>
        <w:numPr>
          <w:ilvl w:val="0"/>
          <w:numId w:val="3"/>
        </w:numPr>
        <w:rPr>
          <w:rFonts w:cs="Arial"/>
          <w:b/>
          <w:u w:val="single"/>
        </w:rPr>
      </w:pP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giới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thiệu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về</w:t>
      </w:r>
      <w:proofErr w:type="spellEnd"/>
      <w:r>
        <w:rPr>
          <w:rFonts w:cs="Arial"/>
        </w:rPr>
        <w:t xml:space="preserve"> website</w:t>
      </w:r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>
        <w:rPr>
          <w:rFonts w:cs="Arial"/>
          <w:b/>
          <w:u w:val="single"/>
        </w:rPr>
        <w:t xml:space="preserve">: </w:t>
      </w:r>
    </w:p>
    <w:p w:rsidR="0009026E" w:rsidRDefault="0009026E" w:rsidP="005359D0">
      <w:pPr>
        <w:pStyle w:val="BodyText"/>
        <w:ind w:left="540"/>
        <w:jc w:val="both"/>
        <w:rPr>
          <w:rFonts w:cs="Arial"/>
          <w:b/>
          <w:u w:val="single"/>
        </w:rPr>
      </w:pPr>
      <w:r w:rsidRPr="0009026E">
        <w:rPr>
          <w:noProof/>
          <w:lang w:val="en-US"/>
        </w:rPr>
        <w:drawing>
          <wp:inline distT="0" distB="0" distL="0" distR="0">
            <wp:extent cx="5943600" cy="2147441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BodyText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359D0" w:rsidRPr="0009026E" w:rsidRDefault="005359D0" w:rsidP="0009026E">
      <w:pPr>
        <w:pStyle w:val="BodyText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4F30F3" w:rsidRDefault="004F30F3" w:rsidP="00D71A0D">
      <w:pPr>
        <w:pStyle w:val="Heading2"/>
      </w:pPr>
      <w:bookmarkStart w:id="25" w:name="_Ref292195872"/>
      <w:bookmarkStart w:id="26" w:name="_Toc294420513"/>
      <w:proofErr w:type="spellStart"/>
      <w:r>
        <w:lastRenderedPageBreak/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26"/>
      <w:proofErr w:type="spellEnd"/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ListParagraph"/>
        <w:numPr>
          <w:ilvl w:val="0"/>
          <w:numId w:val="3"/>
        </w:numPr>
        <w:rPr>
          <w:rFonts w:cs="Arial"/>
          <w:b/>
          <w:u w:val="single"/>
        </w:rPr>
      </w:pP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hướng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dẫn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đặt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>
        <w:rPr>
          <w:rFonts w:cs="Arial"/>
          <w:b/>
          <w:u w:val="single"/>
        </w:rPr>
        <w:t xml:space="preserve">: </w:t>
      </w:r>
    </w:p>
    <w:p w:rsidR="0009026E" w:rsidRDefault="0009026E" w:rsidP="005359D0">
      <w:pPr>
        <w:pStyle w:val="BodyText"/>
        <w:ind w:left="540"/>
        <w:jc w:val="both"/>
        <w:rPr>
          <w:rFonts w:cs="Arial"/>
          <w:b/>
          <w:u w:val="single"/>
        </w:rPr>
      </w:pPr>
      <w:r w:rsidRPr="0009026E">
        <w:rPr>
          <w:noProof/>
          <w:lang w:val="en-US"/>
        </w:rPr>
        <w:drawing>
          <wp:inline distT="0" distB="0" distL="0" distR="0">
            <wp:extent cx="5943600" cy="2147441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BodyText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359D0" w:rsidRPr="005359D0" w:rsidRDefault="005359D0" w:rsidP="005359D0">
      <w:pPr>
        <w:pStyle w:val="BodyText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4F30F3" w:rsidRDefault="004F30F3" w:rsidP="00D71A0D">
      <w:pPr>
        <w:pStyle w:val="Heading2"/>
      </w:pPr>
      <w:bookmarkStart w:id="27" w:name="_Toc294420514"/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Thanh </w:t>
      </w:r>
      <w:proofErr w:type="spellStart"/>
      <w:r>
        <w:t>Toán</w:t>
      </w:r>
      <w:proofErr w:type="spellEnd"/>
      <w:r>
        <w:t xml:space="preserve"> &amp;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bookmarkEnd w:id="27"/>
      <w:proofErr w:type="spellEnd"/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Mô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tả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ListParagraph"/>
        <w:numPr>
          <w:ilvl w:val="0"/>
          <w:numId w:val="3"/>
        </w:numPr>
        <w:rPr>
          <w:rFonts w:cs="Arial"/>
          <w:b/>
          <w:u w:val="single"/>
        </w:rPr>
      </w:pPr>
      <w:proofErr w:type="spellStart"/>
      <w:r>
        <w:rPr>
          <w:rFonts w:cs="Arial"/>
        </w:rPr>
        <w:t>Trang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hướng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dẫn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cách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thanh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toán</w:t>
      </w:r>
      <w:proofErr w:type="spellEnd"/>
      <w:r>
        <w:rPr>
          <w:rFonts w:cs="Arial"/>
        </w:rPr>
        <w:t xml:space="preserve"> &amp; </w:t>
      </w:r>
      <w:proofErr w:type="spellStart"/>
      <w:r>
        <w:rPr>
          <w:rFonts w:cs="Arial"/>
        </w:rPr>
        <w:t>giao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hàng</w:t>
      </w:r>
      <w:proofErr w:type="spellEnd"/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Giao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Diện</w:t>
      </w:r>
      <w:proofErr w:type="spellEnd"/>
      <w:r>
        <w:rPr>
          <w:rFonts w:cs="Arial"/>
          <w:b/>
          <w:u w:val="single"/>
        </w:rPr>
        <w:t xml:space="preserve">: </w:t>
      </w:r>
    </w:p>
    <w:p w:rsidR="0009026E" w:rsidRDefault="0009026E" w:rsidP="005359D0">
      <w:pPr>
        <w:pStyle w:val="BodyText"/>
        <w:ind w:left="540"/>
        <w:jc w:val="both"/>
        <w:rPr>
          <w:rFonts w:cs="Arial"/>
          <w:b/>
          <w:u w:val="single"/>
        </w:rPr>
      </w:pPr>
      <w:r w:rsidRPr="0009026E">
        <w:rPr>
          <w:noProof/>
          <w:lang w:val="en-US"/>
        </w:rPr>
        <w:drawing>
          <wp:inline distT="0" distB="0" distL="0" distR="0">
            <wp:extent cx="5943600" cy="2018845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9D0" w:rsidRDefault="005359D0" w:rsidP="005359D0">
      <w:pPr>
        <w:pStyle w:val="BodyText"/>
        <w:ind w:left="540"/>
        <w:jc w:val="both"/>
        <w:rPr>
          <w:rFonts w:cs="Arial"/>
          <w:b/>
          <w:u w:val="single"/>
        </w:rPr>
      </w:pPr>
      <w:proofErr w:type="spellStart"/>
      <w:r>
        <w:rPr>
          <w:rFonts w:cs="Arial"/>
          <w:b/>
          <w:u w:val="single"/>
        </w:rPr>
        <w:t>Quy</w:t>
      </w:r>
      <w:proofErr w:type="spellEnd"/>
      <w:r>
        <w:rPr>
          <w:rFonts w:cs="Arial"/>
          <w:b/>
          <w:u w:val="single"/>
        </w:rPr>
        <w:t xml:space="preserve"> </w:t>
      </w:r>
      <w:proofErr w:type="spellStart"/>
      <w:r>
        <w:rPr>
          <w:rFonts w:cs="Arial"/>
          <w:b/>
          <w:u w:val="single"/>
        </w:rPr>
        <w:t>luật</w:t>
      </w:r>
      <w:proofErr w:type="spellEnd"/>
      <w:r>
        <w:rPr>
          <w:rFonts w:cs="Arial"/>
          <w:b/>
          <w:u w:val="single"/>
        </w:rPr>
        <w:t>:</w:t>
      </w:r>
    </w:p>
    <w:p w:rsidR="005359D0" w:rsidRDefault="005359D0" w:rsidP="005359D0">
      <w:pPr>
        <w:pStyle w:val="BodyText"/>
        <w:numPr>
          <w:ilvl w:val="0"/>
          <w:numId w:val="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359D0" w:rsidRDefault="005359D0" w:rsidP="005359D0">
      <w:pPr>
        <w:pStyle w:val="BodyText"/>
        <w:numPr>
          <w:ilvl w:val="0"/>
          <w:numId w:val="3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&amp;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5359D0" w:rsidRPr="005359D0" w:rsidRDefault="005359D0" w:rsidP="005359D0">
      <w:pPr>
        <w:pStyle w:val="BodyText"/>
      </w:pPr>
    </w:p>
    <w:p w:rsidR="004F30F3" w:rsidRDefault="004F30F3" w:rsidP="00D71A0D">
      <w:pPr>
        <w:pStyle w:val="Heading2"/>
      </w:pPr>
      <w:bookmarkStart w:id="28" w:name="_Toc294420515"/>
      <w:proofErr w:type="spellStart"/>
      <w:r>
        <w:lastRenderedPageBreak/>
        <w:t>Trang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bookmarkEnd w:id="28"/>
      <w:proofErr w:type="spellEnd"/>
    </w:p>
    <w:p w:rsidR="00E96B2D" w:rsidRDefault="007C58FB" w:rsidP="00C95F80">
      <w:pPr>
        <w:pStyle w:val="Heading2"/>
      </w:pPr>
      <w:bookmarkStart w:id="29" w:name="_Toc294420516"/>
      <w:bookmarkEnd w:id="25"/>
      <w:r>
        <w:t xml:space="preserve">Admin – </w:t>
      </w:r>
      <w:proofErr w:type="spellStart"/>
      <w:r>
        <w:t>Trang</w:t>
      </w:r>
      <w:proofErr w:type="spellEnd"/>
      <w:r>
        <w:t xml:space="preserve"> login</w:t>
      </w:r>
      <w:bookmarkEnd w:id="29"/>
    </w:p>
    <w:p w:rsidR="00E96B2D" w:rsidRDefault="00E96B2D" w:rsidP="00E96B2D">
      <w:pPr>
        <w:pStyle w:val="BodyText"/>
        <w:ind w:left="540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Description</w:t>
      </w:r>
      <w:r w:rsidRPr="00B57D02">
        <w:rPr>
          <w:rFonts w:cs="Arial"/>
          <w:b/>
          <w:u w:val="single"/>
        </w:rPr>
        <w:t>:</w:t>
      </w:r>
    </w:p>
    <w:p w:rsidR="00E96B2D" w:rsidRDefault="00E96B2D" w:rsidP="00E96B2D">
      <w:pPr>
        <w:pStyle w:val="BodyText"/>
        <w:ind w:left="540"/>
        <w:rPr>
          <w:rFonts w:cs="Arial"/>
        </w:rPr>
      </w:pPr>
      <w:r>
        <w:rPr>
          <w:rFonts w:cs="Arial"/>
        </w:rPr>
        <w:t>This page lets admin to</w:t>
      </w:r>
      <w:r w:rsidR="008E3FD3">
        <w:rPr>
          <w:rFonts w:cs="Arial"/>
        </w:rPr>
        <w:t xml:space="preserve"> l</w:t>
      </w:r>
      <w:r w:rsidR="008E3FD3" w:rsidRPr="008E3FD3">
        <w:rPr>
          <w:rFonts w:cs="Arial"/>
        </w:rPr>
        <w:t xml:space="preserve">ogin </w:t>
      </w:r>
      <w:r w:rsidR="008E3FD3">
        <w:rPr>
          <w:rFonts w:cs="Arial"/>
        </w:rPr>
        <w:t xml:space="preserve">the </w:t>
      </w:r>
      <w:r w:rsidR="008E3FD3" w:rsidRPr="008E3FD3">
        <w:rPr>
          <w:rFonts w:cs="Arial"/>
        </w:rPr>
        <w:t>page for admin (separated from the user's login page)</w:t>
      </w:r>
    </w:p>
    <w:p w:rsidR="00E96B2D" w:rsidRDefault="00E96B2D" w:rsidP="00E96B2D">
      <w:pPr>
        <w:pStyle w:val="BodyText"/>
        <w:ind w:left="540"/>
        <w:rPr>
          <w:rFonts w:cs="Arial"/>
        </w:rPr>
      </w:pPr>
    </w:p>
    <w:p w:rsidR="00E96B2D" w:rsidRPr="00B57D02" w:rsidRDefault="00E96B2D" w:rsidP="00E96B2D">
      <w:pPr>
        <w:pStyle w:val="BodyText"/>
        <w:ind w:left="540"/>
        <w:jc w:val="both"/>
        <w:rPr>
          <w:rFonts w:cs="Arial"/>
          <w:b/>
          <w:u w:val="single"/>
        </w:rPr>
      </w:pPr>
      <w:r w:rsidRPr="00B57D02">
        <w:rPr>
          <w:rFonts w:cs="Arial"/>
          <w:b/>
          <w:u w:val="single"/>
        </w:rPr>
        <w:t>Wireframe:</w:t>
      </w:r>
    </w:p>
    <w:p w:rsidR="00E96B2D" w:rsidRDefault="00E96B2D" w:rsidP="00E96B2D">
      <w:pPr>
        <w:pStyle w:val="BodyText"/>
        <w:ind w:left="540"/>
        <w:jc w:val="both"/>
        <w:rPr>
          <w:rFonts w:cs="Arial"/>
        </w:rPr>
      </w:pPr>
      <w:r>
        <w:rPr>
          <w:rFonts w:cs="Arial"/>
        </w:rPr>
        <w:t>Below is the sample UI of the page:</w:t>
      </w:r>
    </w:p>
    <w:p w:rsidR="00E96B2D" w:rsidRDefault="00634F14" w:rsidP="00E96B2D">
      <w:pPr>
        <w:pStyle w:val="BodyText"/>
      </w:pPr>
      <w:r w:rsidRPr="00634F14">
        <w:rPr>
          <w:noProof/>
          <w:lang w:val="en-US"/>
        </w:rPr>
        <w:drawing>
          <wp:inline distT="0" distB="0" distL="0" distR="0">
            <wp:extent cx="4324350" cy="1533525"/>
            <wp:effectExtent l="19050" t="0" r="0" b="0"/>
            <wp:docPr id="7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B2D" w:rsidRPr="00B57D02" w:rsidRDefault="00E96B2D" w:rsidP="00E96B2D">
      <w:pPr>
        <w:pStyle w:val="BodyText"/>
        <w:ind w:left="540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t>Business rules</w:t>
      </w:r>
      <w:r w:rsidRPr="00B57D02">
        <w:rPr>
          <w:rFonts w:cs="Arial"/>
          <w:b/>
          <w:u w:val="single"/>
        </w:rPr>
        <w:t>:</w:t>
      </w:r>
    </w:p>
    <w:p w:rsidR="002551C9" w:rsidRDefault="002551C9" w:rsidP="00181400">
      <w:pPr>
        <w:pStyle w:val="BodyText"/>
        <w:numPr>
          <w:ilvl w:val="0"/>
          <w:numId w:val="5"/>
        </w:numPr>
        <w:rPr>
          <w:rFonts w:cs="Arial"/>
        </w:rPr>
      </w:pPr>
      <w:r>
        <w:rPr>
          <w:rFonts w:cs="Arial"/>
        </w:rPr>
        <w:t>Email and Password must exist in the system and match.</w:t>
      </w:r>
    </w:p>
    <w:p w:rsidR="002551C9" w:rsidRDefault="002551C9" w:rsidP="00181400">
      <w:pPr>
        <w:pStyle w:val="BodyText"/>
        <w:numPr>
          <w:ilvl w:val="0"/>
          <w:numId w:val="5"/>
        </w:numPr>
        <w:rPr>
          <w:rFonts w:cs="Arial"/>
        </w:rPr>
      </w:pPr>
      <w:r>
        <w:rPr>
          <w:rFonts w:cs="Arial"/>
        </w:rPr>
        <w:t>Clicking on the “Login” button will submit the form</w:t>
      </w:r>
    </w:p>
    <w:p w:rsidR="002551C9" w:rsidRDefault="002551C9" w:rsidP="00181400">
      <w:pPr>
        <w:pStyle w:val="BodyText"/>
        <w:numPr>
          <w:ilvl w:val="1"/>
          <w:numId w:val="5"/>
        </w:numPr>
        <w:rPr>
          <w:rFonts w:cs="Arial"/>
        </w:rPr>
      </w:pPr>
      <w:r>
        <w:rPr>
          <w:rFonts w:cs="Arial"/>
        </w:rPr>
        <w:t>The system must validate the input against the rules above.</w:t>
      </w:r>
    </w:p>
    <w:p w:rsidR="002551C9" w:rsidRDefault="002551C9" w:rsidP="00181400">
      <w:pPr>
        <w:pStyle w:val="BodyText"/>
        <w:numPr>
          <w:ilvl w:val="1"/>
          <w:numId w:val="5"/>
        </w:numPr>
        <w:rPr>
          <w:rFonts w:cs="Arial"/>
        </w:rPr>
      </w:pPr>
      <w:r>
        <w:rPr>
          <w:rFonts w:cs="Arial"/>
        </w:rPr>
        <w:t>If validation fails, the system must display appropriate error messages, and asks user to re-enter data.</w:t>
      </w:r>
    </w:p>
    <w:p w:rsidR="002551C9" w:rsidRDefault="002551C9" w:rsidP="00181400">
      <w:pPr>
        <w:pStyle w:val="BodyText"/>
        <w:numPr>
          <w:ilvl w:val="1"/>
          <w:numId w:val="5"/>
        </w:numPr>
        <w:rPr>
          <w:rFonts w:cs="Arial"/>
        </w:rPr>
      </w:pPr>
      <w:r>
        <w:rPr>
          <w:rFonts w:cs="Arial"/>
        </w:rPr>
        <w:t>If validation passes, the system must:</w:t>
      </w:r>
    </w:p>
    <w:p w:rsidR="002551C9" w:rsidRDefault="002551C9" w:rsidP="00181400">
      <w:pPr>
        <w:pStyle w:val="BodyText"/>
        <w:numPr>
          <w:ilvl w:val="2"/>
          <w:numId w:val="5"/>
        </w:numPr>
        <w:rPr>
          <w:rFonts w:cs="Arial"/>
        </w:rPr>
      </w:pPr>
      <w:r>
        <w:rPr>
          <w:rFonts w:cs="Arial"/>
        </w:rPr>
        <w:t>Log user in</w:t>
      </w:r>
    </w:p>
    <w:p w:rsidR="00AA7A27" w:rsidRDefault="00AA7A27" w:rsidP="00AA7A27">
      <w:pPr>
        <w:pStyle w:val="Heading2"/>
      </w:pPr>
      <w:r>
        <w:t xml:space="preserve"> </w:t>
      </w:r>
      <w:bookmarkStart w:id="30" w:name="_Toc294420517"/>
      <w:r>
        <w:t xml:space="preserve">Admin 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</w:t>
      </w:r>
      <w:bookmarkEnd w:id="30"/>
    </w:p>
    <w:p w:rsidR="00AA7A27" w:rsidRDefault="00580316" w:rsidP="00AA7A27">
      <w:pPr>
        <w:pStyle w:val="Heading2"/>
      </w:pPr>
      <w:r>
        <w:t xml:space="preserve"> </w:t>
      </w:r>
      <w:bookmarkStart w:id="31" w:name="_Toc294420518"/>
      <w:r w:rsidR="00AA7A27" w:rsidRPr="00AA7A27">
        <w:t xml:space="preserve">Admin - </w:t>
      </w:r>
      <w:proofErr w:type="spellStart"/>
      <w:r w:rsidR="00AA7A27" w:rsidRPr="00AA7A27">
        <w:t>Trang</w:t>
      </w:r>
      <w:proofErr w:type="spellEnd"/>
      <w:r w:rsidR="00AA7A27" w:rsidRPr="00AA7A27">
        <w:t xml:space="preserve"> </w:t>
      </w:r>
      <w:proofErr w:type="spellStart"/>
      <w:r w:rsidR="00AA7A27" w:rsidRPr="00AA7A27">
        <w:t>Quản</w:t>
      </w:r>
      <w:proofErr w:type="spellEnd"/>
      <w:r w:rsidR="00AA7A27" w:rsidRPr="00AA7A27">
        <w:t xml:space="preserve"> </w:t>
      </w:r>
      <w:proofErr w:type="spellStart"/>
      <w:r w:rsidR="00AA7A27" w:rsidRPr="00AA7A27">
        <w:t>Lý</w:t>
      </w:r>
      <w:proofErr w:type="spellEnd"/>
      <w:r w:rsidR="00AA7A27" w:rsidRPr="00AA7A27">
        <w:t xml:space="preserve"> </w:t>
      </w:r>
      <w:proofErr w:type="spellStart"/>
      <w:r w:rsidR="00AA7A27" w:rsidRPr="00AA7A27">
        <w:t>Danh</w:t>
      </w:r>
      <w:proofErr w:type="spellEnd"/>
      <w:r w:rsidR="00AA7A27" w:rsidRPr="00AA7A27">
        <w:t xml:space="preserve"> </w:t>
      </w:r>
      <w:proofErr w:type="spellStart"/>
      <w:r w:rsidR="00AA7A27" w:rsidRPr="00AA7A27">
        <w:t>Mục</w:t>
      </w:r>
      <w:proofErr w:type="spellEnd"/>
      <w:r w:rsidR="00AA7A27" w:rsidRPr="00AA7A27">
        <w:t xml:space="preserve"> C</w:t>
      </w:r>
      <w:r w:rsidR="00AA7A27">
        <w:t>on</w:t>
      </w:r>
      <w:bookmarkEnd w:id="31"/>
    </w:p>
    <w:p w:rsidR="00580316" w:rsidRPr="00580316" w:rsidRDefault="00580316" w:rsidP="00580316">
      <w:pPr>
        <w:pStyle w:val="Heading2"/>
      </w:pPr>
      <w:r>
        <w:t xml:space="preserve"> </w:t>
      </w:r>
      <w:bookmarkStart w:id="32" w:name="_Toc294420519"/>
      <w:r>
        <w:t xml:space="preserve">Admin 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Theo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</w:t>
      </w:r>
      <w:bookmarkEnd w:id="32"/>
    </w:p>
    <w:p w:rsidR="00A86A0A" w:rsidRDefault="001A3D72" w:rsidP="001A3D72">
      <w:pPr>
        <w:pStyle w:val="Heading2"/>
      </w:pPr>
      <w:r>
        <w:t xml:space="preserve"> </w:t>
      </w:r>
      <w:bookmarkStart w:id="33" w:name="_Toc294420520"/>
      <w:r>
        <w:t xml:space="preserve">Admin 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33"/>
      <w:proofErr w:type="spellEnd"/>
    </w:p>
    <w:p w:rsidR="001A3D72" w:rsidRPr="001A3D72" w:rsidRDefault="001A3D72" w:rsidP="00632D1C">
      <w:pPr>
        <w:pStyle w:val="Heading2"/>
      </w:pPr>
      <w:r>
        <w:t xml:space="preserve"> </w:t>
      </w:r>
      <w:bookmarkStart w:id="34" w:name="_Toc294420521"/>
      <w:r>
        <w:t xml:space="preserve">Admin -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 w:rsidR="00573771">
        <w:t>Thông</w:t>
      </w:r>
      <w:proofErr w:type="spellEnd"/>
      <w:r w:rsidR="00573771">
        <w:t xml:space="preserve"> Tin</w:t>
      </w:r>
      <w:bookmarkEnd w:id="34"/>
    </w:p>
    <w:p w:rsidR="00CB4AAB" w:rsidRPr="00A8693F" w:rsidRDefault="00CB4AAB" w:rsidP="00CB4AAB">
      <w:pPr>
        <w:pStyle w:val="Heading1"/>
        <w:rPr>
          <w:rFonts w:cs="Arial"/>
        </w:rPr>
      </w:pPr>
      <w:bookmarkStart w:id="35" w:name="_Toc294420522"/>
      <w:bookmarkEnd w:id="9"/>
      <w:bookmarkEnd w:id="10"/>
      <w:r>
        <w:rPr>
          <w:rFonts w:cs="Arial"/>
        </w:rPr>
        <w:t>Estimation</w:t>
      </w:r>
      <w:r w:rsidR="009A1F41">
        <w:rPr>
          <w:rFonts w:cs="Arial"/>
        </w:rPr>
        <w:t>s</w:t>
      </w:r>
      <w:bookmarkEnd w:id="35"/>
    </w:p>
    <w:tbl>
      <w:tblPr>
        <w:tblStyle w:val="LightList-Accent5"/>
        <w:tblW w:w="0" w:type="auto"/>
        <w:jc w:val="center"/>
        <w:tblLayout w:type="fixed"/>
        <w:tblLook w:val="00E0"/>
      </w:tblPr>
      <w:tblGrid>
        <w:gridCol w:w="918"/>
        <w:gridCol w:w="2430"/>
        <w:gridCol w:w="1710"/>
        <w:gridCol w:w="4518"/>
      </w:tblGrid>
      <w:tr w:rsidR="00174C01" w:rsidTr="00174C01">
        <w:trPr>
          <w:cnfStyle w:val="100000000000"/>
          <w:jc w:val="center"/>
        </w:trPr>
        <w:tc>
          <w:tcPr>
            <w:cnfStyle w:val="001000000000"/>
            <w:tcW w:w="918" w:type="dxa"/>
          </w:tcPr>
          <w:p w:rsidR="00F26472" w:rsidRPr="008C6ACF" w:rsidRDefault="00F26472" w:rsidP="008C6ACF">
            <w:pPr>
              <w:pStyle w:val="BodyText"/>
              <w:ind w:left="0"/>
              <w:jc w:val="center"/>
              <w:rPr>
                <w:rFonts w:cs="Arial"/>
                <w:color w:val="FFFFFF" w:themeColor="background1"/>
              </w:rPr>
            </w:pPr>
          </w:p>
        </w:tc>
        <w:tc>
          <w:tcPr>
            <w:cnfStyle w:val="000010000000"/>
            <w:tcW w:w="2430" w:type="dxa"/>
          </w:tcPr>
          <w:p w:rsidR="00F26472" w:rsidRPr="008C6ACF" w:rsidRDefault="00F26472" w:rsidP="008C6ACF">
            <w:pPr>
              <w:pStyle w:val="BodyText"/>
              <w:ind w:left="0"/>
              <w:jc w:val="center"/>
              <w:rPr>
                <w:rFonts w:cs="Arial"/>
                <w:color w:val="FFFFFF" w:themeColor="background1"/>
              </w:rPr>
            </w:pPr>
            <w:r w:rsidRPr="008C6ACF">
              <w:rPr>
                <w:rFonts w:cs="Arial"/>
                <w:color w:val="FFFFFF" w:themeColor="background1"/>
              </w:rPr>
              <w:t>Feature/Page</w:t>
            </w:r>
          </w:p>
        </w:tc>
        <w:tc>
          <w:tcPr>
            <w:tcW w:w="1710" w:type="dxa"/>
          </w:tcPr>
          <w:p w:rsidR="00F26472" w:rsidRDefault="00F26472" w:rsidP="008C6ACF">
            <w:pPr>
              <w:pStyle w:val="BodyText"/>
              <w:ind w:left="0"/>
              <w:jc w:val="center"/>
              <w:cnfStyle w:val="100000000000"/>
              <w:rPr>
                <w:rFonts w:cs="Arial"/>
                <w:color w:val="FFFFFF" w:themeColor="background1"/>
              </w:rPr>
            </w:pPr>
            <w:r w:rsidRPr="008C6ACF">
              <w:rPr>
                <w:rFonts w:cs="Arial"/>
                <w:color w:val="FFFFFF" w:themeColor="background1"/>
              </w:rPr>
              <w:t>Estimate</w:t>
            </w:r>
          </w:p>
          <w:p w:rsidR="00964BE4" w:rsidRPr="008C6ACF" w:rsidRDefault="00964BE4" w:rsidP="008C6ACF">
            <w:pPr>
              <w:pStyle w:val="BodyText"/>
              <w:ind w:left="0"/>
              <w:jc w:val="center"/>
              <w:cnfStyle w:val="100000000000"/>
              <w:rPr>
                <w:rFonts w:cs="Arial"/>
                <w:color w:val="FFFFFF" w:themeColor="background1"/>
              </w:rPr>
            </w:pPr>
            <w:r>
              <w:rPr>
                <w:rFonts w:cs="Arial"/>
                <w:color w:val="FFFFFF" w:themeColor="background1"/>
              </w:rPr>
              <w:t>(days, 8h)</w:t>
            </w:r>
          </w:p>
        </w:tc>
        <w:tc>
          <w:tcPr>
            <w:cnfStyle w:val="000010000000"/>
            <w:tcW w:w="4518" w:type="dxa"/>
          </w:tcPr>
          <w:p w:rsidR="00F26472" w:rsidRPr="008C6ACF" w:rsidRDefault="00F26472" w:rsidP="008C6ACF">
            <w:pPr>
              <w:pStyle w:val="BodyText"/>
              <w:ind w:left="0"/>
              <w:jc w:val="center"/>
              <w:rPr>
                <w:rFonts w:cs="Arial"/>
                <w:color w:val="FFFFFF" w:themeColor="background1"/>
              </w:rPr>
            </w:pPr>
            <w:r w:rsidRPr="008C6ACF">
              <w:rPr>
                <w:rFonts w:cs="Arial"/>
                <w:color w:val="FFFFFF" w:themeColor="background1"/>
              </w:rPr>
              <w:t>Notes/Comments</w:t>
            </w:r>
          </w:p>
        </w:tc>
      </w:tr>
      <w:tr w:rsidR="00174C01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AF0AC2" w:rsidRDefault="00AF0AC2" w:rsidP="00F26472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  <w:tc>
          <w:tcPr>
            <w:cnfStyle w:val="000010000000"/>
            <w:tcW w:w="2430" w:type="dxa"/>
          </w:tcPr>
          <w:p w:rsidR="00AF0AC2" w:rsidRDefault="00AF0AC2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AF0AC2" w:rsidRDefault="00AF0AC2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cnfStyle w:val="000010000000"/>
            <w:tcW w:w="4518" w:type="dxa"/>
          </w:tcPr>
          <w:p w:rsidR="00AF0AC2" w:rsidRDefault="00AF0AC2" w:rsidP="00987CC3">
            <w:pPr>
              <w:pStyle w:val="BodyText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Build a simple custom framework, database </w:t>
            </w:r>
            <w:r>
              <w:rPr>
                <w:rFonts w:cs="Arial"/>
              </w:rPr>
              <w:lastRenderedPageBreak/>
              <w:t>design</w:t>
            </w: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3136A6" w:rsidRDefault="003136A6" w:rsidP="003136A6">
            <w:pPr>
              <w:pStyle w:val="BodyText"/>
              <w:ind w:left="0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3136A6">
            <w:pPr>
              <w:pStyle w:val="BodyText"/>
              <w:ind w:left="0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3136A6" w:rsidRDefault="003136A6" w:rsidP="003136A6">
            <w:pPr>
              <w:pStyle w:val="BodyText"/>
              <w:ind w:left="0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3136A6" w:rsidRDefault="003136A6" w:rsidP="003136A6">
            <w:pPr>
              <w:pStyle w:val="BodyText"/>
              <w:ind w:left="0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3136A6" w:rsidTr="00174C01">
        <w:trPr>
          <w:jc w:val="center"/>
        </w:trPr>
        <w:tc>
          <w:tcPr>
            <w:cnfStyle w:val="001000000000"/>
            <w:tcW w:w="918" w:type="dxa"/>
          </w:tcPr>
          <w:p w:rsidR="003136A6" w:rsidRDefault="003136A6" w:rsidP="00F26472">
            <w:pPr>
              <w:pStyle w:val="BodyText"/>
              <w:ind w:left="0"/>
              <w:jc w:val="center"/>
            </w:pPr>
          </w:p>
        </w:tc>
        <w:tc>
          <w:tcPr>
            <w:cnfStyle w:val="000010000000"/>
            <w:tcW w:w="2430" w:type="dxa"/>
          </w:tcPr>
          <w:p w:rsidR="003136A6" w:rsidRDefault="003136A6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3136A6" w:rsidRDefault="003136A6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3136A6" w:rsidRDefault="003136A6" w:rsidP="00987CC3">
            <w:pPr>
              <w:pStyle w:val="BodyText"/>
              <w:ind w:left="0"/>
              <w:rPr>
                <w:rFonts w:cs="Arial"/>
              </w:rPr>
            </w:pPr>
          </w:p>
        </w:tc>
      </w:tr>
      <w:tr w:rsidR="00174C01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5D3678" w:rsidRDefault="005D3678" w:rsidP="00F26472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  <w:tc>
          <w:tcPr>
            <w:cnfStyle w:val="000010000000"/>
            <w:tcW w:w="2430" w:type="dxa"/>
          </w:tcPr>
          <w:p w:rsidR="005D3678" w:rsidRDefault="005D3678" w:rsidP="00F2647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5D3678" w:rsidRDefault="005D3678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5D3678" w:rsidRDefault="005D3678" w:rsidP="00BF4842">
            <w:pPr>
              <w:pStyle w:val="BodyText"/>
              <w:ind w:left="0"/>
              <w:rPr>
                <w:rFonts w:cs="Arial"/>
              </w:rPr>
            </w:pPr>
          </w:p>
        </w:tc>
      </w:tr>
      <w:tr w:rsidR="00174C01" w:rsidTr="00174C01">
        <w:trPr>
          <w:jc w:val="center"/>
        </w:trPr>
        <w:tc>
          <w:tcPr>
            <w:cnfStyle w:val="001000000000"/>
            <w:tcW w:w="918" w:type="dxa"/>
          </w:tcPr>
          <w:p w:rsidR="00174C01" w:rsidRDefault="00174C01" w:rsidP="00F26472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  <w:tc>
          <w:tcPr>
            <w:cnfStyle w:val="000010000000"/>
            <w:tcW w:w="2430" w:type="dxa"/>
          </w:tcPr>
          <w:p w:rsidR="00174C01" w:rsidRDefault="00174C01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174C01" w:rsidRDefault="00174C01" w:rsidP="002167A3">
            <w:pPr>
              <w:pStyle w:val="BodyText"/>
              <w:ind w:left="0"/>
              <w:jc w:val="right"/>
              <w:cnfStyle w:val="0000000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174C01" w:rsidRDefault="00174C01" w:rsidP="00BF4842">
            <w:pPr>
              <w:pStyle w:val="BodyText"/>
              <w:ind w:left="0"/>
              <w:rPr>
                <w:rFonts w:cs="Arial"/>
              </w:rPr>
            </w:pPr>
          </w:p>
        </w:tc>
      </w:tr>
      <w:tr w:rsidR="00174C01" w:rsidTr="00174C01">
        <w:trPr>
          <w:cnfStyle w:val="000000100000"/>
          <w:jc w:val="center"/>
        </w:trPr>
        <w:tc>
          <w:tcPr>
            <w:cnfStyle w:val="001000000000"/>
            <w:tcW w:w="918" w:type="dxa"/>
          </w:tcPr>
          <w:p w:rsidR="005D3678" w:rsidRDefault="005D3678" w:rsidP="00F26472">
            <w:pPr>
              <w:pStyle w:val="BodyText"/>
              <w:ind w:left="0"/>
              <w:jc w:val="center"/>
              <w:rPr>
                <w:rFonts w:cs="Arial"/>
              </w:rPr>
            </w:pPr>
          </w:p>
        </w:tc>
        <w:tc>
          <w:tcPr>
            <w:cnfStyle w:val="000010000000"/>
            <w:tcW w:w="2430" w:type="dxa"/>
          </w:tcPr>
          <w:p w:rsidR="005D3678" w:rsidRDefault="005D3678" w:rsidP="00BF4842">
            <w:pPr>
              <w:pStyle w:val="BodyText"/>
              <w:ind w:left="0"/>
              <w:rPr>
                <w:rFonts w:cs="Arial"/>
              </w:rPr>
            </w:pPr>
          </w:p>
        </w:tc>
        <w:tc>
          <w:tcPr>
            <w:tcW w:w="1710" w:type="dxa"/>
          </w:tcPr>
          <w:p w:rsidR="005D3678" w:rsidRDefault="005D3678" w:rsidP="002167A3">
            <w:pPr>
              <w:pStyle w:val="BodyText"/>
              <w:ind w:left="0"/>
              <w:jc w:val="right"/>
              <w:cnfStyle w:val="000000100000"/>
              <w:rPr>
                <w:rFonts w:cs="Arial"/>
              </w:rPr>
            </w:pPr>
          </w:p>
        </w:tc>
        <w:tc>
          <w:tcPr>
            <w:cnfStyle w:val="000010000000"/>
            <w:tcW w:w="4518" w:type="dxa"/>
          </w:tcPr>
          <w:p w:rsidR="005D3678" w:rsidRDefault="005D3678" w:rsidP="00BF4842">
            <w:pPr>
              <w:pStyle w:val="BodyText"/>
              <w:ind w:left="0"/>
              <w:rPr>
                <w:rFonts w:cs="Arial"/>
              </w:rPr>
            </w:pPr>
          </w:p>
        </w:tc>
      </w:tr>
      <w:tr w:rsidR="00174C01" w:rsidTr="00174C01">
        <w:trPr>
          <w:cnfStyle w:val="010000000000"/>
          <w:jc w:val="center"/>
        </w:trPr>
        <w:tc>
          <w:tcPr>
            <w:cnfStyle w:val="001000000000"/>
            <w:tcW w:w="3348" w:type="dxa"/>
            <w:gridSpan w:val="2"/>
          </w:tcPr>
          <w:p w:rsidR="005D3678" w:rsidRDefault="005D3678" w:rsidP="007831D0">
            <w:pPr>
              <w:pStyle w:val="BodyText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Total</w:t>
            </w:r>
          </w:p>
        </w:tc>
        <w:tc>
          <w:tcPr>
            <w:cnfStyle w:val="000010000000"/>
            <w:tcW w:w="1710" w:type="dxa"/>
          </w:tcPr>
          <w:p w:rsidR="005D3678" w:rsidRDefault="00175EFB" w:rsidP="000D063E">
            <w:pPr>
              <w:pStyle w:val="BodyText"/>
              <w:ind w:left="0"/>
              <w:jc w:val="right"/>
              <w:rPr>
                <w:rFonts w:cs="Arial"/>
              </w:rPr>
            </w:pPr>
            <w:r>
              <w:rPr>
                <w:rFonts w:cs="Arial"/>
              </w:rPr>
              <w:t>3.0</w:t>
            </w:r>
          </w:p>
        </w:tc>
        <w:tc>
          <w:tcPr>
            <w:tcW w:w="4518" w:type="dxa"/>
          </w:tcPr>
          <w:p w:rsidR="005D3678" w:rsidRDefault="005D3678" w:rsidP="002167A3">
            <w:pPr>
              <w:pStyle w:val="BodyText"/>
              <w:ind w:left="0"/>
              <w:jc w:val="right"/>
              <w:cnfStyle w:val="010000000000"/>
              <w:rPr>
                <w:rFonts w:cs="Arial"/>
              </w:rPr>
            </w:pPr>
          </w:p>
        </w:tc>
      </w:tr>
    </w:tbl>
    <w:p w:rsidR="00CB4AAB" w:rsidRDefault="00CB4AAB" w:rsidP="00BF4842">
      <w:pPr>
        <w:pStyle w:val="BodyText"/>
        <w:rPr>
          <w:rFonts w:cs="Arial"/>
        </w:rPr>
      </w:pPr>
    </w:p>
    <w:sectPr w:rsidR="00CB4AAB" w:rsidSect="00857AAB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18B" w:rsidRDefault="000F018B" w:rsidP="002F7625">
      <w:r>
        <w:separator/>
      </w:r>
    </w:p>
  </w:endnote>
  <w:endnote w:type="continuationSeparator" w:id="0">
    <w:p w:rsidR="000F018B" w:rsidRDefault="000F018B" w:rsidP="002F7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45" w:type="dxa"/>
      <w:tblBorders>
        <w:top w:val="single" w:sz="8" w:space="0" w:color="auto"/>
      </w:tblBorders>
      <w:tblLook w:val="0000"/>
    </w:tblPr>
    <w:tblGrid>
      <w:gridCol w:w="4068"/>
      <w:gridCol w:w="1890"/>
      <w:gridCol w:w="3087"/>
    </w:tblGrid>
    <w:tr w:rsidR="00513DE0" w:rsidRPr="00BA0779" w:rsidTr="00ED4913">
      <w:tc>
        <w:tcPr>
          <w:tcW w:w="4068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513DE0" w:rsidRPr="00CB415D" w:rsidRDefault="00EB6DF0" w:rsidP="001A1E40">
          <w:pPr>
            <w:pStyle w:val="Footer"/>
            <w:rPr>
              <w:bCs/>
              <w:sz w:val="16"/>
              <w:szCs w:val="16"/>
            </w:rPr>
          </w:pPr>
          <w:r>
            <w:fldChar w:fldCharType="begin"/>
          </w:r>
          <w:r>
            <w:instrText xml:space="preserve"> DOCPROPERTY  Subject  \* MERGEFORMAT </w:instrText>
          </w:r>
          <w:r>
            <w:fldChar w:fldCharType="separate"/>
          </w:r>
          <w:proofErr w:type="spellStart"/>
          <w:r w:rsidR="00F37D7B" w:rsidRPr="00F37D7B">
            <w:rPr>
              <w:bCs/>
              <w:sz w:val="16"/>
              <w:szCs w:val="16"/>
            </w:rPr>
            <w:t>ProductListing</w:t>
          </w:r>
          <w:proofErr w:type="spellEnd"/>
          <w:r>
            <w:fldChar w:fldCharType="end"/>
          </w:r>
          <w:r w:rsidR="00513DE0" w:rsidRPr="00CB415D">
            <w:rPr>
              <w:bCs/>
              <w:sz w:val="16"/>
              <w:szCs w:val="16"/>
            </w:rPr>
            <w:t xml:space="preserve"> - </w:t>
          </w:r>
          <w:fldSimple w:instr=" DOCPROPERTY  Title  \* MERGEFORMAT ">
            <w:r w:rsidR="00513DE0" w:rsidRPr="00CB415D">
              <w:rPr>
                <w:bCs/>
                <w:sz w:val="16"/>
                <w:szCs w:val="16"/>
              </w:rPr>
              <w:t>Functional</w:t>
            </w:r>
            <w:r w:rsidR="00513DE0" w:rsidRPr="00CB415D">
              <w:rPr>
                <w:sz w:val="16"/>
                <w:szCs w:val="16"/>
              </w:rPr>
              <w:t xml:space="preserve"> Analysis</w:t>
            </w:r>
          </w:fldSimple>
          <w:r w:rsidR="00513DE0" w:rsidRPr="00CB415D">
            <w:rPr>
              <w:bCs/>
              <w:sz w:val="16"/>
              <w:szCs w:val="16"/>
            </w:rPr>
            <w:t xml:space="preserve"> </w:t>
          </w:r>
        </w:p>
      </w:tc>
      <w:tc>
        <w:tcPr>
          <w:tcW w:w="1890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513DE0" w:rsidRPr="00BA0779" w:rsidRDefault="00513DE0" w:rsidP="005E62FB">
          <w:pPr>
            <w:pStyle w:val="Footer"/>
            <w:jc w:val="center"/>
            <w:rPr>
              <w:bCs/>
              <w:sz w:val="16"/>
            </w:rPr>
          </w:pPr>
        </w:p>
      </w:tc>
      <w:tc>
        <w:tcPr>
          <w:tcW w:w="3087" w:type="dxa"/>
          <w:tcBorders>
            <w:top w:val="single" w:sz="8" w:space="0" w:color="auto"/>
            <w:left w:val="nil"/>
            <w:bottom w:val="nil"/>
            <w:right w:val="nil"/>
          </w:tcBorders>
        </w:tcPr>
        <w:p w:rsidR="00513DE0" w:rsidRPr="00BA0779" w:rsidRDefault="00513DE0" w:rsidP="005E62FB">
          <w:pPr>
            <w:pStyle w:val="Footer"/>
            <w:jc w:val="right"/>
            <w:rPr>
              <w:sz w:val="16"/>
            </w:rPr>
          </w:pPr>
          <w:r w:rsidRPr="00BA0779">
            <w:rPr>
              <w:sz w:val="16"/>
            </w:rPr>
            <w:t xml:space="preserve">Page: </w:t>
          </w:r>
          <w:r w:rsidR="00EB6DF0" w:rsidRPr="00BA0779">
            <w:rPr>
              <w:sz w:val="16"/>
            </w:rPr>
            <w:fldChar w:fldCharType="begin"/>
          </w:r>
          <w:r w:rsidRPr="00BA0779">
            <w:rPr>
              <w:sz w:val="16"/>
            </w:rPr>
            <w:instrText xml:space="preserve"> PAGE </w:instrText>
          </w:r>
          <w:r w:rsidR="00EB6DF0" w:rsidRPr="00BA0779">
            <w:rPr>
              <w:sz w:val="16"/>
            </w:rPr>
            <w:fldChar w:fldCharType="separate"/>
          </w:r>
          <w:r w:rsidR="000E65CD">
            <w:rPr>
              <w:noProof/>
              <w:sz w:val="16"/>
            </w:rPr>
            <w:t>2</w:t>
          </w:r>
          <w:r w:rsidR="00EB6DF0" w:rsidRPr="00BA0779">
            <w:rPr>
              <w:sz w:val="16"/>
            </w:rPr>
            <w:fldChar w:fldCharType="end"/>
          </w:r>
          <w:r w:rsidRPr="00BA0779">
            <w:rPr>
              <w:sz w:val="16"/>
            </w:rPr>
            <w:t xml:space="preserve"> of </w:t>
          </w:r>
          <w:r w:rsidR="00EB6DF0" w:rsidRPr="00BA0779">
            <w:rPr>
              <w:sz w:val="16"/>
            </w:rPr>
            <w:fldChar w:fldCharType="begin"/>
          </w:r>
          <w:r w:rsidRPr="00BA0779">
            <w:rPr>
              <w:sz w:val="16"/>
            </w:rPr>
            <w:instrText xml:space="preserve"> NUMPAGES </w:instrText>
          </w:r>
          <w:r w:rsidR="00EB6DF0" w:rsidRPr="00BA0779">
            <w:rPr>
              <w:sz w:val="16"/>
            </w:rPr>
            <w:fldChar w:fldCharType="separate"/>
          </w:r>
          <w:r w:rsidR="000E65CD">
            <w:rPr>
              <w:noProof/>
              <w:sz w:val="16"/>
            </w:rPr>
            <w:t>12</w:t>
          </w:r>
          <w:r w:rsidR="00EB6DF0" w:rsidRPr="00BA0779">
            <w:rPr>
              <w:sz w:val="16"/>
            </w:rPr>
            <w:fldChar w:fldCharType="end"/>
          </w:r>
        </w:p>
      </w:tc>
    </w:tr>
  </w:tbl>
  <w:p w:rsidR="00513DE0" w:rsidRPr="00BA0779" w:rsidRDefault="00513DE0" w:rsidP="001A1E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18B" w:rsidRDefault="000F018B" w:rsidP="002F7625">
      <w:r>
        <w:separator/>
      </w:r>
    </w:p>
  </w:footnote>
  <w:footnote w:type="continuationSeparator" w:id="0">
    <w:p w:rsidR="000F018B" w:rsidRDefault="000F018B" w:rsidP="002F7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69EF"/>
    <w:multiLevelType w:val="hybridMultilevel"/>
    <w:tmpl w:val="8C003F8C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054900FC"/>
    <w:multiLevelType w:val="hybridMultilevel"/>
    <w:tmpl w:val="CAB6311A"/>
    <w:lvl w:ilvl="0" w:tplc="A5A42DEA">
      <w:start w:val="1"/>
      <w:numFmt w:val="bullet"/>
      <w:lvlText w:val="-"/>
      <w:lvlJc w:val="left"/>
      <w:pPr>
        <w:ind w:left="1260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6BC015C"/>
    <w:multiLevelType w:val="hybridMultilevel"/>
    <w:tmpl w:val="CBFAE1A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>
    <w:nsid w:val="079C2834"/>
    <w:multiLevelType w:val="hybridMultilevel"/>
    <w:tmpl w:val="1114A832"/>
    <w:lvl w:ilvl="0" w:tplc="7D28D8DE">
      <w:numFmt w:val="bullet"/>
      <w:lvlText w:val="-"/>
      <w:lvlJc w:val="left"/>
      <w:pPr>
        <w:ind w:left="128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>
    <w:nsid w:val="0BDE72E5"/>
    <w:multiLevelType w:val="hybridMultilevel"/>
    <w:tmpl w:val="D19C0324"/>
    <w:lvl w:ilvl="0" w:tplc="C95C7C4A">
      <w:numFmt w:val="bullet"/>
      <w:lvlText w:val="-"/>
      <w:lvlJc w:val="left"/>
      <w:pPr>
        <w:ind w:left="1282" w:hanging="360"/>
      </w:pPr>
      <w:rPr>
        <w:rFonts w:ascii="Arial Narrow" w:eastAsia="Times New Roman" w:hAnsi="Arial Narrow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5">
    <w:nsid w:val="0D327596"/>
    <w:multiLevelType w:val="hybridMultilevel"/>
    <w:tmpl w:val="75C2306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0F2E001E"/>
    <w:multiLevelType w:val="hybridMultilevel"/>
    <w:tmpl w:val="765E5F26"/>
    <w:lvl w:ilvl="0" w:tplc="A5A42DEA">
      <w:start w:val="1"/>
      <w:numFmt w:val="bullet"/>
      <w:lvlText w:val="-"/>
      <w:lvlJc w:val="left"/>
      <w:pPr>
        <w:ind w:left="1260" w:hanging="360"/>
      </w:pPr>
      <w:rPr>
        <w:rFonts w:ascii="Arial Narrow" w:eastAsia="Arial Unicode MS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>
    <w:nsid w:val="156B68EE"/>
    <w:multiLevelType w:val="multilevel"/>
    <w:tmpl w:val="69B81E3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15CF4A36"/>
    <w:multiLevelType w:val="hybridMultilevel"/>
    <w:tmpl w:val="734A61EC"/>
    <w:lvl w:ilvl="0" w:tplc="040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9">
    <w:nsid w:val="163C2D1E"/>
    <w:multiLevelType w:val="hybridMultilevel"/>
    <w:tmpl w:val="E4E82930"/>
    <w:lvl w:ilvl="0" w:tplc="7D28D8DE">
      <w:numFmt w:val="bullet"/>
      <w:lvlText w:val="-"/>
      <w:lvlJc w:val="left"/>
      <w:pPr>
        <w:ind w:left="1462" w:hanging="360"/>
      </w:pPr>
      <w:rPr>
        <w:rFonts w:ascii="Arial" w:eastAsia="Times New Roman" w:hAnsi="Arial" w:cs="Arial" w:hint="default"/>
      </w:rPr>
    </w:lvl>
    <w:lvl w:ilvl="1" w:tplc="A5A42DEA">
      <w:start w:val="1"/>
      <w:numFmt w:val="bullet"/>
      <w:lvlText w:val="-"/>
      <w:lvlJc w:val="left"/>
      <w:pPr>
        <w:ind w:left="1980" w:hanging="360"/>
      </w:pPr>
      <w:rPr>
        <w:rFonts w:ascii="Arial Narrow" w:eastAsia="Arial Unicode MS" w:hAnsi="Arial Narrow" w:cs="Times New Roman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17A2662A"/>
    <w:multiLevelType w:val="hybridMultilevel"/>
    <w:tmpl w:val="262CC57A"/>
    <w:lvl w:ilvl="0" w:tplc="7D28D8DE">
      <w:numFmt w:val="bullet"/>
      <w:lvlText w:val="-"/>
      <w:lvlJc w:val="left"/>
      <w:pPr>
        <w:ind w:left="128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>
    <w:nsid w:val="17C80049"/>
    <w:multiLevelType w:val="hybridMultilevel"/>
    <w:tmpl w:val="369A08BE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>
    <w:nsid w:val="19D12DD7"/>
    <w:multiLevelType w:val="hybridMultilevel"/>
    <w:tmpl w:val="AD8419C6"/>
    <w:lvl w:ilvl="0" w:tplc="7D28D8DE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>
    <w:nsid w:val="1A851B89"/>
    <w:multiLevelType w:val="hybridMultilevel"/>
    <w:tmpl w:val="41D26A40"/>
    <w:lvl w:ilvl="0" w:tplc="7D28D8DE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1A85280A"/>
    <w:multiLevelType w:val="hybridMultilevel"/>
    <w:tmpl w:val="103C2EBA"/>
    <w:lvl w:ilvl="0" w:tplc="A5A42DEA">
      <w:start w:val="1"/>
      <w:numFmt w:val="bullet"/>
      <w:lvlText w:val="-"/>
      <w:lvlJc w:val="left"/>
      <w:pPr>
        <w:ind w:left="1282" w:hanging="360"/>
      </w:pPr>
      <w:rPr>
        <w:rFonts w:ascii="Arial Narrow" w:eastAsia="Arial Unicode MS" w:hAnsi="Arial Narrow" w:cs="Times New Roman" w:hint="default"/>
      </w:rPr>
    </w:lvl>
    <w:lvl w:ilvl="1" w:tplc="04090005">
      <w:start w:val="1"/>
      <w:numFmt w:val="bullet"/>
      <w:lvlText w:val=""/>
      <w:lvlJc w:val="left"/>
      <w:pPr>
        <w:ind w:left="200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5">
    <w:nsid w:val="1B5C594B"/>
    <w:multiLevelType w:val="hybridMultilevel"/>
    <w:tmpl w:val="D06075D0"/>
    <w:lvl w:ilvl="0" w:tplc="A5A42DEA">
      <w:start w:val="1"/>
      <w:numFmt w:val="bullet"/>
      <w:lvlText w:val="-"/>
      <w:lvlJc w:val="left"/>
      <w:pPr>
        <w:ind w:left="1260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>
    <w:nsid w:val="1CA81001"/>
    <w:multiLevelType w:val="hybridMultilevel"/>
    <w:tmpl w:val="6F20B9DE"/>
    <w:lvl w:ilvl="0" w:tplc="7D28D8DE">
      <w:numFmt w:val="bullet"/>
      <w:lvlText w:val="-"/>
      <w:lvlJc w:val="left"/>
      <w:pPr>
        <w:ind w:left="92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7">
    <w:nsid w:val="24B27E43"/>
    <w:multiLevelType w:val="hybridMultilevel"/>
    <w:tmpl w:val="37DC73E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25CF2A19"/>
    <w:multiLevelType w:val="hybridMultilevel"/>
    <w:tmpl w:val="99A49C54"/>
    <w:lvl w:ilvl="0" w:tplc="7D28D8DE">
      <w:numFmt w:val="bullet"/>
      <w:lvlText w:val="-"/>
      <w:lvlJc w:val="left"/>
      <w:pPr>
        <w:ind w:left="126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>
    <w:nsid w:val="271D3AF2"/>
    <w:multiLevelType w:val="hybridMultilevel"/>
    <w:tmpl w:val="2B68A32E"/>
    <w:lvl w:ilvl="0" w:tplc="A5A42DEA">
      <w:start w:val="1"/>
      <w:numFmt w:val="bullet"/>
      <w:lvlText w:val="-"/>
      <w:lvlJc w:val="left"/>
      <w:pPr>
        <w:ind w:left="1260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>
    <w:nsid w:val="29C35662"/>
    <w:multiLevelType w:val="hybridMultilevel"/>
    <w:tmpl w:val="4E06AA74"/>
    <w:lvl w:ilvl="0" w:tplc="7D28D8DE">
      <w:numFmt w:val="bullet"/>
      <w:lvlText w:val="-"/>
      <w:lvlJc w:val="left"/>
      <w:pPr>
        <w:ind w:left="1462" w:hanging="360"/>
      </w:pPr>
      <w:rPr>
        <w:rFonts w:ascii="Arial" w:eastAsia="Times New Roman" w:hAnsi="Arial" w:cs="Arial" w:hint="default"/>
      </w:rPr>
    </w:lvl>
    <w:lvl w:ilvl="1" w:tplc="A5A42DEA">
      <w:start w:val="1"/>
      <w:numFmt w:val="bullet"/>
      <w:lvlText w:val="-"/>
      <w:lvlJc w:val="left"/>
      <w:pPr>
        <w:ind w:left="1980" w:hanging="360"/>
      </w:pPr>
      <w:rPr>
        <w:rFonts w:ascii="Arial Narrow" w:eastAsia="Arial Unicode MS" w:hAnsi="Arial Narrow" w:cs="Times New Roman" w:hint="default"/>
      </w:rPr>
    </w:lvl>
    <w:lvl w:ilvl="2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2AEF53C2"/>
    <w:multiLevelType w:val="hybridMultilevel"/>
    <w:tmpl w:val="E08CF3AE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2">
    <w:nsid w:val="301A03E0"/>
    <w:multiLevelType w:val="hybridMultilevel"/>
    <w:tmpl w:val="95345BB2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3">
    <w:nsid w:val="351640C1"/>
    <w:multiLevelType w:val="hybridMultilevel"/>
    <w:tmpl w:val="D9BA4288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4">
    <w:nsid w:val="3C81602A"/>
    <w:multiLevelType w:val="hybridMultilevel"/>
    <w:tmpl w:val="E8A0C946"/>
    <w:lvl w:ilvl="0" w:tplc="A5A42DEA">
      <w:start w:val="1"/>
      <w:numFmt w:val="bullet"/>
      <w:lvlText w:val="-"/>
      <w:lvlJc w:val="left"/>
      <w:pPr>
        <w:ind w:left="1282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5">
    <w:nsid w:val="3CE2613D"/>
    <w:multiLevelType w:val="hybridMultilevel"/>
    <w:tmpl w:val="4C2A3FB4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6">
    <w:nsid w:val="40AF4A3E"/>
    <w:multiLevelType w:val="hybridMultilevel"/>
    <w:tmpl w:val="D3C6ED52"/>
    <w:lvl w:ilvl="0" w:tplc="A5A42DEA">
      <w:start w:val="1"/>
      <w:numFmt w:val="bullet"/>
      <w:lvlText w:val="-"/>
      <w:lvlJc w:val="left"/>
      <w:pPr>
        <w:ind w:left="1462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7">
    <w:nsid w:val="45353267"/>
    <w:multiLevelType w:val="hybridMultilevel"/>
    <w:tmpl w:val="9C969DD2"/>
    <w:lvl w:ilvl="0" w:tplc="A5A42DEA">
      <w:start w:val="1"/>
      <w:numFmt w:val="bullet"/>
      <w:lvlText w:val="-"/>
      <w:lvlJc w:val="left"/>
      <w:pPr>
        <w:ind w:left="1260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4C337B03"/>
    <w:multiLevelType w:val="hybridMultilevel"/>
    <w:tmpl w:val="CAD250F6"/>
    <w:lvl w:ilvl="0" w:tplc="7D28D8DE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4F4F46F3"/>
    <w:multiLevelType w:val="hybridMultilevel"/>
    <w:tmpl w:val="329E25AC"/>
    <w:lvl w:ilvl="0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>
    <w:nsid w:val="57A10911"/>
    <w:multiLevelType w:val="hybridMultilevel"/>
    <w:tmpl w:val="DE202CE2"/>
    <w:lvl w:ilvl="0" w:tplc="7D28D8DE">
      <w:numFmt w:val="bullet"/>
      <w:lvlText w:val="-"/>
      <w:lvlJc w:val="left"/>
      <w:pPr>
        <w:ind w:left="1282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1">
    <w:nsid w:val="580B5443"/>
    <w:multiLevelType w:val="hybridMultilevel"/>
    <w:tmpl w:val="D124CC24"/>
    <w:lvl w:ilvl="0" w:tplc="7D28D8DE">
      <w:numFmt w:val="bullet"/>
      <w:lvlText w:val="-"/>
      <w:lvlJc w:val="left"/>
      <w:pPr>
        <w:ind w:left="152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2">
    <w:nsid w:val="5D6E1180"/>
    <w:multiLevelType w:val="hybridMultilevel"/>
    <w:tmpl w:val="3B605BC6"/>
    <w:lvl w:ilvl="0" w:tplc="A5A42DEA">
      <w:start w:val="1"/>
      <w:numFmt w:val="bullet"/>
      <w:lvlText w:val="-"/>
      <w:lvlJc w:val="left"/>
      <w:pPr>
        <w:ind w:left="1282" w:hanging="360"/>
      </w:pPr>
      <w:rPr>
        <w:rFonts w:ascii="Arial Narrow" w:eastAsia="Arial Unicode MS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3">
    <w:nsid w:val="61234CA3"/>
    <w:multiLevelType w:val="hybridMultilevel"/>
    <w:tmpl w:val="94E22A32"/>
    <w:lvl w:ilvl="0" w:tplc="A5A42DEA">
      <w:start w:val="1"/>
      <w:numFmt w:val="bullet"/>
      <w:lvlText w:val="-"/>
      <w:lvlJc w:val="left"/>
      <w:pPr>
        <w:ind w:left="1282" w:hanging="360"/>
      </w:pPr>
      <w:rPr>
        <w:rFonts w:ascii="Arial Narrow" w:eastAsia="Arial Unicode MS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4">
    <w:nsid w:val="6AA21D77"/>
    <w:multiLevelType w:val="hybridMultilevel"/>
    <w:tmpl w:val="0C06A068"/>
    <w:lvl w:ilvl="0" w:tplc="7D28D8DE"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E116332"/>
    <w:multiLevelType w:val="hybridMultilevel"/>
    <w:tmpl w:val="5E9C17C6"/>
    <w:lvl w:ilvl="0" w:tplc="7D28D8DE">
      <w:numFmt w:val="bullet"/>
      <w:lvlText w:val="-"/>
      <w:lvlJc w:val="left"/>
      <w:pPr>
        <w:ind w:left="1462" w:hanging="360"/>
      </w:pPr>
      <w:rPr>
        <w:rFonts w:ascii="Arial" w:eastAsia="Times New Roman" w:hAnsi="Arial" w:cs="Arial" w:hint="default"/>
      </w:rPr>
    </w:lvl>
    <w:lvl w:ilvl="1" w:tplc="A5A42DEA">
      <w:start w:val="1"/>
      <w:numFmt w:val="bullet"/>
      <w:lvlText w:val="-"/>
      <w:lvlJc w:val="left"/>
      <w:pPr>
        <w:ind w:left="1980" w:hanging="360"/>
      </w:pPr>
      <w:rPr>
        <w:rFonts w:ascii="Arial Narrow" w:eastAsia="Arial Unicode MS" w:hAnsi="Arial Narrow" w:cs="Times New Roman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7D7E165F"/>
    <w:multiLevelType w:val="hybridMultilevel"/>
    <w:tmpl w:val="F3083274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16"/>
  </w:num>
  <w:num w:numId="4">
    <w:abstractNumId w:val="31"/>
  </w:num>
  <w:num w:numId="5">
    <w:abstractNumId w:val="9"/>
  </w:num>
  <w:num w:numId="6">
    <w:abstractNumId w:val="8"/>
  </w:num>
  <w:num w:numId="7">
    <w:abstractNumId w:val="18"/>
  </w:num>
  <w:num w:numId="8">
    <w:abstractNumId w:val="10"/>
  </w:num>
  <w:num w:numId="9">
    <w:abstractNumId w:val="26"/>
  </w:num>
  <w:num w:numId="10">
    <w:abstractNumId w:val="19"/>
  </w:num>
  <w:num w:numId="11">
    <w:abstractNumId w:val="33"/>
  </w:num>
  <w:num w:numId="12">
    <w:abstractNumId w:val="13"/>
  </w:num>
  <w:num w:numId="13">
    <w:abstractNumId w:val="28"/>
  </w:num>
  <w:num w:numId="14">
    <w:abstractNumId w:val="34"/>
  </w:num>
  <w:num w:numId="15">
    <w:abstractNumId w:val="3"/>
  </w:num>
  <w:num w:numId="16">
    <w:abstractNumId w:val="12"/>
  </w:num>
  <w:num w:numId="17">
    <w:abstractNumId w:val="30"/>
  </w:num>
  <w:num w:numId="18">
    <w:abstractNumId w:val="14"/>
  </w:num>
  <w:num w:numId="19">
    <w:abstractNumId w:val="24"/>
  </w:num>
  <w:num w:numId="20">
    <w:abstractNumId w:val="32"/>
  </w:num>
  <w:num w:numId="21">
    <w:abstractNumId w:val="29"/>
  </w:num>
  <w:num w:numId="22">
    <w:abstractNumId w:val="4"/>
  </w:num>
  <w:num w:numId="23">
    <w:abstractNumId w:val="6"/>
  </w:num>
  <w:num w:numId="24">
    <w:abstractNumId w:val="27"/>
  </w:num>
  <w:num w:numId="25">
    <w:abstractNumId w:val="22"/>
  </w:num>
  <w:num w:numId="26">
    <w:abstractNumId w:val="21"/>
  </w:num>
  <w:num w:numId="27">
    <w:abstractNumId w:val="2"/>
  </w:num>
  <w:num w:numId="28">
    <w:abstractNumId w:val="0"/>
  </w:num>
  <w:num w:numId="29">
    <w:abstractNumId w:val="36"/>
  </w:num>
  <w:num w:numId="30">
    <w:abstractNumId w:val="25"/>
  </w:num>
  <w:num w:numId="31">
    <w:abstractNumId w:val="23"/>
  </w:num>
  <w:num w:numId="32">
    <w:abstractNumId w:val="35"/>
  </w:num>
  <w:num w:numId="33">
    <w:abstractNumId w:val="5"/>
  </w:num>
  <w:num w:numId="34">
    <w:abstractNumId w:val="20"/>
  </w:num>
  <w:num w:numId="35">
    <w:abstractNumId w:val="11"/>
  </w:num>
  <w:num w:numId="36">
    <w:abstractNumId w:val="1"/>
  </w:num>
  <w:num w:numId="37">
    <w:abstractNumId w:val="15"/>
  </w:num>
  <w:num w:numId="38">
    <w:abstractNumId w:val="7"/>
  </w:num>
  <w:num w:numId="39">
    <w:abstractNumId w:val="7"/>
  </w:num>
  <w:num w:numId="40">
    <w:abstractNumId w:val="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/>
  <w:rsids>
    <w:rsidRoot w:val="002F7625"/>
    <w:rsid w:val="00005C25"/>
    <w:rsid w:val="0000634D"/>
    <w:rsid w:val="0000786D"/>
    <w:rsid w:val="00011539"/>
    <w:rsid w:val="00013630"/>
    <w:rsid w:val="00017C2B"/>
    <w:rsid w:val="000210B1"/>
    <w:rsid w:val="000211F5"/>
    <w:rsid w:val="00021285"/>
    <w:rsid w:val="0002128D"/>
    <w:rsid w:val="0002196E"/>
    <w:rsid w:val="000221CC"/>
    <w:rsid w:val="00022A4B"/>
    <w:rsid w:val="000239AC"/>
    <w:rsid w:val="000263D3"/>
    <w:rsid w:val="00026EEE"/>
    <w:rsid w:val="00027606"/>
    <w:rsid w:val="000304E4"/>
    <w:rsid w:val="00036C52"/>
    <w:rsid w:val="000412D3"/>
    <w:rsid w:val="0004338C"/>
    <w:rsid w:val="00050560"/>
    <w:rsid w:val="00051C2E"/>
    <w:rsid w:val="00053C6F"/>
    <w:rsid w:val="00055F69"/>
    <w:rsid w:val="00057849"/>
    <w:rsid w:val="00060694"/>
    <w:rsid w:val="0006400C"/>
    <w:rsid w:val="000646EC"/>
    <w:rsid w:val="00064B6F"/>
    <w:rsid w:val="00065232"/>
    <w:rsid w:val="00067F3C"/>
    <w:rsid w:val="00070BC4"/>
    <w:rsid w:val="0007189A"/>
    <w:rsid w:val="000722B3"/>
    <w:rsid w:val="000725AA"/>
    <w:rsid w:val="000735C5"/>
    <w:rsid w:val="00076ADE"/>
    <w:rsid w:val="00077069"/>
    <w:rsid w:val="00082096"/>
    <w:rsid w:val="00084861"/>
    <w:rsid w:val="00086D1E"/>
    <w:rsid w:val="0009026E"/>
    <w:rsid w:val="000903D4"/>
    <w:rsid w:val="000959FE"/>
    <w:rsid w:val="00097AE1"/>
    <w:rsid w:val="000A5586"/>
    <w:rsid w:val="000A7B6A"/>
    <w:rsid w:val="000B0C45"/>
    <w:rsid w:val="000B2C5C"/>
    <w:rsid w:val="000B4D2D"/>
    <w:rsid w:val="000D063E"/>
    <w:rsid w:val="000D09EB"/>
    <w:rsid w:val="000D35FE"/>
    <w:rsid w:val="000D3CA1"/>
    <w:rsid w:val="000D5F02"/>
    <w:rsid w:val="000D60C1"/>
    <w:rsid w:val="000D62F8"/>
    <w:rsid w:val="000E0399"/>
    <w:rsid w:val="000E65CD"/>
    <w:rsid w:val="000E6F40"/>
    <w:rsid w:val="000F018B"/>
    <w:rsid w:val="000F4EFF"/>
    <w:rsid w:val="000F52ED"/>
    <w:rsid w:val="001079A8"/>
    <w:rsid w:val="00113565"/>
    <w:rsid w:val="001168B1"/>
    <w:rsid w:val="00121D18"/>
    <w:rsid w:val="001256DE"/>
    <w:rsid w:val="00126E0B"/>
    <w:rsid w:val="00127419"/>
    <w:rsid w:val="001303E4"/>
    <w:rsid w:val="00131A8F"/>
    <w:rsid w:val="0013202D"/>
    <w:rsid w:val="00132291"/>
    <w:rsid w:val="0013470F"/>
    <w:rsid w:val="0013774E"/>
    <w:rsid w:val="00140D44"/>
    <w:rsid w:val="0014205B"/>
    <w:rsid w:val="00142F20"/>
    <w:rsid w:val="00144C0B"/>
    <w:rsid w:val="00145655"/>
    <w:rsid w:val="001537DD"/>
    <w:rsid w:val="001538B6"/>
    <w:rsid w:val="00160B43"/>
    <w:rsid w:val="001627F9"/>
    <w:rsid w:val="00163932"/>
    <w:rsid w:val="00164273"/>
    <w:rsid w:val="0017309F"/>
    <w:rsid w:val="001745DA"/>
    <w:rsid w:val="00174C01"/>
    <w:rsid w:val="00174E1F"/>
    <w:rsid w:val="0017558C"/>
    <w:rsid w:val="00175EFB"/>
    <w:rsid w:val="00176576"/>
    <w:rsid w:val="00181400"/>
    <w:rsid w:val="00181EBA"/>
    <w:rsid w:val="001837CE"/>
    <w:rsid w:val="00184482"/>
    <w:rsid w:val="00186184"/>
    <w:rsid w:val="001867AB"/>
    <w:rsid w:val="00187AC7"/>
    <w:rsid w:val="001906AB"/>
    <w:rsid w:val="00193E29"/>
    <w:rsid w:val="00193F00"/>
    <w:rsid w:val="001973AC"/>
    <w:rsid w:val="001A12B5"/>
    <w:rsid w:val="001A1E40"/>
    <w:rsid w:val="001A3D72"/>
    <w:rsid w:val="001A5706"/>
    <w:rsid w:val="001B226E"/>
    <w:rsid w:val="001B2320"/>
    <w:rsid w:val="001B4A29"/>
    <w:rsid w:val="001B5ECB"/>
    <w:rsid w:val="001C1665"/>
    <w:rsid w:val="001C3CF8"/>
    <w:rsid w:val="001C486E"/>
    <w:rsid w:val="001C48FA"/>
    <w:rsid w:val="001D17F0"/>
    <w:rsid w:val="001D2572"/>
    <w:rsid w:val="001D47C9"/>
    <w:rsid w:val="001D5E4F"/>
    <w:rsid w:val="001D7C6B"/>
    <w:rsid w:val="001E0175"/>
    <w:rsid w:val="001E29D1"/>
    <w:rsid w:val="001E7B2F"/>
    <w:rsid w:val="001E7D9E"/>
    <w:rsid w:val="001F072C"/>
    <w:rsid w:val="001F0AAB"/>
    <w:rsid w:val="001F2A01"/>
    <w:rsid w:val="001F6BD6"/>
    <w:rsid w:val="00200D8D"/>
    <w:rsid w:val="00202F68"/>
    <w:rsid w:val="00203BC4"/>
    <w:rsid w:val="002041E4"/>
    <w:rsid w:val="00204B8B"/>
    <w:rsid w:val="00204FA6"/>
    <w:rsid w:val="00205BAC"/>
    <w:rsid w:val="002077B4"/>
    <w:rsid w:val="00211932"/>
    <w:rsid w:val="002119D2"/>
    <w:rsid w:val="00212F64"/>
    <w:rsid w:val="002167A3"/>
    <w:rsid w:val="002173E5"/>
    <w:rsid w:val="00217807"/>
    <w:rsid w:val="0022127D"/>
    <w:rsid w:val="002232C4"/>
    <w:rsid w:val="002232F2"/>
    <w:rsid w:val="00223E65"/>
    <w:rsid w:val="00225E77"/>
    <w:rsid w:val="00226C70"/>
    <w:rsid w:val="00233532"/>
    <w:rsid w:val="002339C1"/>
    <w:rsid w:val="0023745B"/>
    <w:rsid w:val="00240228"/>
    <w:rsid w:val="00243857"/>
    <w:rsid w:val="002457C2"/>
    <w:rsid w:val="00250007"/>
    <w:rsid w:val="00252D41"/>
    <w:rsid w:val="002541A9"/>
    <w:rsid w:val="002551C9"/>
    <w:rsid w:val="00256F69"/>
    <w:rsid w:val="00260482"/>
    <w:rsid w:val="00260C06"/>
    <w:rsid w:val="00262B43"/>
    <w:rsid w:val="00264BA8"/>
    <w:rsid w:val="00277DF1"/>
    <w:rsid w:val="00283304"/>
    <w:rsid w:val="002850E2"/>
    <w:rsid w:val="00286857"/>
    <w:rsid w:val="00295D28"/>
    <w:rsid w:val="002A109C"/>
    <w:rsid w:val="002A28EC"/>
    <w:rsid w:val="002A307F"/>
    <w:rsid w:val="002A3ABE"/>
    <w:rsid w:val="002A54C9"/>
    <w:rsid w:val="002A5B47"/>
    <w:rsid w:val="002A7A9C"/>
    <w:rsid w:val="002B0235"/>
    <w:rsid w:val="002B1BC0"/>
    <w:rsid w:val="002B2267"/>
    <w:rsid w:val="002B7BA9"/>
    <w:rsid w:val="002C2CAD"/>
    <w:rsid w:val="002C30CE"/>
    <w:rsid w:val="002C55D2"/>
    <w:rsid w:val="002D1053"/>
    <w:rsid w:val="002D47F0"/>
    <w:rsid w:val="002D5D7A"/>
    <w:rsid w:val="002E5599"/>
    <w:rsid w:val="002E682E"/>
    <w:rsid w:val="002E7293"/>
    <w:rsid w:val="002F19E6"/>
    <w:rsid w:val="002F2C7A"/>
    <w:rsid w:val="002F57D2"/>
    <w:rsid w:val="002F6583"/>
    <w:rsid w:val="002F7625"/>
    <w:rsid w:val="00303269"/>
    <w:rsid w:val="00306D26"/>
    <w:rsid w:val="00310323"/>
    <w:rsid w:val="003120E6"/>
    <w:rsid w:val="003136A6"/>
    <w:rsid w:val="00317FD3"/>
    <w:rsid w:val="0032242D"/>
    <w:rsid w:val="00323F02"/>
    <w:rsid w:val="00326C91"/>
    <w:rsid w:val="0032703E"/>
    <w:rsid w:val="00330CBF"/>
    <w:rsid w:val="00331B86"/>
    <w:rsid w:val="00331FF3"/>
    <w:rsid w:val="0033558E"/>
    <w:rsid w:val="00340232"/>
    <w:rsid w:val="003425E0"/>
    <w:rsid w:val="00342868"/>
    <w:rsid w:val="003471C9"/>
    <w:rsid w:val="00350125"/>
    <w:rsid w:val="0035633D"/>
    <w:rsid w:val="00356659"/>
    <w:rsid w:val="00362411"/>
    <w:rsid w:val="003626EE"/>
    <w:rsid w:val="003631FD"/>
    <w:rsid w:val="003636CE"/>
    <w:rsid w:val="003673A1"/>
    <w:rsid w:val="00371FFD"/>
    <w:rsid w:val="003801B8"/>
    <w:rsid w:val="00384DA8"/>
    <w:rsid w:val="00386FC3"/>
    <w:rsid w:val="00390C25"/>
    <w:rsid w:val="00392A5A"/>
    <w:rsid w:val="003A099A"/>
    <w:rsid w:val="003A0D31"/>
    <w:rsid w:val="003A36CF"/>
    <w:rsid w:val="003A3F95"/>
    <w:rsid w:val="003A44D0"/>
    <w:rsid w:val="003A601A"/>
    <w:rsid w:val="003A7DEB"/>
    <w:rsid w:val="003B3A13"/>
    <w:rsid w:val="003B74A7"/>
    <w:rsid w:val="003B79D9"/>
    <w:rsid w:val="003C313F"/>
    <w:rsid w:val="003C4B23"/>
    <w:rsid w:val="003C4D02"/>
    <w:rsid w:val="003C6FD2"/>
    <w:rsid w:val="003C78C4"/>
    <w:rsid w:val="003C7C04"/>
    <w:rsid w:val="003D0F0F"/>
    <w:rsid w:val="003D7A97"/>
    <w:rsid w:val="003E055D"/>
    <w:rsid w:val="003E0D9D"/>
    <w:rsid w:val="003E151E"/>
    <w:rsid w:val="003E1718"/>
    <w:rsid w:val="003E43EB"/>
    <w:rsid w:val="003E54D7"/>
    <w:rsid w:val="003E62B8"/>
    <w:rsid w:val="003E6C41"/>
    <w:rsid w:val="003E7643"/>
    <w:rsid w:val="003E770B"/>
    <w:rsid w:val="003F271A"/>
    <w:rsid w:val="003F483D"/>
    <w:rsid w:val="003F4CC8"/>
    <w:rsid w:val="00400C27"/>
    <w:rsid w:val="00402221"/>
    <w:rsid w:val="00402426"/>
    <w:rsid w:val="00405448"/>
    <w:rsid w:val="004074E0"/>
    <w:rsid w:val="004107C9"/>
    <w:rsid w:val="0041235B"/>
    <w:rsid w:val="00412E39"/>
    <w:rsid w:val="00416D86"/>
    <w:rsid w:val="0042042F"/>
    <w:rsid w:val="00422B31"/>
    <w:rsid w:val="00431AE6"/>
    <w:rsid w:val="00432B45"/>
    <w:rsid w:val="004331AC"/>
    <w:rsid w:val="004345EB"/>
    <w:rsid w:val="00434C8B"/>
    <w:rsid w:val="00440A6B"/>
    <w:rsid w:val="00442885"/>
    <w:rsid w:val="00443592"/>
    <w:rsid w:val="004439F0"/>
    <w:rsid w:val="00444C70"/>
    <w:rsid w:val="00445569"/>
    <w:rsid w:val="00450474"/>
    <w:rsid w:val="004509A2"/>
    <w:rsid w:val="004513BC"/>
    <w:rsid w:val="00452CF7"/>
    <w:rsid w:val="00453AD4"/>
    <w:rsid w:val="004547E2"/>
    <w:rsid w:val="00455B5F"/>
    <w:rsid w:val="00461D00"/>
    <w:rsid w:val="00462C52"/>
    <w:rsid w:val="00463FA5"/>
    <w:rsid w:val="00465796"/>
    <w:rsid w:val="00475412"/>
    <w:rsid w:val="00480791"/>
    <w:rsid w:val="00483D4F"/>
    <w:rsid w:val="00485D67"/>
    <w:rsid w:val="00490DCC"/>
    <w:rsid w:val="00490DDF"/>
    <w:rsid w:val="00496548"/>
    <w:rsid w:val="00496B4E"/>
    <w:rsid w:val="004970D2"/>
    <w:rsid w:val="0049723D"/>
    <w:rsid w:val="00497915"/>
    <w:rsid w:val="004A1DD8"/>
    <w:rsid w:val="004A2BF3"/>
    <w:rsid w:val="004A385D"/>
    <w:rsid w:val="004A6F98"/>
    <w:rsid w:val="004C0130"/>
    <w:rsid w:val="004C1242"/>
    <w:rsid w:val="004C4713"/>
    <w:rsid w:val="004C559F"/>
    <w:rsid w:val="004D03DF"/>
    <w:rsid w:val="004D38D8"/>
    <w:rsid w:val="004E0450"/>
    <w:rsid w:val="004E5872"/>
    <w:rsid w:val="004F1396"/>
    <w:rsid w:val="004F2C2C"/>
    <w:rsid w:val="004F30F3"/>
    <w:rsid w:val="004F6313"/>
    <w:rsid w:val="00502BBB"/>
    <w:rsid w:val="005054AA"/>
    <w:rsid w:val="0050600D"/>
    <w:rsid w:val="00510209"/>
    <w:rsid w:val="005103F7"/>
    <w:rsid w:val="00513DE0"/>
    <w:rsid w:val="005201F8"/>
    <w:rsid w:val="00523A2A"/>
    <w:rsid w:val="00523BE2"/>
    <w:rsid w:val="00523F99"/>
    <w:rsid w:val="0052777C"/>
    <w:rsid w:val="0053149F"/>
    <w:rsid w:val="00531E44"/>
    <w:rsid w:val="00533FD4"/>
    <w:rsid w:val="00534737"/>
    <w:rsid w:val="005348F4"/>
    <w:rsid w:val="005359D0"/>
    <w:rsid w:val="00536503"/>
    <w:rsid w:val="00537790"/>
    <w:rsid w:val="0054208E"/>
    <w:rsid w:val="005467B6"/>
    <w:rsid w:val="00546BB3"/>
    <w:rsid w:val="00547860"/>
    <w:rsid w:val="00547C64"/>
    <w:rsid w:val="00550D86"/>
    <w:rsid w:val="00554C3E"/>
    <w:rsid w:val="00555210"/>
    <w:rsid w:val="00557785"/>
    <w:rsid w:val="005617E0"/>
    <w:rsid w:val="00563896"/>
    <w:rsid w:val="00563B59"/>
    <w:rsid w:val="005675D5"/>
    <w:rsid w:val="005677F2"/>
    <w:rsid w:val="00567B78"/>
    <w:rsid w:val="00572C2D"/>
    <w:rsid w:val="00573771"/>
    <w:rsid w:val="0057747B"/>
    <w:rsid w:val="00580316"/>
    <w:rsid w:val="0059591D"/>
    <w:rsid w:val="00595C8B"/>
    <w:rsid w:val="00595FA3"/>
    <w:rsid w:val="0059613E"/>
    <w:rsid w:val="005A08A6"/>
    <w:rsid w:val="005A13C6"/>
    <w:rsid w:val="005A41E9"/>
    <w:rsid w:val="005A771C"/>
    <w:rsid w:val="005A7D52"/>
    <w:rsid w:val="005B4089"/>
    <w:rsid w:val="005C3347"/>
    <w:rsid w:val="005C5386"/>
    <w:rsid w:val="005C7FAF"/>
    <w:rsid w:val="005D3678"/>
    <w:rsid w:val="005D4A44"/>
    <w:rsid w:val="005D5281"/>
    <w:rsid w:val="005D5F2D"/>
    <w:rsid w:val="005E053B"/>
    <w:rsid w:val="005E0AC9"/>
    <w:rsid w:val="005E158C"/>
    <w:rsid w:val="005E5FEF"/>
    <w:rsid w:val="005E6108"/>
    <w:rsid w:val="005E62FB"/>
    <w:rsid w:val="005F01DA"/>
    <w:rsid w:val="005F29E5"/>
    <w:rsid w:val="005F7928"/>
    <w:rsid w:val="0060340E"/>
    <w:rsid w:val="006049EE"/>
    <w:rsid w:val="006058E2"/>
    <w:rsid w:val="00607F60"/>
    <w:rsid w:val="006102AE"/>
    <w:rsid w:val="0061124A"/>
    <w:rsid w:val="00615CA7"/>
    <w:rsid w:val="00632D1C"/>
    <w:rsid w:val="00634618"/>
    <w:rsid w:val="00634F14"/>
    <w:rsid w:val="006354A5"/>
    <w:rsid w:val="00640DEC"/>
    <w:rsid w:val="00640EF7"/>
    <w:rsid w:val="0064149F"/>
    <w:rsid w:val="006429B2"/>
    <w:rsid w:val="006448CD"/>
    <w:rsid w:val="00645D7E"/>
    <w:rsid w:val="00650A8E"/>
    <w:rsid w:val="006518EC"/>
    <w:rsid w:val="00664E76"/>
    <w:rsid w:val="00666E5C"/>
    <w:rsid w:val="00666EA0"/>
    <w:rsid w:val="0067066C"/>
    <w:rsid w:val="00670809"/>
    <w:rsid w:val="006755D5"/>
    <w:rsid w:val="00677534"/>
    <w:rsid w:val="00682094"/>
    <w:rsid w:val="006832F8"/>
    <w:rsid w:val="006856A2"/>
    <w:rsid w:val="00685FCC"/>
    <w:rsid w:val="00686AA8"/>
    <w:rsid w:val="00686C38"/>
    <w:rsid w:val="00691E0E"/>
    <w:rsid w:val="0069212B"/>
    <w:rsid w:val="006933BD"/>
    <w:rsid w:val="006A1A43"/>
    <w:rsid w:val="006A22B9"/>
    <w:rsid w:val="006A3955"/>
    <w:rsid w:val="006A45E0"/>
    <w:rsid w:val="006B1931"/>
    <w:rsid w:val="006B570D"/>
    <w:rsid w:val="006B6A5C"/>
    <w:rsid w:val="006C1CB0"/>
    <w:rsid w:val="006C6826"/>
    <w:rsid w:val="006D4980"/>
    <w:rsid w:val="006D53BE"/>
    <w:rsid w:val="006D595A"/>
    <w:rsid w:val="006E1266"/>
    <w:rsid w:val="006E29FD"/>
    <w:rsid w:val="006E3EE2"/>
    <w:rsid w:val="006E59FB"/>
    <w:rsid w:val="006E5FB2"/>
    <w:rsid w:val="006E62E4"/>
    <w:rsid w:val="006E6322"/>
    <w:rsid w:val="006E64C0"/>
    <w:rsid w:val="006F5AE0"/>
    <w:rsid w:val="00700D58"/>
    <w:rsid w:val="00703A7C"/>
    <w:rsid w:val="00707B3D"/>
    <w:rsid w:val="0071078C"/>
    <w:rsid w:val="0071505E"/>
    <w:rsid w:val="007247B0"/>
    <w:rsid w:val="00733FCD"/>
    <w:rsid w:val="0073467E"/>
    <w:rsid w:val="00734E6F"/>
    <w:rsid w:val="00740392"/>
    <w:rsid w:val="007423B0"/>
    <w:rsid w:val="00742631"/>
    <w:rsid w:val="00755289"/>
    <w:rsid w:val="00757EE6"/>
    <w:rsid w:val="007611EA"/>
    <w:rsid w:val="00761229"/>
    <w:rsid w:val="0076131B"/>
    <w:rsid w:val="00761423"/>
    <w:rsid w:val="00765B8F"/>
    <w:rsid w:val="00773045"/>
    <w:rsid w:val="0077497B"/>
    <w:rsid w:val="00774CCF"/>
    <w:rsid w:val="00775054"/>
    <w:rsid w:val="0077644E"/>
    <w:rsid w:val="007831D0"/>
    <w:rsid w:val="00784300"/>
    <w:rsid w:val="007864A8"/>
    <w:rsid w:val="007875EB"/>
    <w:rsid w:val="00790B11"/>
    <w:rsid w:val="007939C6"/>
    <w:rsid w:val="00793AB7"/>
    <w:rsid w:val="00795F31"/>
    <w:rsid w:val="00796E77"/>
    <w:rsid w:val="00797430"/>
    <w:rsid w:val="007A0632"/>
    <w:rsid w:val="007A063D"/>
    <w:rsid w:val="007A3649"/>
    <w:rsid w:val="007A5065"/>
    <w:rsid w:val="007A5069"/>
    <w:rsid w:val="007A7B22"/>
    <w:rsid w:val="007B69D3"/>
    <w:rsid w:val="007B7EDD"/>
    <w:rsid w:val="007C04BF"/>
    <w:rsid w:val="007C334E"/>
    <w:rsid w:val="007C563D"/>
    <w:rsid w:val="007C58FB"/>
    <w:rsid w:val="007C62CE"/>
    <w:rsid w:val="007C64E0"/>
    <w:rsid w:val="007C6A1E"/>
    <w:rsid w:val="007D0263"/>
    <w:rsid w:val="007D0D64"/>
    <w:rsid w:val="007D7863"/>
    <w:rsid w:val="007E7B22"/>
    <w:rsid w:val="007F120D"/>
    <w:rsid w:val="007F1715"/>
    <w:rsid w:val="007F2374"/>
    <w:rsid w:val="007F6239"/>
    <w:rsid w:val="008026C1"/>
    <w:rsid w:val="00804FDD"/>
    <w:rsid w:val="00810B91"/>
    <w:rsid w:val="00811272"/>
    <w:rsid w:val="008114B0"/>
    <w:rsid w:val="00811E4D"/>
    <w:rsid w:val="008123F4"/>
    <w:rsid w:val="008132F0"/>
    <w:rsid w:val="008141DA"/>
    <w:rsid w:val="00814366"/>
    <w:rsid w:val="00814462"/>
    <w:rsid w:val="0081521D"/>
    <w:rsid w:val="00817CDD"/>
    <w:rsid w:val="00821B98"/>
    <w:rsid w:val="00822B99"/>
    <w:rsid w:val="00824FFE"/>
    <w:rsid w:val="008260B0"/>
    <w:rsid w:val="00826163"/>
    <w:rsid w:val="0082788C"/>
    <w:rsid w:val="00832481"/>
    <w:rsid w:val="00833227"/>
    <w:rsid w:val="008367C5"/>
    <w:rsid w:val="00842B0D"/>
    <w:rsid w:val="00843A91"/>
    <w:rsid w:val="00844735"/>
    <w:rsid w:val="00852AB2"/>
    <w:rsid w:val="0085656B"/>
    <w:rsid w:val="00857AAB"/>
    <w:rsid w:val="00863021"/>
    <w:rsid w:val="00863ABB"/>
    <w:rsid w:val="008658F0"/>
    <w:rsid w:val="00865CF9"/>
    <w:rsid w:val="00870E67"/>
    <w:rsid w:val="0087411E"/>
    <w:rsid w:val="00874F0F"/>
    <w:rsid w:val="00881144"/>
    <w:rsid w:val="00881D88"/>
    <w:rsid w:val="00885877"/>
    <w:rsid w:val="00890230"/>
    <w:rsid w:val="00890C59"/>
    <w:rsid w:val="008928C5"/>
    <w:rsid w:val="008A0CE1"/>
    <w:rsid w:val="008A0D3E"/>
    <w:rsid w:val="008A1D2A"/>
    <w:rsid w:val="008A5FD4"/>
    <w:rsid w:val="008B0598"/>
    <w:rsid w:val="008B41F7"/>
    <w:rsid w:val="008B627E"/>
    <w:rsid w:val="008C0323"/>
    <w:rsid w:val="008C2AFF"/>
    <w:rsid w:val="008C65AB"/>
    <w:rsid w:val="008C6ACF"/>
    <w:rsid w:val="008C6B66"/>
    <w:rsid w:val="008C72C1"/>
    <w:rsid w:val="008D3455"/>
    <w:rsid w:val="008D3E24"/>
    <w:rsid w:val="008D70F0"/>
    <w:rsid w:val="008E0D19"/>
    <w:rsid w:val="008E2DA9"/>
    <w:rsid w:val="008E39C2"/>
    <w:rsid w:val="008E3FD3"/>
    <w:rsid w:val="008E47B8"/>
    <w:rsid w:val="008E5091"/>
    <w:rsid w:val="008E50B2"/>
    <w:rsid w:val="008E5731"/>
    <w:rsid w:val="008E611B"/>
    <w:rsid w:val="008F2A7C"/>
    <w:rsid w:val="008F628D"/>
    <w:rsid w:val="009006FD"/>
    <w:rsid w:val="00903EEC"/>
    <w:rsid w:val="00904378"/>
    <w:rsid w:val="00907F0A"/>
    <w:rsid w:val="00910235"/>
    <w:rsid w:val="009136E3"/>
    <w:rsid w:val="009212F2"/>
    <w:rsid w:val="0092471A"/>
    <w:rsid w:val="009265DE"/>
    <w:rsid w:val="0093050C"/>
    <w:rsid w:val="009305DB"/>
    <w:rsid w:val="00931512"/>
    <w:rsid w:val="009323A4"/>
    <w:rsid w:val="009328D3"/>
    <w:rsid w:val="00933EDC"/>
    <w:rsid w:val="009358E4"/>
    <w:rsid w:val="009362CC"/>
    <w:rsid w:val="009442F0"/>
    <w:rsid w:val="009465CC"/>
    <w:rsid w:val="0095023D"/>
    <w:rsid w:val="00952E59"/>
    <w:rsid w:val="00955597"/>
    <w:rsid w:val="00955C75"/>
    <w:rsid w:val="0095796F"/>
    <w:rsid w:val="00963BA3"/>
    <w:rsid w:val="00964BE4"/>
    <w:rsid w:val="009658E3"/>
    <w:rsid w:val="00965C86"/>
    <w:rsid w:val="00973C55"/>
    <w:rsid w:val="00981A31"/>
    <w:rsid w:val="00982C83"/>
    <w:rsid w:val="0098378B"/>
    <w:rsid w:val="0098471B"/>
    <w:rsid w:val="009848F7"/>
    <w:rsid w:val="00985245"/>
    <w:rsid w:val="00986C79"/>
    <w:rsid w:val="0098716E"/>
    <w:rsid w:val="00987CC3"/>
    <w:rsid w:val="009903FE"/>
    <w:rsid w:val="00992A46"/>
    <w:rsid w:val="009950FF"/>
    <w:rsid w:val="00995AFC"/>
    <w:rsid w:val="00995E40"/>
    <w:rsid w:val="00996C71"/>
    <w:rsid w:val="009A0A52"/>
    <w:rsid w:val="009A1F41"/>
    <w:rsid w:val="009A6EED"/>
    <w:rsid w:val="009B6502"/>
    <w:rsid w:val="009B745D"/>
    <w:rsid w:val="009C374C"/>
    <w:rsid w:val="009C3FAD"/>
    <w:rsid w:val="009C4501"/>
    <w:rsid w:val="009C7747"/>
    <w:rsid w:val="009D2B0D"/>
    <w:rsid w:val="009D2BC1"/>
    <w:rsid w:val="009D3C8F"/>
    <w:rsid w:val="009D63BF"/>
    <w:rsid w:val="009D7732"/>
    <w:rsid w:val="009E05A6"/>
    <w:rsid w:val="009E0866"/>
    <w:rsid w:val="009F08DC"/>
    <w:rsid w:val="009F1AF6"/>
    <w:rsid w:val="009F28EE"/>
    <w:rsid w:val="009F29F5"/>
    <w:rsid w:val="009F2E4F"/>
    <w:rsid w:val="009F2F69"/>
    <w:rsid w:val="009F4502"/>
    <w:rsid w:val="009F7407"/>
    <w:rsid w:val="00A03772"/>
    <w:rsid w:val="00A077B2"/>
    <w:rsid w:val="00A12E28"/>
    <w:rsid w:val="00A1341F"/>
    <w:rsid w:val="00A134CE"/>
    <w:rsid w:val="00A14289"/>
    <w:rsid w:val="00A170E5"/>
    <w:rsid w:val="00A21B77"/>
    <w:rsid w:val="00A241CE"/>
    <w:rsid w:val="00A303F9"/>
    <w:rsid w:val="00A31670"/>
    <w:rsid w:val="00A31C3E"/>
    <w:rsid w:val="00A3566C"/>
    <w:rsid w:val="00A35813"/>
    <w:rsid w:val="00A47F57"/>
    <w:rsid w:val="00A53489"/>
    <w:rsid w:val="00A5624D"/>
    <w:rsid w:val="00A56A32"/>
    <w:rsid w:val="00A57955"/>
    <w:rsid w:val="00A57CBE"/>
    <w:rsid w:val="00A60690"/>
    <w:rsid w:val="00A613B8"/>
    <w:rsid w:val="00A61F60"/>
    <w:rsid w:val="00A72BAF"/>
    <w:rsid w:val="00A74D57"/>
    <w:rsid w:val="00A80744"/>
    <w:rsid w:val="00A82C1E"/>
    <w:rsid w:val="00A84EE6"/>
    <w:rsid w:val="00A8693F"/>
    <w:rsid w:val="00A86A0A"/>
    <w:rsid w:val="00A86C30"/>
    <w:rsid w:val="00A924AE"/>
    <w:rsid w:val="00A92B49"/>
    <w:rsid w:val="00A970EB"/>
    <w:rsid w:val="00A97392"/>
    <w:rsid w:val="00A9779C"/>
    <w:rsid w:val="00A97A35"/>
    <w:rsid w:val="00A97AC0"/>
    <w:rsid w:val="00AA1231"/>
    <w:rsid w:val="00AA1BB2"/>
    <w:rsid w:val="00AA33A8"/>
    <w:rsid w:val="00AA3894"/>
    <w:rsid w:val="00AA68E7"/>
    <w:rsid w:val="00AA6BF0"/>
    <w:rsid w:val="00AA7837"/>
    <w:rsid w:val="00AA7A27"/>
    <w:rsid w:val="00AB070C"/>
    <w:rsid w:val="00AB0BAE"/>
    <w:rsid w:val="00AB4318"/>
    <w:rsid w:val="00AB4F90"/>
    <w:rsid w:val="00AB5DB3"/>
    <w:rsid w:val="00AC0EA4"/>
    <w:rsid w:val="00AC2DB7"/>
    <w:rsid w:val="00AC4065"/>
    <w:rsid w:val="00AC44F7"/>
    <w:rsid w:val="00AC5FDB"/>
    <w:rsid w:val="00AD15D7"/>
    <w:rsid w:val="00AD2191"/>
    <w:rsid w:val="00AD3E9B"/>
    <w:rsid w:val="00AD5181"/>
    <w:rsid w:val="00AD74EC"/>
    <w:rsid w:val="00AE2239"/>
    <w:rsid w:val="00AF0AC2"/>
    <w:rsid w:val="00AF0B69"/>
    <w:rsid w:val="00AF5D2C"/>
    <w:rsid w:val="00B0081A"/>
    <w:rsid w:val="00B02458"/>
    <w:rsid w:val="00B03FE5"/>
    <w:rsid w:val="00B04999"/>
    <w:rsid w:val="00B05970"/>
    <w:rsid w:val="00B06B99"/>
    <w:rsid w:val="00B12A22"/>
    <w:rsid w:val="00B1309C"/>
    <w:rsid w:val="00B16AA5"/>
    <w:rsid w:val="00B200EB"/>
    <w:rsid w:val="00B21B23"/>
    <w:rsid w:val="00B226DE"/>
    <w:rsid w:val="00B240AD"/>
    <w:rsid w:val="00B25E12"/>
    <w:rsid w:val="00B26FEC"/>
    <w:rsid w:val="00B271F9"/>
    <w:rsid w:val="00B30BDA"/>
    <w:rsid w:val="00B36398"/>
    <w:rsid w:val="00B40C52"/>
    <w:rsid w:val="00B415F1"/>
    <w:rsid w:val="00B42122"/>
    <w:rsid w:val="00B53C86"/>
    <w:rsid w:val="00B5692D"/>
    <w:rsid w:val="00B57D02"/>
    <w:rsid w:val="00B638DD"/>
    <w:rsid w:val="00B6706B"/>
    <w:rsid w:val="00B67136"/>
    <w:rsid w:val="00B67B7D"/>
    <w:rsid w:val="00B72FEB"/>
    <w:rsid w:val="00B732F0"/>
    <w:rsid w:val="00B73943"/>
    <w:rsid w:val="00B748E7"/>
    <w:rsid w:val="00B81D79"/>
    <w:rsid w:val="00B84748"/>
    <w:rsid w:val="00B85942"/>
    <w:rsid w:val="00B86A81"/>
    <w:rsid w:val="00B90373"/>
    <w:rsid w:val="00B913DC"/>
    <w:rsid w:val="00B91901"/>
    <w:rsid w:val="00B930EA"/>
    <w:rsid w:val="00B937A1"/>
    <w:rsid w:val="00BA0779"/>
    <w:rsid w:val="00BA20AF"/>
    <w:rsid w:val="00BB27DF"/>
    <w:rsid w:val="00BB37C0"/>
    <w:rsid w:val="00BB3FFC"/>
    <w:rsid w:val="00BB5F47"/>
    <w:rsid w:val="00BC4E3C"/>
    <w:rsid w:val="00BC6797"/>
    <w:rsid w:val="00BD4B3D"/>
    <w:rsid w:val="00BD727E"/>
    <w:rsid w:val="00BE0B30"/>
    <w:rsid w:val="00BE417D"/>
    <w:rsid w:val="00BE43F0"/>
    <w:rsid w:val="00BE4BCD"/>
    <w:rsid w:val="00BE6A9A"/>
    <w:rsid w:val="00BF138D"/>
    <w:rsid w:val="00BF276A"/>
    <w:rsid w:val="00BF4842"/>
    <w:rsid w:val="00BF4ED6"/>
    <w:rsid w:val="00BF4EF3"/>
    <w:rsid w:val="00C00711"/>
    <w:rsid w:val="00C02B58"/>
    <w:rsid w:val="00C03450"/>
    <w:rsid w:val="00C03DBF"/>
    <w:rsid w:val="00C10167"/>
    <w:rsid w:val="00C1328C"/>
    <w:rsid w:val="00C237F6"/>
    <w:rsid w:val="00C2525F"/>
    <w:rsid w:val="00C27208"/>
    <w:rsid w:val="00C313D0"/>
    <w:rsid w:val="00C3448A"/>
    <w:rsid w:val="00C35F41"/>
    <w:rsid w:val="00C367A5"/>
    <w:rsid w:val="00C36963"/>
    <w:rsid w:val="00C405E0"/>
    <w:rsid w:val="00C41A70"/>
    <w:rsid w:val="00C461E0"/>
    <w:rsid w:val="00C509E3"/>
    <w:rsid w:val="00C51339"/>
    <w:rsid w:val="00C52484"/>
    <w:rsid w:val="00C632E1"/>
    <w:rsid w:val="00C63DB0"/>
    <w:rsid w:val="00C662A7"/>
    <w:rsid w:val="00C669D0"/>
    <w:rsid w:val="00C81442"/>
    <w:rsid w:val="00C817F0"/>
    <w:rsid w:val="00C83FE3"/>
    <w:rsid w:val="00C915C6"/>
    <w:rsid w:val="00C954BE"/>
    <w:rsid w:val="00C95F80"/>
    <w:rsid w:val="00C978A6"/>
    <w:rsid w:val="00CA26BF"/>
    <w:rsid w:val="00CA4793"/>
    <w:rsid w:val="00CA78BC"/>
    <w:rsid w:val="00CA7CDA"/>
    <w:rsid w:val="00CB022E"/>
    <w:rsid w:val="00CB0BB2"/>
    <w:rsid w:val="00CB415D"/>
    <w:rsid w:val="00CB4AAB"/>
    <w:rsid w:val="00CB7539"/>
    <w:rsid w:val="00CC7F6B"/>
    <w:rsid w:val="00CD0054"/>
    <w:rsid w:val="00CD13FE"/>
    <w:rsid w:val="00CD62DB"/>
    <w:rsid w:val="00CE04A7"/>
    <w:rsid w:val="00CE06C8"/>
    <w:rsid w:val="00CE0ECF"/>
    <w:rsid w:val="00CE1912"/>
    <w:rsid w:val="00CE1A66"/>
    <w:rsid w:val="00CE29CA"/>
    <w:rsid w:val="00CE45AD"/>
    <w:rsid w:val="00CE666C"/>
    <w:rsid w:val="00CE6721"/>
    <w:rsid w:val="00CF0B99"/>
    <w:rsid w:val="00CF17B8"/>
    <w:rsid w:val="00CF6776"/>
    <w:rsid w:val="00CF762C"/>
    <w:rsid w:val="00D01C93"/>
    <w:rsid w:val="00D0304A"/>
    <w:rsid w:val="00D0464B"/>
    <w:rsid w:val="00D04D39"/>
    <w:rsid w:val="00D11D75"/>
    <w:rsid w:val="00D12D1F"/>
    <w:rsid w:val="00D16064"/>
    <w:rsid w:val="00D17F83"/>
    <w:rsid w:val="00D21430"/>
    <w:rsid w:val="00D250E0"/>
    <w:rsid w:val="00D30656"/>
    <w:rsid w:val="00D3389C"/>
    <w:rsid w:val="00D357C5"/>
    <w:rsid w:val="00D36660"/>
    <w:rsid w:val="00D36E76"/>
    <w:rsid w:val="00D41B71"/>
    <w:rsid w:val="00D42176"/>
    <w:rsid w:val="00D43118"/>
    <w:rsid w:val="00D44FCD"/>
    <w:rsid w:val="00D4514F"/>
    <w:rsid w:val="00D466FF"/>
    <w:rsid w:val="00D47FDD"/>
    <w:rsid w:val="00D50C78"/>
    <w:rsid w:val="00D51BBF"/>
    <w:rsid w:val="00D53DAC"/>
    <w:rsid w:val="00D5466D"/>
    <w:rsid w:val="00D5501B"/>
    <w:rsid w:val="00D57DB6"/>
    <w:rsid w:val="00D6621B"/>
    <w:rsid w:val="00D66A4F"/>
    <w:rsid w:val="00D67716"/>
    <w:rsid w:val="00D71238"/>
    <w:rsid w:val="00D717C7"/>
    <w:rsid w:val="00D71A0D"/>
    <w:rsid w:val="00D74234"/>
    <w:rsid w:val="00D77052"/>
    <w:rsid w:val="00D77423"/>
    <w:rsid w:val="00D77B14"/>
    <w:rsid w:val="00D80E71"/>
    <w:rsid w:val="00D8237A"/>
    <w:rsid w:val="00D82DDF"/>
    <w:rsid w:val="00D8300E"/>
    <w:rsid w:val="00D901F1"/>
    <w:rsid w:val="00D90A80"/>
    <w:rsid w:val="00D9313A"/>
    <w:rsid w:val="00D9577D"/>
    <w:rsid w:val="00D9799C"/>
    <w:rsid w:val="00DA3043"/>
    <w:rsid w:val="00DA748F"/>
    <w:rsid w:val="00DA7C9A"/>
    <w:rsid w:val="00DB2385"/>
    <w:rsid w:val="00DB254C"/>
    <w:rsid w:val="00DB5460"/>
    <w:rsid w:val="00DB5539"/>
    <w:rsid w:val="00DB6845"/>
    <w:rsid w:val="00DB6AFA"/>
    <w:rsid w:val="00DC4C04"/>
    <w:rsid w:val="00DC4F48"/>
    <w:rsid w:val="00DC7DC9"/>
    <w:rsid w:val="00DD3EB7"/>
    <w:rsid w:val="00DD4F05"/>
    <w:rsid w:val="00DD4F55"/>
    <w:rsid w:val="00DD614F"/>
    <w:rsid w:val="00DD633B"/>
    <w:rsid w:val="00DD6FEF"/>
    <w:rsid w:val="00DE2565"/>
    <w:rsid w:val="00DE329F"/>
    <w:rsid w:val="00DF4604"/>
    <w:rsid w:val="00DF4F99"/>
    <w:rsid w:val="00E0104E"/>
    <w:rsid w:val="00E01187"/>
    <w:rsid w:val="00E01342"/>
    <w:rsid w:val="00E06659"/>
    <w:rsid w:val="00E12CF5"/>
    <w:rsid w:val="00E21F73"/>
    <w:rsid w:val="00E25458"/>
    <w:rsid w:val="00E2781A"/>
    <w:rsid w:val="00E30188"/>
    <w:rsid w:val="00E319C7"/>
    <w:rsid w:val="00E35051"/>
    <w:rsid w:val="00E36265"/>
    <w:rsid w:val="00E375F4"/>
    <w:rsid w:val="00E37CF9"/>
    <w:rsid w:val="00E4094E"/>
    <w:rsid w:val="00E40CB7"/>
    <w:rsid w:val="00E44FBB"/>
    <w:rsid w:val="00E455A8"/>
    <w:rsid w:val="00E500B8"/>
    <w:rsid w:val="00E5066D"/>
    <w:rsid w:val="00E528F8"/>
    <w:rsid w:val="00E54E4E"/>
    <w:rsid w:val="00E558A3"/>
    <w:rsid w:val="00E55B03"/>
    <w:rsid w:val="00E5768C"/>
    <w:rsid w:val="00E65981"/>
    <w:rsid w:val="00E71CA3"/>
    <w:rsid w:val="00E75FEC"/>
    <w:rsid w:val="00E7719F"/>
    <w:rsid w:val="00E7738A"/>
    <w:rsid w:val="00E91952"/>
    <w:rsid w:val="00E96B2D"/>
    <w:rsid w:val="00E96D71"/>
    <w:rsid w:val="00EA306E"/>
    <w:rsid w:val="00EA4701"/>
    <w:rsid w:val="00EB2B78"/>
    <w:rsid w:val="00EB3264"/>
    <w:rsid w:val="00EB4EDA"/>
    <w:rsid w:val="00EB57BE"/>
    <w:rsid w:val="00EB6DF0"/>
    <w:rsid w:val="00EC33C8"/>
    <w:rsid w:val="00EC449C"/>
    <w:rsid w:val="00EC48AA"/>
    <w:rsid w:val="00EC7DD3"/>
    <w:rsid w:val="00ED05C2"/>
    <w:rsid w:val="00ED2049"/>
    <w:rsid w:val="00ED2701"/>
    <w:rsid w:val="00ED3093"/>
    <w:rsid w:val="00ED4913"/>
    <w:rsid w:val="00ED673B"/>
    <w:rsid w:val="00EE4D83"/>
    <w:rsid w:val="00EE4E11"/>
    <w:rsid w:val="00EF1918"/>
    <w:rsid w:val="00EF749C"/>
    <w:rsid w:val="00F01229"/>
    <w:rsid w:val="00F021EE"/>
    <w:rsid w:val="00F02B8E"/>
    <w:rsid w:val="00F035E2"/>
    <w:rsid w:val="00F03B3F"/>
    <w:rsid w:val="00F113F0"/>
    <w:rsid w:val="00F1181C"/>
    <w:rsid w:val="00F17D3F"/>
    <w:rsid w:val="00F216F6"/>
    <w:rsid w:val="00F22245"/>
    <w:rsid w:val="00F2254B"/>
    <w:rsid w:val="00F2258E"/>
    <w:rsid w:val="00F22D39"/>
    <w:rsid w:val="00F23E83"/>
    <w:rsid w:val="00F245C7"/>
    <w:rsid w:val="00F26472"/>
    <w:rsid w:val="00F32801"/>
    <w:rsid w:val="00F33046"/>
    <w:rsid w:val="00F355C2"/>
    <w:rsid w:val="00F35E22"/>
    <w:rsid w:val="00F37D7B"/>
    <w:rsid w:val="00F40E01"/>
    <w:rsid w:val="00F43CAF"/>
    <w:rsid w:val="00F45086"/>
    <w:rsid w:val="00F468CA"/>
    <w:rsid w:val="00F4734A"/>
    <w:rsid w:val="00F47D24"/>
    <w:rsid w:val="00F50247"/>
    <w:rsid w:val="00F50DB5"/>
    <w:rsid w:val="00F55DAB"/>
    <w:rsid w:val="00F5743C"/>
    <w:rsid w:val="00F60114"/>
    <w:rsid w:val="00F63495"/>
    <w:rsid w:val="00F65F2C"/>
    <w:rsid w:val="00F66ADA"/>
    <w:rsid w:val="00F6755D"/>
    <w:rsid w:val="00F70272"/>
    <w:rsid w:val="00F72A3F"/>
    <w:rsid w:val="00F82463"/>
    <w:rsid w:val="00F84D41"/>
    <w:rsid w:val="00F85577"/>
    <w:rsid w:val="00F8632E"/>
    <w:rsid w:val="00F86E1D"/>
    <w:rsid w:val="00F876C1"/>
    <w:rsid w:val="00F90B66"/>
    <w:rsid w:val="00F9248E"/>
    <w:rsid w:val="00F96BEB"/>
    <w:rsid w:val="00FA140B"/>
    <w:rsid w:val="00FA2BD6"/>
    <w:rsid w:val="00FA31AD"/>
    <w:rsid w:val="00FA5795"/>
    <w:rsid w:val="00FB0081"/>
    <w:rsid w:val="00FB21D0"/>
    <w:rsid w:val="00FC115F"/>
    <w:rsid w:val="00FC129D"/>
    <w:rsid w:val="00FC142C"/>
    <w:rsid w:val="00FC24B2"/>
    <w:rsid w:val="00FC3565"/>
    <w:rsid w:val="00FC3886"/>
    <w:rsid w:val="00FD1956"/>
    <w:rsid w:val="00FD55CA"/>
    <w:rsid w:val="00FD73EB"/>
    <w:rsid w:val="00FE1CEF"/>
    <w:rsid w:val="00FE6B24"/>
    <w:rsid w:val="00FF0EBD"/>
    <w:rsid w:val="00FF3258"/>
    <w:rsid w:val="00FF33F2"/>
    <w:rsid w:val="00FF56EC"/>
    <w:rsid w:val="00FF6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04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spacing w:after="0" w:line="240" w:lineRule="auto"/>
      <w:ind w:left="567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1">
    <w:name w:val="heading 1"/>
    <w:basedOn w:val="Normal"/>
    <w:next w:val="BodyText"/>
    <w:link w:val="Heading1Char"/>
    <w:qFormat/>
    <w:rsid w:val="00D47FDD"/>
    <w:pPr>
      <w:keepNext/>
      <w:numPr>
        <w:numId w:val="1"/>
      </w:numPr>
      <w:spacing w:before="240" w:after="60"/>
      <w:ind w:left="562" w:hanging="562"/>
      <w:outlineLvl w:val="0"/>
    </w:pPr>
    <w:rPr>
      <w:b/>
      <w:sz w:val="28"/>
    </w:rPr>
  </w:style>
  <w:style w:type="paragraph" w:styleId="Heading2">
    <w:name w:val="heading 2"/>
    <w:basedOn w:val="Normal"/>
    <w:next w:val="BodyText"/>
    <w:link w:val="Heading2Char"/>
    <w:qFormat/>
    <w:rsid w:val="003E7643"/>
    <w:pPr>
      <w:keepNext/>
      <w:numPr>
        <w:ilvl w:val="1"/>
        <w:numId w:val="1"/>
      </w:numPr>
      <w:spacing w:before="240" w:after="6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3E7643"/>
    <w:pPr>
      <w:keepNext/>
      <w:numPr>
        <w:ilvl w:val="2"/>
        <w:numId w:val="1"/>
      </w:numPr>
      <w:tabs>
        <w:tab w:val="clear" w:pos="567"/>
      </w:tabs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3E7643"/>
    <w:pPr>
      <w:keepNext/>
      <w:numPr>
        <w:ilvl w:val="3"/>
        <w:numId w:val="1"/>
      </w:numPr>
      <w:tabs>
        <w:tab w:val="clear" w:pos="567"/>
      </w:tabs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E7643"/>
    <w:pPr>
      <w:numPr>
        <w:ilvl w:val="4"/>
        <w:numId w:val="1"/>
      </w:numPr>
      <w:tabs>
        <w:tab w:val="clear" w:pos="567"/>
      </w:tabs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3E7643"/>
    <w:pPr>
      <w:numPr>
        <w:ilvl w:val="5"/>
        <w:numId w:val="1"/>
      </w:numPr>
      <w:tabs>
        <w:tab w:val="clear" w:pos="567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3E7643"/>
    <w:pPr>
      <w:numPr>
        <w:ilvl w:val="6"/>
        <w:numId w:val="1"/>
      </w:numPr>
      <w:tabs>
        <w:tab w:val="clear" w:pos="567"/>
      </w:tabs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7643"/>
    <w:pPr>
      <w:numPr>
        <w:ilvl w:val="7"/>
        <w:numId w:val="1"/>
      </w:numPr>
      <w:tabs>
        <w:tab w:val="clear" w:pos="567"/>
      </w:tabs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E7643"/>
    <w:pPr>
      <w:numPr>
        <w:ilvl w:val="8"/>
        <w:numId w:val="1"/>
      </w:numPr>
      <w:tabs>
        <w:tab w:val="clear" w:pos="567"/>
      </w:tabs>
      <w:spacing w:before="240" w:after="1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6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7625"/>
  </w:style>
  <w:style w:type="paragraph" w:styleId="Footer">
    <w:name w:val="footer"/>
    <w:basedOn w:val="Normal"/>
    <w:link w:val="FooterChar"/>
    <w:unhideWhenUsed/>
    <w:rsid w:val="002F76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7625"/>
  </w:style>
  <w:style w:type="paragraph" w:styleId="BalloonText">
    <w:name w:val="Balloon Text"/>
    <w:basedOn w:val="Normal"/>
    <w:link w:val="BalloonTextChar"/>
    <w:uiPriority w:val="99"/>
    <w:semiHidden/>
    <w:unhideWhenUsed/>
    <w:rsid w:val="002F76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25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103F7"/>
    <w:pPr>
      <w:tabs>
        <w:tab w:val="left" w:pos="8640"/>
        <w:tab w:val="left" w:pos="9360"/>
        <w:tab w:val="left" w:pos="10785"/>
        <w:tab w:val="left" w:pos="12225"/>
      </w:tabs>
      <w:spacing w:before="120"/>
      <w:ind w:left="562"/>
    </w:pPr>
    <w:rPr>
      <w:color w:val="000000"/>
      <w:sz w:val="22"/>
    </w:rPr>
  </w:style>
  <w:style w:type="character" w:customStyle="1" w:styleId="BodyTextChar">
    <w:name w:val="Body Text Char"/>
    <w:basedOn w:val="DefaultParagraphFont"/>
    <w:link w:val="BodyText"/>
    <w:rsid w:val="005103F7"/>
    <w:rPr>
      <w:rFonts w:ascii="Arial" w:eastAsia="Times New Roman" w:hAnsi="Arial" w:cs="Times New Roman"/>
      <w:color w:val="000000"/>
      <w:szCs w:val="20"/>
      <w:lang w:val="en-GB"/>
    </w:rPr>
  </w:style>
  <w:style w:type="paragraph" w:customStyle="1" w:styleId="DocumentID">
    <w:name w:val="Document ID"/>
    <w:basedOn w:val="Normal"/>
    <w:next w:val="Normal"/>
    <w:rsid w:val="00ED2049"/>
    <w:pPr>
      <w:spacing w:before="240" w:after="60"/>
    </w:pPr>
    <w:rPr>
      <w:b/>
      <w:sz w:val="24"/>
    </w:rPr>
  </w:style>
  <w:style w:type="character" w:customStyle="1" w:styleId="Heading1Char">
    <w:name w:val="Heading 1 Char"/>
    <w:basedOn w:val="DefaultParagraphFont"/>
    <w:link w:val="Heading1"/>
    <w:rsid w:val="00D47FDD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3E764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E764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E7643"/>
    <w:rPr>
      <w:rFonts w:ascii="Arial" w:eastAsia="Times New Roman" w:hAnsi="Arial" w:cs="Times New Roman"/>
      <w:b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3E7643"/>
    <w:rPr>
      <w:rFonts w:ascii="Arial" w:eastAsia="Times New Roman" w:hAnsi="Arial" w:cs="Times New Roman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3E7643"/>
    <w:rPr>
      <w:rFonts w:ascii="Arial" w:eastAsia="Times New Roman" w:hAnsi="Arial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3E764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3E764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3E7643"/>
    <w:rPr>
      <w:rFonts w:ascii="Arial" w:eastAsia="Times New Roman" w:hAnsi="Arial" w:cs="Times New Roman"/>
      <w:b/>
      <w:i/>
      <w:sz w:val="20"/>
      <w:szCs w:val="20"/>
      <w:lang w:val="en-GB"/>
    </w:rPr>
  </w:style>
  <w:style w:type="paragraph" w:customStyle="1" w:styleId="CellContent">
    <w:name w:val="Cell Content"/>
    <w:basedOn w:val="Normal"/>
    <w:rsid w:val="003E7643"/>
    <w:pPr>
      <w:spacing w:before="40" w:after="40"/>
      <w:ind w:left="57" w:right="57"/>
    </w:pPr>
  </w:style>
  <w:style w:type="paragraph" w:customStyle="1" w:styleId="DocumentTitle">
    <w:name w:val="Document Title"/>
    <w:basedOn w:val="Normal"/>
    <w:next w:val="Normal"/>
    <w:rsid w:val="003E7643"/>
    <w:pPr>
      <w:spacing w:before="360"/>
    </w:pPr>
    <w:rPr>
      <w:b/>
      <w:sz w:val="28"/>
    </w:rPr>
  </w:style>
  <w:style w:type="paragraph" w:customStyle="1" w:styleId="TableHeader">
    <w:name w:val="Table Header"/>
    <w:basedOn w:val="Normal"/>
    <w:rsid w:val="003E7643"/>
    <w:pPr>
      <w:spacing w:before="40" w:after="40"/>
      <w:ind w:left="113" w:right="113"/>
      <w:jc w:val="center"/>
    </w:pPr>
    <w:rPr>
      <w:b/>
    </w:rPr>
  </w:style>
  <w:style w:type="paragraph" w:styleId="TOC2">
    <w:name w:val="toc 2"/>
    <w:basedOn w:val="Normal"/>
    <w:next w:val="Normal"/>
    <w:uiPriority w:val="39"/>
    <w:qFormat/>
    <w:rsid w:val="003E7643"/>
    <w:pPr>
      <w:tabs>
        <w:tab w:val="clear" w:pos="567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left" w:leader="dot" w:pos="9072"/>
        <w:tab w:val="left" w:pos="9390"/>
      </w:tabs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60B0"/>
    <w:pPr>
      <w:keepLines/>
      <w:numPr>
        <w:numId w:val="0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260B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8260B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260B0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TOCHeader">
    <w:name w:val="TOC Header"/>
    <w:basedOn w:val="Heading1"/>
    <w:rsid w:val="008260B0"/>
    <w:pPr>
      <w:tabs>
        <w:tab w:val="right" w:pos="8278"/>
      </w:tabs>
      <w:outlineLvl w:val="9"/>
    </w:pPr>
  </w:style>
  <w:style w:type="paragraph" w:customStyle="1" w:styleId="template">
    <w:name w:val="template"/>
    <w:basedOn w:val="Normal"/>
    <w:rsid w:val="00211932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line="240" w:lineRule="exact"/>
      <w:ind w:left="0"/>
    </w:pPr>
    <w:rPr>
      <w:i/>
      <w:sz w:val="22"/>
      <w:lang w:val="en-US"/>
    </w:rPr>
  </w:style>
  <w:style w:type="paragraph" w:styleId="ListParagraph">
    <w:name w:val="List Paragraph"/>
    <w:basedOn w:val="Normal"/>
    <w:uiPriority w:val="34"/>
    <w:qFormat/>
    <w:rsid w:val="0073467E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line="240" w:lineRule="exact"/>
      <w:ind w:left="720"/>
    </w:pPr>
    <w:rPr>
      <w:lang w:val="en-US"/>
    </w:rPr>
  </w:style>
  <w:style w:type="paragraph" w:customStyle="1" w:styleId="level4">
    <w:name w:val="level 4"/>
    <w:basedOn w:val="Normal"/>
    <w:rsid w:val="00F5024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120" w:after="120" w:line="240" w:lineRule="exact"/>
      <w:ind w:left="634"/>
    </w:pPr>
    <w:rPr>
      <w:rFonts w:ascii="Times" w:hAnsi="Times"/>
      <w:sz w:val="24"/>
      <w:lang w:val="en-US"/>
    </w:rPr>
  </w:style>
  <w:style w:type="paragraph" w:styleId="NormalWeb">
    <w:name w:val="Normal (Web)"/>
    <w:basedOn w:val="Normal"/>
    <w:uiPriority w:val="99"/>
    <w:unhideWhenUsed/>
    <w:rsid w:val="00F50247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before="100" w:beforeAutospacing="1" w:after="100" w:afterAutospacing="1"/>
      <w:ind w:left="0"/>
    </w:pPr>
    <w:rPr>
      <w:rFonts w:ascii="Times New Roman" w:hAnsi="Times New Roman"/>
      <w:sz w:val="24"/>
      <w:szCs w:val="24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959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591D"/>
    <w:rPr>
      <w:rFonts w:ascii="Tahoma" w:eastAsia="Times New Roman" w:hAnsi="Tahoma" w:cs="Tahoma"/>
      <w:sz w:val="16"/>
      <w:szCs w:val="16"/>
      <w:lang w:val="en-GB"/>
    </w:rPr>
  </w:style>
  <w:style w:type="character" w:styleId="PlaceholderText">
    <w:name w:val="Placeholder Text"/>
    <w:basedOn w:val="DefaultParagraphFont"/>
    <w:uiPriority w:val="99"/>
    <w:semiHidden/>
    <w:rsid w:val="00DC4C04"/>
    <w:rPr>
      <w:color w:val="808080"/>
    </w:rPr>
  </w:style>
  <w:style w:type="paragraph" w:styleId="NoSpacing">
    <w:name w:val="No Spacing"/>
    <w:link w:val="NoSpacingChar"/>
    <w:uiPriority w:val="1"/>
    <w:qFormat/>
    <w:rsid w:val="001B4A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B4A29"/>
    <w:rPr>
      <w:rFonts w:eastAsiaTheme="minorEastAsia"/>
    </w:rPr>
  </w:style>
  <w:style w:type="table" w:styleId="TableGrid">
    <w:name w:val="Table Grid"/>
    <w:basedOn w:val="TableNormal"/>
    <w:uiPriority w:val="59"/>
    <w:rsid w:val="008C6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5">
    <w:name w:val="toc 5"/>
    <w:basedOn w:val="Normal"/>
    <w:next w:val="Normal"/>
    <w:autoRedefine/>
    <w:uiPriority w:val="39"/>
    <w:semiHidden/>
    <w:unhideWhenUsed/>
    <w:rsid w:val="008C6ACF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clear" w:pos="9639"/>
      </w:tabs>
      <w:spacing w:after="100"/>
      <w:ind w:left="800"/>
    </w:pPr>
  </w:style>
  <w:style w:type="table" w:styleId="LightList-Accent5">
    <w:name w:val="Light List Accent 5"/>
    <w:basedOn w:val="TableNormal"/>
    <w:uiPriority w:val="61"/>
    <w:rsid w:val="008C6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4AA78D-2ABC-48AB-A306-53B0E7AF7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9011</TotalTime>
  <Pages>12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Analysis</vt:lpstr>
    </vt:vector>
  </TitlesOfParts>
  <Company>GPV</Company>
  <LinksUpToDate>false</LinksUpToDate>
  <CharactersWithSpaces>9120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Analysis</dc:title>
  <dc:subject>ProductListing</dc:subject>
  <dc:creator>Linh Nguyen</dc:creator>
  <cp:keywords/>
  <dc:description/>
  <cp:lastModifiedBy>vitcon</cp:lastModifiedBy>
  <cp:revision>1035</cp:revision>
  <cp:lastPrinted>2011-04-18T17:31:00Z</cp:lastPrinted>
  <dcterms:created xsi:type="dcterms:W3CDTF">2011-03-19T12:05:00Z</dcterms:created>
  <dcterms:modified xsi:type="dcterms:W3CDTF">2011-05-30T14:10:00Z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</Properties>
</file>