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9/11/2565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</w:p>
    <w:p w:rsidR="00301258" w:rsidRPr="000A41F0" w:rsidRDefault="00301258" w:rsidP="000A41F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 w:rsidRPr="000A41F0">
        <w:rPr>
          <w:rFonts w:ascii="TH SarabunPSK" w:hAnsi="TH SarabunPSK" w:cs="TH SarabunPSK"/>
          <w:b/>
          <w:bCs/>
          <w:sz w:val="40"/>
          <w:szCs w:val="40"/>
        </w:rPr>
        <w:t>ux</w:t>
      </w:r>
      <w:proofErr w:type="spellEnd"/>
      <w:r w:rsidRPr="000A41F0">
        <w:rPr>
          <w:rFonts w:ascii="TH SarabunPSK" w:hAnsi="TH SarabunPSK" w:cs="TH SarabunPSK"/>
          <w:b/>
          <w:bCs/>
          <w:sz w:val="40"/>
          <w:szCs w:val="40"/>
        </w:rPr>
        <w:t>/</w:t>
      </w:r>
      <w:proofErr w:type="spellStart"/>
      <w:r w:rsidRPr="000A41F0">
        <w:rPr>
          <w:rFonts w:ascii="TH SarabunPSK" w:hAnsi="TH SarabunPSK" w:cs="TH SarabunPSK"/>
          <w:b/>
          <w:bCs/>
          <w:sz w:val="40"/>
          <w:szCs w:val="40"/>
        </w:rPr>
        <w:t>ui</w:t>
      </w:r>
      <w:proofErr w:type="spellEnd"/>
      <w:r w:rsidRPr="000A41F0">
        <w:rPr>
          <w:rFonts w:ascii="TH SarabunPSK" w:hAnsi="TH SarabunPSK" w:cs="TH SarabunPSK"/>
          <w:b/>
          <w:bCs/>
          <w:sz w:val="40"/>
          <w:szCs w:val="40"/>
        </w:rPr>
        <w:t xml:space="preserve"> cx </w:t>
      </w:r>
    </w:p>
    <w:p w:rsidR="00301258" w:rsidRPr="00301258" w:rsidRDefault="00301258" w:rsidP="00301258">
      <w:pPr>
        <w:ind w:firstLine="720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proofErr w:type="spellStart"/>
      <w:r w:rsidRPr="00301258">
        <w:rPr>
          <w:rFonts w:ascii="TH SarabunPSK" w:hAnsi="TH SarabunPSK" w:cs="TH SarabunPSK"/>
          <w:color w:val="FF0000"/>
          <w:sz w:val="36"/>
          <w:szCs w:val="36"/>
        </w:rPr>
        <w:t>ui</w:t>
      </w:r>
      <w:proofErr w:type="spellEnd"/>
      <w:r w:rsidRPr="00301258">
        <w:rPr>
          <w:rFonts w:ascii="TH SarabunPSK" w:hAnsi="TH SarabunPSK" w:cs="TH SarabunPSK"/>
          <w:color w:val="FF0000"/>
          <w:sz w:val="36"/>
          <w:szCs w:val="36"/>
        </w:rPr>
        <w:t xml:space="preserve"> is subset of </w:t>
      </w:r>
      <w:proofErr w:type="spellStart"/>
      <w:r w:rsidRPr="00301258">
        <w:rPr>
          <w:rFonts w:ascii="TH SarabunPSK" w:hAnsi="TH SarabunPSK" w:cs="TH SarabunPSK"/>
          <w:color w:val="FF0000"/>
          <w:sz w:val="36"/>
          <w:szCs w:val="36"/>
        </w:rPr>
        <w:t>ux</w:t>
      </w:r>
      <w:proofErr w:type="spellEnd"/>
      <w:r w:rsidRPr="00301258">
        <w:rPr>
          <w:rFonts w:ascii="TH SarabunPSK" w:hAnsi="TH SarabunPSK" w:cs="TH SarabunPSK"/>
          <w:color w:val="FF0000"/>
          <w:sz w:val="36"/>
          <w:szCs w:val="36"/>
        </w:rPr>
        <w:t xml:space="preserve">, </w:t>
      </w:r>
      <w:proofErr w:type="spellStart"/>
      <w:r w:rsidRPr="00301258">
        <w:rPr>
          <w:rFonts w:ascii="TH SarabunPSK" w:hAnsi="TH SarabunPSK" w:cs="TH SarabunPSK"/>
          <w:color w:val="FF0000"/>
          <w:sz w:val="36"/>
          <w:szCs w:val="36"/>
        </w:rPr>
        <w:t>ux</w:t>
      </w:r>
      <w:proofErr w:type="spellEnd"/>
      <w:r w:rsidRPr="00301258">
        <w:rPr>
          <w:rFonts w:ascii="TH SarabunPSK" w:hAnsi="TH SarabunPSK" w:cs="TH SarabunPSK"/>
          <w:color w:val="FF0000"/>
          <w:sz w:val="36"/>
          <w:szCs w:val="36"/>
        </w:rPr>
        <w:t xml:space="preserve"> is subset of cx. =&gt; </w:t>
      </w:r>
      <w:proofErr w:type="spellStart"/>
      <w:r w:rsidRPr="00301258">
        <w:rPr>
          <w:rFonts w:ascii="TH SarabunPSK" w:hAnsi="TH SarabunPSK" w:cs="TH SarabunPSK"/>
          <w:color w:val="FF0000"/>
          <w:sz w:val="36"/>
          <w:szCs w:val="36"/>
        </w:rPr>
        <w:t>ui</w:t>
      </w:r>
      <w:proofErr w:type="spellEnd"/>
      <w:r w:rsidRPr="00301258"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 w:rsidRPr="00301258">
        <w:rPr>
          <w:rFonts w:ascii="TH SarabunPSK" w:hAnsi="TH SarabunPSK" w:cs="TH SarabunPSK"/>
          <w:color w:val="FF0000"/>
          <w:sz w:val="36"/>
          <w:szCs w:val="36"/>
          <w:cs/>
        </w:rPr>
        <w:t xml:space="preserve">เป็นส่วนหนึ่งของ </w:t>
      </w:r>
      <w:proofErr w:type="spellStart"/>
      <w:r w:rsidRPr="00301258">
        <w:rPr>
          <w:rFonts w:ascii="TH SarabunPSK" w:hAnsi="TH SarabunPSK" w:cs="TH SarabunPSK"/>
          <w:color w:val="FF0000"/>
          <w:sz w:val="36"/>
          <w:szCs w:val="36"/>
        </w:rPr>
        <w:t>ux</w:t>
      </w:r>
      <w:proofErr w:type="spellEnd"/>
      <w:r w:rsidRPr="00301258"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 w:rsidRPr="00301258">
        <w:rPr>
          <w:rFonts w:ascii="TH SarabunPSK" w:hAnsi="TH SarabunPSK" w:cs="TH SarabunPSK"/>
          <w:color w:val="FF0000"/>
          <w:sz w:val="36"/>
          <w:szCs w:val="36"/>
          <w:cs/>
        </w:rPr>
        <w:t xml:space="preserve">และ </w:t>
      </w:r>
      <w:proofErr w:type="spellStart"/>
      <w:r w:rsidRPr="00301258">
        <w:rPr>
          <w:rFonts w:ascii="TH SarabunPSK" w:hAnsi="TH SarabunPSK" w:cs="TH SarabunPSK"/>
          <w:color w:val="FF0000"/>
          <w:sz w:val="36"/>
          <w:szCs w:val="36"/>
        </w:rPr>
        <w:t>ux</w:t>
      </w:r>
      <w:proofErr w:type="spellEnd"/>
      <w:r w:rsidRPr="00301258"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 w:rsidRPr="00301258">
        <w:rPr>
          <w:rFonts w:ascii="TH SarabunPSK" w:hAnsi="TH SarabunPSK" w:cs="TH SarabunPSK"/>
          <w:color w:val="FF0000"/>
          <w:sz w:val="36"/>
          <w:szCs w:val="36"/>
          <w:cs/>
        </w:rPr>
        <w:t xml:space="preserve">เป็นส่วนหนึ่งของ </w:t>
      </w:r>
      <w:r w:rsidRPr="00301258">
        <w:rPr>
          <w:rFonts w:ascii="TH SarabunPSK" w:hAnsi="TH SarabunPSK" w:cs="TH SarabunPSK"/>
          <w:color w:val="FF0000"/>
          <w:sz w:val="36"/>
          <w:szCs w:val="36"/>
        </w:rPr>
        <w:t xml:space="preserve">cx </w:t>
      </w:r>
    </w:p>
    <w:p w:rsidR="00301258" w:rsidRPr="00301258" w:rsidRDefault="002D6E95" w:rsidP="0030125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CX</w:t>
      </w:r>
      <w:r w:rsidR="00301258" w:rsidRPr="00301258">
        <w:rPr>
          <w:rFonts w:ascii="TH SarabunPSK" w:hAnsi="TH SarabunPSK" w:cs="TH SarabunPSK"/>
          <w:b/>
          <w:bCs/>
          <w:sz w:val="36"/>
          <w:szCs w:val="36"/>
        </w:rPr>
        <w:t xml:space="preserve"> -&gt; customer experience</w:t>
      </w:r>
      <w:r w:rsidR="00301258" w:rsidRPr="00301258">
        <w:rPr>
          <w:rFonts w:ascii="TH SarabunPSK" w:hAnsi="TH SarabunPSK" w:cs="TH SarabunPSK"/>
          <w:sz w:val="36"/>
          <w:szCs w:val="36"/>
        </w:rPr>
        <w:t xml:space="preserve"> =&gt; </w:t>
      </w:r>
      <w:r w:rsidR="00301258" w:rsidRPr="00301258">
        <w:rPr>
          <w:rFonts w:ascii="TH SarabunPSK" w:hAnsi="TH SarabunPSK" w:cs="TH SarabunPSK"/>
          <w:sz w:val="36"/>
          <w:szCs w:val="36"/>
          <w:cs/>
        </w:rPr>
        <w:t xml:space="preserve">มี </w:t>
      </w:r>
      <w:r w:rsidR="00301258" w:rsidRPr="00301258">
        <w:rPr>
          <w:rFonts w:ascii="TH SarabunPSK" w:hAnsi="TH SarabunPSK" w:cs="TH SarabunPSK"/>
          <w:sz w:val="36"/>
          <w:szCs w:val="36"/>
        </w:rPr>
        <w:t xml:space="preserve">CRM, CEM </w:t>
      </w:r>
    </w:p>
    <w:p w:rsidR="00301258" w:rsidRPr="00301258" w:rsidRDefault="00301258" w:rsidP="00301258">
      <w:pPr>
        <w:rPr>
          <w:rFonts w:ascii="TH SarabunPSK" w:hAnsi="TH SarabunPSK" w:cs="TH SarabunPSK"/>
          <w:b/>
          <w:bCs/>
          <w:sz w:val="36"/>
          <w:szCs w:val="36"/>
        </w:rPr>
      </w:pPr>
      <w:r w:rsidRPr="00301258">
        <w:rPr>
          <w:rFonts w:ascii="TH SarabunPSK" w:hAnsi="TH SarabunPSK" w:cs="TH SarabunPSK"/>
          <w:b/>
          <w:bCs/>
          <w:sz w:val="36"/>
          <w:szCs w:val="36"/>
        </w:rPr>
        <w:t>CX(</w:t>
      </w:r>
      <w:r w:rsidRPr="00301258">
        <w:rPr>
          <w:rFonts w:ascii="TH SarabunPSK" w:hAnsi="TH SarabunPSK" w:cs="TH SarabunPSK"/>
          <w:b/>
          <w:bCs/>
          <w:sz w:val="36"/>
          <w:szCs w:val="36"/>
          <w:cs/>
        </w:rPr>
        <w:t>การทำให้ลูกค้ามีความรู้สึกที่ดีต่อองค์กรและมีความไว้วางใจแก่องค์กร)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  <w:t>-&gt;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การนำข้อมูลลูกค้าที่เป็นพฤติกรรมการซื้อ ไลฟ์สไตล์ ความชอบ ช่อวทางในโซเชียลมิเดีย และ </w:t>
      </w:r>
      <w:r w:rsidRPr="00301258">
        <w:rPr>
          <w:rFonts w:ascii="TH SarabunPSK" w:hAnsi="TH SarabunPSK" w:cs="TH SarabunPSK"/>
          <w:sz w:val="36"/>
          <w:szCs w:val="36"/>
        </w:rPr>
        <w:t>feedback</w:t>
      </w:r>
      <w:r w:rsidRPr="00301258">
        <w:rPr>
          <w:rFonts w:ascii="TH SarabunPSK" w:hAnsi="TH SarabunPSK" w:cs="TH SarabunPSK"/>
          <w:sz w:val="36"/>
          <w:szCs w:val="36"/>
          <w:cs/>
        </w:rPr>
        <w:t>ของ</w:t>
      </w:r>
      <w:bookmarkStart w:id="0" w:name="_GoBack"/>
      <w:bookmarkEnd w:id="0"/>
      <w:r w:rsidRPr="00301258">
        <w:rPr>
          <w:rFonts w:ascii="TH SarabunPSK" w:hAnsi="TH SarabunPSK" w:cs="TH SarabunPSK"/>
          <w:sz w:val="36"/>
          <w:szCs w:val="36"/>
          <w:cs/>
        </w:rPr>
        <w:t xml:space="preserve">ลูกค้ามาวิเคราะห์ 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  <w:cs/>
        </w:rPr>
        <w:t>เพื่อนำเสนอสินค้าหรือผลิตภัณฑ์ที่ตอบสนองความต้องการของลูกค้าได้ และสามารถหาลูกค้าใหม่ๆได้มากยิ่งขึ้น ทำให้ลูกค้ารู้สึกดีกลับไปไปและมีประสบการณเชิงบวกต่อแบรนด์</w:t>
      </w:r>
    </w:p>
    <w:p w:rsid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 xml:space="preserve">CX </w:t>
      </w: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>ที่ดี-</w:t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&gt;</w:t>
      </w:r>
      <w:r>
        <w:rPr>
          <w:rFonts w:ascii="TH SarabunPSK" w:hAnsi="TH SarabunPSK" w:cs="TH SarabunPSK"/>
          <w:sz w:val="36"/>
          <w:szCs w:val="36"/>
        </w:rPr>
        <w:tab/>
      </w:r>
      <w:r w:rsidRPr="00301258">
        <w:rPr>
          <w:rFonts w:ascii="TH SarabunPSK" w:hAnsi="TH SarabunPSK" w:cs="TH SarabunPSK"/>
          <w:sz w:val="36"/>
          <w:szCs w:val="36"/>
        </w:rPr>
        <w:t>1.</w:t>
      </w:r>
      <w:r w:rsidRPr="00301258">
        <w:rPr>
          <w:rFonts w:ascii="TH SarabunPSK" w:hAnsi="TH SarabunPSK" w:cs="TH SarabunPSK"/>
          <w:sz w:val="36"/>
          <w:szCs w:val="36"/>
          <w:cs/>
        </w:rPr>
        <w:t>เข้าใจลูกค้า</w:t>
      </w:r>
      <w:r w:rsidRPr="00301258">
        <w:rPr>
          <w:rFonts w:ascii="TH SarabunPSK" w:hAnsi="TH SarabunPSK" w:cs="TH SarabunPSK"/>
          <w:sz w:val="36"/>
          <w:szCs w:val="36"/>
          <w:cs/>
        </w:rPr>
        <w:tab/>
      </w:r>
    </w:p>
    <w:p w:rsidR="00301258" w:rsidRDefault="00301258" w:rsidP="00301258">
      <w:pPr>
        <w:ind w:left="1440" w:firstLine="720"/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2.</w:t>
      </w:r>
      <w:r w:rsidRPr="00301258">
        <w:rPr>
          <w:rFonts w:ascii="TH SarabunPSK" w:hAnsi="TH SarabunPSK" w:cs="TH SarabunPSK"/>
          <w:sz w:val="36"/>
          <w:szCs w:val="36"/>
          <w:cs/>
        </w:rPr>
        <w:t>ทำให้ลูกค้ารู้สึกดีกับสินค้าบริการ</w:t>
      </w:r>
      <w:r w:rsidRPr="00301258">
        <w:rPr>
          <w:rFonts w:ascii="TH SarabunPSK" w:hAnsi="TH SarabunPSK" w:cs="TH SarabunPSK"/>
          <w:sz w:val="36"/>
          <w:szCs w:val="36"/>
          <w:cs/>
        </w:rPr>
        <w:tab/>
      </w:r>
    </w:p>
    <w:p w:rsidR="00301258" w:rsidRDefault="00301258" w:rsidP="00301258">
      <w:pPr>
        <w:ind w:left="1440" w:firstLine="720"/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3.</w:t>
      </w:r>
      <w:r w:rsidRPr="00301258">
        <w:rPr>
          <w:rFonts w:ascii="TH SarabunPSK" w:hAnsi="TH SarabunPSK" w:cs="TH SarabunPSK"/>
          <w:sz w:val="36"/>
          <w:szCs w:val="36"/>
          <w:cs/>
        </w:rPr>
        <w:t>บริการหลังการขาย</w:t>
      </w:r>
      <w:r w:rsidRPr="00301258">
        <w:rPr>
          <w:rFonts w:ascii="TH SarabunPSK" w:hAnsi="TH SarabunPSK" w:cs="TH SarabunPSK"/>
          <w:sz w:val="36"/>
          <w:szCs w:val="36"/>
          <w:cs/>
        </w:rPr>
        <w:tab/>
      </w:r>
    </w:p>
    <w:p w:rsidR="00301258" w:rsidRDefault="00301258" w:rsidP="00301258">
      <w:pPr>
        <w:ind w:left="1440" w:firstLine="720"/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4.</w:t>
      </w:r>
      <w:r w:rsidRPr="00301258">
        <w:rPr>
          <w:rFonts w:ascii="TH SarabunPSK" w:hAnsi="TH SarabunPSK" w:cs="TH SarabunPSK"/>
          <w:sz w:val="36"/>
          <w:szCs w:val="36"/>
          <w:cs/>
        </w:rPr>
        <w:t>รับฟังความเห็นจากลูกค้า</w:t>
      </w:r>
      <w:r w:rsidRPr="00301258">
        <w:rPr>
          <w:rFonts w:ascii="TH SarabunPSK" w:hAnsi="TH SarabunPSK" w:cs="TH SarabunPSK"/>
          <w:sz w:val="36"/>
          <w:szCs w:val="36"/>
          <w:cs/>
        </w:rPr>
        <w:tab/>
      </w:r>
    </w:p>
    <w:p w:rsidR="00301258" w:rsidRPr="00301258" w:rsidRDefault="00301258" w:rsidP="00301258">
      <w:pPr>
        <w:ind w:left="1440" w:firstLine="720"/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5.</w:t>
      </w:r>
      <w:r w:rsidRPr="00301258">
        <w:rPr>
          <w:rFonts w:ascii="TH SarabunPSK" w:hAnsi="TH SarabunPSK" w:cs="TH SarabunPSK"/>
          <w:sz w:val="36"/>
          <w:szCs w:val="36"/>
          <w:cs/>
        </w:rPr>
        <w:t>สร้างระบบบริหารงานที่ดี</w:t>
      </w:r>
    </w:p>
    <w:p w:rsidR="00301258" w:rsidRPr="00B077A9" w:rsidRDefault="00301258" w:rsidP="00301258">
      <w:pPr>
        <w:rPr>
          <w:rFonts w:ascii="TH SarabunPSK" w:hAnsi="TH SarabunPSK" w:cs="TH SarabunPSK"/>
          <w:b/>
          <w:bCs/>
          <w:sz w:val="36"/>
          <w:szCs w:val="36"/>
        </w:rPr>
      </w:pP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ความเหมือน และ ความแตกต่างระหว่าง </w:t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 xml:space="preserve">CRM </w:t>
      </w: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และ </w:t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 xml:space="preserve">CEM 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>ความเหมือน: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 ทั้ง </w:t>
      </w:r>
      <w:r w:rsidRPr="00301258">
        <w:rPr>
          <w:rFonts w:ascii="TH SarabunPSK" w:hAnsi="TH SarabunPSK" w:cs="TH SarabunPSK"/>
          <w:sz w:val="36"/>
          <w:szCs w:val="36"/>
        </w:rPr>
        <w:t xml:space="preserve">CEM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301258">
        <w:rPr>
          <w:rFonts w:ascii="TH SarabunPSK" w:hAnsi="TH SarabunPSK" w:cs="TH SarabunPSK"/>
          <w:sz w:val="36"/>
          <w:szCs w:val="36"/>
        </w:rPr>
        <w:t xml:space="preserve">CRM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ใช้วิธีการนำ </w:t>
      </w:r>
      <w:r w:rsidRPr="00301258">
        <w:rPr>
          <w:rFonts w:ascii="TH SarabunPSK" w:hAnsi="TH SarabunPSK" w:cs="TH SarabunPSK"/>
          <w:sz w:val="36"/>
          <w:szCs w:val="36"/>
        </w:rPr>
        <w:t xml:space="preserve">Data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มาต่อยอดเพื่อให้ลูกค้าได้รับสินค้า และ บริการที่ดีที่สุด ตอบโจทย์ที่สุดแบบเฉพาะบุคคล เพื่อรักษาความสัมพันธ์ที่ดีระหว่างแบรนด์ และ ลูกค้าให้เติบโต 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>ความแตกต่าง: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301258">
        <w:rPr>
          <w:rFonts w:ascii="TH SarabunPSK" w:hAnsi="TH SarabunPSK" w:cs="TH SarabunPSK"/>
          <w:sz w:val="36"/>
          <w:szCs w:val="36"/>
        </w:rPr>
        <w:t xml:space="preserve">CEM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โฟกัสที่การสร้างประสบการณ์ในเชิงบวกในทุกครั้งที่มีการติดต่อกับลูกค้า โดยใช้ข้อมูลเชิงคุณภาพในรูปแบบ </w:t>
      </w:r>
      <w:r w:rsidRPr="00301258">
        <w:rPr>
          <w:rFonts w:ascii="TH SarabunPSK" w:hAnsi="TH SarabunPSK" w:cs="TH SarabunPSK"/>
          <w:sz w:val="36"/>
          <w:szCs w:val="36"/>
        </w:rPr>
        <w:t>Customer Touch Point (</w:t>
      </w:r>
      <w:r w:rsidRPr="00301258">
        <w:rPr>
          <w:rFonts w:ascii="TH SarabunPSK" w:hAnsi="TH SarabunPSK" w:cs="TH SarabunPSK"/>
          <w:sz w:val="36"/>
          <w:szCs w:val="36"/>
          <w:cs/>
        </w:rPr>
        <w:t>การที่ลูกค้ามีปฏิสัมพันธ์ต่อ</w:t>
      </w:r>
      <w:r w:rsidRPr="00301258">
        <w:rPr>
          <w:rFonts w:ascii="TH SarabunPSK" w:hAnsi="TH SarabunPSK" w:cs="TH SarabunPSK"/>
          <w:sz w:val="36"/>
          <w:szCs w:val="36"/>
          <w:cs/>
        </w:rPr>
        <w:lastRenderedPageBreak/>
        <w:t xml:space="preserve">แบรนด์ในทุกรูปแบบ) ทั้งในรูปแบบหน้าร้าน และ แบบดิจิทัล แต่ </w:t>
      </w:r>
      <w:r w:rsidRPr="00301258">
        <w:rPr>
          <w:rFonts w:ascii="TH SarabunPSK" w:hAnsi="TH SarabunPSK" w:cs="TH SarabunPSK"/>
          <w:sz w:val="36"/>
          <w:szCs w:val="36"/>
        </w:rPr>
        <w:t xml:space="preserve">CRM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จะเป็นการบริหารความสัมพันธ์ของลูกค้า ที่ใช้ </w:t>
      </w:r>
      <w:r w:rsidRPr="00301258">
        <w:rPr>
          <w:rFonts w:ascii="TH SarabunPSK" w:hAnsi="TH SarabunPSK" w:cs="TH SarabunPSK"/>
          <w:sz w:val="36"/>
          <w:szCs w:val="36"/>
        </w:rPr>
        <w:t xml:space="preserve">Data </w:t>
      </w:r>
      <w:r w:rsidRPr="00301258">
        <w:rPr>
          <w:rFonts w:ascii="TH SarabunPSK" w:hAnsi="TH SarabunPSK" w:cs="TH SarabunPSK"/>
          <w:sz w:val="36"/>
          <w:szCs w:val="36"/>
          <w:cs/>
        </w:rPr>
        <w:t>เชิงปริมาณมาทำแคมเปญ โดยเน้นสร้างผลลัพธ์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B077A9">
        <w:rPr>
          <w:rFonts w:ascii="TH SarabunPSK" w:hAnsi="TH SarabunPSK" w:cs="TH SarabunPSK"/>
          <w:b/>
          <w:bCs/>
          <w:sz w:val="36"/>
          <w:szCs w:val="36"/>
        </w:rPr>
        <w:t>ux</w:t>
      </w:r>
      <w:proofErr w:type="spellEnd"/>
      <w:r w:rsidRPr="00B077A9">
        <w:rPr>
          <w:rFonts w:ascii="TH SarabunPSK" w:hAnsi="TH SarabunPSK" w:cs="TH SarabunPSK"/>
          <w:b/>
          <w:bCs/>
          <w:sz w:val="36"/>
          <w:szCs w:val="36"/>
        </w:rPr>
        <w:t>-&gt;user experience</w:t>
      </w:r>
      <w:r w:rsidRPr="00301258">
        <w:rPr>
          <w:rFonts w:ascii="TH SarabunPSK" w:hAnsi="TH SarabunPSK" w:cs="TH SarabunPSK"/>
          <w:sz w:val="36"/>
          <w:szCs w:val="36"/>
        </w:rPr>
        <w:t xml:space="preserve"> =&gt; </w:t>
      </w:r>
      <w:r w:rsidRPr="00301258">
        <w:rPr>
          <w:rFonts w:ascii="TH SarabunPSK" w:hAnsi="TH SarabunPSK" w:cs="TH SarabunPSK"/>
          <w:sz w:val="36"/>
          <w:szCs w:val="36"/>
          <w:cs/>
        </w:rPr>
        <w:t>ออกแบบที่เน้นความรู้สึกของผู้ใช้ ให้รู้สึกชอบหรือให้รู้สึกแบบที่ผลิตภัณฑ์อยากให้เกิด เช่นออกแบบคอนเทนต์ เนื้อหาของผลิตภัณฑ์</w:t>
      </w:r>
    </w:p>
    <w:p w:rsidR="00B077A9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tool</w:t>
      </w:r>
      <w:r w:rsidR="00B077A9">
        <w:rPr>
          <w:rFonts w:ascii="TH SarabunPSK" w:hAnsi="TH SarabunPSK" w:cs="TH SarabunPSK"/>
          <w:sz w:val="36"/>
          <w:szCs w:val="36"/>
        </w:rPr>
        <w:tab/>
      </w:r>
      <w:r w:rsidRPr="00301258">
        <w:rPr>
          <w:rFonts w:ascii="TH SarabunPSK" w:hAnsi="TH SarabunPSK" w:cs="TH SarabunPSK"/>
          <w:sz w:val="36"/>
          <w:szCs w:val="36"/>
        </w:rPr>
        <w:t>-&gt;design thinking=&gt;</w:t>
      </w:r>
      <w:r w:rsidR="00B077A9">
        <w:rPr>
          <w:rFonts w:ascii="TH SarabunPSK" w:hAnsi="TH SarabunPSK" w:cs="TH SarabunPSK"/>
          <w:sz w:val="36"/>
          <w:szCs w:val="36"/>
        </w:rPr>
        <w:tab/>
      </w:r>
      <w:r w:rsidRPr="00301258">
        <w:rPr>
          <w:rFonts w:ascii="TH SarabunPSK" w:hAnsi="TH SarabunPSK" w:cs="TH SarabunPSK"/>
          <w:sz w:val="36"/>
          <w:szCs w:val="36"/>
        </w:rPr>
        <w:t>1.empathize</w:t>
      </w:r>
      <w:r w:rsidRPr="00301258">
        <w:rPr>
          <w:rFonts w:ascii="TH SarabunPSK" w:hAnsi="TH SarabunPSK" w:cs="TH SarabunPSK"/>
          <w:sz w:val="36"/>
          <w:szCs w:val="36"/>
        </w:rPr>
        <w:tab/>
      </w:r>
    </w:p>
    <w:p w:rsidR="00B077A9" w:rsidRDefault="00301258" w:rsidP="00B077A9">
      <w:pPr>
        <w:ind w:left="2160" w:firstLine="720"/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2.define</w:t>
      </w:r>
      <w:r w:rsidRPr="00301258">
        <w:rPr>
          <w:rFonts w:ascii="TH SarabunPSK" w:hAnsi="TH SarabunPSK" w:cs="TH SarabunPSK"/>
          <w:sz w:val="36"/>
          <w:szCs w:val="36"/>
        </w:rPr>
        <w:tab/>
      </w:r>
    </w:p>
    <w:p w:rsidR="00B077A9" w:rsidRDefault="00301258" w:rsidP="00B077A9">
      <w:pPr>
        <w:ind w:left="2160" w:firstLine="720"/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3.ideate</w:t>
      </w:r>
      <w:r w:rsidRPr="00301258">
        <w:rPr>
          <w:rFonts w:ascii="TH SarabunPSK" w:hAnsi="TH SarabunPSK" w:cs="TH SarabunPSK"/>
          <w:sz w:val="36"/>
          <w:szCs w:val="36"/>
        </w:rPr>
        <w:tab/>
      </w:r>
    </w:p>
    <w:p w:rsidR="00B077A9" w:rsidRDefault="00301258" w:rsidP="00B077A9">
      <w:pPr>
        <w:ind w:left="2160" w:firstLine="720"/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4.prototype</w:t>
      </w:r>
      <w:r w:rsidRPr="00301258">
        <w:rPr>
          <w:rFonts w:ascii="TH SarabunPSK" w:hAnsi="TH SarabunPSK" w:cs="TH SarabunPSK"/>
          <w:sz w:val="36"/>
          <w:szCs w:val="36"/>
        </w:rPr>
        <w:tab/>
      </w:r>
    </w:p>
    <w:p w:rsidR="00301258" w:rsidRPr="00301258" w:rsidRDefault="00301258" w:rsidP="00B077A9">
      <w:pPr>
        <w:ind w:left="2160" w:firstLine="720"/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>5.test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  <w:t>-&gt;lean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  <w:t>-&gt;lean startup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  <w:t xml:space="preserve">-&gt;lean </w:t>
      </w:r>
      <w:proofErr w:type="spellStart"/>
      <w:r w:rsidRPr="00301258">
        <w:rPr>
          <w:rFonts w:ascii="TH SarabunPSK" w:hAnsi="TH SarabunPSK" w:cs="TH SarabunPSK"/>
          <w:sz w:val="36"/>
          <w:szCs w:val="36"/>
        </w:rPr>
        <w:t>ux</w:t>
      </w:r>
      <w:proofErr w:type="spellEnd"/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  <w:t>-&gt;service design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  <w:t>-&gt;sprint design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</w:p>
    <w:p w:rsidR="00301258" w:rsidRPr="00B077A9" w:rsidRDefault="00301258" w:rsidP="00301258">
      <w:pPr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B077A9">
        <w:rPr>
          <w:rFonts w:ascii="TH SarabunPSK" w:hAnsi="TH SarabunPSK" w:cs="TH SarabunPSK"/>
          <w:b/>
          <w:bCs/>
          <w:color w:val="FF0000"/>
          <w:sz w:val="36"/>
          <w:szCs w:val="36"/>
        </w:rPr>
        <w:t>###</w:t>
      </w:r>
      <w:r w:rsidRPr="00B077A9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 xml:space="preserve">การทำ </w:t>
      </w:r>
      <w:r w:rsidRPr="00B077A9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usability </w:t>
      </w:r>
      <w:r w:rsidRPr="00B077A9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ทำให้ลูกค้าใช้งานง่ายไม่จำเป็นต้องใช้คู่มือ</w:t>
      </w:r>
      <w:r w:rsidRPr="00B077A9">
        <w:rPr>
          <w:rFonts w:ascii="TH SarabunPSK" w:hAnsi="TH SarabunPSK" w:cs="TH SarabunPSK"/>
          <w:b/>
          <w:bCs/>
          <w:color w:val="FF0000"/>
          <w:sz w:val="36"/>
          <w:szCs w:val="36"/>
        </w:rPr>
        <w:t>###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B077A9">
        <w:rPr>
          <w:rFonts w:ascii="TH SarabunPSK" w:hAnsi="TH SarabunPSK" w:cs="TH SarabunPSK"/>
          <w:b/>
          <w:bCs/>
          <w:sz w:val="36"/>
          <w:szCs w:val="36"/>
        </w:rPr>
        <w:t>ui</w:t>
      </w:r>
      <w:proofErr w:type="spellEnd"/>
      <w:r w:rsidRPr="00B077A9">
        <w:rPr>
          <w:rFonts w:ascii="TH SarabunPSK" w:hAnsi="TH SarabunPSK" w:cs="TH SarabunPSK"/>
          <w:b/>
          <w:bCs/>
          <w:sz w:val="36"/>
          <w:szCs w:val="36"/>
        </w:rPr>
        <w:t>-&gt; user interface</w:t>
      </w:r>
      <w:r w:rsidRPr="00301258">
        <w:rPr>
          <w:rFonts w:ascii="TH SarabunPSK" w:hAnsi="TH SarabunPSK" w:cs="TH SarabunPSK"/>
          <w:sz w:val="36"/>
          <w:szCs w:val="36"/>
        </w:rPr>
        <w:t xml:space="preserve"> =&gt;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ส่วนที่ติดต่อกับ </w:t>
      </w:r>
      <w:r w:rsidRPr="00301258">
        <w:rPr>
          <w:rFonts w:ascii="TH SarabunPSK" w:hAnsi="TH SarabunPSK" w:cs="TH SarabunPSK"/>
          <w:sz w:val="36"/>
          <w:szCs w:val="36"/>
        </w:rPr>
        <w:t xml:space="preserve">user </w:t>
      </w:r>
      <w:r w:rsidRPr="00301258">
        <w:rPr>
          <w:rFonts w:ascii="TH SarabunPSK" w:hAnsi="TH SarabunPSK" w:cs="TH SarabunPSK"/>
          <w:sz w:val="36"/>
          <w:szCs w:val="36"/>
          <w:cs/>
        </w:rPr>
        <w:t>หรือหน้าตาของผลิตภัณฑ์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</w:p>
    <w:p w:rsidR="00301258" w:rsidRPr="00B077A9" w:rsidRDefault="00301258" w:rsidP="00301258">
      <w:pPr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B077A9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tool -&gt; UI/UX =&gt; </w:t>
      </w:r>
      <w:proofErr w:type="spellStart"/>
      <w:r w:rsidRPr="00B077A9">
        <w:rPr>
          <w:rFonts w:ascii="TH SarabunPSK" w:hAnsi="TH SarabunPSK" w:cs="TH SarabunPSK"/>
          <w:b/>
          <w:bCs/>
          <w:color w:val="FF0000"/>
          <w:sz w:val="36"/>
          <w:szCs w:val="36"/>
        </w:rPr>
        <w:t>figma</w:t>
      </w:r>
      <w:proofErr w:type="spellEnd"/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</w:p>
    <w:p w:rsidR="00B077A9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0A41F0">
        <w:rPr>
          <w:rFonts w:ascii="TH SarabunPSK" w:hAnsi="TH SarabunPSK" w:cs="TH SarabunPSK"/>
          <w:b/>
          <w:bCs/>
          <w:sz w:val="40"/>
          <w:szCs w:val="40"/>
        </w:rPr>
        <w:t>2.</w:t>
      </w:r>
      <w:r w:rsidR="000A41F0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0A41F0">
        <w:rPr>
          <w:rFonts w:ascii="TH SarabunPSK" w:hAnsi="TH SarabunPSK" w:cs="TH SarabunPSK"/>
          <w:b/>
          <w:bCs/>
          <w:sz w:val="40"/>
          <w:szCs w:val="40"/>
        </w:rPr>
        <w:t>owasp</w:t>
      </w:r>
      <w:proofErr w:type="spellEnd"/>
      <w:r w:rsidRPr="00B077A9">
        <w:rPr>
          <w:rFonts w:ascii="TH SarabunPSK" w:hAnsi="TH SarabunPSK" w:cs="TH SarabunPSK"/>
          <w:b/>
          <w:bCs/>
          <w:sz w:val="36"/>
          <w:szCs w:val="36"/>
        </w:rPr>
        <w:t>-&gt;Open Web Application Security Project =&gt; (</w:t>
      </w: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 xml:space="preserve">มาตรฐานความปลอดภัยของ </w:t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web application)</w:t>
      </w:r>
      <w:r w:rsidRPr="00301258">
        <w:rPr>
          <w:rFonts w:ascii="TH SarabunPSK" w:hAnsi="TH SarabunPSK" w:cs="TH SarabunPSK"/>
          <w:sz w:val="36"/>
          <w:szCs w:val="36"/>
        </w:rPr>
        <w:t xml:space="preserve"> </w:t>
      </w:r>
    </w:p>
    <w:p w:rsidR="00301258" w:rsidRPr="00301258" w:rsidRDefault="00301258" w:rsidP="000A41F0">
      <w:pPr>
        <w:ind w:firstLine="720"/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  <w:cs/>
        </w:rPr>
        <w:t xml:space="preserve">ไว้ตรวจสอบว่า </w:t>
      </w:r>
      <w:r w:rsidRPr="00301258">
        <w:rPr>
          <w:rFonts w:ascii="TH SarabunPSK" w:hAnsi="TH SarabunPSK" w:cs="TH SarabunPSK"/>
          <w:sz w:val="36"/>
          <w:szCs w:val="36"/>
        </w:rPr>
        <w:t>web application</w:t>
      </w:r>
      <w:r w:rsidR="00B077A9">
        <w:rPr>
          <w:rFonts w:ascii="TH SarabunPSK" w:hAnsi="TH SarabunPSK" w:cs="TH SarabunPSK"/>
          <w:sz w:val="36"/>
          <w:szCs w:val="36"/>
        </w:rPr>
        <w:t xml:space="preserve"> </w:t>
      </w:r>
      <w:r w:rsidR="00B077A9">
        <w:rPr>
          <w:rFonts w:ascii="TH SarabunPSK" w:hAnsi="TH SarabunPSK" w:cs="TH SarabunPSK" w:hint="cs"/>
          <w:sz w:val="36"/>
          <w:szCs w:val="36"/>
          <w:cs/>
        </w:rPr>
        <w:t>ว่า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มีความปลอดภัยมากน้อยแค่ไหน หรือเครื่องมือตรวจสอบช่องโหว่ของ </w:t>
      </w:r>
      <w:r w:rsidRPr="00301258">
        <w:rPr>
          <w:rFonts w:ascii="TH SarabunPSK" w:hAnsi="TH SarabunPSK" w:cs="TH SarabunPSK"/>
          <w:sz w:val="36"/>
          <w:szCs w:val="36"/>
        </w:rPr>
        <w:t xml:space="preserve">web application OWASP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จะมีโครงการหนึ่งที่จัดอันดับ </w:t>
      </w:r>
      <w:r w:rsidRPr="00301258">
        <w:rPr>
          <w:rFonts w:ascii="TH SarabunPSK" w:hAnsi="TH SarabunPSK" w:cs="TH SarabunPSK"/>
          <w:sz w:val="36"/>
          <w:szCs w:val="36"/>
        </w:rPr>
        <w:t>10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 ความเสี่ยงด้านความปลอดภัย ทั้งทางด้าน การโจมตีทั้งแอปพลิเคชั่น </w:t>
      </w:r>
      <w:r w:rsidR="00271FBB">
        <w:rPr>
          <w:rFonts w:ascii="TH SarabunPSK" w:hAnsi="TH SarabunPSK" w:cs="TH SarabunPSK"/>
          <w:sz w:val="36"/>
          <w:szCs w:val="36"/>
        </w:rPr>
        <w:t>IOT</w:t>
      </w:r>
      <w:r w:rsidRPr="00301258">
        <w:rPr>
          <w:rFonts w:ascii="TH SarabunPSK" w:hAnsi="TH SarabunPSK" w:cs="TH SarabunPSK"/>
          <w:sz w:val="36"/>
          <w:szCs w:val="36"/>
        </w:rPr>
        <w:t xml:space="preserve"> , Cloud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ต่างๆ เป็นต้น  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  <w:cs/>
        </w:rPr>
        <w:t xml:space="preserve">ที่ถูกเรียกว่า </w:t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OWASP TOP 10(2021)</w:t>
      </w:r>
      <w:r w:rsidRPr="00301258">
        <w:rPr>
          <w:rFonts w:ascii="TH SarabunPSK" w:hAnsi="TH SarabunPSK" w:cs="TH SarabunPSK"/>
          <w:sz w:val="36"/>
          <w:szCs w:val="36"/>
        </w:rPr>
        <w:t xml:space="preserve">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ประกอบด้วย </w:t>
      </w:r>
    </w:p>
    <w:p w:rsidR="00301258" w:rsidRPr="00301258" w:rsidRDefault="00301258" w:rsidP="00B077A9">
      <w:pPr>
        <w:ind w:firstLine="720"/>
        <w:rPr>
          <w:rFonts w:ascii="TH SarabunPSK" w:hAnsi="TH SarabunPSK" w:cs="TH SarabunPSK"/>
          <w:sz w:val="36"/>
          <w:szCs w:val="36"/>
        </w:rPr>
      </w:pPr>
      <w:r w:rsidRPr="00B077A9">
        <w:rPr>
          <w:rFonts w:ascii="TH SarabunPSK" w:hAnsi="TH SarabunPSK" w:cs="TH SarabunPSK"/>
          <w:b/>
          <w:bCs/>
          <w:sz w:val="36"/>
          <w:szCs w:val="36"/>
        </w:rPr>
        <w:t>1. Broken Object Level Authorization</w:t>
      </w:r>
      <w:r w:rsidR="00271FB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สิทธิ์การเข้าถึงจาก </w:t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login)</w:t>
      </w:r>
      <w:r w:rsidRPr="00301258">
        <w:rPr>
          <w:rFonts w:ascii="TH SarabunPSK" w:hAnsi="TH SarabunPSK" w:cs="TH SarabunPSK"/>
          <w:sz w:val="36"/>
          <w:szCs w:val="36"/>
        </w:rPr>
        <w:t xml:space="preserve"> =&gt; 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คือ เวลาที่ </w:t>
      </w:r>
      <w:r w:rsidRPr="00301258">
        <w:rPr>
          <w:rFonts w:ascii="TH SarabunPSK" w:hAnsi="TH SarabunPSK" w:cs="TH SarabunPSK"/>
          <w:sz w:val="36"/>
          <w:szCs w:val="36"/>
        </w:rPr>
        <w:t xml:space="preserve">API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มีการอ้างอิงไปที่ </w:t>
      </w:r>
      <w:r w:rsidRPr="00301258">
        <w:rPr>
          <w:rFonts w:ascii="TH SarabunPSK" w:hAnsi="TH SarabunPSK" w:cs="TH SarabunPSK"/>
          <w:sz w:val="36"/>
          <w:szCs w:val="36"/>
        </w:rPr>
        <w:t xml:space="preserve">Object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อะไรบางอย่าง ด้วยค่า </w:t>
      </w:r>
      <w:r w:rsidRPr="00301258">
        <w:rPr>
          <w:rFonts w:ascii="TH SarabunPSK" w:hAnsi="TH SarabunPSK" w:cs="TH SarabunPSK"/>
          <w:sz w:val="36"/>
          <w:szCs w:val="36"/>
        </w:rPr>
        <w:t xml:space="preserve">ID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301258">
        <w:rPr>
          <w:rFonts w:ascii="TH SarabunPSK" w:hAnsi="TH SarabunPSK" w:cs="TH SarabunPSK"/>
          <w:sz w:val="36"/>
          <w:szCs w:val="36"/>
        </w:rPr>
        <w:t xml:space="preserve">token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ก็ได้ 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  <w:cs/>
        </w:rPr>
        <w:t xml:space="preserve">จะต้องมีการตรวจสอบสิทธิ์ ว่าผู้ใช้งานที่เรียก </w:t>
      </w:r>
      <w:r w:rsidRPr="00301258">
        <w:rPr>
          <w:rFonts w:ascii="TH SarabunPSK" w:hAnsi="TH SarabunPSK" w:cs="TH SarabunPSK"/>
          <w:sz w:val="36"/>
          <w:szCs w:val="36"/>
        </w:rPr>
        <w:t xml:space="preserve">Object </w:t>
      </w:r>
      <w:r w:rsidRPr="00301258">
        <w:rPr>
          <w:rFonts w:ascii="TH SarabunPSK" w:hAnsi="TH SarabunPSK" w:cs="TH SarabunPSK"/>
          <w:sz w:val="36"/>
          <w:szCs w:val="36"/>
          <w:cs/>
        </w:rPr>
        <w:t>นั้น ๆ มีสิทธิ์ ในการอ่านหรือแก้ไขข้อมูลปลายทางที่ขอหรือเปล่า ถ้าการตรวจสอบนี้ไม่มี หรือไม่ถูกต้อง แฮกเกอร์ก็อาจสามารถอ่านหรือ แก้ไขข้อมูลที่ตนเองไม่ควรจะมีสิทธิ์ได้(สิทธิ์ที่เท่ากัน)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2. Broken User Authentication(</w:t>
      </w: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>ยืนยันตัวตนว่าเป็นใคร)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 =</w:t>
      </w:r>
      <w:r w:rsidRPr="00301258">
        <w:rPr>
          <w:rFonts w:ascii="TH SarabunPSK" w:hAnsi="TH SarabunPSK" w:cs="TH SarabunPSK"/>
          <w:sz w:val="36"/>
          <w:szCs w:val="36"/>
        </w:rPr>
        <w:t>&gt;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คือการโจมตีที่เกี่ยวกับการ </w:t>
      </w:r>
      <w:r w:rsidRPr="00301258">
        <w:rPr>
          <w:rFonts w:ascii="TH SarabunPSK" w:hAnsi="TH SarabunPSK" w:cs="TH SarabunPSK"/>
          <w:sz w:val="36"/>
          <w:szCs w:val="36"/>
        </w:rPr>
        <w:t xml:space="preserve">login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โดยใช้ </w:t>
      </w:r>
      <w:r w:rsidRPr="00301258">
        <w:rPr>
          <w:rFonts w:ascii="TH SarabunPSK" w:hAnsi="TH SarabunPSK" w:cs="TH SarabunPSK"/>
          <w:sz w:val="36"/>
          <w:szCs w:val="36"/>
        </w:rPr>
        <w:t xml:space="preserve">Username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301258">
        <w:rPr>
          <w:rFonts w:ascii="TH SarabunPSK" w:hAnsi="TH SarabunPSK" w:cs="TH SarabunPSK"/>
          <w:sz w:val="36"/>
          <w:szCs w:val="36"/>
        </w:rPr>
        <w:t xml:space="preserve">Password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หรือ การใช้ </w:t>
      </w:r>
      <w:r w:rsidRPr="00301258">
        <w:rPr>
          <w:rFonts w:ascii="TH SarabunPSK" w:hAnsi="TH SarabunPSK" w:cs="TH SarabunPSK"/>
          <w:sz w:val="36"/>
          <w:szCs w:val="36"/>
        </w:rPr>
        <w:t xml:space="preserve">Login Key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หรือ การใช้ </w:t>
      </w:r>
      <w:r w:rsidRPr="00301258">
        <w:rPr>
          <w:rFonts w:ascii="TH SarabunPSK" w:hAnsi="TH SarabunPSK" w:cs="TH SarabunPSK"/>
          <w:sz w:val="36"/>
          <w:szCs w:val="36"/>
        </w:rPr>
        <w:t>session token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3. Excessive Data Exposure</w:t>
      </w:r>
      <w:r w:rsidRPr="00301258">
        <w:rPr>
          <w:rFonts w:ascii="TH SarabunPSK" w:hAnsi="TH SarabunPSK" w:cs="TH SarabunPSK"/>
          <w:sz w:val="36"/>
          <w:szCs w:val="36"/>
        </w:rPr>
        <w:t xml:space="preserve"> =&gt;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การที่ </w:t>
      </w:r>
      <w:r w:rsidRPr="00301258">
        <w:rPr>
          <w:rFonts w:ascii="TH SarabunPSK" w:hAnsi="TH SarabunPSK" w:cs="TH SarabunPSK"/>
          <w:sz w:val="36"/>
          <w:szCs w:val="36"/>
        </w:rPr>
        <w:t xml:space="preserve">API </w:t>
      </w:r>
      <w:r w:rsidRPr="00301258">
        <w:rPr>
          <w:rFonts w:ascii="TH SarabunPSK" w:hAnsi="TH SarabunPSK" w:cs="TH SarabunPSK"/>
          <w:sz w:val="36"/>
          <w:szCs w:val="36"/>
          <w:cs/>
        </w:rPr>
        <w:t>ตอบข้อมูลมามาก เกินกว่าที่จะต้องนำไปใช้งานจริง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4. Lack of Resources &amp; Rate Limiting</w:t>
      </w:r>
      <w:r w:rsidRPr="00301258">
        <w:rPr>
          <w:rFonts w:ascii="TH SarabunPSK" w:hAnsi="TH SarabunPSK" w:cs="TH SarabunPSK"/>
          <w:sz w:val="36"/>
          <w:szCs w:val="36"/>
        </w:rPr>
        <w:t xml:space="preserve"> =&gt;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ไม่มีการลิมิตจำนวนการ </w:t>
      </w:r>
      <w:r w:rsidRPr="00301258">
        <w:rPr>
          <w:rFonts w:ascii="TH SarabunPSK" w:hAnsi="TH SarabunPSK" w:cs="TH SarabunPSK"/>
          <w:sz w:val="36"/>
          <w:szCs w:val="36"/>
        </w:rPr>
        <w:t xml:space="preserve">call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เช่นไม่มีการตั้ง </w:t>
      </w:r>
      <w:r w:rsidRPr="00301258">
        <w:rPr>
          <w:rFonts w:ascii="TH SarabunPSK" w:hAnsi="TH SarabunPSK" w:cs="TH SarabunPSK"/>
          <w:sz w:val="36"/>
          <w:szCs w:val="36"/>
        </w:rPr>
        <w:t xml:space="preserve">time out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หรือตั้ง </w:t>
      </w:r>
      <w:r w:rsidRPr="00301258">
        <w:rPr>
          <w:rFonts w:ascii="TH SarabunPSK" w:hAnsi="TH SarabunPSK" w:cs="TH SarabunPSK"/>
          <w:sz w:val="36"/>
          <w:szCs w:val="36"/>
        </w:rPr>
        <w:t xml:space="preserve">time out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ไว้นานจะทำให้ค้าง หรือ </w:t>
      </w:r>
      <w:r w:rsidRPr="00301258">
        <w:rPr>
          <w:rFonts w:ascii="TH SarabunPSK" w:hAnsi="TH SarabunPSK" w:cs="TH SarabunPSK"/>
          <w:sz w:val="36"/>
          <w:szCs w:val="36"/>
        </w:rPr>
        <w:t xml:space="preserve">time out </w:t>
      </w:r>
      <w:r w:rsidRPr="00301258">
        <w:rPr>
          <w:rFonts w:ascii="TH SarabunPSK" w:hAnsi="TH SarabunPSK" w:cs="TH SarabunPSK"/>
          <w:sz w:val="36"/>
          <w:szCs w:val="36"/>
          <w:cs/>
        </w:rPr>
        <w:t>อาจจะทำให้ทำงานไม่เสร็จ</w:t>
      </w:r>
      <w:r w:rsidR="00B077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01258">
        <w:rPr>
          <w:rFonts w:ascii="TH SarabunPSK" w:hAnsi="TH SarabunPSK" w:cs="TH SarabunPSK"/>
          <w:sz w:val="36"/>
          <w:szCs w:val="36"/>
          <w:cs/>
        </w:rPr>
        <w:t>ดังนั้นจึงจำเป็นต้องตั้งลิมิตของขนาดและความถี่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lastRenderedPageBreak/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5. Broken Function Level Authorization [</w:t>
      </w:r>
      <w:r w:rsidR="00641360">
        <w:rPr>
          <w:rFonts w:ascii="TH SarabunPSK" w:hAnsi="TH SarabunPSK" w:cs="TH SarabunPSK"/>
          <w:b/>
          <w:bCs/>
          <w:sz w:val="36"/>
          <w:szCs w:val="36"/>
          <w:cs/>
        </w:rPr>
        <w:t>คล้าย</w:t>
      </w: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B077A9">
        <w:rPr>
          <w:rFonts w:ascii="TH SarabunPSK" w:hAnsi="TH SarabunPSK" w:cs="TH SarabunPSK"/>
          <w:b/>
          <w:bCs/>
          <w:sz w:val="36"/>
          <w:szCs w:val="36"/>
          <w:cs/>
        </w:rPr>
        <w:t xml:space="preserve"> แต่จะเป็นการทำงานในสิทธิ์ที่สูงกว่า]</w:t>
      </w:r>
      <w:r w:rsidR="00B077A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301258">
        <w:rPr>
          <w:rFonts w:ascii="TH SarabunPSK" w:hAnsi="TH SarabunPSK" w:cs="TH SarabunPSK"/>
          <w:sz w:val="36"/>
          <w:szCs w:val="36"/>
          <w:cs/>
        </w:rPr>
        <w:t>=</w:t>
      </w:r>
      <w:r w:rsidRPr="00301258">
        <w:rPr>
          <w:rFonts w:ascii="TH SarabunPSK" w:hAnsi="TH SarabunPSK" w:cs="TH SarabunPSK"/>
          <w:sz w:val="36"/>
          <w:szCs w:val="36"/>
        </w:rPr>
        <w:t>&gt;</w:t>
      </w:r>
      <w:r w:rsidR="00B077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เช่นการทำงานที่ </w:t>
      </w:r>
      <w:r w:rsidRPr="00301258">
        <w:rPr>
          <w:rFonts w:ascii="TH SarabunPSK" w:hAnsi="TH SarabunPSK" w:cs="TH SarabunPSK"/>
          <w:sz w:val="36"/>
          <w:szCs w:val="36"/>
        </w:rPr>
        <w:t xml:space="preserve">user login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เข้ามาแล้วสามารถเปลี่ยน </w:t>
      </w:r>
      <w:r w:rsidRPr="00301258">
        <w:rPr>
          <w:rFonts w:ascii="TH SarabunPSK" w:hAnsi="TH SarabunPSK" w:cs="TH SarabunPSK"/>
          <w:sz w:val="36"/>
          <w:szCs w:val="36"/>
        </w:rPr>
        <w:t xml:space="preserve">path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ให้เป็น </w:t>
      </w:r>
      <w:r w:rsidRPr="00301258">
        <w:rPr>
          <w:rFonts w:ascii="TH SarabunPSK" w:hAnsi="TH SarabunPSK" w:cs="TH SarabunPSK"/>
          <w:sz w:val="36"/>
          <w:szCs w:val="36"/>
        </w:rPr>
        <w:t xml:space="preserve">admin </w:t>
      </w:r>
      <w:r w:rsidRPr="00301258">
        <w:rPr>
          <w:rFonts w:ascii="TH SarabunPSK" w:hAnsi="TH SarabunPSK" w:cs="TH SarabunPSK"/>
          <w:sz w:val="36"/>
          <w:szCs w:val="36"/>
          <w:cs/>
        </w:rPr>
        <w:t>หรือการเปลี่ยนแปลงเพื่อให้ทำงานที่มีสิทธิ์การทำงานที่ต่างจากตนมีสิทธิ์ได้</w:t>
      </w:r>
    </w:p>
    <w:p w:rsidR="00301258" w:rsidRPr="00301258" w:rsidRDefault="00B077A9" w:rsidP="0030125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6. Mass Assignment</w:t>
      </w:r>
      <w:r>
        <w:rPr>
          <w:rFonts w:ascii="TH SarabunPSK" w:hAnsi="TH SarabunPSK" w:cs="TH SarabunPSK"/>
          <w:sz w:val="36"/>
          <w:szCs w:val="36"/>
        </w:rPr>
        <w:t xml:space="preserve"> =&gt; </w:t>
      </w:r>
      <w:r w:rsidR="00301258" w:rsidRPr="00301258">
        <w:rPr>
          <w:rFonts w:ascii="TH SarabunPSK" w:hAnsi="TH SarabunPSK" w:cs="TH SarabunPSK"/>
          <w:sz w:val="36"/>
          <w:szCs w:val="36"/>
          <w:cs/>
        </w:rPr>
        <w:t xml:space="preserve">ช่องโหว่ที่ </w:t>
      </w:r>
      <w:r w:rsidR="00301258" w:rsidRPr="00301258">
        <w:rPr>
          <w:rFonts w:ascii="TH SarabunPSK" w:hAnsi="TH SarabunPSK" w:cs="TH SarabunPSK"/>
          <w:sz w:val="36"/>
          <w:szCs w:val="36"/>
        </w:rPr>
        <w:t xml:space="preserve">API </w:t>
      </w:r>
      <w:r w:rsidR="00301258" w:rsidRPr="00301258">
        <w:rPr>
          <w:rFonts w:ascii="TH SarabunPSK" w:hAnsi="TH SarabunPSK" w:cs="TH SarabunPSK"/>
          <w:sz w:val="36"/>
          <w:szCs w:val="36"/>
          <w:cs/>
        </w:rPr>
        <w:t>ยอมรับค่าเกินกว่าที่ควรจะเป็นจริง ๆ ถ้าหากถูกใส่เข้าไป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01258" w:rsidRPr="00301258">
        <w:rPr>
          <w:rFonts w:ascii="TH SarabunPSK" w:hAnsi="TH SarabunPSK" w:cs="TH SarabunPSK"/>
          <w:sz w:val="36"/>
          <w:szCs w:val="36"/>
          <w:cs/>
        </w:rPr>
        <w:t xml:space="preserve">เช่น การใส่ </w:t>
      </w:r>
      <w:r w:rsidR="00301258" w:rsidRPr="00301258">
        <w:rPr>
          <w:rFonts w:ascii="TH SarabunPSK" w:hAnsi="TH SarabunPSK" w:cs="TH SarabunPSK"/>
          <w:sz w:val="36"/>
          <w:szCs w:val="36"/>
        </w:rPr>
        <w:t xml:space="preserve">properties </w:t>
      </w:r>
      <w:r w:rsidR="00301258" w:rsidRPr="00301258">
        <w:rPr>
          <w:rFonts w:ascii="TH SarabunPSK" w:hAnsi="TH SarabunPSK" w:cs="TH SarabunPSK"/>
          <w:sz w:val="36"/>
          <w:szCs w:val="36"/>
          <w:cs/>
        </w:rPr>
        <w:t xml:space="preserve">ที่เกินกว่าที่ควรจะเป็น ตัวอย่างเช่น การโอนเงินโดยส่งค่าที่แก้ไขหรือเพิ่ม </w:t>
      </w:r>
      <w:r w:rsidR="00301258" w:rsidRPr="00301258">
        <w:rPr>
          <w:rFonts w:ascii="TH SarabunPSK" w:hAnsi="TH SarabunPSK" w:cs="TH SarabunPSK"/>
          <w:sz w:val="36"/>
          <w:szCs w:val="36"/>
        </w:rPr>
        <w:t xml:space="preserve">properties status </w:t>
      </w:r>
      <w:r w:rsidR="00301258" w:rsidRPr="00301258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="00301258" w:rsidRPr="00301258">
        <w:rPr>
          <w:rFonts w:ascii="TH SarabunPSK" w:hAnsi="TH SarabunPSK" w:cs="TH SarabunPSK"/>
          <w:sz w:val="36"/>
          <w:szCs w:val="36"/>
        </w:rPr>
        <w:t xml:space="preserve">approve </w:t>
      </w:r>
      <w:r w:rsidR="00301258" w:rsidRPr="00301258">
        <w:rPr>
          <w:rFonts w:ascii="TH SarabunPSK" w:hAnsi="TH SarabunPSK" w:cs="TH SarabunPSK"/>
          <w:sz w:val="36"/>
          <w:szCs w:val="36"/>
          <w:cs/>
        </w:rPr>
        <w:t>แล้วก้มีการยอมรับจากระบบหลังบ้าน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7. Security Misconfiguration</w:t>
      </w:r>
      <w:r w:rsidRPr="00301258">
        <w:rPr>
          <w:rFonts w:ascii="TH SarabunPSK" w:hAnsi="TH SarabunPSK" w:cs="TH SarabunPSK"/>
          <w:sz w:val="36"/>
          <w:szCs w:val="36"/>
        </w:rPr>
        <w:t xml:space="preserve"> =&gt;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คือมีการ </w:t>
      </w:r>
      <w:proofErr w:type="spellStart"/>
      <w:r w:rsidR="00641360">
        <w:rPr>
          <w:rFonts w:ascii="TH SarabunPSK" w:hAnsi="TH SarabunPSK" w:cs="TH SarabunPSK"/>
          <w:sz w:val="36"/>
          <w:szCs w:val="36"/>
        </w:rPr>
        <w:t>Config</w:t>
      </w:r>
      <w:proofErr w:type="spellEnd"/>
      <w:r w:rsidRPr="00301258">
        <w:rPr>
          <w:rFonts w:ascii="TH SarabunPSK" w:hAnsi="TH SarabunPSK" w:cs="TH SarabunPSK"/>
          <w:sz w:val="36"/>
          <w:szCs w:val="36"/>
        </w:rPr>
        <w:t xml:space="preserve">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ทุกตำแหน่งการใช้งาน/การทำงานที่ไม่ </w:t>
      </w:r>
      <w:r w:rsidRPr="00301258">
        <w:rPr>
          <w:rFonts w:ascii="TH SarabunPSK" w:hAnsi="TH SarabunPSK" w:cs="TH SarabunPSK"/>
          <w:sz w:val="36"/>
          <w:szCs w:val="36"/>
        </w:rPr>
        <w:t xml:space="preserve">Security </w:t>
      </w:r>
      <w:r w:rsidRPr="00301258">
        <w:rPr>
          <w:rFonts w:ascii="TH SarabunPSK" w:hAnsi="TH SarabunPSK" w:cs="TH SarabunPSK"/>
          <w:sz w:val="36"/>
          <w:szCs w:val="36"/>
          <w:cs/>
        </w:rPr>
        <w:t>พอ</w:t>
      </w:r>
      <w:r w:rsidR="00B077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หรือการ </w:t>
      </w:r>
      <w:r w:rsidRPr="00301258">
        <w:rPr>
          <w:rFonts w:ascii="TH SarabunPSK" w:hAnsi="TH SarabunPSK" w:cs="TH SarabunPSK"/>
          <w:sz w:val="36"/>
          <w:szCs w:val="36"/>
        </w:rPr>
        <w:t xml:space="preserve">patches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ที่ช้าเกินไปและไม่ </w:t>
      </w:r>
      <w:r w:rsidR="00F3766B" w:rsidRPr="00301258">
        <w:rPr>
          <w:rFonts w:ascii="TH SarabunPSK" w:hAnsi="TH SarabunPSK" w:cs="TH SarabunPSK"/>
          <w:sz w:val="36"/>
          <w:szCs w:val="36"/>
        </w:rPr>
        <w:t>Up-to-date</w:t>
      </w:r>
      <w:r w:rsidRPr="00301258">
        <w:rPr>
          <w:rFonts w:ascii="TH SarabunPSK" w:hAnsi="TH SarabunPSK" w:cs="TH SarabunPSK"/>
          <w:sz w:val="36"/>
          <w:szCs w:val="36"/>
        </w:rPr>
        <w:t xml:space="preserve"> 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 xml:space="preserve">8. Injection </w:t>
      </w:r>
      <w:r w:rsidRPr="00301258">
        <w:rPr>
          <w:rFonts w:ascii="TH SarabunPSK" w:hAnsi="TH SarabunPSK" w:cs="TH SarabunPSK"/>
          <w:sz w:val="36"/>
          <w:szCs w:val="36"/>
        </w:rPr>
        <w:t xml:space="preserve">=&gt;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เกิดขึ้นได้ในกรณีที่ </w:t>
      </w:r>
      <w:r w:rsidRPr="00301258">
        <w:rPr>
          <w:rFonts w:ascii="TH SarabunPSK" w:hAnsi="TH SarabunPSK" w:cs="TH SarabunPSK"/>
          <w:sz w:val="36"/>
          <w:szCs w:val="36"/>
        </w:rPr>
        <w:t xml:space="preserve">API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รับค่าจากผู้ใช้งานมาประมวลผลอย่างงไม่ปลอดภัย โดยเฉพาะอย่างยิ่ง ไม่ได้ตรวจสอบค่าที่รับเข้ามาก่อน มีหลายประเภทเช่น </w:t>
      </w:r>
      <w:r w:rsidR="00F3766B">
        <w:rPr>
          <w:rFonts w:ascii="TH SarabunPSK" w:hAnsi="TH SarabunPSK" w:cs="TH SarabunPSK"/>
          <w:sz w:val="36"/>
          <w:szCs w:val="36"/>
        </w:rPr>
        <w:t>SQL</w:t>
      </w:r>
      <w:r w:rsidRPr="00301258">
        <w:rPr>
          <w:rFonts w:ascii="TH SarabunPSK" w:hAnsi="TH SarabunPSK" w:cs="TH SarabunPSK"/>
          <w:sz w:val="36"/>
          <w:szCs w:val="36"/>
        </w:rPr>
        <w:t xml:space="preserve">, </w:t>
      </w:r>
      <w:r w:rsidR="00F3766B" w:rsidRPr="00301258">
        <w:rPr>
          <w:rFonts w:ascii="TH SarabunPSK" w:hAnsi="TH SarabunPSK" w:cs="TH SarabunPSK"/>
          <w:sz w:val="36"/>
          <w:szCs w:val="36"/>
        </w:rPr>
        <w:t>NoSQL</w:t>
      </w:r>
      <w:r w:rsidR="00F3766B">
        <w:rPr>
          <w:rFonts w:ascii="TH SarabunPSK" w:hAnsi="TH SarabunPSK" w:cs="TH SarabunPSK"/>
          <w:sz w:val="36"/>
          <w:szCs w:val="36"/>
        </w:rPr>
        <w:t>, C</w:t>
      </w:r>
      <w:r w:rsidRPr="00301258">
        <w:rPr>
          <w:rFonts w:ascii="TH SarabunPSK" w:hAnsi="TH SarabunPSK" w:cs="TH SarabunPSK"/>
          <w:sz w:val="36"/>
          <w:szCs w:val="36"/>
        </w:rPr>
        <w:t>ommand etc.</w:t>
      </w:r>
      <w:r w:rsidR="00B077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หรือไม่มีการกำหนดรูปแบบการรับค่า </w:t>
      </w:r>
      <w:r w:rsidRPr="00301258">
        <w:rPr>
          <w:rFonts w:ascii="TH SarabunPSK" w:hAnsi="TH SarabunPSK" w:cs="TH SarabunPSK"/>
          <w:sz w:val="36"/>
          <w:szCs w:val="36"/>
        </w:rPr>
        <w:t xml:space="preserve">request </w:t>
      </w:r>
      <w:r w:rsidRPr="00301258">
        <w:rPr>
          <w:rFonts w:ascii="TH SarabunPSK" w:hAnsi="TH SarabunPSK" w:cs="TH SarabunPSK"/>
          <w:sz w:val="36"/>
          <w:szCs w:val="36"/>
          <w:cs/>
        </w:rPr>
        <w:t>จากผู้ใช้</w:t>
      </w:r>
    </w:p>
    <w:p w:rsidR="00301258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>9. Improper Assets Management</w:t>
      </w:r>
      <w:r w:rsidRPr="00301258">
        <w:rPr>
          <w:rFonts w:ascii="TH SarabunPSK" w:hAnsi="TH SarabunPSK" w:cs="TH SarabunPSK"/>
          <w:sz w:val="36"/>
          <w:szCs w:val="36"/>
        </w:rPr>
        <w:t xml:space="preserve"> =&gt;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เป็นความเสี่ยงที่เกี่ยวข้องกับการบริหารจัดการดูแล </w:t>
      </w:r>
      <w:r w:rsidRPr="00301258">
        <w:rPr>
          <w:rFonts w:ascii="TH SarabunPSK" w:hAnsi="TH SarabunPSK" w:cs="TH SarabunPSK"/>
          <w:sz w:val="36"/>
          <w:szCs w:val="36"/>
        </w:rPr>
        <w:t xml:space="preserve">API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ไม่ดีอย่างเพียงพอ </w:t>
      </w:r>
      <w:r w:rsidRPr="00301258">
        <w:rPr>
          <w:rFonts w:ascii="TH SarabunPSK" w:hAnsi="TH SarabunPSK" w:cs="TH SarabunPSK"/>
          <w:sz w:val="36"/>
          <w:szCs w:val="36"/>
        </w:rPr>
        <w:t>(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การป้องกันคือทำ </w:t>
      </w:r>
      <w:r w:rsidRPr="00301258">
        <w:rPr>
          <w:rFonts w:ascii="TH SarabunPSK" w:hAnsi="TH SarabunPSK" w:cs="TH SarabunPSK"/>
          <w:sz w:val="36"/>
          <w:szCs w:val="36"/>
        </w:rPr>
        <w:t xml:space="preserve">Doc / inventory </w:t>
      </w:r>
      <w:r w:rsidRPr="00301258">
        <w:rPr>
          <w:rFonts w:ascii="TH SarabunPSK" w:hAnsi="TH SarabunPSK" w:cs="TH SarabunPSK"/>
          <w:sz w:val="36"/>
          <w:szCs w:val="36"/>
          <w:cs/>
        </w:rPr>
        <w:t>ว่ามีทรัพสินอะไรบ้าง และมีอยู่ที่ได้)</w:t>
      </w:r>
    </w:p>
    <w:p w:rsidR="0067447A" w:rsidRPr="00301258" w:rsidRDefault="00301258" w:rsidP="00301258">
      <w:pPr>
        <w:rPr>
          <w:rFonts w:ascii="TH SarabunPSK" w:hAnsi="TH SarabunPSK" w:cs="TH SarabunPSK"/>
          <w:sz w:val="36"/>
          <w:szCs w:val="36"/>
        </w:rPr>
      </w:pPr>
      <w:r w:rsidRPr="00301258">
        <w:rPr>
          <w:rFonts w:ascii="TH SarabunPSK" w:hAnsi="TH SarabunPSK" w:cs="TH SarabunPSK"/>
          <w:sz w:val="36"/>
          <w:szCs w:val="36"/>
        </w:rPr>
        <w:tab/>
      </w:r>
      <w:r w:rsidRPr="00B077A9">
        <w:rPr>
          <w:rFonts w:ascii="TH SarabunPSK" w:hAnsi="TH SarabunPSK" w:cs="TH SarabunPSK"/>
          <w:b/>
          <w:bCs/>
          <w:sz w:val="36"/>
          <w:szCs w:val="36"/>
        </w:rPr>
        <w:t xml:space="preserve">10. Insufficient Logging &amp; Monitoring </w:t>
      </w:r>
      <w:r w:rsidRPr="00301258">
        <w:rPr>
          <w:rFonts w:ascii="TH SarabunPSK" w:hAnsi="TH SarabunPSK" w:cs="TH SarabunPSK"/>
          <w:sz w:val="36"/>
          <w:szCs w:val="36"/>
        </w:rPr>
        <w:t xml:space="preserve">=&gt;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คือการมี </w:t>
      </w:r>
      <w:r w:rsidRPr="00301258">
        <w:rPr>
          <w:rFonts w:ascii="TH SarabunPSK" w:hAnsi="TH SarabunPSK" w:cs="TH SarabunPSK"/>
          <w:sz w:val="36"/>
          <w:szCs w:val="36"/>
        </w:rPr>
        <w:t xml:space="preserve">log </w:t>
      </w:r>
      <w:r w:rsidRPr="00301258">
        <w:rPr>
          <w:rFonts w:ascii="TH SarabunPSK" w:hAnsi="TH SarabunPSK" w:cs="TH SarabunPSK"/>
          <w:sz w:val="36"/>
          <w:szCs w:val="36"/>
          <w:cs/>
        </w:rPr>
        <w:t xml:space="preserve">ไม่เพียงพอ / ไม่มีการ </w:t>
      </w:r>
      <w:r w:rsidR="00641360">
        <w:rPr>
          <w:rFonts w:ascii="TH SarabunPSK" w:hAnsi="TH SarabunPSK" w:cs="TH SarabunPSK"/>
          <w:sz w:val="36"/>
          <w:szCs w:val="36"/>
        </w:rPr>
        <w:t>M</w:t>
      </w:r>
      <w:r w:rsidRPr="00301258">
        <w:rPr>
          <w:rFonts w:ascii="TH SarabunPSK" w:hAnsi="TH SarabunPSK" w:cs="TH SarabunPSK"/>
          <w:sz w:val="36"/>
          <w:szCs w:val="36"/>
        </w:rPr>
        <w:t xml:space="preserve">onitoring </w:t>
      </w:r>
      <w:r w:rsidRPr="00301258">
        <w:rPr>
          <w:rFonts w:ascii="TH SarabunPSK" w:hAnsi="TH SarabunPSK" w:cs="TH SarabunPSK"/>
          <w:sz w:val="36"/>
          <w:szCs w:val="36"/>
          <w:cs/>
        </w:rPr>
        <w:t>สม่ำเสมอ</w:t>
      </w:r>
    </w:p>
    <w:sectPr w:rsidR="0067447A" w:rsidRPr="00301258" w:rsidSect="003012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11712"/>
    <w:multiLevelType w:val="hybridMultilevel"/>
    <w:tmpl w:val="9CEA4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58"/>
    <w:rsid w:val="000A41F0"/>
    <w:rsid w:val="00271FBB"/>
    <w:rsid w:val="002D6E95"/>
    <w:rsid w:val="00301258"/>
    <w:rsid w:val="00641360"/>
    <w:rsid w:val="00B077A9"/>
    <w:rsid w:val="00C55460"/>
    <w:rsid w:val="00CC0414"/>
    <w:rsid w:val="00F3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2009"/>
  <w15:chartTrackingRefBased/>
  <w15:docId w15:val="{21F456B4-DF15-4A6F-95DD-BA16DC70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</dc:creator>
  <cp:keywords/>
  <dc:description/>
  <cp:lastModifiedBy>BIW</cp:lastModifiedBy>
  <cp:revision>25</cp:revision>
  <dcterms:created xsi:type="dcterms:W3CDTF">2022-11-09T09:19:00Z</dcterms:created>
  <dcterms:modified xsi:type="dcterms:W3CDTF">2022-11-09T09:27:00Z</dcterms:modified>
</cp:coreProperties>
</file>