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92D050"/>
  <w:body>
    <w:p w:rsidR="007D138A" w:rsidRPr="000C2EBA" w:rsidRDefault="000C2EB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542925</wp:posOffset>
                </wp:positionH>
                <wp:positionV relativeFrom="paragraph">
                  <wp:posOffset>0</wp:posOffset>
                </wp:positionV>
                <wp:extent cx="5534025" cy="685800"/>
                <wp:effectExtent l="0" t="0" r="28575" b="19050"/>
                <wp:wrapTopAndBottom/>
                <wp:docPr id="2" name="Rounded Rectangle 2"/>
                <wp:cNvGraphicFramePr/>
                <a:graphic xmlns:a="http://schemas.openxmlformats.org/drawingml/2006/main">
                  <a:graphicData uri="http://schemas.microsoft.com/office/word/2010/wordprocessingShape">
                    <wps:wsp>
                      <wps:cNvSpPr/>
                      <wps:spPr>
                        <a:xfrm>
                          <a:off x="0" y="0"/>
                          <a:ext cx="5534025" cy="6858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Pr="000C2EBA">
                              <w:rPr>
                                <w:rFonts w:ascii="Times New Roman" w:hAnsi="Times New Roman" w:cs="Times New Roman"/>
                                <w:color w:val="FFFFFF" w:themeColor="background1"/>
                              </w:rPr>
                              <w:t xml:space="preserve">  Financial Sales Data Dashboard by Power BI.</w:t>
                            </w:r>
                          </w:p>
                          <w:p w:rsidR="000C2EBA" w:rsidRDefault="000C2EBA" w:rsidP="000C2E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2.75pt;margin-top:0;width:435.7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" fillcolor="#ed7d31 [3205]" strokecolor="#1f4d78 [1604]" strokeweight="1pt">
                <v:stroke joinstyle="miter"/>
                <v:textbo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Pr="000C2EBA">
                        <w:rPr>
                          <w:rFonts w:ascii="Times New Roman" w:hAnsi="Times New Roman" w:cs="Times New Roman"/>
                          <w:color w:val="FFFFFF" w:themeColor="background1"/>
                        </w:rPr>
                        <w:t xml:space="preserve">  Financial Sales Data Dashboard by Power BI.</w:t>
                      </w:r>
                    </w:p>
                    <w:p w:rsidR="000C2EBA" w:rsidRDefault="000C2EBA" w:rsidP="000C2EBA"/>
                  </w:txbxContent>
                </v:textbox>
                <w10:wrap type="topAndBottom"/>
              </v:roundrect>
            </w:pict>
          </mc:Fallback>
        </mc:AlternateContent>
      </w:r>
      <w:r w:rsidR="00522C11">
        <w:rPr>
          <w:rFonts w:ascii="Times New Roman" w:hAnsi="Times New Roman" w:cs="Times New Roman"/>
          <w:b/>
          <w:sz w:val="32"/>
          <w:szCs w:val="32"/>
        </w:rPr>
        <w:t xml:space="preserve">     </w:t>
      </w:r>
    </w:p>
    <w:p w:rsidR="007D138A" w:rsidRPr="007D138A" w:rsidRDefault="007D138A">
      <w:pPr>
        <w:rPr>
          <w:rFonts w:ascii="Times New Roman" w:hAnsi="Times New Roman" w:cs="Times New Roman"/>
          <w:b/>
          <w:sz w:val="32"/>
          <w:szCs w:val="32"/>
        </w:rPr>
      </w:pPr>
      <w:r w:rsidRPr="007D138A">
        <w:rPr>
          <w:rFonts w:ascii="Times New Roman" w:hAnsi="Times New Roman" w:cs="Times New Roman"/>
          <w:b/>
          <w:sz w:val="32"/>
          <w:szCs w:val="32"/>
        </w:rPr>
        <w:t>Project Description:</w:t>
      </w:r>
    </w:p>
    <w:p w:rsidR="007D138A" w:rsidRPr="007D138A" w:rsidRDefault="007D138A" w:rsidP="007D138A">
      <w:pPr>
        <w:spacing w:line="360" w:lineRule="auto"/>
        <w:jc w:val="both"/>
        <w:rPr>
          <w:rFonts w:ascii="Arial" w:hAnsi="Arial" w:cs="Arial"/>
          <w:sz w:val="24"/>
          <w:szCs w:val="24"/>
        </w:rPr>
      </w:pPr>
      <w:r w:rsidRPr="007D138A">
        <w:rPr>
          <w:rFonts w:ascii="Arial" w:hAnsi="Arial" w:cs="Arial"/>
          <w:sz w:val="24"/>
          <w:szCs w:val="24"/>
        </w:rPr>
        <w:t>Unlocking Insights, Driving Decisions: The Financial Sales Data Dashboard</w:t>
      </w:r>
    </w:p>
    <w:p w:rsidR="007D138A" w:rsidRDefault="007D138A" w:rsidP="007D138A">
      <w:pPr>
        <w:spacing w:line="360" w:lineRule="auto"/>
        <w:jc w:val="both"/>
        <w:rPr>
          <w:rFonts w:ascii="Arial" w:hAnsi="Arial" w:cs="Arial"/>
          <w:sz w:val="24"/>
          <w:szCs w:val="24"/>
        </w:rPr>
      </w:pPr>
      <w:r w:rsidRPr="007D138A">
        <w:rPr>
          <w:rFonts w:ascii="Arial" w:hAnsi="Arial" w:cs="Arial"/>
          <w:sz w:val="24"/>
          <w:szCs w:val="24"/>
        </w:rPr>
        <w:t>In the pursuit of mastering the art of data analysis an</w:t>
      </w:r>
      <w:r>
        <w:rPr>
          <w:rFonts w:ascii="Arial" w:hAnsi="Arial" w:cs="Arial"/>
          <w:sz w:val="24"/>
          <w:szCs w:val="24"/>
        </w:rPr>
        <w:t xml:space="preserve">d visualization, I embarked on </w:t>
      </w:r>
      <w:r w:rsidRPr="007D138A">
        <w:rPr>
          <w:rFonts w:ascii="Arial" w:hAnsi="Arial" w:cs="Arial"/>
          <w:sz w:val="24"/>
          <w:szCs w:val="24"/>
        </w:rPr>
        <w:t>a compelling project— the creation of the "Financial Sales D</w:t>
      </w:r>
      <w:r>
        <w:rPr>
          <w:rFonts w:ascii="Arial" w:hAnsi="Arial" w:cs="Arial"/>
          <w:sz w:val="24"/>
          <w:szCs w:val="24"/>
        </w:rPr>
        <w:t xml:space="preserve">ata Dashboard" using Power BI. </w:t>
      </w:r>
      <w:r w:rsidRPr="007D138A">
        <w:rPr>
          <w:rFonts w:ascii="Arial" w:hAnsi="Arial" w:cs="Arial"/>
          <w:sz w:val="24"/>
          <w:szCs w:val="24"/>
        </w:rPr>
        <w:t>This project represents my initial foray into the world of data analytics,</w:t>
      </w:r>
      <w:r>
        <w:rPr>
          <w:rFonts w:ascii="Arial" w:hAnsi="Arial" w:cs="Arial"/>
          <w:sz w:val="24"/>
          <w:szCs w:val="24"/>
        </w:rPr>
        <w:t xml:space="preserve"> offering a </w:t>
      </w:r>
      <w:r w:rsidRPr="007D138A">
        <w:rPr>
          <w:rFonts w:ascii="Arial" w:hAnsi="Arial" w:cs="Arial"/>
          <w:sz w:val="24"/>
          <w:szCs w:val="24"/>
        </w:rPr>
        <w:t>snapshot of how this powerful tool can transform raw financial data into actionable insights.</w:t>
      </w:r>
    </w:p>
    <w:p w:rsidR="007D138A" w:rsidRDefault="007D138A" w:rsidP="007D138A">
      <w:pPr>
        <w:spacing w:line="360" w:lineRule="auto"/>
        <w:jc w:val="both"/>
        <w:rPr>
          <w:rFonts w:ascii="Arial" w:hAnsi="Arial" w:cs="Arial"/>
          <w:sz w:val="24"/>
          <w:szCs w:val="24"/>
        </w:rPr>
      </w:pPr>
      <w:bookmarkStart w:id="0" w:name="_GoBack"/>
      <w:bookmarkEnd w:id="0"/>
    </w:p>
    <w:p w:rsidR="007D138A" w:rsidRDefault="007D138A" w:rsidP="007D138A">
      <w:pPr>
        <w:spacing w:line="360" w:lineRule="auto"/>
        <w:jc w:val="both"/>
        <w:rPr>
          <w:rFonts w:ascii="Times New Roman" w:hAnsi="Times New Roman" w:cs="Times New Roman"/>
          <w:b/>
          <w:sz w:val="32"/>
          <w:szCs w:val="32"/>
        </w:rPr>
      </w:pPr>
      <w:r w:rsidRPr="007D138A">
        <w:rPr>
          <w:rFonts w:ascii="Times New Roman" w:hAnsi="Times New Roman" w:cs="Times New Roman"/>
          <w:b/>
          <w:sz w:val="32"/>
          <w:szCs w:val="32"/>
        </w:rPr>
        <w:t>Project Objectives:</w:t>
      </w:r>
    </w:p>
    <w:p w:rsidR="007D138A" w:rsidRDefault="007D138A" w:rsidP="007D138A">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Data Collection and Preparation:</w:t>
      </w:r>
      <w:r w:rsidRPr="007D138A">
        <w:rPr>
          <w:rFonts w:ascii="Arial" w:hAnsi="Arial" w:cs="Arial"/>
          <w:sz w:val="24"/>
          <w:szCs w:val="24"/>
        </w:rPr>
        <w:t xml:space="preserve"> The project began wit</w:t>
      </w:r>
      <w:r w:rsidRPr="007D138A">
        <w:rPr>
          <w:rFonts w:ascii="Arial" w:hAnsi="Arial" w:cs="Arial"/>
          <w:sz w:val="24"/>
          <w:szCs w:val="24"/>
        </w:rPr>
        <w:t xml:space="preserve">h the meticulous collection and </w:t>
      </w:r>
      <w:r w:rsidRPr="007D138A">
        <w:rPr>
          <w:rFonts w:ascii="Arial" w:hAnsi="Arial" w:cs="Arial"/>
          <w:sz w:val="24"/>
          <w:szCs w:val="24"/>
        </w:rPr>
        <w:t>preparation of financial sales data from various sources. Rigorous da</w:t>
      </w:r>
      <w:r w:rsidRPr="007D138A">
        <w:rPr>
          <w:rFonts w:ascii="Arial" w:hAnsi="Arial" w:cs="Arial"/>
          <w:sz w:val="24"/>
          <w:szCs w:val="24"/>
        </w:rPr>
        <w:t xml:space="preserve">ta cleaning and transformation </w:t>
      </w:r>
      <w:r w:rsidRPr="007D138A">
        <w:rPr>
          <w:rFonts w:ascii="Arial" w:hAnsi="Arial" w:cs="Arial"/>
          <w:sz w:val="24"/>
          <w:szCs w:val="24"/>
        </w:rPr>
        <w:t>were applied to ensure data integrity and consistency.</w:t>
      </w:r>
    </w:p>
    <w:p w:rsidR="007D138A" w:rsidRDefault="007D138A" w:rsidP="007D138A">
      <w:pPr>
        <w:pStyle w:val="ListParagraph"/>
        <w:spacing w:line="360" w:lineRule="auto"/>
        <w:jc w:val="both"/>
        <w:rPr>
          <w:rFonts w:ascii="Arial" w:hAnsi="Arial" w:cs="Arial"/>
          <w:sz w:val="24"/>
          <w:szCs w:val="24"/>
        </w:rPr>
      </w:pPr>
    </w:p>
    <w:p w:rsidR="007D138A" w:rsidRDefault="007D138A" w:rsidP="007D138A">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Segment Sales Analysis:</w:t>
      </w:r>
      <w:r w:rsidRPr="007D138A">
        <w:rPr>
          <w:rFonts w:ascii="Arial" w:hAnsi="Arial" w:cs="Arial"/>
          <w:sz w:val="24"/>
          <w:szCs w:val="24"/>
        </w:rPr>
        <w:t xml:space="preserve"> The primary objective of the dashboard was to visualize sales figures based on different segments. Using Power BI, I created interactive visualizations</w:t>
      </w:r>
      <w:r>
        <w:rPr>
          <w:rFonts w:ascii="Arial" w:hAnsi="Arial" w:cs="Arial"/>
          <w:sz w:val="24"/>
          <w:szCs w:val="24"/>
        </w:rPr>
        <w:t xml:space="preserve"> </w:t>
      </w:r>
      <w:r w:rsidRPr="007D138A">
        <w:rPr>
          <w:rFonts w:ascii="Arial" w:hAnsi="Arial" w:cs="Arial"/>
          <w:sz w:val="24"/>
          <w:szCs w:val="24"/>
        </w:rPr>
        <w:t>that provide a clear and detailed breakdown of sales performance by segment.</w:t>
      </w:r>
    </w:p>
    <w:p w:rsidR="007D138A" w:rsidRPr="007D138A" w:rsidRDefault="007D138A" w:rsidP="007D138A">
      <w:pPr>
        <w:pStyle w:val="ListParagraph"/>
        <w:rPr>
          <w:rFonts w:ascii="Arial" w:hAnsi="Arial" w:cs="Arial"/>
          <w:sz w:val="24"/>
          <w:szCs w:val="24"/>
        </w:rPr>
      </w:pPr>
    </w:p>
    <w:p w:rsidR="001D60DB" w:rsidRPr="001D60DB" w:rsidRDefault="007D138A" w:rsidP="001D60DB">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Product Sales and Discount Analysis:</w:t>
      </w:r>
      <w:r w:rsidRPr="007D138A">
        <w:rPr>
          <w:rFonts w:ascii="Arial" w:hAnsi="Arial" w:cs="Arial"/>
          <w:sz w:val="24"/>
          <w:szCs w:val="24"/>
        </w:rPr>
        <w:t xml:space="preserve"> The dashboard delves deeper into the data to reveal the number of units sold per product and visualizes discounts applied to each product. This analysis allows for a granular understanding of product-specific sales and discount trends.</w:t>
      </w:r>
    </w:p>
    <w:p w:rsidR="007D138A" w:rsidRDefault="007D138A" w:rsidP="002B1209">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Profit Analysis:</w:t>
      </w:r>
      <w:r w:rsidRPr="007D138A">
        <w:rPr>
          <w:rFonts w:ascii="Arial" w:hAnsi="Arial" w:cs="Arial"/>
          <w:sz w:val="24"/>
          <w:szCs w:val="24"/>
        </w:rPr>
        <w:t xml:space="preserve"> To assess profitability, the dashboard displays the profit generated</w:t>
      </w:r>
      <w:r w:rsidRPr="007D138A">
        <w:rPr>
          <w:rFonts w:ascii="Arial" w:hAnsi="Arial" w:cs="Arial"/>
          <w:sz w:val="24"/>
          <w:szCs w:val="24"/>
        </w:rPr>
        <w:t xml:space="preserve"> </w:t>
      </w:r>
      <w:r w:rsidRPr="007D138A">
        <w:rPr>
          <w:rFonts w:ascii="Arial" w:hAnsi="Arial" w:cs="Arial"/>
          <w:sz w:val="24"/>
          <w:szCs w:val="24"/>
        </w:rPr>
        <w:t>by each product, aiding in identifying high-profit and low-profit items. This insight supports strategic decision-making in product management.</w:t>
      </w:r>
    </w:p>
    <w:p w:rsidR="002B1209" w:rsidRPr="002B1209" w:rsidRDefault="002B1209" w:rsidP="002B1209">
      <w:pPr>
        <w:pStyle w:val="ListParagraph"/>
        <w:spacing w:line="360" w:lineRule="auto"/>
        <w:jc w:val="both"/>
        <w:rPr>
          <w:rFonts w:ascii="Arial" w:hAnsi="Arial" w:cs="Arial"/>
          <w:sz w:val="24"/>
          <w:szCs w:val="24"/>
        </w:rPr>
      </w:pPr>
    </w:p>
    <w:p w:rsidR="007D138A" w:rsidRDefault="007D138A" w:rsidP="007D138A">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Segment Gross Sales:</w:t>
      </w:r>
      <w:r w:rsidRPr="007D138A">
        <w:rPr>
          <w:rFonts w:ascii="Arial" w:hAnsi="Arial" w:cs="Arial"/>
          <w:sz w:val="24"/>
          <w:szCs w:val="24"/>
        </w:rPr>
        <w:t xml:space="preserve"> Gross sales figures, categorized by segment, are presented in an</w:t>
      </w:r>
      <w:r>
        <w:rPr>
          <w:rFonts w:ascii="Arial" w:hAnsi="Arial" w:cs="Arial"/>
          <w:sz w:val="24"/>
          <w:szCs w:val="24"/>
        </w:rPr>
        <w:t xml:space="preserve"> </w:t>
      </w:r>
      <w:r w:rsidRPr="007D138A">
        <w:rPr>
          <w:rFonts w:ascii="Arial" w:hAnsi="Arial" w:cs="Arial"/>
          <w:sz w:val="24"/>
          <w:szCs w:val="24"/>
        </w:rPr>
        <w:t>easily digestible format, offering a comprehensive vi</w:t>
      </w:r>
      <w:r>
        <w:rPr>
          <w:rFonts w:ascii="Arial" w:hAnsi="Arial" w:cs="Arial"/>
          <w:sz w:val="24"/>
          <w:szCs w:val="24"/>
        </w:rPr>
        <w:t xml:space="preserve">ew of revenue generation across </w:t>
      </w:r>
      <w:r w:rsidRPr="007D138A">
        <w:rPr>
          <w:rFonts w:ascii="Arial" w:hAnsi="Arial" w:cs="Arial"/>
          <w:sz w:val="24"/>
          <w:szCs w:val="24"/>
        </w:rPr>
        <w:t>different business segments.</w:t>
      </w:r>
    </w:p>
    <w:p w:rsidR="007D138A" w:rsidRPr="007D138A" w:rsidRDefault="007D138A" w:rsidP="007D138A">
      <w:pPr>
        <w:pStyle w:val="ListParagraph"/>
        <w:rPr>
          <w:rFonts w:ascii="Arial" w:hAnsi="Arial" w:cs="Arial"/>
          <w:sz w:val="24"/>
          <w:szCs w:val="24"/>
        </w:rPr>
      </w:pPr>
    </w:p>
    <w:p w:rsidR="007D138A" w:rsidRDefault="007D138A" w:rsidP="007D138A">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Geographical Insights:</w:t>
      </w:r>
      <w:r w:rsidRPr="007D138A">
        <w:rPr>
          <w:rFonts w:ascii="Arial" w:hAnsi="Arial" w:cs="Arial"/>
          <w:sz w:val="24"/>
          <w:szCs w:val="24"/>
        </w:rPr>
        <w:t xml:space="preserve"> Geographic distribution of units sold is visualized using a map, enabling users to analyze sales performance by country, facilitating global market analysis.</w:t>
      </w:r>
    </w:p>
    <w:p w:rsidR="007D138A" w:rsidRPr="007D138A" w:rsidRDefault="007D138A" w:rsidP="007D138A">
      <w:pPr>
        <w:pStyle w:val="ListParagraph"/>
        <w:rPr>
          <w:rFonts w:ascii="Arial" w:hAnsi="Arial" w:cs="Arial"/>
          <w:sz w:val="24"/>
          <w:szCs w:val="24"/>
        </w:rPr>
      </w:pPr>
    </w:p>
    <w:p w:rsidR="007D138A" w:rsidRDefault="007D138A" w:rsidP="007D138A">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lastRenderedPageBreak/>
        <w:t>Yearly Slicer:</w:t>
      </w:r>
      <w:r w:rsidRPr="007D138A">
        <w:rPr>
          <w:rFonts w:ascii="Arial" w:hAnsi="Arial" w:cs="Arial"/>
          <w:sz w:val="24"/>
          <w:szCs w:val="24"/>
        </w:rPr>
        <w:t xml:space="preserve"> A dynamic year slicer is integrated into the dashboard, allowing users to explore data on a yearly basis, promoting trend analysis and historical performance assessment.</w:t>
      </w:r>
    </w:p>
    <w:p w:rsidR="002B1209" w:rsidRPr="002B1209" w:rsidRDefault="002B1209" w:rsidP="002B1209">
      <w:pPr>
        <w:pStyle w:val="ListParagraph"/>
        <w:rPr>
          <w:rFonts w:ascii="Arial" w:hAnsi="Arial" w:cs="Arial"/>
          <w:sz w:val="24"/>
          <w:szCs w:val="24"/>
        </w:rPr>
      </w:pPr>
    </w:p>
    <w:p w:rsidR="002B1209" w:rsidRDefault="002B1209" w:rsidP="002B1209">
      <w:pPr>
        <w:pStyle w:val="ListParagraph"/>
        <w:numPr>
          <w:ilvl w:val="0"/>
          <w:numId w:val="1"/>
        </w:numPr>
        <w:spacing w:line="360" w:lineRule="auto"/>
        <w:jc w:val="both"/>
        <w:rPr>
          <w:rFonts w:ascii="Arial" w:hAnsi="Arial" w:cs="Arial"/>
          <w:sz w:val="24"/>
          <w:szCs w:val="24"/>
        </w:rPr>
      </w:pPr>
      <w:r w:rsidRPr="002B1209">
        <w:rPr>
          <w:rFonts w:ascii="Times New Roman" w:hAnsi="Times New Roman" w:cs="Times New Roman"/>
          <w:b/>
          <w:sz w:val="28"/>
          <w:szCs w:val="28"/>
        </w:rPr>
        <w:t>Key Metrics:</w:t>
      </w:r>
      <w:r w:rsidRPr="002B1209">
        <w:rPr>
          <w:rFonts w:ascii="Arial" w:hAnsi="Arial" w:cs="Arial"/>
          <w:sz w:val="24"/>
          <w:szCs w:val="24"/>
        </w:rPr>
        <w:t xml:space="preserve"> At the dashboard's summit, vital key performance indicators (KPIs) are prominently displayed, including total sales, total gross sales, total profit, and total units sold. These KPIs provide an instant overview of overall performance.</w:t>
      </w:r>
    </w:p>
    <w:p w:rsidR="002B1209" w:rsidRPr="002B1209" w:rsidRDefault="002B1209" w:rsidP="002B1209">
      <w:pPr>
        <w:pStyle w:val="ListParagraph"/>
        <w:rPr>
          <w:rFonts w:ascii="Arial" w:hAnsi="Arial" w:cs="Arial"/>
          <w:sz w:val="24"/>
          <w:szCs w:val="24"/>
        </w:rPr>
      </w:pPr>
    </w:p>
    <w:p w:rsidR="002B1209" w:rsidRDefault="002B1209" w:rsidP="002B1209">
      <w:pPr>
        <w:spacing w:line="360" w:lineRule="auto"/>
        <w:jc w:val="both"/>
        <w:rPr>
          <w:rFonts w:ascii="Times New Roman" w:hAnsi="Times New Roman" w:cs="Times New Roman"/>
          <w:b/>
          <w:bCs/>
          <w:sz w:val="32"/>
          <w:szCs w:val="32"/>
        </w:rPr>
      </w:pPr>
      <w:r w:rsidRPr="002B1209">
        <w:rPr>
          <w:rFonts w:ascii="Times New Roman" w:hAnsi="Times New Roman" w:cs="Times New Roman"/>
          <w:b/>
          <w:bCs/>
          <w:sz w:val="32"/>
          <w:szCs w:val="32"/>
        </w:rPr>
        <w:t>Expected Outcomes:</w:t>
      </w:r>
    </w:p>
    <w:p w:rsidR="002B1209" w:rsidRPr="002B1209" w:rsidRDefault="002B1209" w:rsidP="002B1209">
      <w:pPr>
        <w:spacing w:line="360" w:lineRule="auto"/>
        <w:jc w:val="both"/>
        <w:rPr>
          <w:rFonts w:ascii="Arial" w:hAnsi="Arial" w:cs="Arial"/>
          <w:sz w:val="24"/>
          <w:szCs w:val="24"/>
        </w:rPr>
      </w:pPr>
      <w:r w:rsidRPr="002B1209">
        <w:rPr>
          <w:rFonts w:ascii="Arial" w:hAnsi="Arial" w:cs="Arial"/>
          <w:sz w:val="24"/>
          <w:szCs w:val="24"/>
        </w:rPr>
        <w:t>The "Financial Sales Data Dashboard" demonstrates my fou</w:t>
      </w:r>
      <w:r w:rsidRPr="002B1209">
        <w:rPr>
          <w:rFonts w:ascii="Arial" w:hAnsi="Arial" w:cs="Arial"/>
          <w:sz w:val="24"/>
          <w:szCs w:val="24"/>
        </w:rPr>
        <w:t xml:space="preserve">ndational proficiency in Power </w:t>
      </w:r>
      <w:r w:rsidRPr="002B1209">
        <w:rPr>
          <w:rFonts w:ascii="Arial" w:hAnsi="Arial" w:cs="Arial"/>
          <w:sz w:val="24"/>
          <w:szCs w:val="24"/>
        </w:rPr>
        <w:t>BI, illustrating how this tool can transform disparate fin</w:t>
      </w:r>
      <w:r w:rsidRPr="002B1209">
        <w:rPr>
          <w:rFonts w:ascii="Arial" w:hAnsi="Arial" w:cs="Arial"/>
          <w:sz w:val="24"/>
          <w:szCs w:val="24"/>
        </w:rPr>
        <w:t>ancial data into a cohesive and insightful</w:t>
      </w:r>
      <w:r w:rsidRPr="002B1209">
        <w:rPr>
          <w:rFonts w:ascii="Arial" w:hAnsi="Arial" w:cs="Arial"/>
          <w:sz w:val="24"/>
          <w:szCs w:val="24"/>
        </w:rPr>
        <w:t xml:space="preserve"> narrative. Key takea</w:t>
      </w:r>
      <w:r w:rsidRPr="002B1209">
        <w:rPr>
          <w:rFonts w:ascii="Arial" w:hAnsi="Arial" w:cs="Arial"/>
          <w:sz w:val="24"/>
          <w:szCs w:val="24"/>
        </w:rPr>
        <w:t>ways from this project include:</w:t>
      </w:r>
    </w:p>
    <w:p w:rsidR="002B1209" w:rsidRPr="002B1209" w:rsidRDefault="002B1209" w:rsidP="002B1209">
      <w:pPr>
        <w:pStyle w:val="ListParagraph"/>
        <w:numPr>
          <w:ilvl w:val="0"/>
          <w:numId w:val="2"/>
        </w:numPr>
        <w:spacing w:line="360" w:lineRule="auto"/>
        <w:jc w:val="both"/>
        <w:rPr>
          <w:rFonts w:ascii="Arial" w:hAnsi="Arial" w:cs="Arial"/>
          <w:sz w:val="24"/>
          <w:szCs w:val="24"/>
        </w:rPr>
      </w:pPr>
      <w:r w:rsidRPr="002B1209">
        <w:rPr>
          <w:rFonts w:ascii="Arial" w:hAnsi="Arial" w:cs="Arial"/>
          <w:sz w:val="24"/>
          <w:szCs w:val="24"/>
        </w:rPr>
        <w:t>Proficiency in data visualization using Power BI.</w:t>
      </w:r>
    </w:p>
    <w:p w:rsidR="002B1209" w:rsidRPr="002B1209" w:rsidRDefault="002B1209" w:rsidP="002B1209">
      <w:pPr>
        <w:pStyle w:val="ListParagraph"/>
        <w:numPr>
          <w:ilvl w:val="0"/>
          <w:numId w:val="2"/>
        </w:numPr>
        <w:spacing w:line="360" w:lineRule="auto"/>
        <w:jc w:val="both"/>
        <w:rPr>
          <w:rFonts w:ascii="Arial" w:hAnsi="Arial" w:cs="Arial"/>
          <w:sz w:val="24"/>
          <w:szCs w:val="24"/>
        </w:rPr>
      </w:pPr>
      <w:r w:rsidRPr="002B1209">
        <w:rPr>
          <w:rFonts w:ascii="Arial" w:hAnsi="Arial" w:cs="Arial"/>
          <w:sz w:val="24"/>
          <w:szCs w:val="24"/>
        </w:rPr>
        <w:t>An understanding of segment-based analysis.</w:t>
      </w:r>
    </w:p>
    <w:p w:rsidR="002B1209" w:rsidRPr="002B1209" w:rsidRDefault="002B1209" w:rsidP="002B1209">
      <w:pPr>
        <w:pStyle w:val="ListParagraph"/>
        <w:numPr>
          <w:ilvl w:val="0"/>
          <w:numId w:val="2"/>
        </w:numPr>
        <w:spacing w:line="360" w:lineRule="auto"/>
        <w:jc w:val="both"/>
        <w:rPr>
          <w:rFonts w:ascii="Arial" w:hAnsi="Arial" w:cs="Arial"/>
          <w:sz w:val="24"/>
          <w:szCs w:val="24"/>
        </w:rPr>
      </w:pPr>
      <w:r w:rsidRPr="002B1209">
        <w:rPr>
          <w:rFonts w:ascii="Arial" w:hAnsi="Arial" w:cs="Arial"/>
          <w:sz w:val="24"/>
          <w:szCs w:val="24"/>
        </w:rPr>
        <w:t>Insights into product performance and profitability.</w:t>
      </w:r>
    </w:p>
    <w:p w:rsidR="002B1209" w:rsidRPr="002B1209" w:rsidRDefault="002B1209" w:rsidP="002B1209">
      <w:pPr>
        <w:pStyle w:val="ListParagraph"/>
        <w:numPr>
          <w:ilvl w:val="0"/>
          <w:numId w:val="2"/>
        </w:numPr>
        <w:spacing w:line="360" w:lineRule="auto"/>
        <w:jc w:val="both"/>
        <w:rPr>
          <w:rFonts w:ascii="Arial" w:hAnsi="Arial" w:cs="Arial"/>
          <w:sz w:val="24"/>
          <w:szCs w:val="24"/>
        </w:rPr>
      </w:pPr>
      <w:r w:rsidRPr="002B1209">
        <w:rPr>
          <w:rFonts w:ascii="Arial" w:hAnsi="Arial" w:cs="Arial"/>
          <w:sz w:val="24"/>
          <w:szCs w:val="24"/>
        </w:rPr>
        <w:t>The ability to showcase geographical sales data effectively.</w:t>
      </w:r>
    </w:p>
    <w:p w:rsidR="002B1209" w:rsidRPr="002B1209" w:rsidRDefault="002B1209" w:rsidP="002B1209">
      <w:pPr>
        <w:pStyle w:val="ListParagraph"/>
        <w:numPr>
          <w:ilvl w:val="0"/>
          <w:numId w:val="2"/>
        </w:numPr>
        <w:spacing w:line="360" w:lineRule="auto"/>
        <w:jc w:val="both"/>
        <w:rPr>
          <w:rFonts w:ascii="Arial" w:hAnsi="Arial" w:cs="Arial"/>
          <w:sz w:val="24"/>
          <w:szCs w:val="24"/>
        </w:rPr>
      </w:pPr>
      <w:r w:rsidRPr="002B1209">
        <w:rPr>
          <w:rFonts w:ascii="Arial" w:hAnsi="Arial" w:cs="Arial"/>
          <w:sz w:val="24"/>
          <w:szCs w:val="24"/>
        </w:rPr>
        <w:t>A practical application of data filtering and slicing for in-depth analysis.</w:t>
      </w:r>
    </w:p>
    <w:p w:rsidR="002B1209" w:rsidRDefault="002B1209" w:rsidP="002B1209">
      <w:pPr>
        <w:pStyle w:val="ListParagraph"/>
        <w:numPr>
          <w:ilvl w:val="0"/>
          <w:numId w:val="2"/>
        </w:numPr>
        <w:spacing w:line="360" w:lineRule="auto"/>
        <w:jc w:val="both"/>
        <w:rPr>
          <w:rFonts w:ascii="Arial" w:hAnsi="Arial" w:cs="Arial"/>
          <w:sz w:val="24"/>
          <w:szCs w:val="24"/>
        </w:rPr>
      </w:pPr>
      <w:r w:rsidRPr="002B1209">
        <w:rPr>
          <w:rFonts w:ascii="Arial" w:hAnsi="Arial" w:cs="Arial"/>
          <w:sz w:val="24"/>
          <w:szCs w:val="24"/>
        </w:rPr>
        <w:t>A foundation for constructing dynamic dashboards that enable data-driven decision-making.</w:t>
      </w:r>
    </w:p>
    <w:p w:rsidR="002B1209" w:rsidRDefault="002B1209" w:rsidP="002B1209">
      <w:pPr>
        <w:spacing w:line="360" w:lineRule="auto"/>
        <w:jc w:val="both"/>
        <w:rPr>
          <w:rFonts w:ascii="Arial" w:hAnsi="Arial" w:cs="Arial"/>
          <w:sz w:val="24"/>
          <w:szCs w:val="24"/>
        </w:rPr>
      </w:pPr>
    </w:p>
    <w:p w:rsidR="002B1209" w:rsidRDefault="00D72B6C" w:rsidP="002B120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2B1209" w:rsidRPr="002B1209">
        <w:rPr>
          <w:rFonts w:ascii="Times New Roman" w:hAnsi="Times New Roman" w:cs="Times New Roman"/>
          <w:b/>
          <w:sz w:val="32"/>
          <w:szCs w:val="32"/>
        </w:rPr>
        <w:t>Conclusion:</w:t>
      </w:r>
    </w:p>
    <w:p w:rsidR="002B1209" w:rsidRPr="00CA5C50" w:rsidRDefault="002B1209" w:rsidP="00522C11">
      <w:pPr>
        <w:spacing w:line="360" w:lineRule="auto"/>
        <w:jc w:val="both"/>
        <w:rPr>
          <w:rFonts w:ascii="Arial" w:hAnsi="Arial" w:cs="Arial"/>
          <w:sz w:val="24"/>
          <w:szCs w:val="24"/>
        </w:rPr>
      </w:pPr>
      <w:r w:rsidRPr="00CA5C50">
        <w:rPr>
          <w:rFonts w:ascii="Arial" w:hAnsi="Arial" w:cs="Arial"/>
          <w:sz w:val="24"/>
          <w:szCs w:val="24"/>
        </w:rPr>
        <w:t>The "Financial Sales Data Dashboard" project serves as a foundation for my growing</w:t>
      </w:r>
      <w:r w:rsidR="00522C11">
        <w:rPr>
          <w:rFonts w:ascii="Arial" w:hAnsi="Arial" w:cs="Arial"/>
          <w:sz w:val="24"/>
          <w:szCs w:val="24"/>
        </w:rPr>
        <w:t xml:space="preserve"> </w:t>
      </w:r>
      <w:r w:rsidR="00CA5C50" w:rsidRPr="00CA5C50">
        <w:rPr>
          <w:rFonts w:ascii="Arial" w:hAnsi="Arial" w:cs="Arial"/>
          <w:sz w:val="24"/>
          <w:szCs w:val="24"/>
        </w:rPr>
        <w:t>Expertise</w:t>
      </w:r>
      <w:r w:rsidRPr="00CA5C50">
        <w:rPr>
          <w:rFonts w:ascii="Arial" w:hAnsi="Arial" w:cs="Arial"/>
          <w:sz w:val="24"/>
          <w:szCs w:val="24"/>
        </w:rPr>
        <w:t xml:space="preserve"> in data analysis and visualization using Power BI. It demonstrates my ability</w:t>
      </w:r>
      <w:r w:rsidR="00522C11">
        <w:rPr>
          <w:rFonts w:ascii="Arial" w:hAnsi="Arial" w:cs="Arial"/>
          <w:sz w:val="24"/>
          <w:szCs w:val="24"/>
        </w:rPr>
        <w:t xml:space="preserve"> </w:t>
      </w:r>
      <w:r w:rsidR="00522C11" w:rsidRPr="00CA5C50">
        <w:rPr>
          <w:rFonts w:ascii="Arial" w:hAnsi="Arial" w:cs="Arial"/>
          <w:sz w:val="24"/>
          <w:szCs w:val="24"/>
        </w:rPr>
        <w:t>to</w:t>
      </w:r>
      <w:r w:rsidRPr="00CA5C50">
        <w:rPr>
          <w:rFonts w:ascii="Arial" w:hAnsi="Arial" w:cs="Arial"/>
          <w:sz w:val="24"/>
          <w:szCs w:val="24"/>
        </w:rPr>
        <w:t xml:space="preserve"> leverage this powerful tool to transform complex data into clear and </w:t>
      </w:r>
      <w:r w:rsidR="00522C11" w:rsidRPr="00CA5C50">
        <w:rPr>
          <w:rFonts w:ascii="Arial" w:hAnsi="Arial" w:cs="Arial"/>
          <w:sz w:val="24"/>
          <w:szCs w:val="24"/>
        </w:rPr>
        <w:t>actionable Insights</w:t>
      </w:r>
      <w:r w:rsidRPr="00CA5C50">
        <w:rPr>
          <w:rFonts w:ascii="Arial" w:hAnsi="Arial" w:cs="Arial"/>
          <w:sz w:val="24"/>
          <w:szCs w:val="24"/>
        </w:rPr>
        <w:t>, enabling data-driven decision-making. This project is a testament to my</w:t>
      </w:r>
      <w:r w:rsidR="00522C11">
        <w:rPr>
          <w:rFonts w:ascii="Arial" w:hAnsi="Arial" w:cs="Arial"/>
          <w:sz w:val="24"/>
          <w:szCs w:val="24"/>
        </w:rPr>
        <w:t xml:space="preserve"> </w:t>
      </w:r>
      <w:r w:rsidR="00CA5C50" w:rsidRPr="00CA5C50">
        <w:rPr>
          <w:rFonts w:ascii="Arial" w:hAnsi="Arial" w:cs="Arial"/>
          <w:sz w:val="24"/>
          <w:szCs w:val="24"/>
        </w:rPr>
        <w:t>Commitment</w:t>
      </w:r>
      <w:r w:rsidRPr="00CA5C50">
        <w:rPr>
          <w:rFonts w:ascii="Arial" w:hAnsi="Arial" w:cs="Arial"/>
          <w:sz w:val="24"/>
          <w:szCs w:val="24"/>
        </w:rPr>
        <w:t xml:space="preserve"> to continuously enhance my skills in the realm of data analysis.</w:t>
      </w:r>
    </w:p>
    <w:sectPr w:rsidR="002B1209" w:rsidRPr="00CA5C50" w:rsidSect="00522C1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74" w:rsidRDefault="00CE0174" w:rsidP="00CA5C50">
      <w:pPr>
        <w:spacing w:after="0" w:line="240" w:lineRule="auto"/>
      </w:pPr>
      <w:r>
        <w:separator/>
      </w:r>
    </w:p>
  </w:endnote>
  <w:endnote w:type="continuationSeparator" w:id="0">
    <w:p w:rsidR="00CE0174" w:rsidRDefault="00CE0174" w:rsidP="00CA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74" w:rsidRDefault="00CE0174" w:rsidP="00CA5C50">
      <w:pPr>
        <w:spacing w:after="0" w:line="240" w:lineRule="auto"/>
      </w:pPr>
      <w:r>
        <w:separator/>
      </w:r>
    </w:p>
  </w:footnote>
  <w:footnote w:type="continuationSeparator" w:id="0">
    <w:p w:rsidR="00CE0174" w:rsidRDefault="00CE0174" w:rsidP="00CA5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20ECD"/>
    <w:multiLevelType w:val="hybridMultilevel"/>
    <w:tmpl w:val="194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90F62"/>
    <w:multiLevelType w:val="hybridMultilevel"/>
    <w:tmpl w:val="C96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A"/>
    <w:rsid w:val="000C2EBA"/>
    <w:rsid w:val="001D60DB"/>
    <w:rsid w:val="002B1209"/>
    <w:rsid w:val="00522C11"/>
    <w:rsid w:val="007D138A"/>
    <w:rsid w:val="00CA5C50"/>
    <w:rsid w:val="00CE0174"/>
    <w:rsid w:val="00D7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D756-D512-4EF4-AB48-010DF84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8A"/>
    <w:pPr>
      <w:ind w:left="720"/>
      <w:contextualSpacing/>
    </w:pPr>
  </w:style>
  <w:style w:type="paragraph" w:styleId="NormalWeb">
    <w:name w:val="Normal (Web)"/>
    <w:basedOn w:val="Normal"/>
    <w:uiPriority w:val="99"/>
    <w:unhideWhenUsed/>
    <w:rsid w:val="002B1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209"/>
    <w:rPr>
      <w:b/>
      <w:bCs/>
    </w:rPr>
  </w:style>
  <w:style w:type="paragraph" w:styleId="Header">
    <w:name w:val="header"/>
    <w:basedOn w:val="Normal"/>
    <w:link w:val="HeaderChar"/>
    <w:uiPriority w:val="99"/>
    <w:unhideWhenUsed/>
    <w:rsid w:val="00CA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50"/>
  </w:style>
  <w:style w:type="paragraph" w:styleId="Footer">
    <w:name w:val="footer"/>
    <w:basedOn w:val="Normal"/>
    <w:link w:val="FooterChar"/>
    <w:uiPriority w:val="99"/>
    <w:unhideWhenUsed/>
    <w:rsid w:val="00CA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50"/>
  </w:style>
  <w:style w:type="character" w:customStyle="1" w:styleId="Heading1Char">
    <w:name w:val="Heading 1 Char"/>
    <w:basedOn w:val="DefaultParagraphFont"/>
    <w:link w:val="Heading1"/>
    <w:uiPriority w:val="9"/>
    <w:rsid w:val="000C2E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5813-526F-4910-9299-F6BB3254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Sales Data Dashboard</dc:title>
  <dc:subject/>
  <dc:creator>		Tanmay Biswas</dc:creator>
  <cp:keywords/>
  <dc:description/>
  <cp:lastModifiedBy>Tanmay Biswas</cp:lastModifiedBy>
  <cp:revision>5</cp:revision>
  <dcterms:created xsi:type="dcterms:W3CDTF">2023-09-30T15:35:00Z</dcterms:created>
  <dcterms:modified xsi:type="dcterms:W3CDTF">2023-09-30T16:19:00Z</dcterms:modified>
</cp:coreProperties>
</file>