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BooTheDog.html file: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Missing header &lt;h1&gt; for “Boo The Dog Fan Page!”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Deleted Instructions panel heading and instruction texts.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panel-body class needed paragraphs for readability.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img-responsive class is missing the angle brackets “&lt;” and “&gt;”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list for Boo’s favorite things is missing &lt;li&gt;&lt;/li&gt; for each element in the list.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text/javascript src should be “logic.js” instead of “error.js”.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colored buttons have incorrect id for text color.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 logic.js file: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booFacts array is formatted incorrectly. Needed quotes in the correct location.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textPink function is missing quotes for “pink”.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boxGrow and boxShrink functions both have missing quotes for “click”.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