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23B" w:rsidRDefault="009253B8" w:rsidP="009253B8">
      <w:pPr>
        <w:pBdr>
          <w:bottom w:val="single" w:sz="4" w:space="1" w:color="auto"/>
        </w:pBdr>
      </w:pPr>
      <w:proofErr w:type="spellStart"/>
      <w:r>
        <w:t>Boxwrx</w:t>
      </w:r>
      <w:proofErr w:type="spellEnd"/>
      <w:r>
        <w:t xml:space="preserve"> Speaker Data Menu (tips for entering Thiele-Small parameters)</w:t>
      </w:r>
    </w:p>
    <w:p w:rsidR="009253B8" w:rsidRDefault="009253B8"/>
    <w:p w:rsidR="009253B8" w:rsidRDefault="009253B8">
      <w:r>
        <w:t>The speaker data menu is interac</w:t>
      </w:r>
      <w:bookmarkStart w:id="0" w:name="_GoBack"/>
      <w:bookmarkEnd w:id="0"/>
      <w:r>
        <w:t xml:space="preserve">tive and can be confusing. </w:t>
      </w:r>
      <w:proofErr w:type="spellStart"/>
      <w:r>
        <w:t>Im</w:t>
      </w:r>
      <w:proofErr w:type="spellEnd"/>
      <w:r>
        <w:t xml:space="preserve"> most cases, you will enter </w:t>
      </w:r>
      <w:proofErr w:type="spellStart"/>
      <w:r>
        <w:t>Ts</w:t>
      </w:r>
      <w:proofErr w:type="spellEnd"/>
      <w:r>
        <w:t xml:space="preserve"> parameters directly from the manufacturers specifications. The following tips will help you avoid mistakes</w:t>
      </w:r>
    </w:p>
    <w:p w:rsidR="009253B8" w:rsidRDefault="009253B8"/>
    <w:p w:rsidR="009253B8" w:rsidRDefault="009253B8"/>
    <w:p w:rsidR="009253B8" w:rsidRDefault="009253B8">
      <w:r>
        <w:t>S(d) -</w:t>
      </w:r>
      <w:proofErr w:type="spellStart"/>
      <w:r>
        <w:t>sq</w:t>
      </w:r>
      <w:proofErr w:type="spellEnd"/>
      <w:r>
        <w:t xml:space="preserve"> cm -&gt; Entry required. Enter a value in either box. The other will be calculated automatically</w:t>
      </w:r>
    </w:p>
    <w:p w:rsidR="009253B8" w:rsidRDefault="009253B8"/>
    <w:p w:rsidR="009253B8" w:rsidRDefault="009253B8">
      <w:r>
        <w:t>Piston diameter – mm -&gt; be calculated automatically</w:t>
      </w:r>
    </w:p>
    <w:p w:rsidR="009253B8" w:rsidRDefault="009253B8"/>
    <w:p w:rsidR="009253B8" w:rsidRDefault="009253B8">
      <w:r>
        <w:t>Free air resonance – Hz -&gt; Entry required</w:t>
      </w:r>
    </w:p>
    <w:p w:rsidR="009253B8" w:rsidRDefault="009253B8"/>
    <w:p w:rsidR="009253B8" w:rsidRDefault="009253B8">
      <w:r>
        <w:t>(</w:t>
      </w:r>
      <w:proofErr w:type="spellStart"/>
      <w:r>
        <w:t>Bl</w:t>
      </w:r>
      <w:proofErr w:type="spellEnd"/>
      <w:r>
        <w:t xml:space="preserve">)-squared/R -&gt; ignore this entry. </w:t>
      </w:r>
      <w:proofErr w:type="spellStart"/>
      <w:r>
        <w:t>Boxwrx</w:t>
      </w:r>
      <w:proofErr w:type="spellEnd"/>
      <w:r>
        <w:t xml:space="preserve"> will calculate it.</w:t>
      </w:r>
    </w:p>
    <w:p w:rsidR="009253B8" w:rsidRDefault="009253B8"/>
    <w:p w:rsidR="009253B8" w:rsidRDefault="009253B8">
      <w:proofErr w:type="spellStart"/>
      <w:r>
        <w:t>Millihenries</w:t>
      </w:r>
      <w:proofErr w:type="spellEnd"/>
      <w:r>
        <w:t>/R -&gt; Entry required. Divide the specified inductance by R(e) before entering. If you don’t know, enter 0.25</w:t>
      </w:r>
    </w:p>
    <w:p w:rsidR="009253B8" w:rsidRDefault="009253B8"/>
    <w:p w:rsidR="009253B8" w:rsidRDefault="009253B8">
      <w:r>
        <w:t>Min. Impedance / R -&gt; Entry required. Divide the specified value by R(e) before entering it. If you don’t know, enter 1.10</w:t>
      </w:r>
    </w:p>
    <w:p w:rsidR="009253B8" w:rsidRDefault="009253B8"/>
    <w:p w:rsidR="009253B8" w:rsidRDefault="009253B8">
      <w:r>
        <w:t>Q of mechanical system -&gt;   entry required</w:t>
      </w:r>
    </w:p>
    <w:p w:rsidR="009253B8" w:rsidRDefault="009253B8"/>
    <w:p w:rsidR="009253B8" w:rsidRDefault="009253B8">
      <w:r>
        <w:t>Max input – watts -&gt; optional entry. Used only to graph maximum output</w:t>
      </w:r>
    </w:p>
    <w:p w:rsidR="009253B8" w:rsidRDefault="009253B8"/>
    <w:p w:rsidR="009253B8" w:rsidRDefault="009253B8">
      <w:r>
        <w:t>Peak excursion – mm -&gt; optional entry. Used only to graph maximum output</w:t>
      </w:r>
    </w:p>
    <w:p w:rsidR="009253B8" w:rsidRDefault="009253B8"/>
    <w:p w:rsidR="009253B8" w:rsidRDefault="009253B8">
      <w:r>
        <w:t>Q(</w:t>
      </w:r>
      <w:proofErr w:type="spellStart"/>
      <w:r>
        <w:t>ts</w:t>
      </w:r>
      <w:proofErr w:type="spellEnd"/>
      <w:r>
        <w:t>) -&gt; entry required</w:t>
      </w:r>
    </w:p>
    <w:p w:rsidR="009253B8" w:rsidRDefault="009253B8"/>
    <w:p w:rsidR="009253B8" w:rsidRDefault="009253B8">
      <w:r>
        <w:t>V(as) – liters -&gt; Entry required</w:t>
      </w:r>
    </w:p>
    <w:p w:rsidR="009253B8" w:rsidRDefault="009253B8"/>
    <w:p w:rsidR="009253B8" w:rsidRDefault="009253B8">
      <w:r>
        <w:lastRenderedPageBreak/>
        <w:t>Check all your entries before proceeding. Some may have changed, depending on the sequence in which they were entered. You can save time by entering Q(</w:t>
      </w:r>
      <w:proofErr w:type="spellStart"/>
      <w:r>
        <w:t>ts</w:t>
      </w:r>
      <w:proofErr w:type="spellEnd"/>
      <w:r>
        <w:t xml:space="preserve">) last. </w:t>
      </w:r>
    </w:p>
    <w:p w:rsidR="009253B8" w:rsidRDefault="009253B8"/>
    <w:p w:rsidR="009253B8" w:rsidRDefault="009253B8"/>
    <w:p w:rsidR="009253B8" w:rsidRDefault="009253B8">
      <w:r>
        <w:t>Plans for after spring break – start cutting immediately</w:t>
      </w:r>
    </w:p>
    <w:p w:rsidR="009253B8" w:rsidRDefault="009253B8"/>
    <w:sectPr w:rsidR="009253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3B8"/>
    <w:rsid w:val="009253B8"/>
    <w:rsid w:val="00F9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74E97"/>
  <w15:chartTrackingRefBased/>
  <w15:docId w15:val="{7053B9A1-3B5D-4589-AC70-1B7CD0970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Binh Phan</dc:creator>
  <cp:keywords/>
  <dc:description/>
  <cp:lastModifiedBy>Binh Phan</cp:lastModifiedBy>
  <cp:revision>1</cp:revision>
  <dcterms:created xsi:type="dcterms:W3CDTF">2017-03-02T20:28:00Z</dcterms:created>
  <dcterms:modified xsi:type="dcterms:W3CDTF">2017-03-02T20:34:00Z</dcterms:modified>
</cp:coreProperties>
</file>