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4D3EC0" w14:textId="4BF497C3" w:rsidR="008C492D" w:rsidRPr="008E7F86" w:rsidRDefault="007974AE" w:rsidP="001B6CA2">
      <w:pPr>
        <w:pStyle w:val="TOCHeading"/>
        <w:numPr>
          <w:ilvl w:val="0"/>
          <w:numId w:val="0"/>
        </w:numPr>
        <w:jc w:val="left"/>
        <w:rPr>
          <w:rFonts w:cs="Times New Roman"/>
          <w:sz w:val="30"/>
          <w:szCs w:val="30"/>
        </w:rPr>
      </w:pPr>
      <w:r w:rsidRPr="008E7F86">
        <w:rPr>
          <w:rFonts w:cs="Times New Roman"/>
        </w:rPr>
        <w:t>['2</w:t>
      </w:r>
      <w:r w:rsidR="00257C02">
        <w:rPr>
          <w:rFonts w:cs="Times New Roman"/>
        </w:rPr>
        <w:t>6</w:t>
      </w:r>
      <w:r w:rsidRPr="008E7F86">
        <w:rPr>
          <w:rFonts w:cs="Times New Roman"/>
        </w:rPr>
        <w:t xml:space="preserve"> F</w:t>
      </w:r>
      <w:r w:rsidR="00257C02">
        <w:rPr>
          <w:rFonts w:cs="Times New Roman"/>
        </w:rPr>
        <w:t>E</w:t>
      </w:r>
      <w:r w:rsidRPr="008E7F86">
        <w:rPr>
          <w:rFonts w:cs="Times New Roman"/>
        </w:rPr>
        <w:t xml:space="preserve">] </w:t>
      </w:r>
      <w:r w:rsidR="00155389" w:rsidRPr="00155389">
        <w:rPr>
          <w:rFonts w:cs="Times New Roman"/>
        </w:rPr>
        <w:t>Improving Boot Performance and Data Reliability in Telematics Configuration Service</w:t>
      </w:r>
    </w:p>
    <w:p w14:paraId="5ABD92B7" w14:textId="77777777" w:rsidR="008C492D" w:rsidRPr="008E7F86" w:rsidRDefault="008C492D" w:rsidP="001B6CA2">
      <w:pPr>
        <w:pStyle w:val="TOCHeading"/>
        <w:numPr>
          <w:ilvl w:val="0"/>
          <w:numId w:val="0"/>
        </w:numPr>
        <w:ind w:left="720"/>
        <w:rPr>
          <w:rFonts w:cs="Times New Roman"/>
          <w:sz w:val="30"/>
          <w:szCs w:val="30"/>
        </w:rPr>
      </w:pPr>
    </w:p>
    <w:p w14:paraId="45E3A33F" w14:textId="3F6D2F54" w:rsidR="007E7192" w:rsidRPr="008E7F86" w:rsidRDefault="007E7192" w:rsidP="001B6CA2">
      <w:pPr>
        <w:pStyle w:val="TOCHeading"/>
        <w:numPr>
          <w:ilvl w:val="0"/>
          <w:numId w:val="0"/>
        </w:numPr>
        <w:rPr>
          <w:rFonts w:cs="Times New Roman"/>
          <w:sz w:val="30"/>
          <w:szCs w:val="30"/>
        </w:rPr>
      </w:pPr>
      <w:r w:rsidRPr="008E7F86">
        <w:rPr>
          <w:rFonts w:cs="Times New Roman"/>
          <w:sz w:val="30"/>
          <w:szCs w:val="30"/>
        </w:rPr>
        <w:t>About This Document</w:t>
      </w:r>
    </w:p>
    <w:p w14:paraId="48FA7E34" w14:textId="77777777" w:rsidR="007E7192" w:rsidRPr="008E7F86" w:rsidRDefault="007E7192" w:rsidP="00934B42"/>
    <w:p w14:paraId="4CC87452" w14:textId="77777777" w:rsidR="007E7192" w:rsidRPr="008E7F86" w:rsidRDefault="007E7192" w:rsidP="00934B42">
      <w:r w:rsidRPr="008E7F86">
        <w:t>Document Information</w:t>
      </w:r>
    </w:p>
    <w:tbl>
      <w:tblPr>
        <w:tblStyle w:val="TableGrid"/>
        <w:tblW w:w="0" w:type="auto"/>
        <w:tblLook w:val="04A0" w:firstRow="1" w:lastRow="0" w:firstColumn="1" w:lastColumn="0" w:noHBand="0" w:noVBand="1"/>
      </w:tblPr>
      <w:tblGrid>
        <w:gridCol w:w="2335"/>
        <w:gridCol w:w="4590"/>
      </w:tblGrid>
      <w:tr w:rsidR="0030753A" w:rsidRPr="008E7F86" w14:paraId="3F6598AC" w14:textId="77777777" w:rsidTr="00B357C4">
        <w:tc>
          <w:tcPr>
            <w:tcW w:w="2335" w:type="dxa"/>
            <w:hideMark/>
          </w:tcPr>
          <w:p w14:paraId="315FE84E" w14:textId="77777777" w:rsidR="0030753A" w:rsidRPr="008E7F86" w:rsidRDefault="0030753A" w:rsidP="00934B42">
            <w:r w:rsidRPr="008E7F86">
              <w:t>Document Title</w:t>
            </w:r>
          </w:p>
        </w:tc>
        <w:tc>
          <w:tcPr>
            <w:tcW w:w="4590" w:type="dxa"/>
            <w:hideMark/>
          </w:tcPr>
          <w:p w14:paraId="475FC06B" w14:textId="31BC77DC" w:rsidR="0030753A" w:rsidRPr="008E7F86" w:rsidRDefault="0030753A" w:rsidP="00934B42">
            <w:r w:rsidRPr="008E7F86">
              <w:t>SW Design</w:t>
            </w:r>
          </w:p>
        </w:tc>
      </w:tr>
      <w:tr w:rsidR="0030753A" w:rsidRPr="008E7F86" w14:paraId="14A53753" w14:textId="77777777" w:rsidTr="00B357C4">
        <w:tc>
          <w:tcPr>
            <w:tcW w:w="2335" w:type="dxa"/>
            <w:hideMark/>
          </w:tcPr>
          <w:p w14:paraId="1054A3D7" w14:textId="1CAD4AA6" w:rsidR="0030753A" w:rsidRPr="008E7F86" w:rsidRDefault="0030753A" w:rsidP="00934B42">
            <w:r w:rsidRPr="008E7F86">
              <w:t>Project</w:t>
            </w:r>
          </w:p>
        </w:tc>
        <w:tc>
          <w:tcPr>
            <w:tcW w:w="4590" w:type="dxa"/>
            <w:hideMark/>
          </w:tcPr>
          <w:p w14:paraId="1A1E3A09" w14:textId="6AFB63EA" w:rsidR="0030753A" w:rsidRPr="008E7F86" w:rsidRDefault="00FE28ED" w:rsidP="00934B42">
            <w:r>
              <w:t>24DCM</w:t>
            </w:r>
            <w:r w:rsidR="00155389">
              <w:t xml:space="preserve"> SU</w:t>
            </w:r>
          </w:p>
        </w:tc>
      </w:tr>
      <w:tr w:rsidR="0030753A" w:rsidRPr="008E7F86" w14:paraId="38BF6B90" w14:textId="77777777" w:rsidTr="00B357C4">
        <w:tc>
          <w:tcPr>
            <w:tcW w:w="2335" w:type="dxa"/>
            <w:hideMark/>
          </w:tcPr>
          <w:p w14:paraId="07F532AA" w14:textId="77777777" w:rsidR="0030753A" w:rsidRPr="008E7F86" w:rsidRDefault="0030753A" w:rsidP="00934B42">
            <w:r w:rsidRPr="008E7F86">
              <w:t>Issuing Authority</w:t>
            </w:r>
          </w:p>
        </w:tc>
        <w:tc>
          <w:tcPr>
            <w:tcW w:w="4590" w:type="dxa"/>
            <w:hideMark/>
          </w:tcPr>
          <w:p w14:paraId="64A56924" w14:textId="78DABED1" w:rsidR="0030753A" w:rsidRPr="008E7F86" w:rsidRDefault="00153A6D" w:rsidP="00934B42">
            <w:r w:rsidRPr="008E7F86">
              <w:t>Toyota</w:t>
            </w:r>
          </w:p>
        </w:tc>
      </w:tr>
      <w:tr w:rsidR="0030753A" w:rsidRPr="008E7F86" w14:paraId="2712BBE0" w14:textId="77777777" w:rsidTr="00B357C4">
        <w:tc>
          <w:tcPr>
            <w:tcW w:w="2335" w:type="dxa"/>
            <w:hideMark/>
          </w:tcPr>
          <w:p w14:paraId="228E32DB" w14:textId="3F159254" w:rsidR="0030753A" w:rsidRPr="008E7F86" w:rsidRDefault="0030753A" w:rsidP="00934B42">
            <w:r w:rsidRPr="008E7F86">
              <w:t>Author</w:t>
            </w:r>
          </w:p>
        </w:tc>
        <w:tc>
          <w:tcPr>
            <w:tcW w:w="4590" w:type="dxa"/>
            <w:hideMark/>
          </w:tcPr>
          <w:p w14:paraId="4441B03C" w14:textId="1978A671" w:rsidR="0030753A" w:rsidRPr="008E7F86" w:rsidRDefault="00155389" w:rsidP="00155389">
            <w:r>
              <w:t>Dao Ba Luong</w:t>
            </w:r>
            <w:r w:rsidR="0030753A" w:rsidRPr="008E7F86">
              <w:t xml:space="preserve"> (</w:t>
            </w:r>
            <w:r>
              <w:t>luong.dao</w:t>
            </w:r>
            <w:r w:rsidR="0030753A" w:rsidRPr="008E7F86">
              <w:t>@lge.com)</w:t>
            </w:r>
          </w:p>
        </w:tc>
      </w:tr>
      <w:tr w:rsidR="0030753A" w:rsidRPr="008E7F86" w14:paraId="5ED7DEA7" w14:textId="77777777" w:rsidTr="00B357C4">
        <w:tc>
          <w:tcPr>
            <w:tcW w:w="2335" w:type="dxa"/>
            <w:hideMark/>
          </w:tcPr>
          <w:p w14:paraId="1237CAD8" w14:textId="77777777" w:rsidR="0030753A" w:rsidRPr="008E7F86" w:rsidRDefault="0030753A" w:rsidP="00934B42">
            <w:r w:rsidRPr="008E7F86">
              <w:t>Status of Document</w:t>
            </w:r>
          </w:p>
        </w:tc>
        <w:tc>
          <w:tcPr>
            <w:tcW w:w="4590" w:type="dxa"/>
            <w:hideMark/>
          </w:tcPr>
          <w:p w14:paraId="016D72C0" w14:textId="097C25A4" w:rsidR="0030753A" w:rsidRPr="008E7F86" w:rsidRDefault="004900E3" w:rsidP="00934B42">
            <w:r>
              <w:t>Completed</w:t>
            </w:r>
          </w:p>
        </w:tc>
      </w:tr>
    </w:tbl>
    <w:p w14:paraId="161824BA" w14:textId="77777777" w:rsidR="007E7192" w:rsidRPr="008E7F86" w:rsidRDefault="007E7192" w:rsidP="00934B42"/>
    <w:p w14:paraId="3745A792" w14:textId="77777777" w:rsidR="007E7192" w:rsidRPr="008E7F86" w:rsidRDefault="007E7192" w:rsidP="00934B42">
      <w:r w:rsidRPr="008E7F86">
        <w:t>Revision History</w:t>
      </w:r>
    </w:p>
    <w:tbl>
      <w:tblPr>
        <w:tblStyle w:val="TableGrid"/>
        <w:tblW w:w="9085" w:type="dxa"/>
        <w:tblLook w:val="04A0" w:firstRow="1" w:lastRow="0" w:firstColumn="1" w:lastColumn="0" w:noHBand="0" w:noVBand="1"/>
      </w:tblPr>
      <w:tblGrid>
        <w:gridCol w:w="913"/>
        <w:gridCol w:w="1206"/>
        <w:gridCol w:w="3636"/>
        <w:gridCol w:w="1482"/>
        <w:gridCol w:w="1848"/>
      </w:tblGrid>
      <w:tr w:rsidR="00BD47EB" w:rsidRPr="008E7F86" w14:paraId="60275992" w14:textId="77777777" w:rsidTr="00B35735">
        <w:tc>
          <w:tcPr>
            <w:tcW w:w="913" w:type="dxa"/>
          </w:tcPr>
          <w:p w14:paraId="063A6821" w14:textId="77777777" w:rsidR="00BD47EB" w:rsidRPr="008E7F86" w:rsidRDefault="00BD47EB" w:rsidP="00934B42">
            <w:r w:rsidRPr="008E7F86">
              <w:t>Version</w:t>
            </w:r>
          </w:p>
        </w:tc>
        <w:tc>
          <w:tcPr>
            <w:tcW w:w="1206" w:type="dxa"/>
          </w:tcPr>
          <w:p w14:paraId="09B97689" w14:textId="77777777" w:rsidR="00BD47EB" w:rsidRPr="008E7F86" w:rsidRDefault="00BD47EB" w:rsidP="00934B42">
            <w:r w:rsidRPr="008E7F86">
              <w:t>Date</w:t>
            </w:r>
          </w:p>
        </w:tc>
        <w:tc>
          <w:tcPr>
            <w:tcW w:w="3636" w:type="dxa"/>
          </w:tcPr>
          <w:p w14:paraId="2B051041" w14:textId="77777777" w:rsidR="00BD47EB" w:rsidRPr="008E7F86" w:rsidRDefault="00BD47EB" w:rsidP="00934B42">
            <w:r w:rsidRPr="008E7F86">
              <w:t>Content of Change</w:t>
            </w:r>
          </w:p>
        </w:tc>
        <w:tc>
          <w:tcPr>
            <w:tcW w:w="1482" w:type="dxa"/>
          </w:tcPr>
          <w:p w14:paraId="7C4D6713" w14:textId="77777777" w:rsidR="00BD47EB" w:rsidRPr="008E7F86" w:rsidRDefault="00BD47EB" w:rsidP="00934B42">
            <w:r w:rsidRPr="008E7F86">
              <w:t>Author</w:t>
            </w:r>
          </w:p>
        </w:tc>
        <w:tc>
          <w:tcPr>
            <w:tcW w:w="1848" w:type="dxa"/>
          </w:tcPr>
          <w:p w14:paraId="40783F76" w14:textId="7F3670A4" w:rsidR="00BD47EB" w:rsidRPr="008E7F86" w:rsidRDefault="007974AE" w:rsidP="00934B42">
            <w:r w:rsidRPr="008E7F86">
              <w:t>Reviewer</w:t>
            </w:r>
          </w:p>
        </w:tc>
      </w:tr>
      <w:tr w:rsidR="00BD47EB" w:rsidRPr="008E7F86" w14:paraId="6E9AF78B" w14:textId="77777777" w:rsidTr="00B35735">
        <w:tc>
          <w:tcPr>
            <w:tcW w:w="913" w:type="dxa"/>
          </w:tcPr>
          <w:p w14:paraId="60A42FB9" w14:textId="4E0D9030" w:rsidR="00BD47EB" w:rsidRPr="008E7F86" w:rsidRDefault="00BD47EB" w:rsidP="00934B42">
            <w:r w:rsidRPr="008E7F86">
              <w:t>0</w:t>
            </w:r>
            <w:r w:rsidR="007974AE" w:rsidRPr="008E7F86">
              <w:t>1</w:t>
            </w:r>
          </w:p>
        </w:tc>
        <w:tc>
          <w:tcPr>
            <w:tcW w:w="1206" w:type="dxa"/>
          </w:tcPr>
          <w:p w14:paraId="15C7A573" w14:textId="7E3F6825" w:rsidR="00BD47EB" w:rsidRPr="008E7F86" w:rsidRDefault="00DA0B6E" w:rsidP="00FE28ED">
            <w:r w:rsidRPr="008E7F86">
              <w:t>202</w:t>
            </w:r>
            <w:r w:rsidR="005F7FA3" w:rsidRPr="008E7F86">
              <w:t>5</w:t>
            </w:r>
            <w:r w:rsidRPr="008E7F86">
              <w:t>.</w:t>
            </w:r>
            <w:r w:rsidR="00FE28ED">
              <w:t>09</w:t>
            </w:r>
            <w:r w:rsidRPr="008E7F86">
              <w:t>.</w:t>
            </w:r>
            <w:r w:rsidR="00FE28ED">
              <w:t>17</w:t>
            </w:r>
          </w:p>
        </w:tc>
        <w:tc>
          <w:tcPr>
            <w:tcW w:w="3636" w:type="dxa"/>
          </w:tcPr>
          <w:p w14:paraId="2722ED11" w14:textId="77777777" w:rsidR="00BD47EB" w:rsidRPr="008E7F86" w:rsidRDefault="00BD47EB" w:rsidP="00934B42">
            <w:r w:rsidRPr="008E7F86">
              <w:t>Initial Release</w:t>
            </w:r>
          </w:p>
        </w:tc>
        <w:tc>
          <w:tcPr>
            <w:tcW w:w="1482" w:type="dxa"/>
          </w:tcPr>
          <w:p w14:paraId="01ED792D" w14:textId="452F3F53" w:rsidR="00BD47EB" w:rsidRPr="008E7F86" w:rsidRDefault="00D25C93" w:rsidP="00934B42">
            <w:r>
              <w:t>luong.dao</w:t>
            </w:r>
          </w:p>
        </w:tc>
        <w:tc>
          <w:tcPr>
            <w:tcW w:w="1848" w:type="dxa"/>
          </w:tcPr>
          <w:p w14:paraId="0E4E5837" w14:textId="16441851" w:rsidR="00BD47EB" w:rsidRPr="008E7F86" w:rsidRDefault="005F7FA3" w:rsidP="00934B42">
            <w:pPr>
              <w:rPr>
                <w:b/>
              </w:rPr>
            </w:pPr>
            <w:r w:rsidRPr="008E7F86">
              <w:t>by.kim</w:t>
            </w:r>
          </w:p>
        </w:tc>
      </w:tr>
    </w:tbl>
    <w:p w14:paraId="15071F0A" w14:textId="77777777" w:rsidR="007E7192" w:rsidRPr="008E7F86" w:rsidRDefault="007E7192" w:rsidP="00934B42"/>
    <w:p w14:paraId="4D3E8ACA" w14:textId="77777777" w:rsidR="00AA2731" w:rsidRPr="008E7F86" w:rsidRDefault="00AA2731" w:rsidP="000E3812">
      <w:pPr>
        <w:jc w:val="center"/>
      </w:pPr>
    </w:p>
    <w:p w14:paraId="735F3E26" w14:textId="49302EBE" w:rsidR="00AA2731" w:rsidRPr="008E7F86" w:rsidRDefault="00AA2731" w:rsidP="00934B42">
      <w:r w:rsidRPr="008E7F86">
        <w:br w:type="page"/>
      </w:r>
    </w:p>
    <w:sdt>
      <w:sdtPr>
        <w:rPr>
          <w:rFonts w:eastAsiaTheme="minorHAnsi" w:cs="Times New Roman"/>
          <w:b w:val="0"/>
          <w:sz w:val="22"/>
          <w:szCs w:val="22"/>
        </w:rPr>
        <w:id w:val="-1578898484"/>
        <w:docPartObj>
          <w:docPartGallery w:val="Table of Contents"/>
          <w:docPartUnique/>
        </w:docPartObj>
      </w:sdtPr>
      <w:sdtEndPr>
        <w:rPr>
          <w:rFonts w:eastAsiaTheme="minorEastAsia"/>
          <w:bCs/>
          <w:noProof/>
        </w:rPr>
      </w:sdtEndPr>
      <w:sdtContent>
        <w:p w14:paraId="6735E1CD" w14:textId="18DC27DE" w:rsidR="003A1885" w:rsidRPr="008E7F86" w:rsidRDefault="003A1885" w:rsidP="004A0336">
          <w:pPr>
            <w:pStyle w:val="TOCHeading"/>
            <w:numPr>
              <w:ilvl w:val="0"/>
              <w:numId w:val="0"/>
            </w:numPr>
            <w:rPr>
              <w:rStyle w:val="Heading1Char"/>
              <w:rFonts w:cs="Times New Roman"/>
            </w:rPr>
          </w:pPr>
          <w:r w:rsidRPr="008E7F86">
            <w:rPr>
              <w:rStyle w:val="Heading1Char"/>
              <w:rFonts w:cs="Times New Roman"/>
            </w:rPr>
            <w:t>Contents</w:t>
          </w:r>
        </w:p>
        <w:p w14:paraId="5D338495" w14:textId="77777777" w:rsidR="003A3A93" w:rsidRDefault="003A1885">
          <w:pPr>
            <w:pStyle w:val="TOC1"/>
            <w:tabs>
              <w:tab w:val="right" w:leader="dot" w:pos="9350"/>
            </w:tabs>
            <w:rPr>
              <w:rFonts w:asciiTheme="minorHAnsi" w:hAnsiTheme="minorHAnsi" w:cstheme="minorBidi"/>
              <w:noProof/>
              <w:color w:val="auto"/>
              <w:lang w:eastAsia="ko-KR"/>
            </w:rPr>
          </w:pPr>
          <w:r w:rsidRPr="008E7F86">
            <w:fldChar w:fldCharType="begin"/>
          </w:r>
          <w:r w:rsidRPr="008E7F86">
            <w:instrText xml:space="preserve"> TOC \o "1-3" \h \z \u </w:instrText>
          </w:r>
          <w:r w:rsidRPr="008E7F86">
            <w:fldChar w:fldCharType="separate"/>
          </w:r>
          <w:hyperlink w:anchor="_Toc241486849" w:history="1">
            <w:r w:rsidR="003A3A93" w:rsidRPr="000A0ACF">
              <w:rPr>
                <w:rStyle w:val="Hyperlink"/>
                <w:noProof/>
              </w:rPr>
              <w:t>1. Introduction</w:t>
            </w:r>
            <w:r w:rsidR="003A3A93">
              <w:rPr>
                <w:noProof/>
                <w:webHidden/>
              </w:rPr>
              <w:tab/>
            </w:r>
            <w:r w:rsidR="003A3A93">
              <w:rPr>
                <w:noProof/>
                <w:webHidden/>
              </w:rPr>
              <w:fldChar w:fldCharType="begin"/>
            </w:r>
            <w:r w:rsidR="003A3A93">
              <w:rPr>
                <w:noProof/>
                <w:webHidden/>
              </w:rPr>
              <w:instrText xml:space="preserve"> PAGEREF _Toc241486849 \h </w:instrText>
            </w:r>
            <w:r w:rsidR="003A3A93">
              <w:rPr>
                <w:noProof/>
                <w:webHidden/>
              </w:rPr>
            </w:r>
            <w:r w:rsidR="003A3A93">
              <w:rPr>
                <w:noProof/>
                <w:webHidden/>
              </w:rPr>
              <w:fldChar w:fldCharType="separate"/>
            </w:r>
            <w:r w:rsidR="003A3A93">
              <w:rPr>
                <w:noProof/>
                <w:webHidden/>
              </w:rPr>
              <w:t>6</w:t>
            </w:r>
            <w:r w:rsidR="003A3A93">
              <w:rPr>
                <w:noProof/>
                <w:webHidden/>
              </w:rPr>
              <w:fldChar w:fldCharType="end"/>
            </w:r>
          </w:hyperlink>
        </w:p>
        <w:p w14:paraId="1C722E7C"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0" w:history="1">
            <w:r w:rsidRPr="000A0ACF">
              <w:rPr>
                <w:rStyle w:val="Hyperlink"/>
                <w:noProof/>
              </w:rPr>
              <w:t>1.1. Purpose</w:t>
            </w:r>
            <w:r>
              <w:rPr>
                <w:noProof/>
                <w:webHidden/>
              </w:rPr>
              <w:tab/>
            </w:r>
            <w:r>
              <w:rPr>
                <w:noProof/>
                <w:webHidden/>
              </w:rPr>
              <w:fldChar w:fldCharType="begin"/>
            </w:r>
            <w:r>
              <w:rPr>
                <w:noProof/>
                <w:webHidden/>
              </w:rPr>
              <w:instrText xml:space="preserve"> PAGEREF _Toc241486850 \h </w:instrText>
            </w:r>
            <w:r>
              <w:rPr>
                <w:noProof/>
                <w:webHidden/>
              </w:rPr>
            </w:r>
            <w:r>
              <w:rPr>
                <w:noProof/>
                <w:webHidden/>
              </w:rPr>
              <w:fldChar w:fldCharType="separate"/>
            </w:r>
            <w:r>
              <w:rPr>
                <w:noProof/>
                <w:webHidden/>
              </w:rPr>
              <w:t>6</w:t>
            </w:r>
            <w:r>
              <w:rPr>
                <w:noProof/>
                <w:webHidden/>
              </w:rPr>
              <w:fldChar w:fldCharType="end"/>
            </w:r>
          </w:hyperlink>
        </w:p>
        <w:p w14:paraId="636E032B"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1" w:history="1">
            <w:r w:rsidRPr="000A0ACF">
              <w:rPr>
                <w:rStyle w:val="Hyperlink"/>
                <w:noProof/>
              </w:rPr>
              <w:t>1.2. Audience</w:t>
            </w:r>
            <w:r>
              <w:rPr>
                <w:noProof/>
                <w:webHidden/>
              </w:rPr>
              <w:tab/>
            </w:r>
            <w:r>
              <w:rPr>
                <w:noProof/>
                <w:webHidden/>
              </w:rPr>
              <w:fldChar w:fldCharType="begin"/>
            </w:r>
            <w:r>
              <w:rPr>
                <w:noProof/>
                <w:webHidden/>
              </w:rPr>
              <w:instrText xml:space="preserve"> PAGEREF _Toc241486851 \h </w:instrText>
            </w:r>
            <w:r>
              <w:rPr>
                <w:noProof/>
                <w:webHidden/>
              </w:rPr>
            </w:r>
            <w:r>
              <w:rPr>
                <w:noProof/>
                <w:webHidden/>
              </w:rPr>
              <w:fldChar w:fldCharType="separate"/>
            </w:r>
            <w:r>
              <w:rPr>
                <w:noProof/>
                <w:webHidden/>
              </w:rPr>
              <w:t>6</w:t>
            </w:r>
            <w:r>
              <w:rPr>
                <w:noProof/>
                <w:webHidden/>
              </w:rPr>
              <w:fldChar w:fldCharType="end"/>
            </w:r>
          </w:hyperlink>
        </w:p>
        <w:p w14:paraId="0E7C6456"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2" w:history="1">
            <w:r w:rsidRPr="000A0ACF">
              <w:rPr>
                <w:rStyle w:val="Hyperlink"/>
                <w:noProof/>
              </w:rPr>
              <w:t>1.3. Abbreviations / Terms</w:t>
            </w:r>
            <w:r>
              <w:rPr>
                <w:noProof/>
                <w:webHidden/>
              </w:rPr>
              <w:tab/>
            </w:r>
            <w:r>
              <w:rPr>
                <w:noProof/>
                <w:webHidden/>
              </w:rPr>
              <w:fldChar w:fldCharType="begin"/>
            </w:r>
            <w:r>
              <w:rPr>
                <w:noProof/>
                <w:webHidden/>
              </w:rPr>
              <w:instrText xml:space="preserve"> PAGEREF _Toc241486852 \h </w:instrText>
            </w:r>
            <w:r>
              <w:rPr>
                <w:noProof/>
                <w:webHidden/>
              </w:rPr>
            </w:r>
            <w:r>
              <w:rPr>
                <w:noProof/>
                <w:webHidden/>
              </w:rPr>
              <w:fldChar w:fldCharType="separate"/>
            </w:r>
            <w:r>
              <w:rPr>
                <w:noProof/>
                <w:webHidden/>
              </w:rPr>
              <w:t>6</w:t>
            </w:r>
            <w:r>
              <w:rPr>
                <w:noProof/>
                <w:webHidden/>
              </w:rPr>
              <w:fldChar w:fldCharType="end"/>
            </w:r>
          </w:hyperlink>
        </w:p>
        <w:p w14:paraId="5521F74E"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3" w:history="1">
            <w:r w:rsidRPr="000A0ACF">
              <w:rPr>
                <w:rStyle w:val="Hyperlink"/>
                <w:noProof/>
              </w:rPr>
              <w:t>1.4. Related Documents</w:t>
            </w:r>
            <w:r>
              <w:rPr>
                <w:noProof/>
                <w:webHidden/>
              </w:rPr>
              <w:tab/>
            </w:r>
            <w:r>
              <w:rPr>
                <w:noProof/>
                <w:webHidden/>
              </w:rPr>
              <w:fldChar w:fldCharType="begin"/>
            </w:r>
            <w:r>
              <w:rPr>
                <w:noProof/>
                <w:webHidden/>
              </w:rPr>
              <w:instrText xml:space="preserve"> PAGEREF _Toc241486853 \h </w:instrText>
            </w:r>
            <w:r>
              <w:rPr>
                <w:noProof/>
                <w:webHidden/>
              </w:rPr>
            </w:r>
            <w:r>
              <w:rPr>
                <w:noProof/>
                <w:webHidden/>
              </w:rPr>
              <w:fldChar w:fldCharType="separate"/>
            </w:r>
            <w:r>
              <w:rPr>
                <w:noProof/>
                <w:webHidden/>
              </w:rPr>
              <w:t>7</w:t>
            </w:r>
            <w:r>
              <w:rPr>
                <w:noProof/>
                <w:webHidden/>
              </w:rPr>
              <w:fldChar w:fldCharType="end"/>
            </w:r>
          </w:hyperlink>
        </w:p>
        <w:p w14:paraId="131950CB" w14:textId="77777777" w:rsidR="003A3A93" w:rsidRDefault="003A3A93">
          <w:pPr>
            <w:pStyle w:val="TOC1"/>
            <w:tabs>
              <w:tab w:val="right" w:leader="dot" w:pos="9350"/>
            </w:tabs>
            <w:rPr>
              <w:rFonts w:asciiTheme="minorHAnsi" w:hAnsiTheme="minorHAnsi" w:cstheme="minorBidi"/>
              <w:noProof/>
              <w:color w:val="auto"/>
              <w:lang w:eastAsia="ko-KR"/>
            </w:rPr>
          </w:pPr>
          <w:hyperlink w:anchor="_Toc241486854" w:history="1">
            <w:r w:rsidRPr="000A0ACF">
              <w:rPr>
                <w:rStyle w:val="Hyperlink"/>
                <w:noProof/>
              </w:rPr>
              <w:t>2. Project Context</w:t>
            </w:r>
            <w:r>
              <w:rPr>
                <w:noProof/>
                <w:webHidden/>
              </w:rPr>
              <w:tab/>
            </w:r>
            <w:r>
              <w:rPr>
                <w:noProof/>
                <w:webHidden/>
              </w:rPr>
              <w:fldChar w:fldCharType="begin"/>
            </w:r>
            <w:r>
              <w:rPr>
                <w:noProof/>
                <w:webHidden/>
              </w:rPr>
              <w:instrText xml:space="preserve"> PAGEREF _Toc241486854 \h </w:instrText>
            </w:r>
            <w:r>
              <w:rPr>
                <w:noProof/>
                <w:webHidden/>
              </w:rPr>
            </w:r>
            <w:r>
              <w:rPr>
                <w:noProof/>
                <w:webHidden/>
              </w:rPr>
              <w:fldChar w:fldCharType="separate"/>
            </w:r>
            <w:r>
              <w:rPr>
                <w:noProof/>
                <w:webHidden/>
              </w:rPr>
              <w:t>8</w:t>
            </w:r>
            <w:r>
              <w:rPr>
                <w:noProof/>
                <w:webHidden/>
              </w:rPr>
              <w:fldChar w:fldCharType="end"/>
            </w:r>
          </w:hyperlink>
        </w:p>
        <w:p w14:paraId="4D3D2CF9"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5" w:history="1">
            <w:r w:rsidRPr="000A0ACF">
              <w:rPr>
                <w:rStyle w:val="Hyperlink"/>
                <w:noProof/>
              </w:rPr>
              <w:t>2.1. Software Context</w:t>
            </w:r>
            <w:r>
              <w:rPr>
                <w:noProof/>
                <w:webHidden/>
              </w:rPr>
              <w:tab/>
            </w:r>
            <w:r>
              <w:rPr>
                <w:noProof/>
                <w:webHidden/>
              </w:rPr>
              <w:fldChar w:fldCharType="begin"/>
            </w:r>
            <w:r>
              <w:rPr>
                <w:noProof/>
                <w:webHidden/>
              </w:rPr>
              <w:instrText xml:space="preserve"> PAGEREF _Toc241486855 \h </w:instrText>
            </w:r>
            <w:r>
              <w:rPr>
                <w:noProof/>
                <w:webHidden/>
              </w:rPr>
            </w:r>
            <w:r>
              <w:rPr>
                <w:noProof/>
                <w:webHidden/>
              </w:rPr>
              <w:fldChar w:fldCharType="separate"/>
            </w:r>
            <w:r>
              <w:rPr>
                <w:noProof/>
                <w:webHidden/>
              </w:rPr>
              <w:t>8</w:t>
            </w:r>
            <w:r>
              <w:rPr>
                <w:noProof/>
                <w:webHidden/>
              </w:rPr>
              <w:fldChar w:fldCharType="end"/>
            </w:r>
          </w:hyperlink>
        </w:p>
        <w:p w14:paraId="3EF33342"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6" w:history="1">
            <w:r w:rsidRPr="000A0ACF">
              <w:rPr>
                <w:rStyle w:val="Hyperlink"/>
                <w:noProof/>
              </w:rPr>
              <w:t>2.2. Software Architectural</w:t>
            </w:r>
            <w:r>
              <w:rPr>
                <w:noProof/>
                <w:webHidden/>
              </w:rPr>
              <w:tab/>
            </w:r>
            <w:r>
              <w:rPr>
                <w:noProof/>
                <w:webHidden/>
              </w:rPr>
              <w:fldChar w:fldCharType="begin"/>
            </w:r>
            <w:r>
              <w:rPr>
                <w:noProof/>
                <w:webHidden/>
              </w:rPr>
              <w:instrText xml:space="preserve"> PAGEREF _Toc241486856 \h </w:instrText>
            </w:r>
            <w:r>
              <w:rPr>
                <w:noProof/>
                <w:webHidden/>
              </w:rPr>
            </w:r>
            <w:r>
              <w:rPr>
                <w:noProof/>
                <w:webHidden/>
              </w:rPr>
              <w:fldChar w:fldCharType="separate"/>
            </w:r>
            <w:r>
              <w:rPr>
                <w:noProof/>
                <w:webHidden/>
              </w:rPr>
              <w:t>8</w:t>
            </w:r>
            <w:r>
              <w:rPr>
                <w:noProof/>
                <w:webHidden/>
              </w:rPr>
              <w:fldChar w:fldCharType="end"/>
            </w:r>
          </w:hyperlink>
        </w:p>
        <w:p w14:paraId="13024CE9"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7" w:history="1">
            <w:r w:rsidRPr="000A0ACF">
              <w:rPr>
                <w:rStyle w:val="Hyperlink"/>
                <w:noProof/>
              </w:rPr>
              <w:t>2.3. Background</w:t>
            </w:r>
            <w:r>
              <w:rPr>
                <w:noProof/>
                <w:webHidden/>
              </w:rPr>
              <w:tab/>
            </w:r>
            <w:r>
              <w:rPr>
                <w:noProof/>
                <w:webHidden/>
              </w:rPr>
              <w:fldChar w:fldCharType="begin"/>
            </w:r>
            <w:r>
              <w:rPr>
                <w:noProof/>
                <w:webHidden/>
              </w:rPr>
              <w:instrText xml:space="preserve"> PAGEREF _Toc241486857 \h </w:instrText>
            </w:r>
            <w:r>
              <w:rPr>
                <w:noProof/>
                <w:webHidden/>
              </w:rPr>
            </w:r>
            <w:r>
              <w:rPr>
                <w:noProof/>
                <w:webHidden/>
              </w:rPr>
              <w:fldChar w:fldCharType="separate"/>
            </w:r>
            <w:r>
              <w:rPr>
                <w:noProof/>
                <w:webHidden/>
              </w:rPr>
              <w:t>9</w:t>
            </w:r>
            <w:r>
              <w:rPr>
                <w:noProof/>
                <w:webHidden/>
              </w:rPr>
              <w:fldChar w:fldCharType="end"/>
            </w:r>
          </w:hyperlink>
        </w:p>
        <w:p w14:paraId="5A4D49A1" w14:textId="77777777" w:rsidR="003A3A93" w:rsidRDefault="003A3A93">
          <w:pPr>
            <w:pStyle w:val="TOC1"/>
            <w:tabs>
              <w:tab w:val="right" w:leader="dot" w:pos="9350"/>
            </w:tabs>
            <w:rPr>
              <w:rFonts w:asciiTheme="minorHAnsi" w:hAnsiTheme="minorHAnsi" w:cstheme="minorBidi"/>
              <w:noProof/>
              <w:color w:val="auto"/>
              <w:lang w:eastAsia="ko-KR"/>
            </w:rPr>
          </w:pPr>
          <w:hyperlink w:anchor="_Toc241486858" w:history="1">
            <w:r w:rsidRPr="000A0ACF">
              <w:rPr>
                <w:rStyle w:val="Hyperlink"/>
                <w:noProof/>
              </w:rPr>
              <w:t>3. Problem Defined</w:t>
            </w:r>
            <w:r>
              <w:rPr>
                <w:noProof/>
                <w:webHidden/>
              </w:rPr>
              <w:tab/>
            </w:r>
            <w:r>
              <w:rPr>
                <w:noProof/>
                <w:webHidden/>
              </w:rPr>
              <w:fldChar w:fldCharType="begin"/>
            </w:r>
            <w:r>
              <w:rPr>
                <w:noProof/>
                <w:webHidden/>
              </w:rPr>
              <w:instrText xml:space="preserve"> PAGEREF _Toc241486858 \h </w:instrText>
            </w:r>
            <w:r>
              <w:rPr>
                <w:noProof/>
                <w:webHidden/>
              </w:rPr>
            </w:r>
            <w:r>
              <w:rPr>
                <w:noProof/>
                <w:webHidden/>
              </w:rPr>
              <w:fldChar w:fldCharType="separate"/>
            </w:r>
            <w:r>
              <w:rPr>
                <w:noProof/>
                <w:webHidden/>
              </w:rPr>
              <w:t>11</w:t>
            </w:r>
            <w:r>
              <w:rPr>
                <w:noProof/>
                <w:webHidden/>
              </w:rPr>
              <w:fldChar w:fldCharType="end"/>
            </w:r>
          </w:hyperlink>
        </w:p>
        <w:p w14:paraId="620E8E29"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59" w:history="1">
            <w:r w:rsidRPr="000A0ACF">
              <w:rPr>
                <w:rStyle w:val="Hyperlink"/>
                <w:noProof/>
              </w:rPr>
              <w:t>3.1. Functional Requirements</w:t>
            </w:r>
            <w:r>
              <w:rPr>
                <w:noProof/>
                <w:webHidden/>
              </w:rPr>
              <w:tab/>
            </w:r>
            <w:r>
              <w:rPr>
                <w:noProof/>
                <w:webHidden/>
              </w:rPr>
              <w:fldChar w:fldCharType="begin"/>
            </w:r>
            <w:r>
              <w:rPr>
                <w:noProof/>
                <w:webHidden/>
              </w:rPr>
              <w:instrText xml:space="preserve"> PAGEREF _Toc241486859 \h </w:instrText>
            </w:r>
            <w:r>
              <w:rPr>
                <w:noProof/>
                <w:webHidden/>
              </w:rPr>
            </w:r>
            <w:r>
              <w:rPr>
                <w:noProof/>
                <w:webHidden/>
              </w:rPr>
              <w:fldChar w:fldCharType="separate"/>
            </w:r>
            <w:r>
              <w:rPr>
                <w:noProof/>
                <w:webHidden/>
              </w:rPr>
              <w:t>11</w:t>
            </w:r>
            <w:r>
              <w:rPr>
                <w:noProof/>
                <w:webHidden/>
              </w:rPr>
              <w:fldChar w:fldCharType="end"/>
            </w:r>
          </w:hyperlink>
        </w:p>
        <w:p w14:paraId="6370B194"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60" w:history="1">
            <w:r w:rsidRPr="000A0ACF">
              <w:rPr>
                <w:rStyle w:val="Hyperlink"/>
                <w:noProof/>
              </w:rPr>
              <w:t>3.2. Problem Identification</w:t>
            </w:r>
            <w:r>
              <w:rPr>
                <w:noProof/>
                <w:webHidden/>
              </w:rPr>
              <w:tab/>
            </w:r>
            <w:r>
              <w:rPr>
                <w:noProof/>
                <w:webHidden/>
              </w:rPr>
              <w:fldChar w:fldCharType="begin"/>
            </w:r>
            <w:r>
              <w:rPr>
                <w:noProof/>
                <w:webHidden/>
              </w:rPr>
              <w:instrText xml:space="preserve"> PAGEREF _Toc241486860 \h </w:instrText>
            </w:r>
            <w:r>
              <w:rPr>
                <w:noProof/>
                <w:webHidden/>
              </w:rPr>
            </w:r>
            <w:r>
              <w:rPr>
                <w:noProof/>
                <w:webHidden/>
              </w:rPr>
              <w:fldChar w:fldCharType="separate"/>
            </w:r>
            <w:r>
              <w:rPr>
                <w:noProof/>
                <w:webHidden/>
              </w:rPr>
              <w:t>11</w:t>
            </w:r>
            <w:r>
              <w:rPr>
                <w:noProof/>
                <w:webHidden/>
              </w:rPr>
              <w:fldChar w:fldCharType="end"/>
            </w:r>
          </w:hyperlink>
        </w:p>
        <w:p w14:paraId="7559702D"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61" w:history="1">
            <w:r w:rsidRPr="000A0ACF">
              <w:rPr>
                <w:rStyle w:val="Hyperlink"/>
                <w:noProof/>
              </w:rPr>
              <w:t>3.2.1. Problem Description</w:t>
            </w:r>
            <w:r>
              <w:rPr>
                <w:noProof/>
                <w:webHidden/>
              </w:rPr>
              <w:tab/>
            </w:r>
            <w:r>
              <w:rPr>
                <w:noProof/>
                <w:webHidden/>
              </w:rPr>
              <w:fldChar w:fldCharType="begin"/>
            </w:r>
            <w:r>
              <w:rPr>
                <w:noProof/>
                <w:webHidden/>
              </w:rPr>
              <w:instrText xml:space="preserve"> PAGEREF _Toc241486861 \h </w:instrText>
            </w:r>
            <w:r>
              <w:rPr>
                <w:noProof/>
                <w:webHidden/>
              </w:rPr>
            </w:r>
            <w:r>
              <w:rPr>
                <w:noProof/>
                <w:webHidden/>
              </w:rPr>
              <w:fldChar w:fldCharType="separate"/>
            </w:r>
            <w:r>
              <w:rPr>
                <w:noProof/>
                <w:webHidden/>
              </w:rPr>
              <w:t>11</w:t>
            </w:r>
            <w:r>
              <w:rPr>
                <w:noProof/>
                <w:webHidden/>
              </w:rPr>
              <w:fldChar w:fldCharType="end"/>
            </w:r>
          </w:hyperlink>
        </w:p>
        <w:p w14:paraId="03316064"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62" w:history="1">
            <w:r w:rsidRPr="000A0ACF">
              <w:rPr>
                <w:rStyle w:val="Hyperlink"/>
                <w:noProof/>
              </w:rPr>
              <w:t>3.2.2. Problem Analysis</w:t>
            </w:r>
            <w:r>
              <w:rPr>
                <w:noProof/>
                <w:webHidden/>
              </w:rPr>
              <w:tab/>
            </w:r>
            <w:r>
              <w:rPr>
                <w:noProof/>
                <w:webHidden/>
              </w:rPr>
              <w:fldChar w:fldCharType="begin"/>
            </w:r>
            <w:r>
              <w:rPr>
                <w:noProof/>
                <w:webHidden/>
              </w:rPr>
              <w:instrText xml:space="preserve"> PAGEREF _Toc241486862 \h </w:instrText>
            </w:r>
            <w:r>
              <w:rPr>
                <w:noProof/>
                <w:webHidden/>
              </w:rPr>
            </w:r>
            <w:r>
              <w:rPr>
                <w:noProof/>
                <w:webHidden/>
              </w:rPr>
              <w:fldChar w:fldCharType="separate"/>
            </w:r>
            <w:r>
              <w:rPr>
                <w:noProof/>
                <w:webHidden/>
              </w:rPr>
              <w:t>13</w:t>
            </w:r>
            <w:r>
              <w:rPr>
                <w:noProof/>
                <w:webHidden/>
              </w:rPr>
              <w:fldChar w:fldCharType="end"/>
            </w:r>
          </w:hyperlink>
        </w:p>
        <w:p w14:paraId="184BA17D"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63" w:history="1">
            <w:r w:rsidRPr="000A0ACF">
              <w:rPr>
                <w:rStyle w:val="Hyperlink"/>
                <w:noProof/>
              </w:rPr>
              <w:t>3.3. Quality Attributes</w:t>
            </w:r>
            <w:r>
              <w:rPr>
                <w:noProof/>
                <w:webHidden/>
              </w:rPr>
              <w:tab/>
            </w:r>
            <w:r>
              <w:rPr>
                <w:noProof/>
                <w:webHidden/>
              </w:rPr>
              <w:fldChar w:fldCharType="begin"/>
            </w:r>
            <w:r>
              <w:rPr>
                <w:noProof/>
                <w:webHidden/>
              </w:rPr>
              <w:instrText xml:space="preserve"> PAGEREF _Toc241486863 \h </w:instrText>
            </w:r>
            <w:r>
              <w:rPr>
                <w:noProof/>
                <w:webHidden/>
              </w:rPr>
            </w:r>
            <w:r>
              <w:rPr>
                <w:noProof/>
                <w:webHidden/>
              </w:rPr>
              <w:fldChar w:fldCharType="separate"/>
            </w:r>
            <w:r>
              <w:rPr>
                <w:noProof/>
                <w:webHidden/>
              </w:rPr>
              <w:t>16</w:t>
            </w:r>
            <w:r>
              <w:rPr>
                <w:noProof/>
                <w:webHidden/>
              </w:rPr>
              <w:fldChar w:fldCharType="end"/>
            </w:r>
          </w:hyperlink>
        </w:p>
        <w:p w14:paraId="287F04FE" w14:textId="77777777" w:rsidR="003A3A93" w:rsidRDefault="003A3A93">
          <w:pPr>
            <w:pStyle w:val="TOC1"/>
            <w:tabs>
              <w:tab w:val="right" w:leader="dot" w:pos="9350"/>
            </w:tabs>
            <w:rPr>
              <w:rFonts w:asciiTheme="minorHAnsi" w:hAnsiTheme="minorHAnsi" w:cstheme="minorBidi"/>
              <w:noProof/>
              <w:color w:val="auto"/>
              <w:lang w:eastAsia="ko-KR"/>
            </w:rPr>
          </w:pPr>
          <w:hyperlink w:anchor="_Toc241486864" w:history="1">
            <w:r w:rsidRPr="000A0ACF">
              <w:rPr>
                <w:rStyle w:val="Hyperlink"/>
                <w:noProof/>
              </w:rPr>
              <w:t>4. Architecture Alternatives</w:t>
            </w:r>
            <w:r>
              <w:rPr>
                <w:noProof/>
                <w:webHidden/>
              </w:rPr>
              <w:tab/>
            </w:r>
            <w:r>
              <w:rPr>
                <w:noProof/>
                <w:webHidden/>
              </w:rPr>
              <w:fldChar w:fldCharType="begin"/>
            </w:r>
            <w:r>
              <w:rPr>
                <w:noProof/>
                <w:webHidden/>
              </w:rPr>
              <w:instrText xml:space="preserve"> PAGEREF _Toc241486864 \h </w:instrText>
            </w:r>
            <w:r>
              <w:rPr>
                <w:noProof/>
                <w:webHidden/>
              </w:rPr>
            </w:r>
            <w:r>
              <w:rPr>
                <w:noProof/>
                <w:webHidden/>
              </w:rPr>
              <w:fldChar w:fldCharType="separate"/>
            </w:r>
            <w:r>
              <w:rPr>
                <w:noProof/>
                <w:webHidden/>
              </w:rPr>
              <w:t>17</w:t>
            </w:r>
            <w:r>
              <w:rPr>
                <w:noProof/>
                <w:webHidden/>
              </w:rPr>
              <w:fldChar w:fldCharType="end"/>
            </w:r>
          </w:hyperlink>
        </w:p>
        <w:p w14:paraId="2BEF40D1"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65" w:history="1">
            <w:r w:rsidRPr="000A0ACF">
              <w:rPr>
                <w:rStyle w:val="Hyperlink"/>
                <w:noProof/>
              </w:rPr>
              <w:t>4.1. Database structure alternatives for Configuration Service</w:t>
            </w:r>
            <w:r>
              <w:rPr>
                <w:noProof/>
                <w:webHidden/>
              </w:rPr>
              <w:tab/>
            </w:r>
            <w:r>
              <w:rPr>
                <w:noProof/>
                <w:webHidden/>
              </w:rPr>
              <w:fldChar w:fldCharType="begin"/>
            </w:r>
            <w:r>
              <w:rPr>
                <w:noProof/>
                <w:webHidden/>
              </w:rPr>
              <w:instrText xml:space="preserve"> PAGEREF _Toc241486865 \h </w:instrText>
            </w:r>
            <w:r>
              <w:rPr>
                <w:noProof/>
                <w:webHidden/>
              </w:rPr>
            </w:r>
            <w:r>
              <w:rPr>
                <w:noProof/>
                <w:webHidden/>
              </w:rPr>
              <w:fldChar w:fldCharType="separate"/>
            </w:r>
            <w:r>
              <w:rPr>
                <w:noProof/>
                <w:webHidden/>
              </w:rPr>
              <w:t>17</w:t>
            </w:r>
            <w:r>
              <w:rPr>
                <w:noProof/>
                <w:webHidden/>
              </w:rPr>
              <w:fldChar w:fldCharType="end"/>
            </w:r>
          </w:hyperlink>
        </w:p>
        <w:p w14:paraId="149662C7"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66" w:history="1">
            <w:r w:rsidRPr="000A0ACF">
              <w:rPr>
                <w:rStyle w:val="Hyperlink"/>
                <w:noProof/>
              </w:rPr>
              <w:t>4.1.1. Proposal 1 – LSMDB mechanism (Log-Structured Merge Database)</w:t>
            </w:r>
            <w:r>
              <w:rPr>
                <w:noProof/>
                <w:webHidden/>
              </w:rPr>
              <w:tab/>
            </w:r>
            <w:r>
              <w:rPr>
                <w:noProof/>
                <w:webHidden/>
              </w:rPr>
              <w:fldChar w:fldCharType="begin"/>
            </w:r>
            <w:r>
              <w:rPr>
                <w:noProof/>
                <w:webHidden/>
              </w:rPr>
              <w:instrText xml:space="preserve"> PAGEREF _Toc241486866 \h </w:instrText>
            </w:r>
            <w:r>
              <w:rPr>
                <w:noProof/>
                <w:webHidden/>
              </w:rPr>
            </w:r>
            <w:r>
              <w:rPr>
                <w:noProof/>
                <w:webHidden/>
              </w:rPr>
              <w:fldChar w:fldCharType="separate"/>
            </w:r>
            <w:r>
              <w:rPr>
                <w:noProof/>
                <w:webHidden/>
              </w:rPr>
              <w:t>17</w:t>
            </w:r>
            <w:r>
              <w:rPr>
                <w:noProof/>
                <w:webHidden/>
              </w:rPr>
              <w:fldChar w:fldCharType="end"/>
            </w:r>
          </w:hyperlink>
        </w:p>
        <w:p w14:paraId="68581F64"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67" w:history="1">
            <w:r w:rsidRPr="000A0ACF">
              <w:rPr>
                <w:rStyle w:val="Hyperlink"/>
                <w:noProof/>
              </w:rPr>
              <w:t>4.1.2. Proposal 2 –Lightning Memory-Mapped Database mechanism</w:t>
            </w:r>
            <w:r>
              <w:rPr>
                <w:noProof/>
                <w:webHidden/>
              </w:rPr>
              <w:tab/>
            </w:r>
            <w:r>
              <w:rPr>
                <w:noProof/>
                <w:webHidden/>
              </w:rPr>
              <w:fldChar w:fldCharType="begin"/>
            </w:r>
            <w:r>
              <w:rPr>
                <w:noProof/>
                <w:webHidden/>
              </w:rPr>
              <w:instrText xml:space="preserve"> PAGEREF _Toc241486867 \h </w:instrText>
            </w:r>
            <w:r>
              <w:rPr>
                <w:noProof/>
                <w:webHidden/>
              </w:rPr>
            </w:r>
            <w:r>
              <w:rPr>
                <w:noProof/>
                <w:webHidden/>
              </w:rPr>
              <w:fldChar w:fldCharType="separate"/>
            </w:r>
            <w:r>
              <w:rPr>
                <w:noProof/>
                <w:webHidden/>
              </w:rPr>
              <w:t>19</w:t>
            </w:r>
            <w:r>
              <w:rPr>
                <w:noProof/>
                <w:webHidden/>
              </w:rPr>
              <w:fldChar w:fldCharType="end"/>
            </w:r>
          </w:hyperlink>
        </w:p>
        <w:p w14:paraId="17B93AE3"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68" w:history="1">
            <w:r w:rsidRPr="000A0ACF">
              <w:rPr>
                <w:rStyle w:val="Hyperlink"/>
                <w:noProof/>
              </w:rPr>
              <w:t>4.1.3. Proposal 3 – SQLite</w:t>
            </w:r>
            <w:r>
              <w:rPr>
                <w:noProof/>
                <w:webHidden/>
              </w:rPr>
              <w:tab/>
            </w:r>
            <w:r>
              <w:rPr>
                <w:noProof/>
                <w:webHidden/>
              </w:rPr>
              <w:fldChar w:fldCharType="begin"/>
            </w:r>
            <w:r>
              <w:rPr>
                <w:noProof/>
                <w:webHidden/>
              </w:rPr>
              <w:instrText xml:space="preserve"> PAGEREF _Toc241486868 \h </w:instrText>
            </w:r>
            <w:r>
              <w:rPr>
                <w:noProof/>
                <w:webHidden/>
              </w:rPr>
            </w:r>
            <w:r>
              <w:rPr>
                <w:noProof/>
                <w:webHidden/>
              </w:rPr>
              <w:fldChar w:fldCharType="separate"/>
            </w:r>
            <w:r>
              <w:rPr>
                <w:noProof/>
                <w:webHidden/>
              </w:rPr>
              <w:t>20</w:t>
            </w:r>
            <w:r>
              <w:rPr>
                <w:noProof/>
                <w:webHidden/>
              </w:rPr>
              <w:fldChar w:fldCharType="end"/>
            </w:r>
          </w:hyperlink>
        </w:p>
        <w:p w14:paraId="3814DE19"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69" w:history="1">
            <w:r w:rsidRPr="000A0ACF">
              <w:rPr>
                <w:rStyle w:val="Hyperlink"/>
                <w:noProof/>
              </w:rPr>
              <w:t>4.1.4. Comparison and decision</w:t>
            </w:r>
            <w:r>
              <w:rPr>
                <w:noProof/>
                <w:webHidden/>
              </w:rPr>
              <w:tab/>
            </w:r>
            <w:r>
              <w:rPr>
                <w:noProof/>
                <w:webHidden/>
              </w:rPr>
              <w:fldChar w:fldCharType="begin"/>
            </w:r>
            <w:r>
              <w:rPr>
                <w:noProof/>
                <w:webHidden/>
              </w:rPr>
              <w:instrText xml:space="preserve"> PAGEREF _Toc241486869 \h </w:instrText>
            </w:r>
            <w:r>
              <w:rPr>
                <w:noProof/>
                <w:webHidden/>
              </w:rPr>
            </w:r>
            <w:r>
              <w:rPr>
                <w:noProof/>
                <w:webHidden/>
              </w:rPr>
              <w:fldChar w:fldCharType="separate"/>
            </w:r>
            <w:r>
              <w:rPr>
                <w:noProof/>
                <w:webHidden/>
              </w:rPr>
              <w:t>23</w:t>
            </w:r>
            <w:r>
              <w:rPr>
                <w:noProof/>
                <w:webHidden/>
              </w:rPr>
              <w:fldChar w:fldCharType="end"/>
            </w:r>
          </w:hyperlink>
        </w:p>
        <w:p w14:paraId="13993170"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70" w:history="1">
            <w:r w:rsidRPr="000A0ACF">
              <w:rPr>
                <w:rStyle w:val="Hyperlink"/>
                <w:noProof/>
              </w:rPr>
              <w:t>4.2. Design for Dynamic Thread Pool</w:t>
            </w:r>
            <w:r>
              <w:rPr>
                <w:noProof/>
                <w:webHidden/>
              </w:rPr>
              <w:tab/>
            </w:r>
            <w:r>
              <w:rPr>
                <w:noProof/>
                <w:webHidden/>
              </w:rPr>
              <w:fldChar w:fldCharType="begin"/>
            </w:r>
            <w:r>
              <w:rPr>
                <w:noProof/>
                <w:webHidden/>
              </w:rPr>
              <w:instrText xml:space="preserve"> PAGEREF _Toc241486870 \h </w:instrText>
            </w:r>
            <w:r>
              <w:rPr>
                <w:noProof/>
                <w:webHidden/>
              </w:rPr>
            </w:r>
            <w:r>
              <w:rPr>
                <w:noProof/>
                <w:webHidden/>
              </w:rPr>
              <w:fldChar w:fldCharType="separate"/>
            </w:r>
            <w:r>
              <w:rPr>
                <w:noProof/>
                <w:webHidden/>
              </w:rPr>
              <w:t>24</w:t>
            </w:r>
            <w:r>
              <w:rPr>
                <w:noProof/>
                <w:webHidden/>
              </w:rPr>
              <w:fldChar w:fldCharType="end"/>
            </w:r>
          </w:hyperlink>
        </w:p>
        <w:p w14:paraId="770A4CAF"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71" w:history="1">
            <w:r w:rsidRPr="000A0ACF">
              <w:rPr>
                <w:rStyle w:val="Hyperlink"/>
                <w:noProof/>
              </w:rPr>
              <w:t>4.2.1. Proposal 1: Direct Integration</w:t>
            </w:r>
            <w:r>
              <w:rPr>
                <w:noProof/>
                <w:webHidden/>
              </w:rPr>
              <w:tab/>
            </w:r>
            <w:r>
              <w:rPr>
                <w:noProof/>
                <w:webHidden/>
              </w:rPr>
              <w:fldChar w:fldCharType="begin"/>
            </w:r>
            <w:r>
              <w:rPr>
                <w:noProof/>
                <w:webHidden/>
              </w:rPr>
              <w:instrText xml:space="preserve"> PAGEREF _Toc241486871 \h </w:instrText>
            </w:r>
            <w:r>
              <w:rPr>
                <w:noProof/>
                <w:webHidden/>
              </w:rPr>
            </w:r>
            <w:r>
              <w:rPr>
                <w:noProof/>
                <w:webHidden/>
              </w:rPr>
              <w:fldChar w:fldCharType="separate"/>
            </w:r>
            <w:r>
              <w:rPr>
                <w:noProof/>
                <w:webHidden/>
              </w:rPr>
              <w:t>24</w:t>
            </w:r>
            <w:r>
              <w:rPr>
                <w:noProof/>
                <w:webHidden/>
              </w:rPr>
              <w:fldChar w:fldCharType="end"/>
            </w:r>
          </w:hyperlink>
        </w:p>
        <w:p w14:paraId="612CBBDA"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72" w:history="1">
            <w:r w:rsidRPr="000A0ACF">
              <w:rPr>
                <w:rStyle w:val="Hyperlink"/>
                <w:noProof/>
              </w:rPr>
              <w:t>4.2.2. Proposal 2: Generic Interface Design</w:t>
            </w:r>
            <w:r>
              <w:rPr>
                <w:noProof/>
                <w:webHidden/>
              </w:rPr>
              <w:tab/>
            </w:r>
            <w:r>
              <w:rPr>
                <w:noProof/>
                <w:webHidden/>
              </w:rPr>
              <w:fldChar w:fldCharType="begin"/>
            </w:r>
            <w:r>
              <w:rPr>
                <w:noProof/>
                <w:webHidden/>
              </w:rPr>
              <w:instrText xml:space="preserve"> PAGEREF _Toc241486872 \h </w:instrText>
            </w:r>
            <w:r>
              <w:rPr>
                <w:noProof/>
                <w:webHidden/>
              </w:rPr>
            </w:r>
            <w:r>
              <w:rPr>
                <w:noProof/>
                <w:webHidden/>
              </w:rPr>
              <w:fldChar w:fldCharType="separate"/>
            </w:r>
            <w:r>
              <w:rPr>
                <w:noProof/>
                <w:webHidden/>
              </w:rPr>
              <w:t>25</w:t>
            </w:r>
            <w:r>
              <w:rPr>
                <w:noProof/>
                <w:webHidden/>
              </w:rPr>
              <w:fldChar w:fldCharType="end"/>
            </w:r>
          </w:hyperlink>
        </w:p>
        <w:p w14:paraId="0C2F71CA"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73" w:history="1">
            <w:r w:rsidRPr="000A0ACF">
              <w:rPr>
                <w:rStyle w:val="Hyperlink"/>
                <w:noProof/>
              </w:rPr>
              <w:t>4.2.3. Proposal 3: Command Pattern Integration</w:t>
            </w:r>
            <w:r>
              <w:rPr>
                <w:noProof/>
                <w:webHidden/>
              </w:rPr>
              <w:tab/>
            </w:r>
            <w:r>
              <w:rPr>
                <w:noProof/>
                <w:webHidden/>
              </w:rPr>
              <w:fldChar w:fldCharType="begin"/>
            </w:r>
            <w:r>
              <w:rPr>
                <w:noProof/>
                <w:webHidden/>
              </w:rPr>
              <w:instrText xml:space="preserve"> PAGEREF _Toc241486873 \h </w:instrText>
            </w:r>
            <w:r>
              <w:rPr>
                <w:noProof/>
                <w:webHidden/>
              </w:rPr>
            </w:r>
            <w:r>
              <w:rPr>
                <w:noProof/>
                <w:webHidden/>
              </w:rPr>
              <w:fldChar w:fldCharType="separate"/>
            </w:r>
            <w:r>
              <w:rPr>
                <w:noProof/>
                <w:webHidden/>
              </w:rPr>
              <w:t>26</w:t>
            </w:r>
            <w:r>
              <w:rPr>
                <w:noProof/>
                <w:webHidden/>
              </w:rPr>
              <w:fldChar w:fldCharType="end"/>
            </w:r>
          </w:hyperlink>
        </w:p>
        <w:p w14:paraId="132D12D3"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74" w:history="1">
            <w:r w:rsidRPr="000A0ACF">
              <w:rPr>
                <w:rStyle w:val="Hyperlink"/>
                <w:noProof/>
              </w:rPr>
              <w:t>4.2.4. Comparison and decision</w:t>
            </w:r>
            <w:r>
              <w:rPr>
                <w:noProof/>
                <w:webHidden/>
              </w:rPr>
              <w:tab/>
            </w:r>
            <w:r>
              <w:rPr>
                <w:noProof/>
                <w:webHidden/>
              </w:rPr>
              <w:fldChar w:fldCharType="begin"/>
            </w:r>
            <w:r>
              <w:rPr>
                <w:noProof/>
                <w:webHidden/>
              </w:rPr>
              <w:instrText xml:space="preserve"> PAGEREF _Toc241486874 \h </w:instrText>
            </w:r>
            <w:r>
              <w:rPr>
                <w:noProof/>
                <w:webHidden/>
              </w:rPr>
            </w:r>
            <w:r>
              <w:rPr>
                <w:noProof/>
                <w:webHidden/>
              </w:rPr>
              <w:fldChar w:fldCharType="separate"/>
            </w:r>
            <w:r>
              <w:rPr>
                <w:noProof/>
                <w:webHidden/>
              </w:rPr>
              <w:t>26</w:t>
            </w:r>
            <w:r>
              <w:rPr>
                <w:noProof/>
                <w:webHidden/>
              </w:rPr>
              <w:fldChar w:fldCharType="end"/>
            </w:r>
          </w:hyperlink>
        </w:p>
        <w:p w14:paraId="4337E438" w14:textId="77777777" w:rsidR="003A3A93" w:rsidRDefault="003A3A93">
          <w:pPr>
            <w:pStyle w:val="TOC1"/>
            <w:tabs>
              <w:tab w:val="right" w:leader="dot" w:pos="9350"/>
            </w:tabs>
            <w:rPr>
              <w:rFonts w:asciiTheme="minorHAnsi" w:hAnsiTheme="minorHAnsi" w:cstheme="minorBidi"/>
              <w:noProof/>
              <w:color w:val="auto"/>
              <w:lang w:eastAsia="ko-KR"/>
            </w:rPr>
          </w:pPr>
          <w:hyperlink w:anchor="_Toc241486875" w:history="1">
            <w:r w:rsidRPr="000A0ACF">
              <w:rPr>
                <w:rStyle w:val="Hyperlink"/>
                <w:noProof/>
              </w:rPr>
              <w:t>5. Implementation and Verification</w:t>
            </w:r>
            <w:r>
              <w:rPr>
                <w:noProof/>
                <w:webHidden/>
              </w:rPr>
              <w:tab/>
            </w:r>
            <w:r>
              <w:rPr>
                <w:noProof/>
                <w:webHidden/>
              </w:rPr>
              <w:fldChar w:fldCharType="begin"/>
            </w:r>
            <w:r>
              <w:rPr>
                <w:noProof/>
                <w:webHidden/>
              </w:rPr>
              <w:instrText xml:space="preserve"> PAGEREF _Toc241486875 \h </w:instrText>
            </w:r>
            <w:r>
              <w:rPr>
                <w:noProof/>
                <w:webHidden/>
              </w:rPr>
            </w:r>
            <w:r>
              <w:rPr>
                <w:noProof/>
                <w:webHidden/>
              </w:rPr>
              <w:fldChar w:fldCharType="separate"/>
            </w:r>
            <w:r>
              <w:rPr>
                <w:noProof/>
                <w:webHidden/>
              </w:rPr>
              <w:t>28</w:t>
            </w:r>
            <w:r>
              <w:rPr>
                <w:noProof/>
                <w:webHidden/>
              </w:rPr>
              <w:fldChar w:fldCharType="end"/>
            </w:r>
          </w:hyperlink>
        </w:p>
        <w:p w14:paraId="523B21B1"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76" w:history="1">
            <w:r w:rsidRPr="000A0ACF">
              <w:rPr>
                <w:rStyle w:val="Hyperlink"/>
                <w:noProof/>
              </w:rPr>
              <w:t>5.1. Implementation</w:t>
            </w:r>
            <w:r>
              <w:rPr>
                <w:noProof/>
                <w:webHidden/>
              </w:rPr>
              <w:tab/>
            </w:r>
            <w:r>
              <w:rPr>
                <w:noProof/>
                <w:webHidden/>
              </w:rPr>
              <w:fldChar w:fldCharType="begin"/>
            </w:r>
            <w:r>
              <w:rPr>
                <w:noProof/>
                <w:webHidden/>
              </w:rPr>
              <w:instrText xml:space="preserve"> PAGEREF _Toc241486876 \h </w:instrText>
            </w:r>
            <w:r>
              <w:rPr>
                <w:noProof/>
                <w:webHidden/>
              </w:rPr>
            </w:r>
            <w:r>
              <w:rPr>
                <w:noProof/>
                <w:webHidden/>
              </w:rPr>
              <w:fldChar w:fldCharType="separate"/>
            </w:r>
            <w:r>
              <w:rPr>
                <w:noProof/>
                <w:webHidden/>
              </w:rPr>
              <w:t>28</w:t>
            </w:r>
            <w:r>
              <w:rPr>
                <w:noProof/>
                <w:webHidden/>
              </w:rPr>
              <w:fldChar w:fldCharType="end"/>
            </w:r>
          </w:hyperlink>
        </w:p>
        <w:p w14:paraId="41886BFA"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77" w:history="1">
            <w:r w:rsidRPr="000A0ACF">
              <w:rPr>
                <w:rStyle w:val="Hyperlink"/>
                <w:noProof/>
              </w:rPr>
              <w:t>5.1.1. Static view</w:t>
            </w:r>
            <w:r>
              <w:rPr>
                <w:noProof/>
                <w:webHidden/>
              </w:rPr>
              <w:tab/>
            </w:r>
            <w:r>
              <w:rPr>
                <w:noProof/>
                <w:webHidden/>
              </w:rPr>
              <w:fldChar w:fldCharType="begin"/>
            </w:r>
            <w:r>
              <w:rPr>
                <w:noProof/>
                <w:webHidden/>
              </w:rPr>
              <w:instrText xml:space="preserve"> PAGEREF _Toc241486877 \h </w:instrText>
            </w:r>
            <w:r>
              <w:rPr>
                <w:noProof/>
                <w:webHidden/>
              </w:rPr>
            </w:r>
            <w:r>
              <w:rPr>
                <w:noProof/>
                <w:webHidden/>
              </w:rPr>
              <w:fldChar w:fldCharType="separate"/>
            </w:r>
            <w:r>
              <w:rPr>
                <w:noProof/>
                <w:webHidden/>
              </w:rPr>
              <w:t>28</w:t>
            </w:r>
            <w:r>
              <w:rPr>
                <w:noProof/>
                <w:webHidden/>
              </w:rPr>
              <w:fldChar w:fldCharType="end"/>
            </w:r>
          </w:hyperlink>
        </w:p>
        <w:p w14:paraId="29A32625"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78" w:history="1">
            <w:r w:rsidRPr="000A0ACF">
              <w:rPr>
                <w:rStyle w:val="Hyperlink"/>
                <w:noProof/>
              </w:rPr>
              <w:t>5.1.2. Dynamic view</w:t>
            </w:r>
            <w:r>
              <w:rPr>
                <w:noProof/>
                <w:webHidden/>
              </w:rPr>
              <w:tab/>
            </w:r>
            <w:r>
              <w:rPr>
                <w:noProof/>
                <w:webHidden/>
              </w:rPr>
              <w:fldChar w:fldCharType="begin"/>
            </w:r>
            <w:r>
              <w:rPr>
                <w:noProof/>
                <w:webHidden/>
              </w:rPr>
              <w:instrText xml:space="preserve"> PAGEREF _Toc241486878 \h </w:instrText>
            </w:r>
            <w:r>
              <w:rPr>
                <w:noProof/>
                <w:webHidden/>
              </w:rPr>
            </w:r>
            <w:r>
              <w:rPr>
                <w:noProof/>
                <w:webHidden/>
              </w:rPr>
              <w:fldChar w:fldCharType="separate"/>
            </w:r>
            <w:r>
              <w:rPr>
                <w:noProof/>
                <w:webHidden/>
              </w:rPr>
              <w:t>30</w:t>
            </w:r>
            <w:r>
              <w:rPr>
                <w:noProof/>
                <w:webHidden/>
              </w:rPr>
              <w:fldChar w:fldCharType="end"/>
            </w:r>
          </w:hyperlink>
        </w:p>
        <w:p w14:paraId="72FB287D"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79" w:history="1">
            <w:r w:rsidRPr="000A0ACF">
              <w:rPr>
                <w:rStyle w:val="Hyperlink"/>
                <w:noProof/>
              </w:rPr>
              <w:t>5.2. Verification</w:t>
            </w:r>
            <w:r>
              <w:rPr>
                <w:noProof/>
                <w:webHidden/>
              </w:rPr>
              <w:tab/>
            </w:r>
            <w:r>
              <w:rPr>
                <w:noProof/>
                <w:webHidden/>
              </w:rPr>
              <w:fldChar w:fldCharType="begin"/>
            </w:r>
            <w:r>
              <w:rPr>
                <w:noProof/>
                <w:webHidden/>
              </w:rPr>
              <w:instrText xml:space="preserve"> PAGEREF _Toc241486879 \h </w:instrText>
            </w:r>
            <w:r>
              <w:rPr>
                <w:noProof/>
                <w:webHidden/>
              </w:rPr>
            </w:r>
            <w:r>
              <w:rPr>
                <w:noProof/>
                <w:webHidden/>
              </w:rPr>
              <w:fldChar w:fldCharType="separate"/>
            </w:r>
            <w:r>
              <w:rPr>
                <w:noProof/>
                <w:webHidden/>
              </w:rPr>
              <w:t>35</w:t>
            </w:r>
            <w:r>
              <w:rPr>
                <w:noProof/>
                <w:webHidden/>
              </w:rPr>
              <w:fldChar w:fldCharType="end"/>
            </w:r>
          </w:hyperlink>
        </w:p>
        <w:p w14:paraId="284D3574"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80" w:history="1">
            <w:r w:rsidRPr="000A0ACF">
              <w:rPr>
                <w:rStyle w:val="Hyperlink"/>
                <w:noProof/>
              </w:rPr>
              <w:t>5.2.1. Booting time</w:t>
            </w:r>
            <w:r>
              <w:rPr>
                <w:noProof/>
                <w:webHidden/>
              </w:rPr>
              <w:tab/>
            </w:r>
            <w:r>
              <w:rPr>
                <w:noProof/>
                <w:webHidden/>
              </w:rPr>
              <w:fldChar w:fldCharType="begin"/>
            </w:r>
            <w:r>
              <w:rPr>
                <w:noProof/>
                <w:webHidden/>
              </w:rPr>
              <w:instrText xml:space="preserve"> PAGEREF _Toc241486880 \h </w:instrText>
            </w:r>
            <w:r>
              <w:rPr>
                <w:noProof/>
                <w:webHidden/>
              </w:rPr>
            </w:r>
            <w:r>
              <w:rPr>
                <w:noProof/>
                <w:webHidden/>
              </w:rPr>
              <w:fldChar w:fldCharType="separate"/>
            </w:r>
            <w:r>
              <w:rPr>
                <w:noProof/>
                <w:webHidden/>
              </w:rPr>
              <w:t>35</w:t>
            </w:r>
            <w:r>
              <w:rPr>
                <w:noProof/>
                <w:webHidden/>
              </w:rPr>
              <w:fldChar w:fldCharType="end"/>
            </w:r>
          </w:hyperlink>
        </w:p>
        <w:p w14:paraId="3508684D" w14:textId="77777777" w:rsidR="003A3A93" w:rsidRDefault="003A3A93">
          <w:pPr>
            <w:pStyle w:val="TOC3"/>
            <w:tabs>
              <w:tab w:val="right" w:leader="dot" w:pos="9350"/>
            </w:tabs>
            <w:rPr>
              <w:rFonts w:asciiTheme="minorHAnsi" w:hAnsiTheme="minorHAnsi" w:cstheme="minorBidi"/>
              <w:noProof/>
              <w:color w:val="auto"/>
              <w:lang w:eastAsia="ko-KR"/>
            </w:rPr>
          </w:pPr>
          <w:hyperlink w:anchor="_Toc241486881" w:history="1">
            <w:r w:rsidRPr="000A0ACF">
              <w:rPr>
                <w:rStyle w:val="Hyperlink"/>
                <w:noProof/>
              </w:rPr>
              <w:t>5.2.2 Writing time time</w:t>
            </w:r>
            <w:r>
              <w:rPr>
                <w:noProof/>
                <w:webHidden/>
              </w:rPr>
              <w:tab/>
            </w:r>
            <w:r>
              <w:rPr>
                <w:noProof/>
                <w:webHidden/>
              </w:rPr>
              <w:fldChar w:fldCharType="begin"/>
            </w:r>
            <w:r>
              <w:rPr>
                <w:noProof/>
                <w:webHidden/>
              </w:rPr>
              <w:instrText xml:space="preserve"> PAGEREF _Toc241486881 \h </w:instrText>
            </w:r>
            <w:r>
              <w:rPr>
                <w:noProof/>
                <w:webHidden/>
              </w:rPr>
            </w:r>
            <w:r>
              <w:rPr>
                <w:noProof/>
                <w:webHidden/>
              </w:rPr>
              <w:fldChar w:fldCharType="separate"/>
            </w:r>
            <w:r>
              <w:rPr>
                <w:noProof/>
                <w:webHidden/>
              </w:rPr>
              <w:t>36</w:t>
            </w:r>
            <w:r>
              <w:rPr>
                <w:noProof/>
                <w:webHidden/>
              </w:rPr>
              <w:fldChar w:fldCharType="end"/>
            </w:r>
          </w:hyperlink>
        </w:p>
        <w:p w14:paraId="1E961E8D" w14:textId="77777777" w:rsidR="003A3A93" w:rsidRDefault="003A3A93">
          <w:pPr>
            <w:pStyle w:val="TOC2"/>
            <w:tabs>
              <w:tab w:val="right" w:leader="dot" w:pos="9350"/>
            </w:tabs>
            <w:rPr>
              <w:rFonts w:asciiTheme="minorHAnsi" w:hAnsiTheme="minorHAnsi" w:cstheme="minorBidi"/>
              <w:noProof/>
              <w:color w:val="auto"/>
              <w:lang w:eastAsia="ko-KR"/>
            </w:rPr>
          </w:pPr>
          <w:hyperlink w:anchor="_Toc241486882" w:history="1">
            <w:r w:rsidRPr="000A0ACF">
              <w:rPr>
                <w:rStyle w:val="Hyperlink"/>
                <w:noProof/>
              </w:rPr>
              <w:t>5.3. Quality Attributes result</w:t>
            </w:r>
            <w:r>
              <w:rPr>
                <w:noProof/>
                <w:webHidden/>
              </w:rPr>
              <w:tab/>
            </w:r>
            <w:r>
              <w:rPr>
                <w:noProof/>
                <w:webHidden/>
              </w:rPr>
              <w:fldChar w:fldCharType="begin"/>
            </w:r>
            <w:r>
              <w:rPr>
                <w:noProof/>
                <w:webHidden/>
              </w:rPr>
              <w:instrText xml:space="preserve"> PAGEREF _Toc241486882 \h </w:instrText>
            </w:r>
            <w:r>
              <w:rPr>
                <w:noProof/>
                <w:webHidden/>
              </w:rPr>
            </w:r>
            <w:r>
              <w:rPr>
                <w:noProof/>
                <w:webHidden/>
              </w:rPr>
              <w:fldChar w:fldCharType="separate"/>
            </w:r>
            <w:r>
              <w:rPr>
                <w:noProof/>
                <w:webHidden/>
              </w:rPr>
              <w:t>38</w:t>
            </w:r>
            <w:r>
              <w:rPr>
                <w:noProof/>
                <w:webHidden/>
              </w:rPr>
              <w:fldChar w:fldCharType="end"/>
            </w:r>
          </w:hyperlink>
        </w:p>
        <w:p w14:paraId="001ED321" w14:textId="77777777" w:rsidR="003A3A93" w:rsidRDefault="003A3A93">
          <w:pPr>
            <w:pStyle w:val="TOC1"/>
            <w:tabs>
              <w:tab w:val="right" w:leader="dot" w:pos="9350"/>
            </w:tabs>
            <w:rPr>
              <w:rFonts w:asciiTheme="minorHAnsi" w:hAnsiTheme="minorHAnsi" w:cstheme="minorBidi"/>
              <w:noProof/>
              <w:color w:val="auto"/>
              <w:lang w:eastAsia="ko-KR"/>
            </w:rPr>
          </w:pPr>
          <w:hyperlink w:anchor="_Toc241486883" w:history="1">
            <w:r w:rsidRPr="000A0ACF">
              <w:rPr>
                <w:rStyle w:val="Hyperlink"/>
                <w:noProof/>
              </w:rPr>
              <w:t>6. Conclusion</w:t>
            </w:r>
            <w:r>
              <w:rPr>
                <w:noProof/>
                <w:webHidden/>
              </w:rPr>
              <w:tab/>
            </w:r>
            <w:r>
              <w:rPr>
                <w:noProof/>
                <w:webHidden/>
              </w:rPr>
              <w:fldChar w:fldCharType="begin"/>
            </w:r>
            <w:r>
              <w:rPr>
                <w:noProof/>
                <w:webHidden/>
              </w:rPr>
              <w:instrText xml:space="preserve"> PAGEREF _Toc241486883 \h </w:instrText>
            </w:r>
            <w:r>
              <w:rPr>
                <w:noProof/>
                <w:webHidden/>
              </w:rPr>
            </w:r>
            <w:r>
              <w:rPr>
                <w:noProof/>
                <w:webHidden/>
              </w:rPr>
              <w:fldChar w:fldCharType="separate"/>
            </w:r>
            <w:r>
              <w:rPr>
                <w:noProof/>
                <w:webHidden/>
              </w:rPr>
              <w:t>38</w:t>
            </w:r>
            <w:r>
              <w:rPr>
                <w:noProof/>
                <w:webHidden/>
              </w:rPr>
              <w:fldChar w:fldCharType="end"/>
            </w:r>
          </w:hyperlink>
        </w:p>
        <w:p w14:paraId="7E9025FD" w14:textId="77777777" w:rsidR="00FD2B9E" w:rsidRDefault="003A1885" w:rsidP="00FD2B9E">
          <w:pPr>
            <w:rPr>
              <w:bCs/>
              <w:noProof/>
            </w:rPr>
          </w:pPr>
          <w:r w:rsidRPr="008E7F86">
            <w:rPr>
              <w:b/>
              <w:bCs/>
              <w:noProof/>
            </w:rPr>
            <w:fldChar w:fldCharType="end"/>
          </w:r>
        </w:p>
      </w:sdtContent>
    </w:sdt>
    <w:p w14:paraId="2DEA8824" w14:textId="17C513AA" w:rsidR="00027945" w:rsidRPr="00FD2B9E" w:rsidRDefault="00027945" w:rsidP="00FD2B9E">
      <w:r>
        <w:rPr>
          <w:sz w:val="32"/>
          <w:szCs w:val="32"/>
        </w:rPr>
        <w:br w:type="page"/>
      </w:r>
    </w:p>
    <w:p w14:paraId="73B0485D" w14:textId="24676716" w:rsidR="00800AE6" w:rsidRPr="008E7F86" w:rsidRDefault="00800AE6" w:rsidP="00204AC9">
      <w:pPr>
        <w:spacing w:before="0" w:after="160" w:line="259" w:lineRule="auto"/>
        <w:jc w:val="left"/>
        <w:rPr>
          <w:sz w:val="32"/>
          <w:szCs w:val="32"/>
        </w:rPr>
      </w:pPr>
      <w:r w:rsidRPr="008E7F86">
        <w:rPr>
          <w:sz w:val="32"/>
          <w:szCs w:val="32"/>
        </w:rPr>
        <w:lastRenderedPageBreak/>
        <w:t>List of images</w:t>
      </w:r>
    </w:p>
    <w:p w14:paraId="109DEC85" w14:textId="77777777" w:rsidR="00546BED" w:rsidRDefault="00D009A7">
      <w:pPr>
        <w:pStyle w:val="TableofFigures"/>
        <w:tabs>
          <w:tab w:val="right" w:leader="dot" w:pos="9350"/>
        </w:tabs>
        <w:rPr>
          <w:rFonts w:asciiTheme="minorHAnsi" w:hAnsiTheme="minorHAnsi" w:cstheme="minorBidi"/>
          <w:i w:val="0"/>
          <w:iCs w:val="0"/>
          <w:noProof/>
          <w:color w:val="auto"/>
          <w:sz w:val="22"/>
          <w:szCs w:val="22"/>
          <w:lang w:eastAsia="ko-KR"/>
        </w:rPr>
      </w:pPr>
      <w:r>
        <w:fldChar w:fldCharType="begin"/>
      </w:r>
      <w:r>
        <w:instrText xml:space="preserve"> TOC \h \z \c "Figure" </w:instrText>
      </w:r>
      <w:r>
        <w:fldChar w:fldCharType="separate"/>
      </w:r>
      <w:hyperlink w:anchor="_Toc241487674" w:history="1">
        <w:r w:rsidR="00546BED" w:rsidRPr="00763B2E">
          <w:rPr>
            <w:rStyle w:val="Hyperlink"/>
            <w:noProof/>
          </w:rPr>
          <w:t>Figure 1: Overall system architecture</w:t>
        </w:r>
        <w:r w:rsidR="00546BED">
          <w:rPr>
            <w:noProof/>
            <w:webHidden/>
          </w:rPr>
          <w:tab/>
        </w:r>
        <w:r w:rsidR="00546BED">
          <w:rPr>
            <w:noProof/>
            <w:webHidden/>
          </w:rPr>
          <w:fldChar w:fldCharType="begin"/>
        </w:r>
        <w:r w:rsidR="00546BED">
          <w:rPr>
            <w:noProof/>
            <w:webHidden/>
          </w:rPr>
          <w:instrText xml:space="preserve"> PAGEREF _Toc241487674 \h </w:instrText>
        </w:r>
        <w:r w:rsidR="00546BED">
          <w:rPr>
            <w:noProof/>
            <w:webHidden/>
          </w:rPr>
        </w:r>
        <w:r w:rsidR="00546BED">
          <w:rPr>
            <w:noProof/>
            <w:webHidden/>
          </w:rPr>
          <w:fldChar w:fldCharType="separate"/>
        </w:r>
        <w:r w:rsidR="00546BED">
          <w:rPr>
            <w:noProof/>
            <w:webHidden/>
          </w:rPr>
          <w:t>8</w:t>
        </w:r>
        <w:r w:rsidR="00546BED">
          <w:rPr>
            <w:noProof/>
            <w:webHidden/>
          </w:rPr>
          <w:fldChar w:fldCharType="end"/>
        </w:r>
      </w:hyperlink>
    </w:p>
    <w:p w14:paraId="15875840"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75" w:history="1">
        <w:r w:rsidRPr="00763B2E">
          <w:rPr>
            <w:rStyle w:val="Hyperlink"/>
            <w:noProof/>
          </w:rPr>
          <w:t>Figure 2: Software architectural design</w:t>
        </w:r>
        <w:r>
          <w:rPr>
            <w:noProof/>
            <w:webHidden/>
          </w:rPr>
          <w:tab/>
        </w:r>
        <w:r>
          <w:rPr>
            <w:noProof/>
            <w:webHidden/>
          </w:rPr>
          <w:fldChar w:fldCharType="begin"/>
        </w:r>
        <w:r>
          <w:rPr>
            <w:noProof/>
            <w:webHidden/>
          </w:rPr>
          <w:instrText xml:space="preserve"> PAGEREF _Toc241487675 \h </w:instrText>
        </w:r>
        <w:r>
          <w:rPr>
            <w:noProof/>
            <w:webHidden/>
          </w:rPr>
        </w:r>
        <w:r>
          <w:rPr>
            <w:noProof/>
            <w:webHidden/>
          </w:rPr>
          <w:fldChar w:fldCharType="separate"/>
        </w:r>
        <w:r>
          <w:rPr>
            <w:noProof/>
            <w:webHidden/>
          </w:rPr>
          <w:t>9</w:t>
        </w:r>
        <w:r>
          <w:rPr>
            <w:noProof/>
            <w:webHidden/>
          </w:rPr>
          <w:fldChar w:fldCharType="end"/>
        </w:r>
      </w:hyperlink>
    </w:p>
    <w:p w14:paraId="04514FFE"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76" w:history="1">
        <w:r w:rsidRPr="00763B2E">
          <w:rPr>
            <w:rStyle w:val="Hyperlink"/>
            <w:noProof/>
          </w:rPr>
          <w:t>Figure 3: Configuration Service component interaction diagram in 24DCM SU architecture</w:t>
        </w:r>
        <w:r>
          <w:rPr>
            <w:noProof/>
            <w:webHidden/>
          </w:rPr>
          <w:tab/>
        </w:r>
        <w:r>
          <w:rPr>
            <w:noProof/>
            <w:webHidden/>
          </w:rPr>
          <w:fldChar w:fldCharType="begin"/>
        </w:r>
        <w:r>
          <w:rPr>
            <w:noProof/>
            <w:webHidden/>
          </w:rPr>
          <w:instrText xml:space="preserve"> PAGEREF _Toc241487676 \h </w:instrText>
        </w:r>
        <w:r>
          <w:rPr>
            <w:noProof/>
            <w:webHidden/>
          </w:rPr>
        </w:r>
        <w:r>
          <w:rPr>
            <w:noProof/>
            <w:webHidden/>
          </w:rPr>
          <w:fldChar w:fldCharType="separate"/>
        </w:r>
        <w:r>
          <w:rPr>
            <w:noProof/>
            <w:webHidden/>
          </w:rPr>
          <w:t>10</w:t>
        </w:r>
        <w:r>
          <w:rPr>
            <w:noProof/>
            <w:webHidden/>
          </w:rPr>
          <w:fldChar w:fldCharType="end"/>
        </w:r>
      </w:hyperlink>
    </w:p>
    <w:p w14:paraId="3E76745A"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77" w:history="1">
        <w:r w:rsidRPr="00763B2E">
          <w:rPr>
            <w:rStyle w:val="Hyperlink"/>
            <w:noProof/>
          </w:rPr>
          <w:t>Figure 4: Configuration Service components</w:t>
        </w:r>
        <w:r>
          <w:rPr>
            <w:noProof/>
            <w:webHidden/>
          </w:rPr>
          <w:tab/>
        </w:r>
        <w:r>
          <w:rPr>
            <w:noProof/>
            <w:webHidden/>
          </w:rPr>
          <w:fldChar w:fldCharType="begin"/>
        </w:r>
        <w:r>
          <w:rPr>
            <w:noProof/>
            <w:webHidden/>
          </w:rPr>
          <w:instrText xml:space="preserve"> PAGEREF _Toc241487677 \h </w:instrText>
        </w:r>
        <w:r>
          <w:rPr>
            <w:noProof/>
            <w:webHidden/>
          </w:rPr>
        </w:r>
        <w:r>
          <w:rPr>
            <w:noProof/>
            <w:webHidden/>
          </w:rPr>
          <w:fldChar w:fldCharType="separate"/>
        </w:r>
        <w:r>
          <w:rPr>
            <w:noProof/>
            <w:webHidden/>
          </w:rPr>
          <w:t>11</w:t>
        </w:r>
        <w:r>
          <w:rPr>
            <w:noProof/>
            <w:webHidden/>
          </w:rPr>
          <w:fldChar w:fldCharType="end"/>
        </w:r>
      </w:hyperlink>
    </w:p>
    <w:p w14:paraId="615A798F"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78" w:history="1">
        <w:r w:rsidRPr="00763B2E">
          <w:rPr>
            <w:rStyle w:val="Hyperlink"/>
            <w:noProof/>
          </w:rPr>
          <w:t>Figure 5: Boot latency problem</w:t>
        </w:r>
        <w:r>
          <w:rPr>
            <w:noProof/>
            <w:webHidden/>
          </w:rPr>
          <w:tab/>
        </w:r>
        <w:r>
          <w:rPr>
            <w:noProof/>
            <w:webHidden/>
          </w:rPr>
          <w:fldChar w:fldCharType="begin"/>
        </w:r>
        <w:r>
          <w:rPr>
            <w:noProof/>
            <w:webHidden/>
          </w:rPr>
          <w:instrText xml:space="preserve"> PAGEREF _Toc241487678 \h </w:instrText>
        </w:r>
        <w:r>
          <w:rPr>
            <w:noProof/>
            <w:webHidden/>
          </w:rPr>
        </w:r>
        <w:r>
          <w:rPr>
            <w:noProof/>
            <w:webHidden/>
          </w:rPr>
          <w:fldChar w:fldCharType="separate"/>
        </w:r>
        <w:r>
          <w:rPr>
            <w:noProof/>
            <w:webHidden/>
          </w:rPr>
          <w:t>12</w:t>
        </w:r>
        <w:r>
          <w:rPr>
            <w:noProof/>
            <w:webHidden/>
          </w:rPr>
          <w:fldChar w:fldCharType="end"/>
        </w:r>
      </w:hyperlink>
    </w:p>
    <w:p w14:paraId="66F64D1F"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r:id="rId8" w:anchor="_Toc241487679" w:history="1">
        <w:r w:rsidRPr="00763B2E">
          <w:rPr>
            <w:rStyle w:val="Hyperlink"/>
            <w:noProof/>
          </w:rPr>
          <w:t>Figure 6: Write problem – sequence diagram (power loss/crash)</w:t>
        </w:r>
        <w:r>
          <w:rPr>
            <w:noProof/>
            <w:webHidden/>
          </w:rPr>
          <w:tab/>
        </w:r>
        <w:r>
          <w:rPr>
            <w:noProof/>
            <w:webHidden/>
          </w:rPr>
          <w:fldChar w:fldCharType="begin"/>
        </w:r>
        <w:r>
          <w:rPr>
            <w:noProof/>
            <w:webHidden/>
          </w:rPr>
          <w:instrText xml:space="preserve"> PAGEREF _Toc241487679 \h </w:instrText>
        </w:r>
        <w:r>
          <w:rPr>
            <w:noProof/>
            <w:webHidden/>
          </w:rPr>
        </w:r>
        <w:r>
          <w:rPr>
            <w:noProof/>
            <w:webHidden/>
          </w:rPr>
          <w:fldChar w:fldCharType="separate"/>
        </w:r>
        <w:r>
          <w:rPr>
            <w:noProof/>
            <w:webHidden/>
          </w:rPr>
          <w:t>13</w:t>
        </w:r>
        <w:r>
          <w:rPr>
            <w:noProof/>
            <w:webHidden/>
          </w:rPr>
          <w:fldChar w:fldCharType="end"/>
        </w:r>
      </w:hyperlink>
    </w:p>
    <w:p w14:paraId="11F986DD"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0" w:history="1">
        <w:r w:rsidRPr="00763B2E">
          <w:rPr>
            <w:rStyle w:val="Hyperlink"/>
            <w:noProof/>
          </w:rPr>
          <w:t>Figure 7: Proposal 1 – LSMDB mechanism sequence diagram</w:t>
        </w:r>
        <w:r>
          <w:rPr>
            <w:noProof/>
            <w:webHidden/>
          </w:rPr>
          <w:tab/>
        </w:r>
        <w:r>
          <w:rPr>
            <w:noProof/>
            <w:webHidden/>
          </w:rPr>
          <w:fldChar w:fldCharType="begin"/>
        </w:r>
        <w:r>
          <w:rPr>
            <w:noProof/>
            <w:webHidden/>
          </w:rPr>
          <w:instrText xml:space="preserve"> PAGEREF _Toc241487680 \h </w:instrText>
        </w:r>
        <w:r>
          <w:rPr>
            <w:noProof/>
            <w:webHidden/>
          </w:rPr>
        </w:r>
        <w:r>
          <w:rPr>
            <w:noProof/>
            <w:webHidden/>
          </w:rPr>
          <w:fldChar w:fldCharType="separate"/>
        </w:r>
        <w:r>
          <w:rPr>
            <w:noProof/>
            <w:webHidden/>
          </w:rPr>
          <w:t>18</w:t>
        </w:r>
        <w:r>
          <w:rPr>
            <w:noProof/>
            <w:webHidden/>
          </w:rPr>
          <w:fldChar w:fldCharType="end"/>
        </w:r>
      </w:hyperlink>
    </w:p>
    <w:p w14:paraId="2CB795A4"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1" w:history="1">
        <w:r w:rsidRPr="00763B2E">
          <w:rPr>
            <w:rStyle w:val="Hyperlink"/>
            <w:noProof/>
          </w:rPr>
          <w:t>Figure 81: Proposal 2 – LMDB database structure</w:t>
        </w:r>
        <w:r>
          <w:rPr>
            <w:noProof/>
            <w:webHidden/>
          </w:rPr>
          <w:tab/>
        </w:r>
        <w:r>
          <w:rPr>
            <w:noProof/>
            <w:webHidden/>
          </w:rPr>
          <w:fldChar w:fldCharType="begin"/>
        </w:r>
        <w:r>
          <w:rPr>
            <w:noProof/>
            <w:webHidden/>
          </w:rPr>
          <w:instrText xml:space="preserve"> PAGEREF _Toc241487681 \h </w:instrText>
        </w:r>
        <w:r>
          <w:rPr>
            <w:noProof/>
            <w:webHidden/>
          </w:rPr>
        </w:r>
        <w:r>
          <w:rPr>
            <w:noProof/>
            <w:webHidden/>
          </w:rPr>
          <w:fldChar w:fldCharType="separate"/>
        </w:r>
        <w:r>
          <w:rPr>
            <w:noProof/>
            <w:webHidden/>
          </w:rPr>
          <w:t>19</w:t>
        </w:r>
        <w:r>
          <w:rPr>
            <w:noProof/>
            <w:webHidden/>
          </w:rPr>
          <w:fldChar w:fldCharType="end"/>
        </w:r>
      </w:hyperlink>
    </w:p>
    <w:p w14:paraId="19F487C0"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2" w:history="1">
        <w:r w:rsidRPr="00763B2E">
          <w:rPr>
            <w:rStyle w:val="Hyperlink"/>
            <w:noProof/>
          </w:rPr>
          <w:t>Figure 92: Proposal 2 – LMDB mechanism sequence diagram</w:t>
        </w:r>
        <w:r>
          <w:rPr>
            <w:noProof/>
            <w:webHidden/>
          </w:rPr>
          <w:tab/>
        </w:r>
        <w:r>
          <w:rPr>
            <w:noProof/>
            <w:webHidden/>
          </w:rPr>
          <w:fldChar w:fldCharType="begin"/>
        </w:r>
        <w:r>
          <w:rPr>
            <w:noProof/>
            <w:webHidden/>
          </w:rPr>
          <w:instrText xml:space="preserve"> PAGEREF _Toc241487682 \h </w:instrText>
        </w:r>
        <w:r>
          <w:rPr>
            <w:noProof/>
            <w:webHidden/>
          </w:rPr>
        </w:r>
        <w:r>
          <w:rPr>
            <w:noProof/>
            <w:webHidden/>
          </w:rPr>
          <w:fldChar w:fldCharType="separate"/>
        </w:r>
        <w:r>
          <w:rPr>
            <w:noProof/>
            <w:webHidden/>
          </w:rPr>
          <w:t>20</w:t>
        </w:r>
        <w:r>
          <w:rPr>
            <w:noProof/>
            <w:webHidden/>
          </w:rPr>
          <w:fldChar w:fldCharType="end"/>
        </w:r>
      </w:hyperlink>
    </w:p>
    <w:p w14:paraId="55089C0D"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3" w:history="1">
        <w:r w:rsidRPr="00763B2E">
          <w:rPr>
            <w:rStyle w:val="Hyperlink"/>
            <w:noProof/>
          </w:rPr>
          <w:t>Figure 103: Proposal 3 – SQlite database structure</w:t>
        </w:r>
        <w:r>
          <w:rPr>
            <w:noProof/>
            <w:webHidden/>
          </w:rPr>
          <w:tab/>
        </w:r>
        <w:r>
          <w:rPr>
            <w:noProof/>
            <w:webHidden/>
          </w:rPr>
          <w:fldChar w:fldCharType="begin"/>
        </w:r>
        <w:r>
          <w:rPr>
            <w:noProof/>
            <w:webHidden/>
          </w:rPr>
          <w:instrText xml:space="preserve"> PAGEREF _Toc241487683 \h </w:instrText>
        </w:r>
        <w:r>
          <w:rPr>
            <w:noProof/>
            <w:webHidden/>
          </w:rPr>
        </w:r>
        <w:r>
          <w:rPr>
            <w:noProof/>
            <w:webHidden/>
          </w:rPr>
          <w:fldChar w:fldCharType="separate"/>
        </w:r>
        <w:r>
          <w:rPr>
            <w:noProof/>
            <w:webHidden/>
          </w:rPr>
          <w:t>21</w:t>
        </w:r>
        <w:r>
          <w:rPr>
            <w:noProof/>
            <w:webHidden/>
          </w:rPr>
          <w:fldChar w:fldCharType="end"/>
        </w:r>
      </w:hyperlink>
    </w:p>
    <w:p w14:paraId="46578D9E"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4" w:history="1">
        <w:r w:rsidRPr="00763B2E">
          <w:rPr>
            <w:rStyle w:val="Hyperlink"/>
            <w:noProof/>
          </w:rPr>
          <w:t>Figure 114: Proposal 3 – SQLite mechanism sequence diagram</w:t>
        </w:r>
        <w:r>
          <w:rPr>
            <w:noProof/>
            <w:webHidden/>
          </w:rPr>
          <w:tab/>
        </w:r>
        <w:r>
          <w:rPr>
            <w:noProof/>
            <w:webHidden/>
          </w:rPr>
          <w:fldChar w:fldCharType="begin"/>
        </w:r>
        <w:r>
          <w:rPr>
            <w:noProof/>
            <w:webHidden/>
          </w:rPr>
          <w:instrText xml:space="preserve"> PAGEREF _Toc241487684 \h </w:instrText>
        </w:r>
        <w:r>
          <w:rPr>
            <w:noProof/>
            <w:webHidden/>
          </w:rPr>
        </w:r>
        <w:r>
          <w:rPr>
            <w:noProof/>
            <w:webHidden/>
          </w:rPr>
          <w:fldChar w:fldCharType="separate"/>
        </w:r>
        <w:r>
          <w:rPr>
            <w:noProof/>
            <w:webHidden/>
          </w:rPr>
          <w:t>22</w:t>
        </w:r>
        <w:r>
          <w:rPr>
            <w:noProof/>
            <w:webHidden/>
          </w:rPr>
          <w:fldChar w:fldCharType="end"/>
        </w:r>
      </w:hyperlink>
    </w:p>
    <w:p w14:paraId="27E0B9A5"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5" w:history="1">
        <w:r w:rsidRPr="00763B2E">
          <w:rPr>
            <w:rStyle w:val="Hyperlink"/>
            <w:noProof/>
          </w:rPr>
          <w:t>Figure 125: Design for LMDB Proposal – Direct Integration class diagram</w:t>
        </w:r>
        <w:r>
          <w:rPr>
            <w:noProof/>
            <w:webHidden/>
          </w:rPr>
          <w:tab/>
        </w:r>
        <w:r>
          <w:rPr>
            <w:noProof/>
            <w:webHidden/>
          </w:rPr>
          <w:fldChar w:fldCharType="begin"/>
        </w:r>
        <w:r>
          <w:rPr>
            <w:noProof/>
            <w:webHidden/>
          </w:rPr>
          <w:instrText xml:space="preserve"> PAGEREF _Toc241487685 \h </w:instrText>
        </w:r>
        <w:r>
          <w:rPr>
            <w:noProof/>
            <w:webHidden/>
          </w:rPr>
        </w:r>
        <w:r>
          <w:rPr>
            <w:noProof/>
            <w:webHidden/>
          </w:rPr>
          <w:fldChar w:fldCharType="separate"/>
        </w:r>
        <w:r>
          <w:rPr>
            <w:noProof/>
            <w:webHidden/>
          </w:rPr>
          <w:t>24</w:t>
        </w:r>
        <w:r>
          <w:rPr>
            <w:noProof/>
            <w:webHidden/>
          </w:rPr>
          <w:fldChar w:fldCharType="end"/>
        </w:r>
      </w:hyperlink>
    </w:p>
    <w:p w14:paraId="733EC136"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6" w:history="1">
        <w:r w:rsidRPr="00763B2E">
          <w:rPr>
            <w:rStyle w:val="Hyperlink"/>
            <w:noProof/>
          </w:rPr>
          <w:t>Figure 136: Design for LMDB Proposal - Generic Interface</w:t>
        </w:r>
        <w:r>
          <w:rPr>
            <w:noProof/>
            <w:webHidden/>
          </w:rPr>
          <w:tab/>
        </w:r>
        <w:r>
          <w:rPr>
            <w:noProof/>
            <w:webHidden/>
          </w:rPr>
          <w:fldChar w:fldCharType="begin"/>
        </w:r>
        <w:r>
          <w:rPr>
            <w:noProof/>
            <w:webHidden/>
          </w:rPr>
          <w:instrText xml:space="preserve"> PAGEREF _Toc241487686 \h </w:instrText>
        </w:r>
        <w:r>
          <w:rPr>
            <w:noProof/>
            <w:webHidden/>
          </w:rPr>
        </w:r>
        <w:r>
          <w:rPr>
            <w:noProof/>
            <w:webHidden/>
          </w:rPr>
          <w:fldChar w:fldCharType="separate"/>
        </w:r>
        <w:r>
          <w:rPr>
            <w:noProof/>
            <w:webHidden/>
          </w:rPr>
          <w:t>25</w:t>
        </w:r>
        <w:r>
          <w:rPr>
            <w:noProof/>
            <w:webHidden/>
          </w:rPr>
          <w:fldChar w:fldCharType="end"/>
        </w:r>
      </w:hyperlink>
    </w:p>
    <w:p w14:paraId="49871F64"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7" w:history="1">
        <w:r w:rsidRPr="00763B2E">
          <w:rPr>
            <w:rStyle w:val="Hyperlink"/>
            <w:noProof/>
          </w:rPr>
          <w:t>Figure 147: Design for LMDB Proposal - Command Pattern Integration class diagram</w:t>
        </w:r>
        <w:r>
          <w:rPr>
            <w:noProof/>
            <w:webHidden/>
          </w:rPr>
          <w:tab/>
        </w:r>
        <w:r>
          <w:rPr>
            <w:noProof/>
            <w:webHidden/>
          </w:rPr>
          <w:fldChar w:fldCharType="begin"/>
        </w:r>
        <w:r>
          <w:rPr>
            <w:noProof/>
            <w:webHidden/>
          </w:rPr>
          <w:instrText xml:space="preserve"> PAGEREF _Toc241487687 \h </w:instrText>
        </w:r>
        <w:r>
          <w:rPr>
            <w:noProof/>
            <w:webHidden/>
          </w:rPr>
        </w:r>
        <w:r>
          <w:rPr>
            <w:noProof/>
            <w:webHidden/>
          </w:rPr>
          <w:fldChar w:fldCharType="separate"/>
        </w:r>
        <w:r>
          <w:rPr>
            <w:noProof/>
            <w:webHidden/>
          </w:rPr>
          <w:t>26</w:t>
        </w:r>
        <w:r>
          <w:rPr>
            <w:noProof/>
            <w:webHidden/>
          </w:rPr>
          <w:fldChar w:fldCharType="end"/>
        </w:r>
      </w:hyperlink>
    </w:p>
    <w:p w14:paraId="5FCC1305"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8" w:history="1">
        <w:r w:rsidRPr="00763B2E">
          <w:rPr>
            <w:rStyle w:val="Hyperlink"/>
            <w:noProof/>
          </w:rPr>
          <w:t>Figure 158: Configuration Service components after implementation</w:t>
        </w:r>
        <w:r>
          <w:rPr>
            <w:noProof/>
            <w:webHidden/>
          </w:rPr>
          <w:tab/>
        </w:r>
        <w:r>
          <w:rPr>
            <w:noProof/>
            <w:webHidden/>
          </w:rPr>
          <w:fldChar w:fldCharType="begin"/>
        </w:r>
        <w:r>
          <w:rPr>
            <w:noProof/>
            <w:webHidden/>
          </w:rPr>
          <w:instrText xml:space="preserve"> PAGEREF _Toc241487688 \h </w:instrText>
        </w:r>
        <w:r>
          <w:rPr>
            <w:noProof/>
            <w:webHidden/>
          </w:rPr>
        </w:r>
        <w:r>
          <w:rPr>
            <w:noProof/>
            <w:webHidden/>
          </w:rPr>
          <w:fldChar w:fldCharType="separate"/>
        </w:r>
        <w:r>
          <w:rPr>
            <w:noProof/>
            <w:webHidden/>
          </w:rPr>
          <w:t>28</w:t>
        </w:r>
        <w:r>
          <w:rPr>
            <w:noProof/>
            <w:webHidden/>
          </w:rPr>
          <w:fldChar w:fldCharType="end"/>
        </w:r>
      </w:hyperlink>
    </w:p>
    <w:p w14:paraId="3302A2E6" w14:textId="77777777" w:rsidR="00546BED" w:rsidRDefault="00546BED">
      <w:pPr>
        <w:pStyle w:val="TableofFigures"/>
        <w:tabs>
          <w:tab w:val="right" w:leader="dot" w:pos="9350"/>
        </w:tabs>
        <w:rPr>
          <w:rFonts w:asciiTheme="minorHAnsi" w:hAnsiTheme="minorHAnsi" w:cstheme="minorBidi"/>
          <w:i w:val="0"/>
          <w:iCs w:val="0"/>
          <w:noProof/>
          <w:color w:val="auto"/>
          <w:sz w:val="22"/>
          <w:szCs w:val="22"/>
          <w:lang w:eastAsia="ko-KR"/>
        </w:rPr>
      </w:pPr>
      <w:hyperlink w:anchor="_Toc241487689" w:history="1">
        <w:r w:rsidRPr="00763B2E">
          <w:rPr>
            <w:rStyle w:val="Hyperlink"/>
            <w:noProof/>
          </w:rPr>
          <w:t>Figure 169: Class diagram</w:t>
        </w:r>
        <w:r>
          <w:rPr>
            <w:noProof/>
            <w:webHidden/>
          </w:rPr>
          <w:tab/>
        </w:r>
        <w:r>
          <w:rPr>
            <w:noProof/>
            <w:webHidden/>
          </w:rPr>
          <w:fldChar w:fldCharType="begin"/>
        </w:r>
        <w:r>
          <w:rPr>
            <w:noProof/>
            <w:webHidden/>
          </w:rPr>
          <w:instrText xml:space="preserve"> PAGEREF _Toc241487689 \h </w:instrText>
        </w:r>
        <w:r>
          <w:rPr>
            <w:noProof/>
            <w:webHidden/>
          </w:rPr>
        </w:r>
        <w:r>
          <w:rPr>
            <w:noProof/>
            <w:webHidden/>
          </w:rPr>
          <w:fldChar w:fldCharType="separate"/>
        </w:r>
        <w:r>
          <w:rPr>
            <w:noProof/>
            <w:webHidden/>
          </w:rPr>
          <w:t>29</w:t>
        </w:r>
        <w:r>
          <w:rPr>
            <w:noProof/>
            <w:webHidden/>
          </w:rPr>
          <w:fldChar w:fldCharType="end"/>
        </w:r>
      </w:hyperlink>
    </w:p>
    <w:p w14:paraId="739A6444" w14:textId="7542864C" w:rsidR="00EB3593" w:rsidRPr="008E7F86" w:rsidRDefault="00D009A7" w:rsidP="00934B42">
      <w:r>
        <w:fldChar w:fldCharType="end"/>
      </w:r>
    </w:p>
    <w:p w14:paraId="42351DD1" w14:textId="19759C0E" w:rsidR="00800AE6" w:rsidRPr="008E7F86" w:rsidRDefault="00FA0C57" w:rsidP="00027945">
      <w:pPr>
        <w:spacing w:before="0" w:after="160" w:line="259" w:lineRule="auto"/>
        <w:jc w:val="left"/>
        <w:rPr>
          <w:sz w:val="32"/>
          <w:szCs w:val="32"/>
        </w:rPr>
      </w:pPr>
      <w:r>
        <w:rPr>
          <w:sz w:val="32"/>
          <w:szCs w:val="32"/>
        </w:rPr>
        <w:br w:type="page"/>
      </w:r>
      <w:r w:rsidR="00800AE6" w:rsidRPr="008E7F86">
        <w:rPr>
          <w:sz w:val="32"/>
          <w:szCs w:val="32"/>
        </w:rPr>
        <w:lastRenderedPageBreak/>
        <w:t>List of tables</w:t>
      </w:r>
    </w:p>
    <w:p w14:paraId="1CB21D8E" w14:textId="77777777" w:rsidR="00F35A4A" w:rsidRDefault="00A8281C">
      <w:pPr>
        <w:pStyle w:val="TableofFigures"/>
        <w:tabs>
          <w:tab w:val="right" w:leader="dot" w:pos="9350"/>
        </w:tabs>
        <w:rPr>
          <w:rFonts w:asciiTheme="minorHAnsi" w:hAnsiTheme="minorHAnsi" w:cstheme="minorBidi"/>
          <w:i w:val="0"/>
          <w:iCs w:val="0"/>
          <w:noProof/>
          <w:color w:val="auto"/>
          <w:sz w:val="22"/>
          <w:szCs w:val="22"/>
        </w:rPr>
      </w:pPr>
      <w:r w:rsidRPr="009804E7">
        <w:rPr>
          <w:i w:val="0"/>
          <w:iCs w:val="0"/>
          <w:sz w:val="22"/>
          <w:szCs w:val="22"/>
        </w:rPr>
        <w:fldChar w:fldCharType="begin"/>
      </w:r>
      <w:r w:rsidRPr="008E7F86">
        <w:instrText xml:space="preserve"> TOC \h \z \c "Table" </w:instrText>
      </w:r>
      <w:r w:rsidRPr="009804E7">
        <w:rPr>
          <w:i w:val="0"/>
          <w:iCs w:val="0"/>
          <w:sz w:val="22"/>
          <w:szCs w:val="22"/>
        </w:rPr>
        <w:fldChar w:fldCharType="separate"/>
      </w:r>
      <w:hyperlink w:anchor="_Toc209611379" w:history="1">
        <w:r w:rsidR="00F35A4A" w:rsidRPr="007A4AA0">
          <w:rPr>
            <w:rStyle w:val="Hyperlink"/>
            <w:noProof/>
          </w:rPr>
          <w:t>Table 1: Quality Attributes</w:t>
        </w:r>
        <w:r w:rsidR="00F35A4A">
          <w:rPr>
            <w:noProof/>
            <w:webHidden/>
          </w:rPr>
          <w:tab/>
        </w:r>
        <w:r w:rsidR="00F35A4A">
          <w:rPr>
            <w:noProof/>
            <w:webHidden/>
          </w:rPr>
          <w:fldChar w:fldCharType="begin"/>
        </w:r>
        <w:r w:rsidR="00F35A4A">
          <w:rPr>
            <w:noProof/>
            <w:webHidden/>
          </w:rPr>
          <w:instrText xml:space="preserve"> PAGEREF _Toc209611379 \h </w:instrText>
        </w:r>
        <w:r w:rsidR="00F35A4A">
          <w:rPr>
            <w:noProof/>
            <w:webHidden/>
          </w:rPr>
        </w:r>
        <w:r w:rsidR="00F35A4A">
          <w:rPr>
            <w:noProof/>
            <w:webHidden/>
          </w:rPr>
          <w:fldChar w:fldCharType="separate"/>
        </w:r>
        <w:r w:rsidR="00F35A4A">
          <w:rPr>
            <w:noProof/>
            <w:webHidden/>
          </w:rPr>
          <w:t>17</w:t>
        </w:r>
        <w:r w:rsidR="00F35A4A">
          <w:rPr>
            <w:noProof/>
            <w:webHidden/>
          </w:rPr>
          <w:fldChar w:fldCharType="end"/>
        </w:r>
      </w:hyperlink>
    </w:p>
    <w:p w14:paraId="6F8A36BD" w14:textId="74BE517E" w:rsidR="00800AE6" w:rsidRPr="00AC63D6" w:rsidRDefault="00A8281C" w:rsidP="00653604">
      <w:r w:rsidRPr="009804E7">
        <w:rPr>
          <w:i/>
          <w:iCs/>
        </w:rPr>
        <w:fldChar w:fldCharType="end"/>
      </w:r>
      <w:bookmarkStart w:id="0" w:name="_GoBack"/>
      <w:bookmarkEnd w:id="0"/>
      <w:r w:rsidR="00AC63D6">
        <w:br w:type="page"/>
      </w:r>
    </w:p>
    <w:p w14:paraId="16E24B6E" w14:textId="5D5B3CB3" w:rsidR="00584C70" w:rsidRPr="008E7F86" w:rsidRDefault="0030753A" w:rsidP="005653C5">
      <w:pPr>
        <w:pStyle w:val="Heading1"/>
      </w:pPr>
      <w:bookmarkStart w:id="1" w:name="_Toc241486849"/>
      <w:r w:rsidRPr="008E7F86">
        <w:lastRenderedPageBreak/>
        <w:t>Introduction</w:t>
      </w:r>
      <w:bookmarkEnd w:id="1"/>
    </w:p>
    <w:p w14:paraId="27E01EAF" w14:textId="41CBD722" w:rsidR="00AA2731" w:rsidRPr="005653C5" w:rsidRDefault="00AA2731" w:rsidP="005653C5">
      <w:pPr>
        <w:pStyle w:val="Heading2"/>
      </w:pPr>
      <w:bookmarkStart w:id="2" w:name="_Toc241486850"/>
      <w:r w:rsidRPr="0015010D">
        <w:t>Purpose</w:t>
      </w:r>
      <w:bookmarkEnd w:id="2"/>
    </w:p>
    <w:p w14:paraId="7D065536" w14:textId="433D94A7" w:rsidR="00086C59" w:rsidRPr="008E7F86" w:rsidRDefault="00154188" w:rsidP="00934B42">
      <w:pPr>
        <w:rPr>
          <w:rStyle w:val="wikicontent"/>
        </w:rPr>
      </w:pPr>
      <w:r>
        <w:t>This document presents the detailed software design analysis for improving the boot performance and data reliability of the Configuration Service (ConfigMgr) in the Toyota 24DCM SU telematics project. The document identifies current system bottlenecks in booting time and data integrity, analyzes the required quality attributes, evaluates multiple database architecture alternatives, and provides a comprehensive design solution to reduce boot latency and protect the configuration data from corruption during abnormal power-off or crash events.</w:t>
      </w:r>
    </w:p>
    <w:p w14:paraId="0869F2F1" w14:textId="44091D86" w:rsidR="00E55C5D" w:rsidRPr="009279EA" w:rsidRDefault="00E55C5D" w:rsidP="005653C5">
      <w:pPr>
        <w:pStyle w:val="Heading2"/>
      </w:pPr>
      <w:bookmarkStart w:id="3" w:name="_Toc241486851"/>
      <w:r w:rsidRPr="009279EA">
        <w:t>Audience</w:t>
      </w:r>
      <w:bookmarkEnd w:id="3"/>
    </w:p>
    <w:p w14:paraId="6399CAC2" w14:textId="77777777" w:rsidR="00E55C5D" w:rsidRPr="008E7F86" w:rsidRDefault="00E55C5D" w:rsidP="00934B42">
      <w:r w:rsidRPr="008E7F86">
        <w:t>The readers of this article are as follows:</w:t>
      </w:r>
    </w:p>
    <w:p w14:paraId="1E04720F" w14:textId="77777777" w:rsidR="00E55C5D" w:rsidRPr="008E7F86" w:rsidRDefault="00325927" w:rsidP="00EB4998">
      <w:pPr>
        <w:pStyle w:val="ListParagraph"/>
        <w:numPr>
          <w:ilvl w:val="0"/>
          <w:numId w:val="2"/>
        </w:numPr>
      </w:pPr>
      <w:r w:rsidRPr="008E7F86">
        <w:rPr>
          <w:shd w:val="clear" w:color="auto" w:fill="FFFFFF"/>
        </w:rPr>
        <w:t xml:space="preserve">Software </w:t>
      </w:r>
      <w:r w:rsidR="00E55C5D" w:rsidRPr="008E7F86">
        <w:rPr>
          <w:shd w:val="clear" w:color="auto" w:fill="FFFFFF"/>
        </w:rPr>
        <w:t>Architect</w:t>
      </w:r>
      <w:r w:rsidR="00E55C5D" w:rsidRPr="008E7F86">
        <w:t xml:space="preserve"> </w:t>
      </w:r>
    </w:p>
    <w:p w14:paraId="11AA2552" w14:textId="77777777" w:rsidR="00E55C5D" w:rsidRPr="008E7F86" w:rsidRDefault="00E55C5D" w:rsidP="00934B42">
      <w:pPr>
        <w:pStyle w:val="ListParagraph"/>
        <w:numPr>
          <w:ilvl w:val="0"/>
          <w:numId w:val="1"/>
        </w:numPr>
      </w:pPr>
      <w:r w:rsidRPr="008E7F86">
        <w:rPr>
          <w:shd w:val="clear" w:color="auto" w:fill="FFFFFF"/>
        </w:rPr>
        <w:t>Developer</w:t>
      </w:r>
      <w:r w:rsidRPr="008E7F86">
        <w:t xml:space="preserve"> </w:t>
      </w:r>
    </w:p>
    <w:p w14:paraId="47667BE7" w14:textId="77777777" w:rsidR="00E55C5D" w:rsidRPr="008E7F86" w:rsidRDefault="00E55C5D" w:rsidP="00934B42">
      <w:pPr>
        <w:pStyle w:val="ListParagraph"/>
        <w:numPr>
          <w:ilvl w:val="0"/>
          <w:numId w:val="1"/>
        </w:numPr>
      </w:pPr>
      <w:r w:rsidRPr="008E7F86">
        <w:rPr>
          <w:shd w:val="clear" w:color="auto" w:fill="FFFFFF"/>
        </w:rPr>
        <w:t>Project Leader</w:t>
      </w:r>
      <w:r w:rsidRPr="008E7F86">
        <w:t xml:space="preserve"> </w:t>
      </w:r>
    </w:p>
    <w:p w14:paraId="41AC20D6" w14:textId="77777777" w:rsidR="00E55C5D" w:rsidRPr="008E7F86" w:rsidRDefault="00E55C5D" w:rsidP="00934B42">
      <w:pPr>
        <w:pStyle w:val="ListParagraph"/>
        <w:numPr>
          <w:ilvl w:val="0"/>
          <w:numId w:val="1"/>
        </w:numPr>
      </w:pPr>
      <w:r w:rsidRPr="008E7F86">
        <w:rPr>
          <w:shd w:val="clear" w:color="auto" w:fill="FFFFFF"/>
        </w:rPr>
        <w:t>Project Manager</w:t>
      </w:r>
      <w:r w:rsidRPr="008E7F86">
        <w:t xml:space="preserve"> </w:t>
      </w:r>
    </w:p>
    <w:p w14:paraId="15243489" w14:textId="6DFD42B9" w:rsidR="006147A5" w:rsidRPr="008E7F86" w:rsidRDefault="00E55C5D" w:rsidP="004D1B60">
      <w:pPr>
        <w:pStyle w:val="ListParagraph"/>
        <w:numPr>
          <w:ilvl w:val="0"/>
          <w:numId w:val="1"/>
        </w:numPr>
      </w:pPr>
      <w:r w:rsidRPr="008E7F86">
        <w:rPr>
          <w:shd w:val="clear" w:color="auto" w:fill="FFFFFF"/>
        </w:rPr>
        <w:t>Test Engineer</w:t>
      </w:r>
    </w:p>
    <w:p w14:paraId="546B6ADF" w14:textId="2CBE8648" w:rsidR="009279EA" w:rsidRPr="005653C5" w:rsidRDefault="00325927" w:rsidP="005653C5">
      <w:pPr>
        <w:pStyle w:val="Heading2"/>
      </w:pPr>
      <w:bookmarkStart w:id="4" w:name="_Toc241486852"/>
      <w:r w:rsidRPr="009279EA">
        <w:t>Abbreviations / Terms</w:t>
      </w:r>
      <w:bookmarkEnd w:id="4"/>
    </w:p>
    <w:tbl>
      <w:tblPr>
        <w:tblStyle w:val="TableGrid"/>
        <w:tblW w:w="0" w:type="auto"/>
        <w:tblLook w:val="04A0" w:firstRow="1" w:lastRow="0" w:firstColumn="1" w:lastColumn="0" w:noHBand="0" w:noVBand="1"/>
      </w:tblPr>
      <w:tblGrid>
        <w:gridCol w:w="2515"/>
        <w:gridCol w:w="6835"/>
      </w:tblGrid>
      <w:tr w:rsidR="00325927" w:rsidRPr="008E7F86" w14:paraId="62A943D7" w14:textId="77777777" w:rsidTr="00F745DD">
        <w:tc>
          <w:tcPr>
            <w:tcW w:w="2515" w:type="dxa"/>
          </w:tcPr>
          <w:p w14:paraId="55203032" w14:textId="77777777" w:rsidR="00325927" w:rsidRPr="008E7F86" w:rsidRDefault="00325927" w:rsidP="00934B42">
            <w:r w:rsidRPr="008E7F86">
              <w:rPr>
                <w:rStyle w:val="wikicontent"/>
                <w:b/>
                <w:bCs/>
              </w:rPr>
              <w:t>Abbreviation</w:t>
            </w:r>
          </w:p>
        </w:tc>
        <w:tc>
          <w:tcPr>
            <w:tcW w:w="6835" w:type="dxa"/>
          </w:tcPr>
          <w:p w14:paraId="4EE5D856" w14:textId="77777777" w:rsidR="00325927" w:rsidRPr="008E7F86" w:rsidRDefault="00325927" w:rsidP="00934B42">
            <w:r w:rsidRPr="008E7F86">
              <w:rPr>
                <w:rStyle w:val="wikicontent"/>
                <w:b/>
                <w:bCs/>
              </w:rPr>
              <w:t>Description</w:t>
            </w:r>
          </w:p>
        </w:tc>
      </w:tr>
      <w:tr w:rsidR="00D84970" w:rsidRPr="008E7F86" w14:paraId="47FDA0BC" w14:textId="77777777" w:rsidTr="00F745DD">
        <w:tc>
          <w:tcPr>
            <w:tcW w:w="2515" w:type="dxa"/>
          </w:tcPr>
          <w:p w14:paraId="1001C931" w14:textId="37E2FE93" w:rsidR="00D84970" w:rsidRPr="008E7F86" w:rsidRDefault="00D84970" w:rsidP="00934B42">
            <w:pPr>
              <w:rPr>
                <w:rStyle w:val="wikicontent"/>
              </w:rPr>
            </w:pPr>
            <w:r w:rsidRPr="008E7F86">
              <w:rPr>
                <w:rStyle w:val="wikicontent"/>
              </w:rPr>
              <w:t>DCM</w:t>
            </w:r>
          </w:p>
        </w:tc>
        <w:tc>
          <w:tcPr>
            <w:tcW w:w="6835" w:type="dxa"/>
          </w:tcPr>
          <w:p w14:paraId="2F90258F" w14:textId="7DAB4263" w:rsidR="00D84970" w:rsidRPr="008E7F86" w:rsidRDefault="00D84970" w:rsidP="00934B42">
            <w:pPr>
              <w:rPr>
                <w:rStyle w:val="wikicontent"/>
              </w:rPr>
            </w:pPr>
            <w:r w:rsidRPr="008E7F86">
              <w:rPr>
                <w:rStyle w:val="wikicontent"/>
              </w:rPr>
              <w:t>Data Communication Module</w:t>
            </w:r>
          </w:p>
        </w:tc>
      </w:tr>
      <w:tr w:rsidR="00325927" w:rsidRPr="008E7F86" w14:paraId="1B04FFE3" w14:textId="77777777" w:rsidTr="00F745DD">
        <w:tc>
          <w:tcPr>
            <w:tcW w:w="2515" w:type="dxa"/>
          </w:tcPr>
          <w:p w14:paraId="0F832ADC" w14:textId="77777777" w:rsidR="00325927" w:rsidRPr="008E7F86" w:rsidRDefault="00CD18AF" w:rsidP="00934B42">
            <w:pPr>
              <w:rPr>
                <w:rStyle w:val="wikicontent"/>
              </w:rPr>
            </w:pPr>
            <w:r w:rsidRPr="008E7F86">
              <w:rPr>
                <w:rStyle w:val="wikicontent"/>
              </w:rPr>
              <w:t>SAD</w:t>
            </w:r>
          </w:p>
        </w:tc>
        <w:tc>
          <w:tcPr>
            <w:tcW w:w="6835" w:type="dxa"/>
          </w:tcPr>
          <w:p w14:paraId="360FE65B" w14:textId="77777777" w:rsidR="00325927" w:rsidRPr="008E7F86" w:rsidRDefault="00CD18AF" w:rsidP="00934B42">
            <w:pPr>
              <w:rPr>
                <w:rStyle w:val="wikicontent"/>
              </w:rPr>
            </w:pPr>
            <w:r w:rsidRPr="008E7F86">
              <w:rPr>
                <w:rStyle w:val="wikicontent"/>
              </w:rPr>
              <w:t>Software Architectural Design</w:t>
            </w:r>
          </w:p>
        </w:tc>
      </w:tr>
      <w:tr w:rsidR="00D84970" w:rsidRPr="008E7F86" w14:paraId="0D8C5B39" w14:textId="77777777" w:rsidTr="00F745DD">
        <w:tc>
          <w:tcPr>
            <w:tcW w:w="2515" w:type="dxa"/>
          </w:tcPr>
          <w:p w14:paraId="33CFCC29" w14:textId="181D2BEA" w:rsidR="00D84970" w:rsidRPr="008E7F86" w:rsidRDefault="00D84970" w:rsidP="00934B42">
            <w:pPr>
              <w:rPr>
                <w:rStyle w:val="wikicontent"/>
              </w:rPr>
            </w:pPr>
            <w:r w:rsidRPr="008E7F86">
              <w:rPr>
                <w:rStyle w:val="wikicontent"/>
              </w:rPr>
              <w:t>AP</w:t>
            </w:r>
          </w:p>
        </w:tc>
        <w:tc>
          <w:tcPr>
            <w:tcW w:w="6835" w:type="dxa"/>
          </w:tcPr>
          <w:p w14:paraId="45D81437" w14:textId="301C944E" w:rsidR="00D84970" w:rsidRPr="008E7F86" w:rsidRDefault="00D84970" w:rsidP="00934B42">
            <w:pPr>
              <w:rPr>
                <w:rStyle w:val="wikicontent"/>
              </w:rPr>
            </w:pPr>
            <w:r w:rsidRPr="008E7F86">
              <w:rPr>
                <w:rStyle w:val="wikicontent"/>
              </w:rPr>
              <w:t>Application Processor</w:t>
            </w:r>
          </w:p>
        </w:tc>
      </w:tr>
      <w:tr w:rsidR="00D84970" w:rsidRPr="008E7F86" w14:paraId="41255C1A" w14:textId="77777777" w:rsidTr="00F745DD">
        <w:tc>
          <w:tcPr>
            <w:tcW w:w="2515" w:type="dxa"/>
          </w:tcPr>
          <w:p w14:paraId="55BB38B6" w14:textId="39C63FA1" w:rsidR="00D84970" w:rsidRPr="008E7F86" w:rsidRDefault="00D84970" w:rsidP="00934B42">
            <w:pPr>
              <w:rPr>
                <w:rStyle w:val="wikicontent"/>
              </w:rPr>
            </w:pPr>
            <w:r w:rsidRPr="008E7F86">
              <w:rPr>
                <w:rStyle w:val="wikicontent"/>
              </w:rPr>
              <w:t>CP</w:t>
            </w:r>
          </w:p>
        </w:tc>
        <w:tc>
          <w:tcPr>
            <w:tcW w:w="6835" w:type="dxa"/>
          </w:tcPr>
          <w:p w14:paraId="0A7B8EE3" w14:textId="311F9BA5" w:rsidR="00D84970" w:rsidRPr="008E7F86" w:rsidRDefault="00D84970" w:rsidP="00934B42">
            <w:pPr>
              <w:rPr>
                <w:rStyle w:val="wikicontent"/>
              </w:rPr>
            </w:pPr>
            <w:r w:rsidRPr="008E7F86">
              <w:rPr>
                <w:rStyle w:val="wikicontent"/>
              </w:rPr>
              <w:t>Communication Processor</w:t>
            </w:r>
          </w:p>
        </w:tc>
      </w:tr>
      <w:tr w:rsidR="00D84970" w:rsidRPr="008E7F86" w14:paraId="1389FF04" w14:textId="77777777" w:rsidTr="00F745DD">
        <w:tc>
          <w:tcPr>
            <w:tcW w:w="2515" w:type="dxa"/>
          </w:tcPr>
          <w:p w14:paraId="7CECBBD7" w14:textId="32F22B8E" w:rsidR="00D84970" w:rsidRPr="008E7F86" w:rsidRDefault="00D84970" w:rsidP="00D84970">
            <w:pPr>
              <w:rPr>
                <w:rStyle w:val="wikicontent"/>
              </w:rPr>
            </w:pPr>
            <w:r w:rsidRPr="008E7F86">
              <w:rPr>
                <w:rStyle w:val="wikicontent"/>
              </w:rPr>
              <w:t>MCU</w:t>
            </w:r>
            <w:r w:rsidRPr="008E7F86">
              <w:rPr>
                <w:rStyle w:val="wikicontent"/>
              </w:rPr>
              <w:tab/>
            </w:r>
          </w:p>
        </w:tc>
        <w:tc>
          <w:tcPr>
            <w:tcW w:w="6835" w:type="dxa"/>
          </w:tcPr>
          <w:p w14:paraId="20EF3326" w14:textId="0F7DC560" w:rsidR="00D84970" w:rsidRPr="008E7F86" w:rsidRDefault="00D84970" w:rsidP="00934B42">
            <w:pPr>
              <w:rPr>
                <w:rStyle w:val="wikicontent"/>
              </w:rPr>
            </w:pPr>
            <w:r w:rsidRPr="008E7F86">
              <w:rPr>
                <w:rStyle w:val="wikicontent"/>
              </w:rPr>
              <w:t>Micro Controller Unit</w:t>
            </w:r>
          </w:p>
        </w:tc>
      </w:tr>
      <w:tr w:rsidR="00325927" w:rsidRPr="008E7F86" w14:paraId="2C8A144A" w14:textId="77777777" w:rsidTr="00F745DD">
        <w:tc>
          <w:tcPr>
            <w:tcW w:w="2515" w:type="dxa"/>
          </w:tcPr>
          <w:p w14:paraId="29D95E3D" w14:textId="23922D7B" w:rsidR="00325927" w:rsidRPr="008E7F86" w:rsidRDefault="00E86052" w:rsidP="00934B42">
            <w:pPr>
              <w:rPr>
                <w:rStyle w:val="wikicontent"/>
              </w:rPr>
            </w:pPr>
            <w:r>
              <w:t>KVS</w:t>
            </w:r>
          </w:p>
        </w:tc>
        <w:tc>
          <w:tcPr>
            <w:tcW w:w="6835" w:type="dxa"/>
          </w:tcPr>
          <w:p w14:paraId="13011B89" w14:textId="6C8B9CE9" w:rsidR="00325927" w:rsidRPr="008E7F86" w:rsidRDefault="00E86052" w:rsidP="00934B42">
            <w:pPr>
              <w:rPr>
                <w:rStyle w:val="wikicontent"/>
              </w:rPr>
            </w:pPr>
            <w:r>
              <w:t>Key-Value Store</w:t>
            </w:r>
          </w:p>
        </w:tc>
      </w:tr>
      <w:tr w:rsidR="00E86052" w:rsidRPr="008E7F86" w14:paraId="70246EAD" w14:textId="77777777" w:rsidTr="00E86052">
        <w:tc>
          <w:tcPr>
            <w:tcW w:w="2515" w:type="dxa"/>
          </w:tcPr>
          <w:p w14:paraId="36D7BDBE" w14:textId="0590BE55" w:rsidR="00E86052" w:rsidRPr="008E7F86" w:rsidRDefault="00E86052" w:rsidP="00E86052">
            <w:pPr>
              <w:rPr>
                <w:rStyle w:val="wikicontent"/>
              </w:rPr>
            </w:pPr>
            <w:r>
              <w:t>LSMDB / LSM</w:t>
            </w:r>
          </w:p>
        </w:tc>
        <w:tc>
          <w:tcPr>
            <w:tcW w:w="6835" w:type="dxa"/>
            <w:vAlign w:val="center"/>
          </w:tcPr>
          <w:p w14:paraId="0D96E038" w14:textId="65072C35" w:rsidR="00E86052" w:rsidRPr="008E7F86" w:rsidRDefault="00E86052" w:rsidP="00E86052">
            <w:pPr>
              <w:rPr>
                <w:rStyle w:val="wikicontent"/>
              </w:rPr>
            </w:pPr>
            <w:r>
              <w:t>Log-Structured Merge Database</w:t>
            </w:r>
          </w:p>
        </w:tc>
      </w:tr>
      <w:tr w:rsidR="00E86052" w:rsidRPr="008E7F86" w14:paraId="159306E4" w14:textId="77777777" w:rsidTr="00E86052">
        <w:tc>
          <w:tcPr>
            <w:tcW w:w="2515" w:type="dxa"/>
          </w:tcPr>
          <w:p w14:paraId="61FA8EF0" w14:textId="6C15AA9A" w:rsidR="00E86052" w:rsidRPr="008E7F86" w:rsidRDefault="00E86052" w:rsidP="00E86052">
            <w:pPr>
              <w:tabs>
                <w:tab w:val="right" w:pos="2299"/>
              </w:tabs>
              <w:jc w:val="left"/>
              <w:rPr>
                <w:rStyle w:val="wikicontent"/>
              </w:rPr>
            </w:pPr>
            <w:r>
              <w:t>LMDB</w:t>
            </w:r>
            <w:r>
              <w:tab/>
            </w:r>
          </w:p>
        </w:tc>
        <w:tc>
          <w:tcPr>
            <w:tcW w:w="6835" w:type="dxa"/>
            <w:vAlign w:val="center"/>
          </w:tcPr>
          <w:p w14:paraId="644A6860" w14:textId="011E9343" w:rsidR="00E86052" w:rsidRPr="008E7F86" w:rsidRDefault="00E86052" w:rsidP="00E86052">
            <w:pPr>
              <w:rPr>
                <w:rStyle w:val="wikicontent"/>
              </w:rPr>
            </w:pPr>
            <w:r>
              <w:t>Lightning Memory-Mapped Database</w:t>
            </w:r>
          </w:p>
        </w:tc>
      </w:tr>
      <w:tr w:rsidR="00E86052" w:rsidRPr="008E7F86" w14:paraId="6D066C3B" w14:textId="77777777" w:rsidTr="00E86052">
        <w:tc>
          <w:tcPr>
            <w:tcW w:w="2515" w:type="dxa"/>
          </w:tcPr>
          <w:p w14:paraId="35FC1608" w14:textId="1D16E136" w:rsidR="00E86052" w:rsidRDefault="00E86052" w:rsidP="00E86052">
            <w:pPr>
              <w:tabs>
                <w:tab w:val="right" w:pos="2299"/>
              </w:tabs>
              <w:jc w:val="left"/>
            </w:pPr>
            <w:r>
              <w:t>SQLite</w:t>
            </w:r>
          </w:p>
        </w:tc>
        <w:tc>
          <w:tcPr>
            <w:tcW w:w="6835" w:type="dxa"/>
            <w:vAlign w:val="center"/>
          </w:tcPr>
          <w:p w14:paraId="22E602CE" w14:textId="2FC07D00" w:rsidR="00E86052" w:rsidRDefault="00E86052" w:rsidP="00E86052">
            <w:r>
              <w:t>Self-contained, embedded, relational database</w:t>
            </w:r>
          </w:p>
        </w:tc>
      </w:tr>
      <w:tr w:rsidR="00E86052" w:rsidRPr="008E7F86" w14:paraId="14C6B137" w14:textId="77777777" w:rsidTr="00E86052">
        <w:tc>
          <w:tcPr>
            <w:tcW w:w="2515" w:type="dxa"/>
          </w:tcPr>
          <w:p w14:paraId="05D8AF8C" w14:textId="312BE9CD" w:rsidR="00E86052" w:rsidRDefault="00E86052" w:rsidP="00E86052">
            <w:pPr>
              <w:tabs>
                <w:tab w:val="right" w:pos="2299"/>
              </w:tabs>
              <w:jc w:val="left"/>
            </w:pPr>
            <w:r>
              <w:t>WAL</w:t>
            </w:r>
          </w:p>
        </w:tc>
        <w:tc>
          <w:tcPr>
            <w:tcW w:w="6835" w:type="dxa"/>
            <w:vAlign w:val="center"/>
          </w:tcPr>
          <w:p w14:paraId="64D32F33" w14:textId="33D21286" w:rsidR="00E86052" w:rsidRDefault="00E86052" w:rsidP="00E86052">
            <w:r>
              <w:t>Write-Ahead Log</w:t>
            </w:r>
          </w:p>
        </w:tc>
      </w:tr>
      <w:tr w:rsidR="00E86052" w:rsidRPr="008E7F86" w14:paraId="5AEAB10E" w14:textId="77777777" w:rsidTr="00E86052">
        <w:tc>
          <w:tcPr>
            <w:tcW w:w="2515" w:type="dxa"/>
            <w:vAlign w:val="center"/>
          </w:tcPr>
          <w:p w14:paraId="2AC33FA9" w14:textId="0F4F4152" w:rsidR="00E86052" w:rsidRDefault="00E86052" w:rsidP="00E86052">
            <w:pPr>
              <w:tabs>
                <w:tab w:val="right" w:pos="2299"/>
              </w:tabs>
              <w:jc w:val="left"/>
            </w:pPr>
            <w:r>
              <w:t>I/O</w:t>
            </w:r>
          </w:p>
        </w:tc>
        <w:tc>
          <w:tcPr>
            <w:tcW w:w="6835" w:type="dxa"/>
            <w:vAlign w:val="center"/>
          </w:tcPr>
          <w:p w14:paraId="1F6E060C" w14:textId="6961FE86" w:rsidR="00E86052" w:rsidRDefault="00E86052" w:rsidP="00E86052">
            <w:r>
              <w:t>Input / Output</w:t>
            </w:r>
          </w:p>
        </w:tc>
      </w:tr>
    </w:tbl>
    <w:p w14:paraId="0CCC6CB5" w14:textId="77777777" w:rsidR="004C09B3" w:rsidRDefault="004C09B3">
      <w:r>
        <w:br w:type="page"/>
      </w:r>
    </w:p>
    <w:p w14:paraId="032F84E7" w14:textId="733A198D" w:rsidR="00423ABF" w:rsidRPr="008E7F86" w:rsidRDefault="00423ABF" w:rsidP="002B0992">
      <w:pPr>
        <w:pStyle w:val="Heading2"/>
      </w:pPr>
      <w:bookmarkStart w:id="5" w:name="_Toc241486853"/>
      <w:r w:rsidRPr="008E7F86">
        <w:lastRenderedPageBreak/>
        <w:t>Related Documents</w:t>
      </w:r>
      <w:bookmarkEnd w:id="5"/>
    </w:p>
    <w:tbl>
      <w:tblPr>
        <w:tblStyle w:val="TableGrid"/>
        <w:tblW w:w="9496" w:type="dxa"/>
        <w:tblLayout w:type="fixed"/>
        <w:tblLook w:val="04A0" w:firstRow="1" w:lastRow="0" w:firstColumn="1" w:lastColumn="0" w:noHBand="0" w:noVBand="1"/>
      </w:tblPr>
      <w:tblGrid>
        <w:gridCol w:w="1975"/>
        <w:gridCol w:w="6030"/>
        <w:gridCol w:w="1491"/>
      </w:tblGrid>
      <w:tr w:rsidR="00423ABF" w:rsidRPr="00F745DD" w14:paraId="46D7A2CD" w14:textId="77777777" w:rsidTr="00A471C0">
        <w:tc>
          <w:tcPr>
            <w:tcW w:w="1975" w:type="dxa"/>
            <w:noWrap/>
            <w:hideMark/>
          </w:tcPr>
          <w:p w14:paraId="2AFF7526" w14:textId="77777777" w:rsidR="00423ABF" w:rsidRPr="00F745DD" w:rsidRDefault="00423ABF" w:rsidP="00F745DD">
            <w:pPr>
              <w:rPr>
                <w:rStyle w:val="wikicontent"/>
                <w:b/>
              </w:rPr>
            </w:pPr>
            <w:r w:rsidRPr="00F745DD">
              <w:rPr>
                <w:rStyle w:val="wikicontent"/>
                <w:b/>
              </w:rPr>
              <w:t>Drawing Number</w:t>
            </w:r>
          </w:p>
        </w:tc>
        <w:tc>
          <w:tcPr>
            <w:tcW w:w="6030" w:type="dxa"/>
            <w:noWrap/>
            <w:hideMark/>
          </w:tcPr>
          <w:p w14:paraId="253DED8D" w14:textId="77777777" w:rsidR="00423ABF" w:rsidRPr="00F745DD" w:rsidRDefault="00423ABF" w:rsidP="00F745DD">
            <w:pPr>
              <w:rPr>
                <w:rStyle w:val="wikicontent"/>
                <w:b/>
              </w:rPr>
            </w:pPr>
            <w:r w:rsidRPr="00F745DD">
              <w:rPr>
                <w:rStyle w:val="wikicontent"/>
                <w:b/>
              </w:rPr>
              <w:t>Title</w:t>
            </w:r>
          </w:p>
        </w:tc>
        <w:tc>
          <w:tcPr>
            <w:tcW w:w="1491" w:type="dxa"/>
            <w:noWrap/>
            <w:hideMark/>
          </w:tcPr>
          <w:p w14:paraId="53CEFD48" w14:textId="77777777" w:rsidR="00423ABF" w:rsidRPr="00F745DD" w:rsidRDefault="00423ABF" w:rsidP="00F745DD">
            <w:pPr>
              <w:rPr>
                <w:rStyle w:val="wikicontent"/>
                <w:b/>
              </w:rPr>
            </w:pPr>
            <w:r w:rsidRPr="00F745DD">
              <w:rPr>
                <w:rStyle w:val="wikicontent"/>
                <w:b/>
              </w:rPr>
              <w:t>Version</w:t>
            </w:r>
          </w:p>
        </w:tc>
      </w:tr>
      <w:tr w:rsidR="00423ABF" w:rsidRPr="00F745DD" w14:paraId="71D1CFF6" w14:textId="77777777" w:rsidTr="00A471C0">
        <w:tc>
          <w:tcPr>
            <w:tcW w:w="1975" w:type="dxa"/>
            <w:hideMark/>
          </w:tcPr>
          <w:p w14:paraId="1F04CEDB" w14:textId="77777777" w:rsidR="00423ABF" w:rsidRPr="00F745DD" w:rsidRDefault="00423ABF" w:rsidP="00F745DD">
            <w:pPr>
              <w:rPr>
                <w:rStyle w:val="wikicontent"/>
              </w:rPr>
            </w:pPr>
            <w:r w:rsidRPr="00F745DD">
              <w:rPr>
                <w:rStyle w:val="wikicontent"/>
              </w:rPr>
              <w:t>4-DCM-02-00</w:t>
            </w:r>
          </w:p>
        </w:tc>
        <w:tc>
          <w:tcPr>
            <w:tcW w:w="6030" w:type="dxa"/>
            <w:hideMark/>
          </w:tcPr>
          <w:p w14:paraId="16806A19" w14:textId="3FBAD03D" w:rsidR="00423ABF" w:rsidRPr="00F745DD" w:rsidRDefault="00A471C0" w:rsidP="00F745DD">
            <w:pPr>
              <w:rPr>
                <w:rStyle w:val="wikicontent"/>
              </w:rPr>
            </w:pPr>
            <w:r w:rsidRPr="00A471C0">
              <w:rPr>
                <w:rStyle w:val="wikicontent"/>
              </w:rPr>
              <w:t>24DCM Common Requirement Specification</w:t>
            </w:r>
          </w:p>
        </w:tc>
        <w:tc>
          <w:tcPr>
            <w:tcW w:w="1491" w:type="dxa"/>
            <w:hideMark/>
          </w:tcPr>
          <w:p w14:paraId="5772FFF2" w14:textId="5A3EC3F7" w:rsidR="00423ABF" w:rsidRPr="00F745DD" w:rsidRDefault="00A471C0" w:rsidP="00F745DD">
            <w:pPr>
              <w:rPr>
                <w:rStyle w:val="wikicontent"/>
              </w:rPr>
            </w:pPr>
            <w:r>
              <w:rPr>
                <w:rStyle w:val="wikicontent"/>
              </w:rPr>
              <w:t>V.01</w:t>
            </w:r>
            <w:r w:rsidR="00423ABF" w:rsidRPr="00F745DD">
              <w:rPr>
                <w:rStyle w:val="wikicontent"/>
              </w:rPr>
              <w:t>.06.00</w:t>
            </w:r>
          </w:p>
        </w:tc>
      </w:tr>
      <w:tr w:rsidR="00423ABF" w:rsidRPr="00F745DD" w14:paraId="31918510" w14:textId="77777777" w:rsidTr="00A471C0">
        <w:tc>
          <w:tcPr>
            <w:tcW w:w="1975" w:type="dxa"/>
            <w:hideMark/>
          </w:tcPr>
          <w:p w14:paraId="19240389" w14:textId="77777777" w:rsidR="00423ABF" w:rsidRPr="00F745DD" w:rsidRDefault="00423ABF" w:rsidP="00F745DD">
            <w:pPr>
              <w:rPr>
                <w:rStyle w:val="wikicontent"/>
              </w:rPr>
            </w:pPr>
            <w:r w:rsidRPr="00F745DD">
              <w:rPr>
                <w:rStyle w:val="wikicontent"/>
              </w:rPr>
              <w:t>4-DCM-02-00</w:t>
            </w:r>
          </w:p>
        </w:tc>
        <w:tc>
          <w:tcPr>
            <w:tcW w:w="6030" w:type="dxa"/>
            <w:hideMark/>
          </w:tcPr>
          <w:p w14:paraId="15A8594B" w14:textId="60377F01" w:rsidR="00423ABF" w:rsidRPr="00F745DD" w:rsidRDefault="00A471C0" w:rsidP="00F745DD">
            <w:pPr>
              <w:rPr>
                <w:rStyle w:val="wikicontent"/>
              </w:rPr>
            </w:pPr>
            <w:r w:rsidRPr="00A471C0">
              <w:rPr>
                <w:rStyle w:val="wikicontent"/>
              </w:rPr>
              <w:t>24DCM_Service List</w:t>
            </w:r>
          </w:p>
        </w:tc>
        <w:tc>
          <w:tcPr>
            <w:tcW w:w="1491" w:type="dxa"/>
            <w:hideMark/>
          </w:tcPr>
          <w:p w14:paraId="76764066" w14:textId="090B079E" w:rsidR="00423ABF" w:rsidRPr="00F745DD" w:rsidRDefault="00A471C0" w:rsidP="00F745DD">
            <w:pPr>
              <w:rPr>
                <w:rStyle w:val="wikicontent"/>
              </w:rPr>
            </w:pPr>
            <w:r w:rsidRPr="00A471C0">
              <w:rPr>
                <w:rStyle w:val="wikicontent"/>
              </w:rPr>
              <w:t>V.01.06.00</w:t>
            </w:r>
          </w:p>
        </w:tc>
      </w:tr>
      <w:tr w:rsidR="00423ABF" w:rsidRPr="00F745DD" w14:paraId="2FBC1F1F" w14:textId="77777777" w:rsidTr="00A471C0">
        <w:tc>
          <w:tcPr>
            <w:tcW w:w="1975" w:type="dxa"/>
            <w:hideMark/>
          </w:tcPr>
          <w:p w14:paraId="36AA81F7" w14:textId="77777777" w:rsidR="00423ABF" w:rsidRPr="00F745DD" w:rsidRDefault="00423ABF" w:rsidP="00F745DD">
            <w:pPr>
              <w:rPr>
                <w:rStyle w:val="wikicontent"/>
              </w:rPr>
            </w:pPr>
            <w:r w:rsidRPr="00F745DD">
              <w:rPr>
                <w:rStyle w:val="wikicontent"/>
              </w:rPr>
              <w:t>4-DCM-03-00</w:t>
            </w:r>
          </w:p>
        </w:tc>
        <w:tc>
          <w:tcPr>
            <w:tcW w:w="6030" w:type="dxa"/>
            <w:hideMark/>
          </w:tcPr>
          <w:p w14:paraId="4648C1B0" w14:textId="1C6782C6" w:rsidR="00423ABF" w:rsidRPr="00F745DD" w:rsidRDefault="00A471C0" w:rsidP="00F745DD">
            <w:pPr>
              <w:rPr>
                <w:rStyle w:val="wikicontent"/>
              </w:rPr>
            </w:pPr>
            <w:r w:rsidRPr="00A471C0">
              <w:rPr>
                <w:rStyle w:val="wikicontent"/>
              </w:rPr>
              <w:t>24DCM Feature list</w:t>
            </w:r>
          </w:p>
        </w:tc>
        <w:tc>
          <w:tcPr>
            <w:tcW w:w="1491" w:type="dxa"/>
            <w:hideMark/>
          </w:tcPr>
          <w:p w14:paraId="703B586C" w14:textId="5FE28E3F" w:rsidR="00423ABF" w:rsidRPr="00F745DD" w:rsidRDefault="00A471C0" w:rsidP="00F745DD">
            <w:pPr>
              <w:rPr>
                <w:rStyle w:val="wikicontent"/>
              </w:rPr>
            </w:pPr>
            <w:r>
              <w:rPr>
                <w:rStyle w:val="wikicontent"/>
              </w:rPr>
              <w:t>V.01.03</w:t>
            </w:r>
            <w:r w:rsidR="00423ABF" w:rsidRPr="00F745DD">
              <w:rPr>
                <w:rStyle w:val="wikicontent"/>
              </w:rPr>
              <w:t>.00</w:t>
            </w:r>
          </w:p>
        </w:tc>
      </w:tr>
      <w:tr w:rsidR="00A471C0" w:rsidRPr="00F745DD" w14:paraId="25777480" w14:textId="77777777" w:rsidTr="00A471C0">
        <w:tc>
          <w:tcPr>
            <w:tcW w:w="1975" w:type="dxa"/>
          </w:tcPr>
          <w:p w14:paraId="7FB47296" w14:textId="369F6A36" w:rsidR="00A471C0" w:rsidRPr="00F745DD" w:rsidRDefault="00A471C0" w:rsidP="00A471C0">
            <w:pPr>
              <w:rPr>
                <w:rStyle w:val="wikicontent"/>
              </w:rPr>
            </w:pPr>
            <w:r w:rsidRPr="00A471C0">
              <w:rPr>
                <w:rStyle w:val="wikicontent"/>
              </w:rPr>
              <w:t>7-DPF-01-00</w:t>
            </w:r>
          </w:p>
        </w:tc>
        <w:tc>
          <w:tcPr>
            <w:tcW w:w="6030" w:type="dxa"/>
          </w:tcPr>
          <w:p w14:paraId="489CDB1A" w14:textId="418FEE8B" w:rsidR="00A471C0" w:rsidRPr="00A471C0" w:rsidRDefault="00A471C0" w:rsidP="00A471C0">
            <w:pPr>
              <w:rPr>
                <w:rStyle w:val="wikicontent"/>
              </w:rPr>
            </w:pPr>
            <w:r w:rsidRPr="00A471C0">
              <w:rPr>
                <w:rStyle w:val="wikicontent"/>
              </w:rPr>
              <w:t>24DCM PF Specification</w:t>
            </w:r>
          </w:p>
        </w:tc>
        <w:tc>
          <w:tcPr>
            <w:tcW w:w="1491" w:type="dxa"/>
          </w:tcPr>
          <w:p w14:paraId="448E62F7" w14:textId="6186659C" w:rsidR="00A471C0" w:rsidRDefault="00A471C0" w:rsidP="00A471C0">
            <w:pPr>
              <w:rPr>
                <w:rStyle w:val="wikicontent"/>
              </w:rPr>
            </w:pPr>
            <w:r>
              <w:rPr>
                <w:rStyle w:val="wikicontent"/>
              </w:rPr>
              <w:t>V 01.12.00</w:t>
            </w:r>
          </w:p>
        </w:tc>
      </w:tr>
      <w:tr w:rsidR="00621F6C" w:rsidRPr="00F745DD" w14:paraId="09A15F23" w14:textId="77777777" w:rsidTr="00A471C0">
        <w:tc>
          <w:tcPr>
            <w:tcW w:w="1975" w:type="dxa"/>
          </w:tcPr>
          <w:p w14:paraId="46F8779B" w14:textId="34FC9D86" w:rsidR="00621F6C" w:rsidRPr="00A471C0" w:rsidRDefault="00621F6C" w:rsidP="00A471C0">
            <w:pPr>
              <w:rPr>
                <w:rStyle w:val="wikicontent"/>
              </w:rPr>
            </w:pPr>
            <w:r>
              <w:rPr>
                <w:rStyle w:val="wikicontent"/>
              </w:rPr>
              <w:t>7-DPF-01-01</w:t>
            </w:r>
          </w:p>
        </w:tc>
        <w:tc>
          <w:tcPr>
            <w:tcW w:w="6030" w:type="dxa"/>
          </w:tcPr>
          <w:p w14:paraId="45114E2C" w14:textId="09F6D60B" w:rsidR="00621F6C" w:rsidRPr="00A471C0" w:rsidRDefault="00621F6C" w:rsidP="00A471C0">
            <w:pPr>
              <w:rPr>
                <w:rStyle w:val="wikicontent"/>
              </w:rPr>
            </w:pPr>
            <w:r w:rsidRPr="00621F6C">
              <w:rPr>
                <w:rStyle w:val="wikicontent"/>
              </w:rPr>
              <w:t>24DCM_PF_KVS_And_TrustZone_Data_List</w:t>
            </w:r>
          </w:p>
        </w:tc>
        <w:tc>
          <w:tcPr>
            <w:tcW w:w="1491" w:type="dxa"/>
          </w:tcPr>
          <w:p w14:paraId="43F0D828" w14:textId="03DC3FE9" w:rsidR="00621F6C" w:rsidRDefault="00621F6C" w:rsidP="00A471C0">
            <w:pPr>
              <w:rPr>
                <w:rStyle w:val="wikicontent"/>
              </w:rPr>
            </w:pPr>
            <w:r w:rsidRPr="00621F6C">
              <w:rPr>
                <w:rStyle w:val="wikicontent"/>
              </w:rPr>
              <w:t>V.01.11.01</w:t>
            </w:r>
          </w:p>
        </w:tc>
      </w:tr>
      <w:tr w:rsidR="00621F6C" w:rsidRPr="00F745DD" w14:paraId="0494E52A" w14:textId="77777777" w:rsidTr="00A471C0">
        <w:tc>
          <w:tcPr>
            <w:tcW w:w="1975" w:type="dxa"/>
          </w:tcPr>
          <w:p w14:paraId="6B6FBFB6" w14:textId="2A882053" w:rsidR="00621F6C" w:rsidRDefault="00621F6C" w:rsidP="00A471C0">
            <w:pPr>
              <w:rPr>
                <w:rStyle w:val="wikicontent"/>
              </w:rPr>
            </w:pPr>
            <w:r>
              <w:rPr>
                <w:rStyle w:val="wikicontent"/>
              </w:rPr>
              <w:t>…</w:t>
            </w:r>
          </w:p>
        </w:tc>
        <w:tc>
          <w:tcPr>
            <w:tcW w:w="6030" w:type="dxa"/>
          </w:tcPr>
          <w:p w14:paraId="391A93F7" w14:textId="77777777" w:rsidR="00621F6C" w:rsidRPr="00621F6C" w:rsidRDefault="00621F6C" w:rsidP="00A471C0">
            <w:pPr>
              <w:rPr>
                <w:rStyle w:val="wikicontent"/>
              </w:rPr>
            </w:pPr>
          </w:p>
        </w:tc>
        <w:tc>
          <w:tcPr>
            <w:tcW w:w="1491" w:type="dxa"/>
          </w:tcPr>
          <w:p w14:paraId="4BAB4578" w14:textId="77777777" w:rsidR="00621F6C" w:rsidRPr="00621F6C" w:rsidRDefault="00621F6C" w:rsidP="00A471C0">
            <w:pPr>
              <w:rPr>
                <w:rStyle w:val="wikicontent"/>
              </w:rPr>
            </w:pPr>
          </w:p>
        </w:tc>
      </w:tr>
    </w:tbl>
    <w:p w14:paraId="306CC093" w14:textId="67AECEFC" w:rsidR="004D1B60" w:rsidRDefault="004D1B60" w:rsidP="00934B42">
      <w:pPr>
        <w:rPr>
          <w:rStyle w:val="wikicontent"/>
        </w:rPr>
      </w:pPr>
    </w:p>
    <w:p w14:paraId="06B84EAC" w14:textId="5E540DF6" w:rsidR="000F56DC" w:rsidRPr="00F745DD" w:rsidRDefault="004D1B60" w:rsidP="000C08BD">
      <w:pPr>
        <w:spacing w:before="0" w:after="160" w:line="259" w:lineRule="auto"/>
        <w:jc w:val="left"/>
        <w:rPr>
          <w:rStyle w:val="wikicontent"/>
        </w:rPr>
      </w:pPr>
      <w:r>
        <w:rPr>
          <w:rStyle w:val="wikicontent"/>
        </w:rPr>
        <w:br w:type="page"/>
      </w:r>
    </w:p>
    <w:p w14:paraId="458C2A3B" w14:textId="77777777" w:rsidR="005653C5" w:rsidRPr="005653C5" w:rsidRDefault="00BD3692" w:rsidP="005653C5">
      <w:pPr>
        <w:pStyle w:val="Heading1"/>
      </w:pPr>
      <w:bookmarkStart w:id="6" w:name="_Toc241486854"/>
      <w:r w:rsidRPr="005653C5">
        <w:lastRenderedPageBreak/>
        <w:t xml:space="preserve">Project </w:t>
      </w:r>
      <w:r w:rsidR="008B1696" w:rsidRPr="005653C5">
        <w:t>C</w:t>
      </w:r>
      <w:r w:rsidRPr="005653C5">
        <w:t>ontext</w:t>
      </w:r>
      <w:bookmarkEnd w:id="6"/>
    </w:p>
    <w:p w14:paraId="7C1D46AC" w14:textId="0BD6ABDE" w:rsidR="009B572D" w:rsidRPr="005653C5" w:rsidRDefault="007958D6" w:rsidP="005653C5">
      <w:pPr>
        <w:pStyle w:val="Heading2"/>
      </w:pPr>
      <w:bookmarkStart w:id="7" w:name="_Toc241486855"/>
      <w:r w:rsidRPr="005653C5">
        <w:t>Software Context</w:t>
      </w:r>
      <w:bookmarkEnd w:id="7"/>
    </w:p>
    <w:p w14:paraId="4C27532E" w14:textId="7DC093F0" w:rsidR="00F21B36" w:rsidRDefault="001D3720" w:rsidP="004F3759">
      <w:r>
        <w:t>Toyota 24DCM</w:t>
      </w:r>
      <w:r w:rsidR="00072CBF">
        <w:t xml:space="preserve"> SU</w:t>
      </w:r>
      <w:r>
        <w:t xml:space="preserve"> is a</w:t>
      </w:r>
      <w:r w:rsidR="00F21B36" w:rsidRPr="00F21B36">
        <w:t xml:space="preserve"> telematics system that provides connectivity services through TSC and TSP connectivity via integrated modem and Wi</w:t>
      </w:r>
      <w:r w:rsidR="004A0D25">
        <w:t>-</w:t>
      </w:r>
      <w:r w:rsidR="00F21B36" w:rsidRPr="00F21B36">
        <w:t>Fi MIMO (QCA6574U). The system features SA515M/SA415M processors with RF850F1K MCU, equipped with GNSS antennas and RF components for location services. It connects to other ECUs via Global CAN and Ethernet, including Zone</w:t>
      </w:r>
      <w:r w:rsidR="004A0D25">
        <w:t xml:space="preserve"> </w:t>
      </w:r>
      <w:r w:rsidR="00F21B36" w:rsidRPr="00F21B36">
        <w:t>ECU, C-ECU, ABG, and supports MM H/U, MET, and ADAS systems.</w:t>
      </w:r>
    </w:p>
    <w:p w14:paraId="5056C0DC" w14:textId="38F9A752" w:rsidR="00380068" w:rsidRDefault="007958D6" w:rsidP="004F3759">
      <w:r>
        <w:t xml:space="preserve">The system includes Audio DSP (WM8937), Class-D amplifier (SY18034), Ethernet PHY (BCM89364), </w:t>
      </w:r>
      <w:r w:rsidR="001D3720">
        <w:t>and backup</w:t>
      </w:r>
      <w:r>
        <w:t xml:space="preserve"> battery with Coulomb Counter for power management. </w:t>
      </w:r>
    </w:p>
    <w:p w14:paraId="177C5458" w14:textId="77777777" w:rsidR="004F3759" w:rsidRDefault="00380068" w:rsidP="004F3759">
      <w:r w:rsidRPr="00380068">
        <w:t>This overall architecture diagram shows both hardware components and software context, where the green-highlighted</w:t>
      </w:r>
      <w:r>
        <w:t xml:space="preserve"> (MDM Software, Micom Software)</w:t>
      </w:r>
      <w:r w:rsidRPr="00380068">
        <w:t xml:space="preserve"> areas represent the software components that will be explored in detail in the following sections. </w:t>
      </w:r>
    </w:p>
    <w:p w14:paraId="7FA218CD" w14:textId="77777777" w:rsidR="001E231B" w:rsidRDefault="00621FE6" w:rsidP="001E231B">
      <w:pPr>
        <w:keepNext/>
      </w:pPr>
      <w:r>
        <w:rPr>
          <w:noProof/>
          <w:lang w:eastAsia="ko-KR"/>
        </w:rPr>
        <w:drawing>
          <wp:inline distT="0" distB="0" distL="0" distR="0" wp14:anchorId="322BD6F0" wp14:editId="5B748D4C">
            <wp:extent cx="594360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19400"/>
                    </a:xfrm>
                    <a:prstGeom prst="rect">
                      <a:avLst/>
                    </a:prstGeom>
                  </pic:spPr>
                </pic:pic>
              </a:graphicData>
            </a:graphic>
          </wp:inline>
        </w:drawing>
      </w:r>
    </w:p>
    <w:p w14:paraId="1AC039F4" w14:textId="18B154E9" w:rsidR="007B653B" w:rsidRDefault="001E231B" w:rsidP="001E231B">
      <w:pPr>
        <w:pStyle w:val="Caption"/>
        <w:jc w:val="center"/>
      </w:pPr>
      <w:bookmarkStart w:id="8" w:name="_Toc209611306"/>
      <w:bookmarkStart w:id="9" w:name="_Toc241487674"/>
      <w:r>
        <w:t xml:space="preserve">Figure </w:t>
      </w:r>
      <w:r w:rsidR="00E86052">
        <w:fldChar w:fldCharType="begin"/>
      </w:r>
      <w:r w:rsidR="00E86052">
        <w:instrText xml:space="preserve"> SEQ Figure \* ARABIC </w:instrText>
      </w:r>
      <w:r w:rsidR="00E86052">
        <w:fldChar w:fldCharType="separate"/>
      </w:r>
      <w:r w:rsidR="00AE411F">
        <w:rPr>
          <w:noProof/>
        </w:rPr>
        <w:t>1</w:t>
      </w:r>
      <w:r w:rsidR="00E86052">
        <w:rPr>
          <w:noProof/>
        </w:rPr>
        <w:fldChar w:fldCharType="end"/>
      </w:r>
      <w:r>
        <w:t xml:space="preserve">: </w:t>
      </w:r>
      <w:r w:rsidRPr="006660BA">
        <w:t>Overall system architecture</w:t>
      </w:r>
      <w:bookmarkEnd w:id="8"/>
      <w:bookmarkEnd w:id="9"/>
    </w:p>
    <w:p w14:paraId="3ACF5034" w14:textId="2A08A7B5" w:rsidR="001B7B20" w:rsidRDefault="001B7B20" w:rsidP="005653C5">
      <w:pPr>
        <w:pStyle w:val="Heading2"/>
      </w:pPr>
      <w:bookmarkStart w:id="10" w:name="_Toc142741253"/>
      <w:bookmarkStart w:id="11" w:name="_Toc241486856"/>
      <w:r>
        <w:t xml:space="preserve">Software </w:t>
      </w:r>
      <w:r w:rsidRPr="001B7B20">
        <w:t>Architectural</w:t>
      </w:r>
      <w:bookmarkEnd w:id="11"/>
    </w:p>
    <w:p w14:paraId="32D71B03" w14:textId="6BC06CBE" w:rsidR="005570BA" w:rsidRPr="005570BA" w:rsidRDefault="00B37F94" w:rsidP="00024E1A">
      <w:r>
        <w:t xml:space="preserve">Toyota </w:t>
      </w:r>
      <w:r w:rsidR="00B55813">
        <w:rPr>
          <w:rStyle w:val="wikicontent"/>
        </w:rPr>
        <w:t>24DCM</w:t>
      </w:r>
      <w:r w:rsidR="001260CD">
        <w:rPr>
          <w:rStyle w:val="wikicontent"/>
        </w:rPr>
        <w:t xml:space="preserve"> SU</w:t>
      </w:r>
      <w:r>
        <w:rPr>
          <w:rStyle w:val="wikicontent"/>
        </w:rPr>
        <w:t xml:space="preserve"> </w:t>
      </w:r>
      <w:r w:rsidR="00E930EA">
        <w:rPr>
          <w:rStyle w:val="wikicontent"/>
        </w:rPr>
        <w:t xml:space="preserve">software </w:t>
      </w:r>
      <w:r w:rsidR="005570BA" w:rsidRPr="008E7F86">
        <w:rPr>
          <w:rStyle w:val="wikicontent"/>
        </w:rPr>
        <w:t>has the layered architecture. Application Layer, Tiger Framework, TMC Specific Framework, Linux Libraries &amp; Utilities and TMC software provided by OEM. (</w:t>
      </w:r>
      <w:r w:rsidR="00AA526F" w:rsidRPr="008E7F86">
        <w:rPr>
          <w:rStyle w:val="wikicontent"/>
        </w:rPr>
        <w:t>i.e.</w:t>
      </w:r>
      <w:r w:rsidR="005570BA" w:rsidRPr="008E7F86">
        <w:rPr>
          <w:rStyle w:val="wikicontent"/>
        </w:rPr>
        <w:t xml:space="preserve"> Toyota </w:t>
      </w:r>
      <w:r w:rsidR="005570BA">
        <w:rPr>
          <w:rStyle w:val="wikicontent"/>
        </w:rPr>
        <w:t>Common Software)</w:t>
      </w:r>
    </w:p>
    <w:p w14:paraId="6D4CFB78" w14:textId="75164AAE" w:rsidR="00F9258D" w:rsidRPr="008E7F86" w:rsidRDefault="00F9258D" w:rsidP="00024E1A">
      <w:pPr>
        <w:pStyle w:val="ListParagraph"/>
        <w:numPr>
          <w:ilvl w:val="0"/>
          <w:numId w:val="2"/>
        </w:numPr>
        <w:rPr>
          <w:rStyle w:val="wikicontent"/>
        </w:rPr>
      </w:pPr>
      <w:r w:rsidRPr="008E7F86">
        <w:rPr>
          <w:rStyle w:val="wikicontent"/>
        </w:rPr>
        <w:t>Application Layer has the Regional (</w:t>
      </w:r>
      <w:r w:rsidR="007B2F84">
        <w:rPr>
          <w:rStyle w:val="wikicontent"/>
        </w:rPr>
        <w:t>d</w:t>
      </w:r>
      <w:r w:rsidRPr="008E7F86">
        <w:rPr>
          <w:rStyle w:val="wikicontent"/>
        </w:rPr>
        <w:t>estination) Applications that shall meet Toyota requirements by using LGE Tiger and TMC Framework.</w:t>
      </w:r>
    </w:p>
    <w:p w14:paraId="3D581884" w14:textId="77777777" w:rsidR="00F9258D" w:rsidRPr="008E7F86" w:rsidRDefault="00F9258D" w:rsidP="00024E1A">
      <w:pPr>
        <w:pStyle w:val="ListParagraph"/>
        <w:numPr>
          <w:ilvl w:val="0"/>
          <w:numId w:val="2"/>
        </w:numPr>
        <w:rPr>
          <w:rStyle w:val="wikicontent"/>
        </w:rPr>
      </w:pPr>
      <w:r w:rsidRPr="008E7F86">
        <w:rPr>
          <w:rStyle w:val="wikicontent"/>
        </w:rPr>
        <w:t>Tiger Framework is LGE Telematics Framework. Some modules in this layer are added or updated to meet OEM requirements.</w:t>
      </w:r>
    </w:p>
    <w:p w14:paraId="77B14569" w14:textId="77777777" w:rsidR="00F9258D" w:rsidRPr="008E7F86" w:rsidRDefault="00F9258D" w:rsidP="00024E1A">
      <w:pPr>
        <w:pStyle w:val="ListParagraph"/>
        <w:numPr>
          <w:ilvl w:val="0"/>
          <w:numId w:val="2"/>
        </w:numPr>
        <w:rPr>
          <w:rStyle w:val="wikicontent"/>
        </w:rPr>
      </w:pPr>
      <w:r w:rsidRPr="008E7F86">
        <w:rPr>
          <w:rStyle w:val="wikicontent"/>
        </w:rPr>
        <w:t>TMC Framework is for Toyota specific requirements.</w:t>
      </w:r>
    </w:p>
    <w:p w14:paraId="66C0B598" w14:textId="77777777" w:rsidR="00F9258D" w:rsidRPr="008E7F86" w:rsidRDefault="00F9258D" w:rsidP="00024E1A">
      <w:pPr>
        <w:pStyle w:val="ListParagraph"/>
        <w:numPr>
          <w:ilvl w:val="0"/>
          <w:numId w:val="2"/>
        </w:numPr>
        <w:rPr>
          <w:rStyle w:val="wikicontent"/>
        </w:rPr>
      </w:pPr>
      <w:r w:rsidRPr="008E7F86">
        <w:rPr>
          <w:rStyle w:val="wikicontent"/>
        </w:rPr>
        <w:t>Although one from an LGE software point of view, these two frameworks are conceptually considered as DCM PF and DCE PF by OEM.</w:t>
      </w:r>
    </w:p>
    <w:p w14:paraId="0A036A27" w14:textId="77777777" w:rsidR="00F9258D" w:rsidRPr="008E7F86" w:rsidRDefault="00F9258D" w:rsidP="00024E1A">
      <w:pPr>
        <w:pStyle w:val="ListParagraph"/>
        <w:numPr>
          <w:ilvl w:val="0"/>
          <w:numId w:val="2"/>
        </w:numPr>
        <w:rPr>
          <w:rStyle w:val="wikicontent"/>
        </w:rPr>
      </w:pPr>
      <w:r w:rsidRPr="008E7F86">
        <w:rPr>
          <w:rStyle w:val="wikicontent"/>
        </w:rPr>
        <w:t>DCM PF API and DCE PF API are the abstraction layers that provide functionalities of DCM to support TMC software.</w:t>
      </w:r>
    </w:p>
    <w:p w14:paraId="400C1D27" w14:textId="77777777" w:rsidR="00F9258D" w:rsidRPr="008E7F86" w:rsidRDefault="00F9258D" w:rsidP="00024E1A">
      <w:pPr>
        <w:pStyle w:val="ListParagraph"/>
        <w:numPr>
          <w:ilvl w:val="0"/>
          <w:numId w:val="2"/>
        </w:numPr>
        <w:rPr>
          <w:rStyle w:val="wikicontent"/>
        </w:rPr>
      </w:pPr>
      <w:r w:rsidRPr="008E7F86">
        <w:rPr>
          <w:rStyle w:val="wikicontent"/>
        </w:rPr>
        <w:t>The green software blocks (several binaries) are provided by TMC and uses the PF API.</w:t>
      </w:r>
    </w:p>
    <w:p w14:paraId="4DD45842" w14:textId="30432ADD" w:rsidR="00474557" w:rsidRDefault="00F9258D" w:rsidP="00024E1A">
      <w:pPr>
        <w:pStyle w:val="ListParagraph"/>
        <w:numPr>
          <w:ilvl w:val="0"/>
          <w:numId w:val="2"/>
        </w:numPr>
        <w:rPr>
          <w:rStyle w:val="wikicontent"/>
        </w:rPr>
      </w:pPr>
      <w:r w:rsidRPr="008E7F86">
        <w:rPr>
          <w:rStyle w:val="wikicontent"/>
        </w:rPr>
        <w:lastRenderedPageBreak/>
        <w:t>DCE API in the green blocks is the layer that provide functionalities of DCE to support TMC software and Tier-1 software (</w:t>
      </w:r>
      <w:r w:rsidR="00C6143D" w:rsidRPr="008E7F86">
        <w:rPr>
          <w:rStyle w:val="wikicontent"/>
        </w:rPr>
        <w:t>i.e.</w:t>
      </w:r>
      <w:r w:rsidRPr="008E7F86">
        <w:rPr>
          <w:rStyle w:val="wikicontent"/>
        </w:rPr>
        <w:t xml:space="preserve"> Regional Application). </w:t>
      </w:r>
      <w:r w:rsidR="00474557" w:rsidRPr="008E7F86">
        <w:rPr>
          <w:rStyle w:val="wikicontent"/>
        </w:rPr>
        <w:t>This is software arc</w:t>
      </w:r>
      <w:r w:rsidR="00024E1A">
        <w:rPr>
          <w:rStyle w:val="wikicontent"/>
        </w:rPr>
        <w:t>hitecture design of the project</w:t>
      </w:r>
      <w:r w:rsidR="007A1A95">
        <w:rPr>
          <w:rStyle w:val="wikicontent"/>
        </w:rPr>
        <w:t>.</w:t>
      </w:r>
    </w:p>
    <w:p w14:paraId="2CDAFF60" w14:textId="77777777" w:rsidR="00AC63D6" w:rsidRDefault="00D84970" w:rsidP="00AC63D6">
      <w:pPr>
        <w:keepNext/>
        <w:jc w:val="right"/>
      </w:pPr>
      <w:r w:rsidRPr="008E7F86">
        <w:rPr>
          <w:noProof/>
          <w:lang w:eastAsia="ko-KR"/>
        </w:rPr>
        <w:drawing>
          <wp:inline distT="0" distB="0" distL="0" distR="0" wp14:anchorId="63D3B2FE" wp14:editId="1DCAF739">
            <wp:extent cx="5943600" cy="3357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ung.hoang\Downloads\26BEV_gPTP_removed.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43600" cy="3357696"/>
                    </a:xfrm>
                    <a:prstGeom prst="rect">
                      <a:avLst/>
                    </a:prstGeom>
                    <a:noFill/>
                    <a:ln>
                      <a:noFill/>
                    </a:ln>
                  </pic:spPr>
                </pic:pic>
              </a:graphicData>
            </a:graphic>
          </wp:inline>
        </w:drawing>
      </w:r>
    </w:p>
    <w:p w14:paraId="2CA4020A" w14:textId="6D6341CB" w:rsidR="000C751C" w:rsidRDefault="00AC63D6" w:rsidP="00AC63D6">
      <w:pPr>
        <w:pStyle w:val="Caption"/>
        <w:jc w:val="center"/>
      </w:pPr>
      <w:bookmarkStart w:id="12" w:name="_Toc209611307"/>
      <w:bookmarkStart w:id="13" w:name="_Toc241487675"/>
      <w:r>
        <w:t xml:space="preserve">Figure </w:t>
      </w:r>
      <w:r w:rsidR="00E86052">
        <w:fldChar w:fldCharType="begin"/>
      </w:r>
      <w:r w:rsidR="00E86052">
        <w:instrText xml:space="preserve"> SEQ Figure \* ARABIC </w:instrText>
      </w:r>
      <w:r w:rsidR="00E86052">
        <w:fldChar w:fldCharType="separate"/>
      </w:r>
      <w:r w:rsidR="00AE411F">
        <w:rPr>
          <w:noProof/>
        </w:rPr>
        <w:t>2</w:t>
      </w:r>
      <w:r w:rsidR="00E86052">
        <w:rPr>
          <w:noProof/>
        </w:rPr>
        <w:fldChar w:fldCharType="end"/>
      </w:r>
      <w:r>
        <w:t>:</w:t>
      </w:r>
      <w:r w:rsidRPr="00AC63D6">
        <w:t xml:space="preserve"> </w:t>
      </w:r>
      <w:r>
        <w:t>Software architectural design</w:t>
      </w:r>
      <w:bookmarkEnd w:id="12"/>
      <w:bookmarkEnd w:id="13"/>
      <w:r>
        <w:t xml:space="preserve"> </w:t>
      </w:r>
    </w:p>
    <w:p w14:paraId="223EADFE" w14:textId="77777777" w:rsidR="00EF253B" w:rsidRPr="00621FE6" w:rsidRDefault="00EF253B" w:rsidP="00EF253B">
      <w:pPr>
        <w:rPr>
          <w:rStyle w:val="wikicontent"/>
        </w:rPr>
      </w:pPr>
      <w:r w:rsidRPr="00621FE6">
        <w:rPr>
          <w:rStyle w:val="wikicontent"/>
        </w:rPr>
        <w:t>Applications use provided service APIs to make the service request. Application can receives the response as return value or output parameters if it is a synchronous call. Otherwise, if service call is asynchronous, application can receive</w:t>
      </w:r>
      <w:r>
        <w:rPr>
          <w:rStyle w:val="wikicontent"/>
        </w:rPr>
        <w:t xml:space="preserve"> response inform of a callback.</w:t>
      </w:r>
    </w:p>
    <w:p w14:paraId="59A5BDDE" w14:textId="77777777" w:rsidR="00EF253B" w:rsidRPr="00621FE6" w:rsidRDefault="00EF253B" w:rsidP="00EF253B">
      <w:pPr>
        <w:rPr>
          <w:rStyle w:val="wikicontent"/>
        </w:rPr>
      </w:pPr>
      <w:r w:rsidRPr="00621FE6">
        <w:rPr>
          <w:rStyle w:val="wikicontent"/>
        </w:rPr>
        <w:t>Framework services provide other services and application API for making request and receiv</w:t>
      </w:r>
      <w:r>
        <w:rPr>
          <w:rStyle w:val="wikicontent"/>
        </w:rPr>
        <w:t>e the response over Binder IPC.</w:t>
      </w:r>
    </w:p>
    <w:p w14:paraId="4671CA42" w14:textId="2E21C814" w:rsidR="00EF253B" w:rsidRPr="008E7F86" w:rsidRDefault="00EF253B" w:rsidP="00EF253B">
      <w:pPr>
        <w:rPr>
          <w:rStyle w:val="wikicontent"/>
        </w:rPr>
      </w:pPr>
      <w:r w:rsidRPr="00621FE6">
        <w:rPr>
          <w:rStyle w:val="wikicontent"/>
        </w:rPr>
        <w:t>AP communicate</w:t>
      </w:r>
      <w:r w:rsidR="007A1A95">
        <w:rPr>
          <w:rStyle w:val="wikicontent"/>
        </w:rPr>
        <w:t>s</w:t>
      </w:r>
      <w:r w:rsidRPr="00621FE6">
        <w:rPr>
          <w:rStyle w:val="wikicontent"/>
        </w:rPr>
        <w:t xml:space="preserve"> with MCU over SPI and UART interfaces.</w:t>
      </w:r>
    </w:p>
    <w:p w14:paraId="5D8068BB" w14:textId="77777777" w:rsidR="00EF253B" w:rsidRPr="00EF253B" w:rsidRDefault="00EF253B" w:rsidP="00EF253B"/>
    <w:p w14:paraId="38828F0A" w14:textId="59DE4AE7" w:rsidR="00D344CC" w:rsidRPr="00E11E80" w:rsidRDefault="00BD1B8F" w:rsidP="005653C5">
      <w:pPr>
        <w:pStyle w:val="Heading2"/>
      </w:pPr>
      <w:bookmarkStart w:id="14" w:name="_Toc241486857"/>
      <w:bookmarkEnd w:id="10"/>
      <w:r w:rsidRPr="008E7F86">
        <w:t>Background</w:t>
      </w:r>
      <w:bookmarkEnd w:id="14"/>
    </w:p>
    <w:p w14:paraId="14193310" w14:textId="1CFC72A4" w:rsidR="00155389" w:rsidRDefault="00557AA3" w:rsidP="00155389">
      <w:pPr>
        <w:spacing w:after="160"/>
      </w:pPr>
      <w:r>
        <w:t xml:space="preserve">Configuration Service </w:t>
      </w:r>
      <w:r w:rsidR="00155389">
        <w:t xml:space="preserve">receives read/write requests from Toyota Applications (Remote Service, DCE, DCM Core, via PFAPI) and from other LGE Telematics Tiger Framework services, all communicating over Binder IPC. </w:t>
      </w:r>
      <w:r w:rsidR="008420F7">
        <w:t xml:space="preserve">Configuration Service </w:t>
      </w:r>
      <w:r w:rsidR="00155389">
        <w:t>persists the configuration data to a File I/O based JSON database.</w:t>
      </w:r>
    </w:p>
    <w:p w14:paraId="355BDBC8" w14:textId="25CF9738" w:rsidR="00FA28F2" w:rsidRPr="008E7F86" w:rsidRDefault="003830BF" w:rsidP="00FA28F2">
      <w:r>
        <w:t xml:space="preserve">The main role of </w:t>
      </w:r>
      <w:r w:rsidR="008420F7">
        <w:t xml:space="preserve">Configuration Service </w:t>
      </w:r>
      <w:r w:rsidR="00FA28F2" w:rsidRPr="008E7F86">
        <w:t>is to manage power-related information and provide this information to requested apps/services.</w:t>
      </w:r>
    </w:p>
    <w:p w14:paraId="200B64CB" w14:textId="77777777" w:rsidR="00FA28F2" w:rsidRPr="008E7F86" w:rsidRDefault="00FA28F2" w:rsidP="00FA28F2">
      <w:r w:rsidRPr="008E7F86">
        <w:t>Power-related information is below:</w:t>
      </w:r>
    </w:p>
    <w:p w14:paraId="4B490CF2" w14:textId="77777777" w:rsidR="008420F7" w:rsidRDefault="008420F7" w:rsidP="008420F7">
      <w:pPr>
        <w:pStyle w:val="ListParagraph"/>
        <w:numPr>
          <w:ilvl w:val="0"/>
          <w:numId w:val="4"/>
        </w:numPr>
        <w:spacing w:before="0" w:after="80"/>
        <w:contextualSpacing w:val="0"/>
        <w:jc w:val="left"/>
      </w:pPr>
      <w:r>
        <w:t>Storing the data for other modules.</w:t>
      </w:r>
    </w:p>
    <w:p w14:paraId="4C82800C" w14:textId="77777777" w:rsidR="008420F7" w:rsidRDefault="008420F7" w:rsidP="008420F7">
      <w:pPr>
        <w:pStyle w:val="ListParagraph"/>
        <w:numPr>
          <w:ilvl w:val="0"/>
          <w:numId w:val="4"/>
        </w:numPr>
        <w:spacing w:before="0" w:after="80"/>
        <w:contextualSpacing w:val="0"/>
        <w:jc w:val="left"/>
      </w:pPr>
      <w:r>
        <w:t>Retaining the data across board reboots.</w:t>
      </w:r>
    </w:p>
    <w:p w14:paraId="733D0742" w14:textId="77777777" w:rsidR="008420F7" w:rsidRDefault="008420F7" w:rsidP="008420F7">
      <w:pPr>
        <w:pStyle w:val="ListParagraph"/>
        <w:numPr>
          <w:ilvl w:val="0"/>
          <w:numId w:val="4"/>
        </w:numPr>
        <w:spacing w:before="0" w:after="80"/>
        <w:contextualSpacing w:val="0"/>
        <w:jc w:val="left"/>
      </w:pPr>
      <w:r>
        <w:t>Providing query, add, update, and remove data APIs.</w:t>
      </w:r>
    </w:p>
    <w:p w14:paraId="16515D82" w14:textId="0C6DA2FF" w:rsidR="00AC63D6" w:rsidRDefault="008420F7" w:rsidP="00AC63D6">
      <w:pPr>
        <w:keepNext/>
        <w:jc w:val="center"/>
      </w:pPr>
      <w:r w:rsidRPr="008420F7">
        <w:rPr>
          <w:noProof/>
          <w:lang w:eastAsia="ko-KR"/>
        </w:rPr>
        <w:lastRenderedPageBreak/>
        <w:drawing>
          <wp:inline distT="0" distB="0" distL="0" distR="0" wp14:anchorId="6512CF80" wp14:editId="167ED5C3">
            <wp:extent cx="5913755" cy="4554832"/>
            <wp:effectExtent l="19050" t="19050" r="10795" b="177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1"/>
                    <a:srcRect l="-1" t="6115" r="491"/>
                    <a:stretch/>
                  </pic:blipFill>
                  <pic:spPr bwMode="auto">
                    <a:xfrm>
                      <a:off x="0" y="0"/>
                      <a:ext cx="5914417" cy="455534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06E698B" w14:textId="5BE75302" w:rsidR="00DB1A05" w:rsidRPr="008E7F86" w:rsidRDefault="00AC63D6" w:rsidP="00AC63D6">
      <w:pPr>
        <w:pStyle w:val="Caption"/>
        <w:jc w:val="center"/>
      </w:pPr>
      <w:bookmarkStart w:id="15" w:name="_Toc209611308"/>
      <w:bookmarkStart w:id="16" w:name="_Toc241487676"/>
      <w:r>
        <w:t xml:space="preserve">Figure </w:t>
      </w:r>
      <w:r w:rsidR="00E86052">
        <w:fldChar w:fldCharType="begin"/>
      </w:r>
      <w:r w:rsidR="00E86052">
        <w:instrText xml:space="preserve"> SEQ Figure \* ARABIC </w:instrText>
      </w:r>
      <w:r w:rsidR="00E86052">
        <w:fldChar w:fldCharType="separate"/>
      </w:r>
      <w:r w:rsidR="00AE411F">
        <w:rPr>
          <w:noProof/>
        </w:rPr>
        <w:t>3</w:t>
      </w:r>
      <w:r w:rsidR="00E86052">
        <w:rPr>
          <w:noProof/>
        </w:rPr>
        <w:fldChar w:fldCharType="end"/>
      </w:r>
      <w:r w:rsidR="009A1ED8">
        <w:t xml:space="preserve">: </w:t>
      </w:r>
      <w:r w:rsidR="00297FB8">
        <w:t>Configuration S</w:t>
      </w:r>
      <w:r w:rsidR="00B954A1" w:rsidRPr="00B954A1">
        <w:t>ervice component interaction diagram in 24DCM</w:t>
      </w:r>
      <w:r w:rsidR="00CF04CA">
        <w:t xml:space="preserve"> SU</w:t>
      </w:r>
      <w:r w:rsidR="00B954A1" w:rsidRPr="00B954A1">
        <w:t xml:space="preserve"> architecture</w:t>
      </w:r>
      <w:bookmarkEnd w:id="15"/>
      <w:bookmarkEnd w:id="16"/>
    </w:p>
    <w:p w14:paraId="05674295" w14:textId="77777777" w:rsidR="00AF3ADE" w:rsidRDefault="00AF3ADE" w:rsidP="00D344CC"/>
    <w:p w14:paraId="6571FE61" w14:textId="77777777" w:rsidR="00AF3ADE" w:rsidRDefault="00AF3ADE" w:rsidP="00D344CC"/>
    <w:p w14:paraId="6138CE8A" w14:textId="77777777" w:rsidR="00AF3ADE" w:rsidRDefault="00AF3ADE" w:rsidP="00D344CC"/>
    <w:p w14:paraId="05265D32" w14:textId="77777777" w:rsidR="00ED1F9A" w:rsidRDefault="00ED1F9A">
      <w:pPr>
        <w:spacing w:before="0" w:after="160" w:line="259" w:lineRule="auto"/>
        <w:jc w:val="left"/>
      </w:pPr>
      <w:r>
        <w:br w:type="page"/>
      </w:r>
    </w:p>
    <w:p w14:paraId="4CC01E95" w14:textId="59A0F571" w:rsidR="00AF3ADE" w:rsidRDefault="006B24FE" w:rsidP="00AF3ADE">
      <w:r>
        <w:lastRenderedPageBreak/>
        <w:t>Configuration Service</w:t>
      </w:r>
      <w:r w:rsidR="00D344CC" w:rsidRPr="008E7F86">
        <w:t xml:space="preserve"> includes the core and the variant parts. It describes components of the </w:t>
      </w:r>
      <w:r w:rsidR="00740721">
        <w:t>Configuration Service</w:t>
      </w:r>
      <w:r w:rsidR="00D344CC" w:rsidRPr="008E7F86">
        <w:t xml:space="preserve"> and their relationship. </w:t>
      </w:r>
    </w:p>
    <w:p w14:paraId="7F9F83E6" w14:textId="5DA6CCDA" w:rsidR="00AC63D6" w:rsidRDefault="0045450F" w:rsidP="00AC63D6">
      <w:pPr>
        <w:keepNext/>
        <w:jc w:val="center"/>
      </w:pPr>
      <w:r w:rsidRPr="0045450F">
        <w:rPr>
          <w:noProof/>
          <w:lang w:eastAsia="ko-KR"/>
        </w:rPr>
        <w:drawing>
          <wp:inline distT="0" distB="0" distL="0" distR="0" wp14:anchorId="163CF85B" wp14:editId="50AA47DC">
            <wp:extent cx="4450404" cy="210158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5583" cy="2113470"/>
                    </a:xfrm>
                    <a:prstGeom prst="rect">
                      <a:avLst/>
                    </a:prstGeom>
                  </pic:spPr>
                </pic:pic>
              </a:graphicData>
            </a:graphic>
          </wp:inline>
        </w:drawing>
      </w:r>
      <w:r w:rsidRPr="0045450F">
        <w:t xml:space="preserve"> </w:t>
      </w:r>
      <w:r w:rsidR="00981F3B">
        <w:rPr>
          <w:noProof/>
          <w:lang w:eastAsia="ko-KR"/>
        </w:rPr>
        <w:drawing>
          <wp:inline distT="0" distB="0" distL="0" distR="0" wp14:anchorId="3C7E1A35" wp14:editId="4FA9A959">
            <wp:extent cx="1057117" cy="485112"/>
            <wp:effectExtent l="0" t="0" r="0" b="0"/>
            <wp:docPr id="1335632312" name="Picture 133563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76136" cy="493840"/>
                    </a:xfrm>
                    <a:prstGeom prst="rect">
                      <a:avLst/>
                    </a:prstGeom>
                  </pic:spPr>
                </pic:pic>
              </a:graphicData>
            </a:graphic>
          </wp:inline>
        </w:drawing>
      </w:r>
    </w:p>
    <w:p w14:paraId="20301BFB" w14:textId="482A3677" w:rsidR="00ED761A" w:rsidRPr="008E7F86" w:rsidRDefault="00AC63D6" w:rsidP="00AC63D6">
      <w:pPr>
        <w:pStyle w:val="Caption"/>
        <w:jc w:val="center"/>
      </w:pPr>
      <w:bookmarkStart w:id="17" w:name="_Toc209611309"/>
      <w:bookmarkStart w:id="18" w:name="_Toc241487677"/>
      <w:r>
        <w:t xml:space="preserve">Figure </w:t>
      </w:r>
      <w:r w:rsidR="00E86052">
        <w:fldChar w:fldCharType="begin"/>
      </w:r>
      <w:r w:rsidR="00E86052">
        <w:instrText xml:space="preserve"> SEQ Figure \* ARABIC </w:instrText>
      </w:r>
      <w:r w:rsidR="00E86052">
        <w:fldChar w:fldCharType="separate"/>
      </w:r>
      <w:r w:rsidR="00AE411F">
        <w:rPr>
          <w:noProof/>
        </w:rPr>
        <w:t>4</w:t>
      </w:r>
      <w:r w:rsidR="00E86052">
        <w:rPr>
          <w:noProof/>
        </w:rPr>
        <w:fldChar w:fldCharType="end"/>
      </w:r>
      <w:r>
        <w:t xml:space="preserve">: </w:t>
      </w:r>
      <w:r w:rsidR="00B53E2F">
        <w:t>Configuration S</w:t>
      </w:r>
      <w:r>
        <w:t>ervice components</w:t>
      </w:r>
      <w:bookmarkEnd w:id="17"/>
      <w:bookmarkEnd w:id="18"/>
    </w:p>
    <w:p w14:paraId="5B38E1FD" w14:textId="2BE9E851" w:rsidR="00BD1B8F" w:rsidRPr="008E7F86" w:rsidRDefault="007F002E" w:rsidP="005653C5">
      <w:pPr>
        <w:pStyle w:val="Heading1"/>
      </w:pPr>
      <w:bookmarkStart w:id="19" w:name="_Toc241486858"/>
      <w:r w:rsidRPr="008E7F86">
        <w:t xml:space="preserve">Problem </w:t>
      </w:r>
      <w:r w:rsidR="00AC3A13">
        <w:t>D</w:t>
      </w:r>
      <w:r w:rsidRPr="008E7F86">
        <w:t>efined</w:t>
      </w:r>
      <w:bookmarkEnd w:id="19"/>
    </w:p>
    <w:p w14:paraId="56885D50" w14:textId="2818E21D" w:rsidR="008F579F" w:rsidRPr="008F579F" w:rsidRDefault="007F35B5" w:rsidP="005653C5">
      <w:pPr>
        <w:pStyle w:val="Heading2"/>
      </w:pPr>
      <w:bookmarkStart w:id="20" w:name="_Toc241486859"/>
      <w:r w:rsidRPr="008E7F86">
        <w:t xml:space="preserve">Functional </w:t>
      </w:r>
      <w:r w:rsidR="00AC3A13">
        <w:t>R</w:t>
      </w:r>
      <w:r w:rsidRPr="008E7F86">
        <w:t>equirement</w:t>
      </w:r>
      <w:r w:rsidR="008F579F">
        <w:t>s</w:t>
      </w:r>
      <w:bookmarkEnd w:id="20"/>
    </w:p>
    <w:p w14:paraId="7514E34E" w14:textId="77777777" w:rsidR="001C0BE5" w:rsidRDefault="001C0BE5" w:rsidP="0089130A">
      <w:pPr>
        <w:rPr>
          <w:b/>
        </w:rPr>
      </w:pPr>
      <w:r w:rsidRPr="001C0BE5">
        <w:rPr>
          <w:b/>
        </w:rPr>
        <w:t>Boot-up performance</w:t>
      </w:r>
    </w:p>
    <w:p w14:paraId="3CFA42B6" w14:textId="77777777" w:rsidR="001C0BE5" w:rsidRDefault="001C0BE5" w:rsidP="001C0BE5">
      <w:r>
        <w:t>When DCM is started in the following cases, DCM PF shall make DCM PF API available in less than the following processing time:</w:t>
      </w:r>
    </w:p>
    <w:p w14:paraId="67DE26C4" w14:textId="77777777" w:rsidR="001C0BE5" w:rsidRDefault="001C0BE5" w:rsidP="001C0BE5">
      <w:pPr>
        <w:ind w:left="720"/>
      </w:pPr>
      <w:r>
        <w:t>• Boot-up from power supply: Less than 50 seconds</w:t>
      </w:r>
    </w:p>
    <w:p w14:paraId="355AFFBF" w14:textId="5082278F" w:rsidR="008F579F" w:rsidRPr="0089130A" w:rsidRDefault="001C0BE5" w:rsidP="001C0BE5">
      <w:pPr>
        <w:ind w:left="720"/>
        <w:rPr>
          <w:b/>
        </w:rPr>
      </w:pPr>
      <w:r>
        <w:t>• Boot-up from STANDBY mode: Less than 2 seconds</w:t>
      </w:r>
    </w:p>
    <w:p w14:paraId="73F66836" w14:textId="2C348A8B" w:rsidR="00C249CD" w:rsidRDefault="001C0BE5" w:rsidP="00C249CD">
      <w:pPr>
        <w:rPr>
          <w:b/>
        </w:rPr>
      </w:pPr>
      <w:r>
        <w:rPr>
          <w:b/>
        </w:rPr>
        <w:t>Configuration Writing</w:t>
      </w:r>
    </w:p>
    <w:p w14:paraId="6A850DD6" w14:textId="6434EF4D" w:rsidR="001E47BD" w:rsidRPr="008E7F86" w:rsidRDefault="001E47BD" w:rsidP="00C249CD">
      <w:r>
        <w:rPr>
          <w:b/>
        </w:rPr>
        <w:t>Configuration data retain</w:t>
      </w:r>
      <w:r w:rsidR="00F71092">
        <w:rPr>
          <w:b/>
        </w:rPr>
        <w:t xml:space="preserve"> after reboot</w:t>
      </w:r>
    </w:p>
    <w:p w14:paraId="29B8D847" w14:textId="1E88815E" w:rsidR="00F758F6" w:rsidRPr="00F758F6" w:rsidRDefault="008215E1" w:rsidP="005653C5">
      <w:pPr>
        <w:pStyle w:val="Heading2"/>
      </w:pPr>
      <w:bookmarkStart w:id="21" w:name="_Toc241486860"/>
      <w:r w:rsidRPr="008215E1">
        <w:t>Problem Identification</w:t>
      </w:r>
      <w:bookmarkEnd w:id="21"/>
    </w:p>
    <w:p w14:paraId="4435B1B5" w14:textId="42A6C3FA" w:rsidR="00F758F6" w:rsidRPr="00F758F6" w:rsidRDefault="008215E1" w:rsidP="00F758F6">
      <w:pPr>
        <w:pStyle w:val="Heading3"/>
      </w:pPr>
      <w:bookmarkStart w:id="22" w:name="_Toc241486861"/>
      <w:r>
        <w:t xml:space="preserve">Problem </w:t>
      </w:r>
      <w:r w:rsidR="00C11D46" w:rsidRPr="00C11D46">
        <w:t>Description</w:t>
      </w:r>
      <w:bookmarkEnd w:id="22"/>
    </w:p>
    <w:p w14:paraId="5F373DD8" w14:textId="77777777" w:rsidR="00F1759E" w:rsidRDefault="00F1759E" w:rsidP="00F1759E">
      <w:pPr>
        <w:spacing w:after="160"/>
      </w:pPr>
      <w:r>
        <w:t>Problem #1 – Boot Performance:</w:t>
      </w:r>
    </w:p>
    <w:p w14:paraId="654C6C05" w14:textId="7F41A7EE" w:rsidR="00F1759E" w:rsidRDefault="00F1759E" w:rsidP="00EF7787">
      <w:pPr>
        <w:pStyle w:val="ListParagraph"/>
        <w:numPr>
          <w:ilvl w:val="0"/>
          <w:numId w:val="19"/>
        </w:numPr>
        <w:spacing w:before="0" w:after="80"/>
        <w:contextualSpacing w:val="0"/>
        <w:jc w:val="left"/>
      </w:pPr>
      <w:r>
        <w:t>Starting point (spec): Boot-up performance from power supply sh</w:t>
      </w:r>
      <w:r w:rsidR="00AA4D53">
        <w:t>ould be less than</w:t>
      </w:r>
      <w:r>
        <w:t xml:space="preserve"> 50</w:t>
      </w:r>
      <w:r w:rsidR="00AA4D53">
        <w:t xml:space="preserve"> </w:t>
      </w:r>
      <w:r>
        <w:t>s</w:t>
      </w:r>
      <w:r w:rsidR="00AA4D53">
        <w:t>econds</w:t>
      </w:r>
      <w:r>
        <w:t>.</w:t>
      </w:r>
    </w:p>
    <w:p w14:paraId="3FD8F2E1" w14:textId="77777777" w:rsidR="00F1759E" w:rsidRDefault="00F1759E" w:rsidP="00EF7787">
      <w:pPr>
        <w:pStyle w:val="ListParagraph"/>
        <w:numPr>
          <w:ilvl w:val="0"/>
          <w:numId w:val="19"/>
        </w:numPr>
        <w:spacing w:before="0" w:after="80"/>
        <w:contextualSpacing w:val="0"/>
        <w:jc w:val="left"/>
      </w:pPr>
      <w:r>
        <w:t>Actual: System boot up takes ~53 seconds.</w:t>
      </w:r>
    </w:p>
    <w:p w14:paraId="00EA6D45" w14:textId="6BB2BF00" w:rsidR="00F1759E" w:rsidRDefault="00F1759E" w:rsidP="00EF7787">
      <w:pPr>
        <w:pStyle w:val="ListParagraph"/>
        <w:numPr>
          <w:ilvl w:val="0"/>
          <w:numId w:val="19"/>
        </w:numPr>
        <w:spacing w:before="0" w:after="80"/>
        <w:contextualSpacing w:val="0"/>
        <w:jc w:val="left"/>
      </w:pPr>
      <w:r>
        <w:t>Action: Reduce the booting time of all modules – including Configuration Service.</w:t>
      </w:r>
    </w:p>
    <w:p w14:paraId="3C6EA724" w14:textId="0F35E7EA" w:rsidR="00F1759E" w:rsidRDefault="00F1759E" w:rsidP="00EF7787">
      <w:pPr>
        <w:pStyle w:val="ListParagraph"/>
        <w:numPr>
          <w:ilvl w:val="0"/>
          <w:numId w:val="19"/>
        </w:numPr>
        <w:spacing w:before="0" w:after="80"/>
        <w:contextualSpacing w:val="0"/>
        <w:jc w:val="left"/>
      </w:pPr>
      <w:r>
        <w:t>For Configuration Service specifically: it takes a lot of time to read and load the entire database file when initializing the service (~1.5s).</w:t>
      </w:r>
    </w:p>
    <w:p w14:paraId="7C0ED6F5" w14:textId="503590F0" w:rsidR="00F1759E" w:rsidRDefault="00F1759E" w:rsidP="00EF7787">
      <w:pPr>
        <w:pStyle w:val="ListParagraph"/>
        <w:numPr>
          <w:ilvl w:val="0"/>
          <w:numId w:val="19"/>
        </w:numPr>
        <w:spacing w:before="0" w:after="80"/>
        <w:contextualSpacing w:val="0"/>
        <w:jc w:val="left"/>
      </w:pPr>
      <w:r>
        <w:t>Internal goal: Reduce Configuration Service boot up time to ~1s.</w:t>
      </w:r>
    </w:p>
    <w:p w14:paraId="40CD864A" w14:textId="10A426BF" w:rsidR="00584112" w:rsidRDefault="00D36306" w:rsidP="00584112">
      <w:pPr>
        <w:keepNext/>
        <w:jc w:val="center"/>
      </w:pPr>
      <w:r w:rsidRPr="00D36306">
        <w:rPr>
          <w:noProof/>
          <w:lang w:eastAsia="ko-KR"/>
        </w:rPr>
        <w:lastRenderedPageBreak/>
        <w:drawing>
          <wp:inline distT="0" distB="0" distL="0" distR="0" wp14:anchorId="046F3120" wp14:editId="55C1F0F0">
            <wp:extent cx="4562115" cy="5384260"/>
            <wp:effectExtent l="0" t="0" r="0" b="6985"/>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4"/>
                    <a:srcRect l="-107" t="8740" r="107" b="1669"/>
                    <a:stretch/>
                  </pic:blipFill>
                  <pic:spPr bwMode="auto">
                    <a:xfrm>
                      <a:off x="0" y="0"/>
                      <a:ext cx="4562475" cy="5384685"/>
                    </a:xfrm>
                    <a:prstGeom prst="rect">
                      <a:avLst/>
                    </a:prstGeom>
                    <a:ln>
                      <a:noFill/>
                    </a:ln>
                    <a:extLst>
                      <a:ext uri="{53640926-AAD7-44D8-BBD7-CCE9431645EC}">
                        <a14:shadowObscured xmlns:a14="http://schemas.microsoft.com/office/drawing/2010/main"/>
                      </a:ext>
                    </a:extLst>
                  </pic:spPr>
                </pic:pic>
              </a:graphicData>
            </a:graphic>
          </wp:inline>
        </w:drawing>
      </w:r>
    </w:p>
    <w:p w14:paraId="22BBB101" w14:textId="25A12FDF" w:rsidR="00584112" w:rsidRDefault="00584112" w:rsidP="00584112">
      <w:pPr>
        <w:pStyle w:val="Caption"/>
        <w:jc w:val="center"/>
      </w:pPr>
      <w:bookmarkStart w:id="23" w:name="_Toc209611310"/>
      <w:bookmarkStart w:id="24" w:name="_Toc241487678"/>
      <w:r>
        <w:t xml:space="preserve">Figure </w:t>
      </w:r>
      <w:r w:rsidR="00E86052">
        <w:fldChar w:fldCharType="begin"/>
      </w:r>
      <w:r w:rsidR="00E86052">
        <w:instrText xml:space="preserve"> SEQ Figure \* ARABIC </w:instrText>
      </w:r>
      <w:r w:rsidR="00E86052">
        <w:fldChar w:fldCharType="separate"/>
      </w:r>
      <w:r w:rsidR="00AE411F">
        <w:rPr>
          <w:noProof/>
        </w:rPr>
        <w:t>5</w:t>
      </w:r>
      <w:r w:rsidR="00E86052">
        <w:rPr>
          <w:noProof/>
        </w:rPr>
        <w:fldChar w:fldCharType="end"/>
      </w:r>
      <w:r>
        <w:t xml:space="preserve">: </w:t>
      </w:r>
      <w:bookmarkEnd w:id="23"/>
      <w:r w:rsidR="00D36306">
        <w:t>Boot latency problem</w:t>
      </w:r>
      <w:bookmarkEnd w:id="24"/>
    </w:p>
    <w:p w14:paraId="6A6DFC85" w14:textId="77777777" w:rsidR="00456B8D" w:rsidRDefault="00456B8D" w:rsidP="00456B8D">
      <w:pPr>
        <w:spacing w:after="160"/>
      </w:pPr>
      <w:r>
        <w:t>Problem #2 – Data Reliability:</w:t>
      </w:r>
    </w:p>
    <w:p w14:paraId="187D683D" w14:textId="1B08C81A" w:rsidR="00456B8D" w:rsidRDefault="00456B8D" w:rsidP="00EF7787">
      <w:pPr>
        <w:pStyle w:val="ListParagraph"/>
        <w:numPr>
          <w:ilvl w:val="0"/>
          <w:numId w:val="19"/>
        </w:numPr>
        <w:spacing w:before="0" w:after="80"/>
        <w:contextualSpacing w:val="0"/>
        <w:jc w:val="left"/>
      </w:pPr>
      <w:r>
        <w:t>Scenario: Configuration Service is updating the file when a power loss/crash occurs.</w:t>
      </w:r>
    </w:p>
    <w:p w14:paraId="1E14BD03" w14:textId="77777777" w:rsidR="00456B8D" w:rsidRDefault="00456B8D" w:rsidP="00EF7787">
      <w:pPr>
        <w:pStyle w:val="ListParagraph"/>
        <w:numPr>
          <w:ilvl w:val="0"/>
          <w:numId w:val="19"/>
        </w:numPr>
        <w:spacing w:before="0" w:after="80"/>
        <w:contextualSpacing w:val="0"/>
        <w:jc w:val="left"/>
      </w:pPr>
      <w:r>
        <w:t>Expected: The database is consistent.</w:t>
      </w:r>
    </w:p>
    <w:p w14:paraId="1CA3CF32" w14:textId="77777777" w:rsidR="00456B8D" w:rsidRDefault="00456B8D" w:rsidP="00EF7787">
      <w:pPr>
        <w:pStyle w:val="ListParagraph"/>
        <w:numPr>
          <w:ilvl w:val="0"/>
          <w:numId w:val="19"/>
        </w:numPr>
        <w:spacing w:before="0" w:after="80"/>
        <w:contextualSpacing w:val="0"/>
        <w:jc w:val="left"/>
      </w:pPr>
      <w:r>
        <w:t>Actual: The database file is corrupted, and all data is lost.</w:t>
      </w:r>
    </w:p>
    <w:p w14:paraId="13591D1C" w14:textId="502B5D51" w:rsidR="00D009A7" w:rsidRDefault="00456B8D" w:rsidP="00D009A7">
      <w:pPr>
        <w:spacing w:after="160"/>
      </w:pPr>
      <w:r>
        <w:t>Root cause: When only one key changes, the service rewrites the entire DB file, causing high I/O and poor performance. If power is lost or a crash occurs during the write, the file can become corrupted.</w:t>
      </w:r>
    </w:p>
    <w:p w14:paraId="4DA04B3F" w14:textId="4E804A52" w:rsidR="009E7DBE" w:rsidRPr="009E7DBE" w:rsidRDefault="00AE411F" w:rsidP="00D009A7">
      <w:pPr>
        <w:keepNext/>
        <w:jc w:val="left"/>
      </w:pPr>
      <w:r>
        <w:rPr>
          <w:noProof/>
        </w:rPr>
        <w:lastRenderedPageBreak/>
        <mc:AlternateContent>
          <mc:Choice Requires="wps">
            <w:drawing>
              <wp:anchor distT="0" distB="0" distL="114300" distR="114300" simplePos="0" relativeHeight="251672576" behindDoc="0" locked="0" layoutInCell="1" allowOverlap="1" wp14:anchorId="00423149" wp14:editId="1268161B">
                <wp:simplePos x="0" y="0"/>
                <wp:positionH relativeFrom="column">
                  <wp:posOffset>549275</wp:posOffset>
                </wp:positionH>
                <wp:positionV relativeFrom="paragraph">
                  <wp:posOffset>4425950</wp:posOffset>
                </wp:positionV>
                <wp:extent cx="3345815" cy="635"/>
                <wp:effectExtent l="0" t="0" r="6985" b="0"/>
                <wp:wrapTopAndBottom/>
                <wp:docPr id="24" name="Text Box 24"/>
                <wp:cNvGraphicFramePr/>
                <a:graphic xmlns:a="http://schemas.openxmlformats.org/drawingml/2006/main">
                  <a:graphicData uri="http://schemas.microsoft.com/office/word/2010/wordprocessingShape">
                    <wps:wsp>
                      <wps:cNvSpPr txBox="1"/>
                      <wps:spPr>
                        <a:xfrm>
                          <a:off x="0" y="0"/>
                          <a:ext cx="3345815" cy="635"/>
                        </a:xfrm>
                        <a:prstGeom prst="rect">
                          <a:avLst/>
                        </a:prstGeom>
                        <a:solidFill>
                          <a:prstClr val="white"/>
                        </a:solidFill>
                        <a:ln>
                          <a:noFill/>
                        </a:ln>
                        <a:effectLst/>
                      </wps:spPr>
                      <wps:txbx>
                        <w:txbxContent>
                          <w:p w14:paraId="4356826C" w14:textId="4F70B19D" w:rsidR="00AE411F" w:rsidRPr="000520DA" w:rsidRDefault="00AE411F" w:rsidP="00060699">
                            <w:pPr>
                              <w:pStyle w:val="Caption"/>
                              <w:rPr>
                                <w:noProof/>
                                <w:color w:val="000000"/>
                              </w:rPr>
                            </w:pPr>
                            <w:bookmarkStart w:id="25" w:name="_Toc241487679"/>
                            <w:r>
                              <w:t xml:space="preserve">Figure </w:t>
                            </w:r>
                            <w:r>
                              <w:fldChar w:fldCharType="begin"/>
                            </w:r>
                            <w:r>
                              <w:instrText xml:space="preserve"> SEQ Figure \* ARABIC </w:instrText>
                            </w:r>
                            <w:r>
                              <w:fldChar w:fldCharType="separate"/>
                            </w:r>
                            <w:r>
                              <w:rPr>
                                <w:noProof/>
                              </w:rPr>
                              <w:t>6</w:t>
                            </w:r>
                            <w:r>
                              <w:fldChar w:fldCharType="end"/>
                            </w:r>
                            <w:r>
                              <w:t xml:space="preserve">: </w:t>
                            </w:r>
                            <w:r w:rsidRPr="002E2AC9">
                              <w:t>Write problem – sequence diagram (power loss/crash)</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0423149" id="_x0000_t202" coordsize="21600,21600" o:spt="202" path="m,l,21600r21600,l21600,xe">
                <v:stroke joinstyle="miter"/>
                <v:path gradientshapeok="t" o:connecttype="rect"/>
              </v:shapetype>
              <v:shape id="Text Box 24" o:spid="_x0000_s1026" type="#_x0000_t202" style="position:absolute;margin-left:43.25pt;margin-top:348.5pt;width:263.45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gL2MwIAAG0EAAAOAAAAZHJzL2Uyb0RvYy54bWysVE1v2zAMvQ/YfxB0X5yPpiiCOEWWIsOA&#10;oC2QDD0rshwLkEWNUmJ3v36UbKdbt9Owi0KR1KP5HpnlfVsbdlHoNdicT0ZjzpSVUGh7yvm3w/bT&#10;HWc+CFsIA1bl/FV5fr/6+GHZuIWaQgWmUMgIxPpF43JeheAWWeZlpWrhR+CUpWAJWItAVzxlBYqG&#10;0GuTTcfj26wBLByCVN6T96EL8lXCL0slw1NZehWYyTl9W0gnpvMYz2y1FIsTCldp2X+G+IevqIW2&#10;VPQK9SCCYGfUf0DVWiJ4KMNIQp1BWWqpUg/UzWT8rpt9JZxKvRA53l1p8v8PVj5enpHpIufTG86s&#10;qEmjg2oD+wwtIxfx0zi/oLS9o8TQkp90HvyenLHttsQ6/lJDjOLE9OuV3YgmyTmb3czvJnPOJMVu&#10;Z/OIkb09dejDFwU1i0bOkaRLjIrLzocudUiJlTwYXWy1MfESAxuD7CJI5qbSQfXgv2UZG3MtxFcd&#10;YOdRaU76KrHbrqtohfbY9hQcoXglBhC6GfJObjWV3QkfngXS0FDTtAjhiY7SQJNz6C3OKsAff/PH&#10;fNKSopw1NIQ599/PAhVn5qsllePEDgYOxnEw7LneADU8oRVzMpn0AIMZzBKhfqH9WMcqFBJWUq2c&#10;h8HchG4VaL+kWq9TEs2lE2Fn905G6IHeQ/si0PXiBNL0EYbxFIt3GnW5SSW3PgciPAkYCe1YJOHj&#10;hWY6jUC/f3Fpfr2nrLd/idVPAAAA//8DAFBLAwQUAAYACAAAACEAGU0YQeEAAAAKAQAADwAAAGRy&#10;cy9kb3ducmV2LnhtbEyPsU7DMBCGdyTewTokFkSd0OCWEKeqKhhgqUi7sLnxNQ7E5yh22vD2GBYY&#10;7+7Tf99frCbbsRMOvnUkIZ0lwJBqp1tqJOx3z7dLYD4o0qpzhBK+0MOqvLwoVK7dmd7wVIWGxRDy&#10;uZJgQuhzzn1t0Co/cz1SvB3dYFWI49BwPahzDLcdv0sSwa1qKX4wqseNwfqzGq2Ebfa+NTfj8el1&#10;nc2Hl/24ER9NJeX11bR+BBZwCn8w/OhHdSij08GNpD3rJCzFfSQliIdF7BQBkc4zYIffTQq8LPj/&#10;CuU3AAAA//8DAFBLAQItABQABgAIAAAAIQC2gziS/gAAAOEBAAATAAAAAAAAAAAAAAAAAAAAAABb&#10;Q29udGVudF9UeXBlc10ueG1sUEsBAi0AFAAGAAgAAAAhADj9If/WAAAAlAEAAAsAAAAAAAAAAAAA&#10;AAAALwEAAF9yZWxzLy5yZWxzUEsBAi0AFAAGAAgAAAAhALvuAvYzAgAAbQQAAA4AAAAAAAAAAAAA&#10;AAAALgIAAGRycy9lMm9Eb2MueG1sUEsBAi0AFAAGAAgAAAAhABlNGEHhAAAACgEAAA8AAAAAAAAA&#10;AAAAAAAAjQQAAGRycy9kb3ducmV2LnhtbFBLBQYAAAAABAAEAPMAAACbBQAAAAA=&#10;" stroked="f">
                <v:textbox style="mso-fit-shape-to-text:t" inset="0,0,0,0">
                  <w:txbxContent>
                    <w:p w14:paraId="4356826C" w14:textId="4F70B19D" w:rsidR="00AE411F" w:rsidRPr="000520DA" w:rsidRDefault="00AE411F" w:rsidP="00060699">
                      <w:pPr>
                        <w:pStyle w:val="Caption"/>
                        <w:rPr>
                          <w:noProof/>
                          <w:color w:val="000000"/>
                        </w:rPr>
                      </w:pPr>
                      <w:bookmarkStart w:id="26" w:name="_Toc241487679"/>
                      <w:r>
                        <w:t xml:space="preserve">Figure </w:t>
                      </w:r>
                      <w:r>
                        <w:fldChar w:fldCharType="begin"/>
                      </w:r>
                      <w:r>
                        <w:instrText xml:space="preserve"> SEQ Figure \* ARABIC </w:instrText>
                      </w:r>
                      <w:r>
                        <w:fldChar w:fldCharType="separate"/>
                      </w:r>
                      <w:r>
                        <w:rPr>
                          <w:noProof/>
                        </w:rPr>
                        <w:t>6</w:t>
                      </w:r>
                      <w:r>
                        <w:fldChar w:fldCharType="end"/>
                      </w:r>
                      <w:r>
                        <w:t xml:space="preserve">: </w:t>
                      </w:r>
                      <w:r w:rsidRPr="002E2AC9">
                        <w:t>Write problem – sequence diagram (power loss/crash)</w:t>
                      </w:r>
                      <w:bookmarkEnd w:id="26"/>
                    </w:p>
                  </w:txbxContent>
                </v:textbox>
                <w10:wrap type="topAndBottom"/>
              </v:shape>
            </w:pict>
          </mc:Fallback>
        </mc:AlternateContent>
      </w:r>
      <w:r w:rsidR="00456B8D" w:rsidRPr="00456B8D">
        <w:rPr>
          <w:noProof/>
          <w:lang w:eastAsia="ko-KR"/>
        </w:rPr>
        <w:drawing>
          <wp:anchor distT="0" distB="0" distL="114300" distR="114300" simplePos="0" relativeHeight="251669504" behindDoc="0" locked="0" layoutInCell="1" allowOverlap="1" wp14:anchorId="7318DFB1" wp14:editId="79003CEF">
            <wp:simplePos x="0" y="0"/>
            <wp:positionH relativeFrom="margin">
              <wp:align>center</wp:align>
            </wp:positionH>
            <wp:positionV relativeFrom="paragraph">
              <wp:posOffset>155629</wp:posOffset>
            </wp:positionV>
            <wp:extent cx="4839511" cy="4213425"/>
            <wp:effectExtent l="0" t="0" r="0" b="0"/>
            <wp:wrapTopAndBottom/>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5">
                      <a:extLst>
                        <a:ext uri="{28A0092B-C50C-407E-A947-70E740481C1C}">
                          <a14:useLocalDpi xmlns:a14="http://schemas.microsoft.com/office/drawing/2010/main" val="0"/>
                        </a:ext>
                      </a:extLst>
                    </a:blip>
                    <a:srcRect t="6126"/>
                    <a:stretch/>
                  </pic:blipFill>
                  <pic:spPr bwMode="auto">
                    <a:xfrm>
                      <a:off x="0" y="0"/>
                      <a:ext cx="4839511" cy="4213425"/>
                    </a:xfrm>
                    <a:prstGeom prst="rect">
                      <a:avLst/>
                    </a:prstGeom>
                    <a:ln>
                      <a:noFill/>
                    </a:ln>
                    <a:extLst>
                      <a:ext uri="{53640926-AAD7-44D8-BBD7-CCE9431645EC}">
                        <a14:shadowObscured xmlns:a14="http://schemas.microsoft.com/office/drawing/2010/main"/>
                      </a:ext>
                    </a:extLst>
                  </pic:spPr>
                </pic:pic>
              </a:graphicData>
            </a:graphic>
          </wp:anchor>
        </w:drawing>
      </w:r>
    </w:p>
    <w:p w14:paraId="0C5F78CB" w14:textId="77777777" w:rsidR="00386629" w:rsidRDefault="00386629" w:rsidP="00386629">
      <w:pPr>
        <w:spacing w:after="160"/>
      </w:pPr>
      <w:r>
        <w:t>This issue has also occurred across related projects:</w:t>
      </w:r>
    </w:p>
    <w:p w14:paraId="45A9CA8E" w14:textId="6AB35AB9" w:rsidR="00386629" w:rsidRDefault="00386629" w:rsidP="00EF7787">
      <w:pPr>
        <w:pStyle w:val="ListParagraph"/>
        <w:numPr>
          <w:ilvl w:val="0"/>
          <w:numId w:val="19"/>
        </w:numPr>
        <w:spacing w:before="0" w:after="80"/>
        <w:contextualSpacing w:val="0"/>
        <w:jc w:val="left"/>
      </w:pPr>
      <w:r>
        <w:t xml:space="preserve">24DCM project: </w:t>
      </w:r>
      <w:hyperlink r:id="rId16" w:history="1">
        <w:r w:rsidRPr="00952A70">
          <w:rPr>
            <w:rStyle w:val="Hyperlink"/>
          </w:rPr>
          <w:t>Configuration database file wa</w:t>
        </w:r>
        <w:r w:rsidR="00952A70" w:rsidRPr="00952A70">
          <w:rPr>
            <w:rStyle w:val="Hyperlink"/>
          </w:rPr>
          <w:t>s interrupted after plug-in/out</w:t>
        </w:r>
      </w:hyperlink>
    </w:p>
    <w:p w14:paraId="1DCC7604" w14:textId="1551D294" w:rsidR="00386629" w:rsidRDefault="00386629" w:rsidP="00EF7787">
      <w:pPr>
        <w:pStyle w:val="ListParagraph"/>
        <w:numPr>
          <w:ilvl w:val="0"/>
          <w:numId w:val="19"/>
        </w:numPr>
        <w:spacing w:before="0" w:after="80"/>
        <w:contextualSpacing w:val="0"/>
        <w:jc w:val="left"/>
      </w:pPr>
      <w:r>
        <w:t xml:space="preserve">JRL project: </w:t>
      </w:r>
      <w:hyperlink r:id="rId17" w:history="1">
        <w:r w:rsidRPr="00952A70">
          <w:rPr>
            <w:rStyle w:val="Hyperlink"/>
          </w:rPr>
          <w:t>Config DB / Calib DB were corrupted by Di</w:t>
        </w:r>
        <w:r w:rsidR="00952A70" w:rsidRPr="00952A70">
          <w:rPr>
            <w:rStyle w:val="Hyperlink"/>
          </w:rPr>
          <w:t>agnostics reset (11 01) command</w:t>
        </w:r>
      </w:hyperlink>
    </w:p>
    <w:p w14:paraId="404BC935" w14:textId="77777777" w:rsidR="001270B7" w:rsidRPr="001270B7" w:rsidRDefault="001270B7" w:rsidP="00C11D46"/>
    <w:p w14:paraId="5453985B" w14:textId="2F088E15" w:rsidR="00C11D46" w:rsidRDefault="001473A3" w:rsidP="00C11D46">
      <w:pPr>
        <w:pStyle w:val="Heading3"/>
      </w:pPr>
      <w:bookmarkStart w:id="27" w:name="_Toc241486862"/>
      <w:r w:rsidRPr="001473A3">
        <w:t xml:space="preserve">Problem </w:t>
      </w:r>
      <w:r w:rsidR="00C11D46" w:rsidRPr="00C11D46">
        <w:t>Analysis</w:t>
      </w:r>
      <w:bookmarkEnd w:id="27"/>
    </w:p>
    <w:p w14:paraId="777760A1" w14:textId="77777777" w:rsidR="00740540" w:rsidRDefault="00740540" w:rsidP="00740540">
      <w:pPr>
        <w:spacing w:after="160"/>
      </w:pPr>
      <w:r>
        <w:t>Current database structure: JSON file</w:t>
      </w:r>
    </w:p>
    <w:p w14:paraId="39C2F1C8" w14:textId="4DA54979" w:rsidR="00740540" w:rsidRDefault="00740540" w:rsidP="00EF7787">
      <w:pPr>
        <w:pStyle w:val="ListParagraph"/>
        <w:numPr>
          <w:ilvl w:val="0"/>
          <w:numId w:val="19"/>
        </w:numPr>
        <w:spacing w:before="0" w:after="80"/>
        <w:contextualSpacing w:val="0"/>
        <w:jc w:val="left"/>
      </w:pPr>
      <w:r>
        <w:t xml:space="preserve">The database is a </w:t>
      </w:r>
      <w:r w:rsidR="00934C64">
        <w:t>JSON file, storing data in “key</w:t>
      </w:r>
      <w:r>
        <w:t>: value” format.</w:t>
      </w:r>
    </w:p>
    <w:p w14:paraId="06C251B6" w14:textId="2397112C" w:rsidR="00740540" w:rsidRDefault="00740540" w:rsidP="00EF7787">
      <w:pPr>
        <w:pStyle w:val="ListParagraph"/>
        <w:numPr>
          <w:ilvl w:val="0"/>
          <w:numId w:val="19"/>
        </w:numPr>
        <w:spacing w:before="0" w:after="80"/>
        <w:contextualSpacing w:val="0"/>
        <w:jc w:val="left"/>
      </w:pPr>
      <w:r>
        <w:t>Contains ~800 keys.</w:t>
      </w:r>
    </w:p>
    <w:p w14:paraId="67C5749A" w14:textId="4421EBE3" w:rsidR="00740540" w:rsidRDefault="00740540" w:rsidP="00EF7787">
      <w:pPr>
        <w:pStyle w:val="ListParagraph"/>
        <w:numPr>
          <w:ilvl w:val="0"/>
          <w:numId w:val="19"/>
        </w:numPr>
        <w:spacing w:before="0" w:after="80"/>
        <w:contextualSpacing w:val="0"/>
        <w:jc w:val="left"/>
      </w:pPr>
      <w:r>
        <w:t>File size ~50KB.</w:t>
      </w:r>
    </w:p>
    <w:p w14:paraId="1D172EB6" w14:textId="4141CA55" w:rsidR="00740540" w:rsidRDefault="00740540" w:rsidP="00EF7787">
      <w:pPr>
        <w:pStyle w:val="ListParagraph"/>
        <w:numPr>
          <w:ilvl w:val="0"/>
          <w:numId w:val="19"/>
        </w:numPr>
        <w:spacing w:before="0" w:after="80"/>
        <w:contextualSpacing w:val="0"/>
        <w:jc w:val="left"/>
      </w:pPr>
      <w:r>
        <w:t>All data is loaded when the service is initialized, which takes 1.5 seconds.</w:t>
      </w:r>
    </w:p>
    <w:p w14:paraId="4155DEE0" w14:textId="0B261888" w:rsidR="001A419C" w:rsidRDefault="00740540" w:rsidP="00EF7787">
      <w:pPr>
        <w:pStyle w:val="ListParagraph"/>
        <w:numPr>
          <w:ilvl w:val="0"/>
          <w:numId w:val="19"/>
        </w:numPr>
        <w:spacing w:before="0" w:after="80"/>
        <w:contextualSpacing w:val="0"/>
        <w:jc w:val="left"/>
      </w:pPr>
      <w:r>
        <w:t>When a single key is updated, all data has to be rewritten, which takes ~40ms.</w:t>
      </w:r>
    </w:p>
    <w:p w14:paraId="74386B86" w14:textId="33D78DE0" w:rsidR="00740540" w:rsidRDefault="00740540" w:rsidP="00740540">
      <w:pPr>
        <w:keepNext/>
        <w:jc w:val="center"/>
        <w:rPr>
          <w:rFonts w:ascii="Consolas" w:hAnsi="Consolas"/>
        </w:rPr>
      </w:pPr>
    </w:p>
    <w:p w14:paraId="3381EBCA" w14:textId="6F6A93E1" w:rsidR="00740540" w:rsidRDefault="00195A3D" w:rsidP="00740540">
      <w:pPr>
        <w:keepNext/>
        <w:jc w:val="center"/>
        <w:rPr>
          <w:rFonts w:ascii="Consolas" w:hAnsi="Consolas"/>
        </w:rPr>
      </w:pPr>
      <w:r>
        <w:rPr>
          <w:rFonts w:ascii="Consolas" w:hAnsi="Consolas"/>
          <w:noProof/>
          <w:lang w:eastAsia="ko-KR"/>
        </w:rPr>
        <mc:AlternateContent>
          <mc:Choice Requires="wps">
            <w:drawing>
              <wp:anchor distT="0" distB="0" distL="114300" distR="114300" simplePos="0" relativeHeight="251670528" behindDoc="0" locked="0" layoutInCell="1" allowOverlap="1" wp14:anchorId="628B5925" wp14:editId="683B0F1A">
                <wp:simplePos x="0" y="0"/>
                <wp:positionH relativeFrom="margin">
                  <wp:posOffset>1341823</wp:posOffset>
                </wp:positionH>
                <wp:positionV relativeFrom="paragraph">
                  <wp:posOffset>119853</wp:posOffset>
                </wp:positionV>
                <wp:extent cx="3424137" cy="3321995"/>
                <wp:effectExtent l="0" t="0" r="24130" b="12065"/>
                <wp:wrapNone/>
                <wp:docPr id="59" name="Rectangle 59"/>
                <wp:cNvGraphicFramePr/>
                <a:graphic xmlns:a="http://schemas.openxmlformats.org/drawingml/2006/main">
                  <a:graphicData uri="http://schemas.microsoft.com/office/word/2010/wordprocessingShape">
                    <wps:wsp>
                      <wps:cNvSpPr/>
                      <wps:spPr>
                        <a:xfrm>
                          <a:off x="0" y="0"/>
                          <a:ext cx="3424137" cy="33219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070969" w14:textId="77777777" w:rsidR="00AE411F" w:rsidRPr="00195A3D" w:rsidRDefault="00AE411F" w:rsidP="00740540">
                            <w:pPr>
                              <w:jc w:val="left"/>
                              <w:rPr>
                                <w:rFonts w:ascii="Consolas" w:hAnsi="Consolas"/>
                                <w:sz w:val="20"/>
                              </w:rPr>
                            </w:pPr>
                            <w:r w:rsidRPr="00195A3D">
                              <w:rPr>
                                <w:rFonts w:ascii="Consolas" w:hAnsi="Consolas"/>
                                <w:sz w:val="20"/>
                              </w:rPr>
                              <w:t>{</w:t>
                            </w:r>
                          </w:p>
                          <w:p w14:paraId="0900DAFD" w14:textId="77777777" w:rsidR="00AE411F" w:rsidRPr="00195A3D" w:rsidRDefault="00AE411F" w:rsidP="00740540">
                            <w:pPr>
                              <w:jc w:val="left"/>
                              <w:rPr>
                                <w:rFonts w:ascii="Consolas" w:hAnsi="Consolas"/>
                                <w:sz w:val="20"/>
                              </w:rPr>
                            </w:pPr>
                            <w:r w:rsidRPr="00195A3D">
                              <w:rPr>
                                <w:rFonts w:ascii="Consolas" w:hAnsi="Consolas"/>
                                <w:sz w:val="20"/>
                              </w:rPr>
                              <w:t>  "kvs": {</w:t>
                            </w:r>
                          </w:p>
                          <w:p w14:paraId="00DDC739" w14:textId="77777777" w:rsidR="00AE411F" w:rsidRPr="00195A3D" w:rsidRDefault="00AE411F" w:rsidP="00740540">
                            <w:pPr>
                              <w:jc w:val="left"/>
                              <w:rPr>
                                <w:rFonts w:ascii="Consolas" w:hAnsi="Consolas"/>
                                <w:sz w:val="20"/>
                              </w:rPr>
                            </w:pPr>
                            <w:r w:rsidRPr="00195A3D">
                              <w:rPr>
                                <w:rFonts w:ascii="Consolas" w:hAnsi="Consolas"/>
                                <w:sz w:val="20"/>
                              </w:rPr>
                              <w:t>    "SERVICE_FLAG_SETTINGS": "00000000",</w:t>
                            </w:r>
                          </w:p>
                          <w:p w14:paraId="573088BB" w14:textId="77777777" w:rsidR="00AE411F" w:rsidRPr="00195A3D" w:rsidRDefault="00AE411F" w:rsidP="00740540">
                            <w:pPr>
                              <w:jc w:val="left"/>
                              <w:rPr>
                                <w:rFonts w:ascii="Consolas" w:hAnsi="Consolas"/>
                                <w:sz w:val="20"/>
                              </w:rPr>
                            </w:pPr>
                            <w:r w:rsidRPr="00195A3D">
                              <w:rPr>
                                <w:rFonts w:ascii="Consolas" w:hAnsi="Consolas"/>
                                <w:sz w:val="20"/>
                              </w:rPr>
                              <w:t>    "DFInformation": "0000000000000000",</w:t>
                            </w:r>
                          </w:p>
                          <w:p w14:paraId="7BFA6285" w14:textId="77777777" w:rsidR="00AE411F" w:rsidRPr="00195A3D" w:rsidRDefault="00AE411F" w:rsidP="00740540">
                            <w:pPr>
                              <w:jc w:val="left"/>
                              <w:rPr>
                                <w:rFonts w:ascii="Consolas" w:hAnsi="Consolas"/>
                                <w:sz w:val="20"/>
                              </w:rPr>
                            </w:pPr>
                            <w:r w:rsidRPr="00195A3D">
                              <w:rPr>
                                <w:rFonts w:ascii="Consolas" w:hAnsi="Consolas"/>
                                <w:sz w:val="20"/>
                              </w:rPr>
                              <w:t>    "CCThresholdActive": "1388",</w:t>
                            </w:r>
                          </w:p>
                          <w:p w14:paraId="4FA285E5" w14:textId="77777777" w:rsidR="00AE411F" w:rsidRPr="00195A3D" w:rsidRDefault="00AE411F" w:rsidP="00740540">
                            <w:pPr>
                              <w:jc w:val="left"/>
                              <w:rPr>
                                <w:rFonts w:ascii="Consolas" w:hAnsi="Consolas"/>
                                <w:sz w:val="20"/>
                              </w:rPr>
                            </w:pPr>
                            <w:r w:rsidRPr="00195A3D">
                              <w:rPr>
                                <w:rFonts w:ascii="Consolas" w:hAnsi="Consolas"/>
                                <w:sz w:val="20"/>
                              </w:rPr>
                              <w:t>    "OTThresholdActive": "32A0",</w:t>
                            </w:r>
                          </w:p>
                          <w:p w14:paraId="28F78C84" w14:textId="77777777" w:rsidR="00AE411F" w:rsidRPr="00195A3D" w:rsidRDefault="00AE411F" w:rsidP="00740540">
                            <w:pPr>
                              <w:jc w:val="left"/>
                              <w:rPr>
                                <w:rFonts w:ascii="Consolas" w:hAnsi="Consolas"/>
                                <w:sz w:val="20"/>
                              </w:rPr>
                            </w:pPr>
                            <w:r w:rsidRPr="00195A3D">
                              <w:rPr>
                                <w:rFonts w:ascii="Consolas" w:hAnsi="Consolas"/>
                                <w:sz w:val="20"/>
                              </w:rPr>
                              <w:t>    "AutoADFSuppressDistLimit": "01",</w:t>
                            </w:r>
                          </w:p>
                          <w:p w14:paraId="3BD67421" w14:textId="77777777" w:rsidR="00AE411F" w:rsidRPr="00195A3D" w:rsidRDefault="00AE411F" w:rsidP="00740540">
                            <w:pPr>
                              <w:jc w:val="left"/>
                              <w:rPr>
                                <w:rFonts w:ascii="Consolas" w:hAnsi="Consolas"/>
                                <w:sz w:val="20"/>
                              </w:rPr>
                            </w:pPr>
                            <w:r w:rsidRPr="00195A3D">
                              <w:rPr>
                                <w:rFonts w:ascii="Consolas" w:hAnsi="Consolas"/>
                                <w:sz w:val="20"/>
                              </w:rPr>
                              <w:t>    "AutoADFSuppress": "00",</w:t>
                            </w:r>
                          </w:p>
                          <w:p w14:paraId="2D31D71A" w14:textId="77777777" w:rsidR="00AE411F" w:rsidRPr="00195A3D" w:rsidRDefault="00AE411F" w:rsidP="00740540">
                            <w:pPr>
                              <w:jc w:val="left"/>
                              <w:rPr>
                                <w:rFonts w:ascii="Consolas" w:hAnsi="Consolas"/>
                                <w:sz w:val="20"/>
                              </w:rPr>
                            </w:pPr>
                            <w:r w:rsidRPr="00195A3D">
                              <w:rPr>
                                <w:rFonts w:ascii="Consolas" w:hAnsi="Consolas"/>
                                <w:sz w:val="20"/>
                              </w:rPr>
                              <w:t>    "OperationInformation": "00000",</w:t>
                            </w:r>
                          </w:p>
                          <w:p w14:paraId="6C15D45D" w14:textId="77777777" w:rsidR="00AE411F" w:rsidRPr="00195A3D" w:rsidRDefault="00AE411F" w:rsidP="00740540">
                            <w:pPr>
                              <w:jc w:val="left"/>
                              <w:rPr>
                                <w:rFonts w:ascii="Consolas" w:hAnsi="Consolas"/>
                                <w:sz w:val="20"/>
                              </w:rPr>
                            </w:pPr>
                            <w:r w:rsidRPr="00195A3D">
                              <w:rPr>
                                <w:rFonts w:ascii="Consolas" w:hAnsi="Consolas"/>
                                <w:sz w:val="20"/>
                              </w:rPr>
                              <w:t>    "ActivationInfo": "0000",</w:t>
                            </w:r>
                          </w:p>
                          <w:p w14:paraId="1C80DE69" w14:textId="77777777" w:rsidR="00AE411F" w:rsidRPr="00195A3D" w:rsidRDefault="00AE411F" w:rsidP="00740540">
                            <w:pPr>
                              <w:jc w:val="left"/>
                              <w:rPr>
                                <w:rFonts w:ascii="Consolas" w:hAnsi="Consolas"/>
                                <w:sz w:val="20"/>
                              </w:rPr>
                            </w:pPr>
                            <w:r w:rsidRPr="00195A3D">
                              <w:rPr>
                                <w:rFonts w:ascii="Consolas" w:hAnsi="Consolas"/>
                                <w:sz w:val="20"/>
                              </w:rPr>
                              <w:t>    "LEDBrightness": "02",</w:t>
                            </w:r>
                          </w:p>
                          <w:p w14:paraId="0FDAB3FD" w14:textId="54379C98" w:rsidR="00AE411F" w:rsidRPr="00195A3D" w:rsidRDefault="00AE411F" w:rsidP="00740540">
                            <w:pPr>
                              <w:jc w:val="left"/>
                              <w:rPr>
                                <w:rFonts w:ascii="Consolas" w:hAnsi="Consolas"/>
                                <w:sz w:val="20"/>
                              </w:rPr>
                            </w:pPr>
                            <w:r w:rsidRPr="00195A3D">
                              <w:rPr>
                                <w:rFonts w:ascii="Consolas" w:hAnsi="Consolas"/>
                                <w:sz w:val="20"/>
                              </w:rPr>
                              <w:t xml:space="preserve">     …</w:t>
                            </w:r>
                          </w:p>
                          <w:p w14:paraId="67AA6B13" w14:textId="585B1B4E" w:rsidR="00AE411F" w:rsidRPr="00195A3D" w:rsidRDefault="00AE411F" w:rsidP="00740540">
                            <w:pPr>
                              <w:jc w:val="left"/>
                              <w:rPr>
                                <w:rFonts w:ascii="Consolas" w:hAnsi="Consolas"/>
                                <w:sz w:val="20"/>
                              </w:rPr>
                            </w:pPr>
                            <w:r w:rsidRPr="00195A3D">
                              <w:rPr>
                                <w:rFonts w:ascii="Consolas" w:hAnsi="Consolas"/>
                                <w:sz w:val="20"/>
                              </w:rPr>
                              <w:t xml:space="preserve">     …</w:t>
                            </w:r>
                          </w:p>
                          <w:p w14:paraId="5142D709" w14:textId="77777777" w:rsidR="00AE411F" w:rsidRPr="00195A3D" w:rsidRDefault="00AE411F" w:rsidP="00740540">
                            <w:pPr>
                              <w:jc w:val="left"/>
                              <w:rPr>
                                <w:rFonts w:ascii="Consolas" w:hAnsi="Consolas"/>
                                <w:sz w:val="20"/>
                              </w:rPr>
                            </w:pPr>
                            <w:r w:rsidRPr="00195A3D">
                              <w:rPr>
                                <w:rFonts w:ascii="Consolas" w:hAnsi="Consolas"/>
                                <w:sz w:val="20"/>
                              </w:rPr>
                              <w:t>}</w:t>
                            </w:r>
                          </w:p>
                          <w:p w14:paraId="00385625" w14:textId="77777777" w:rsidR="00AE411F" w:rsidRPr="00740540" w:rsidRDefault="00AE411F" w:rsidP="00740540">
                            <w:pPr>
                              <w:jc w:val="left"/>
                              <w:rPr>
                                <w:rFonts w:ascii="Consolas" w:hAnsi="Consola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B5925" id="Rectangle 59" o:spid="_x0000_s1027" style="position:absolute;left:0;text-align:left;margin-left:105.65pt;margin-top:9.45pt;width:269.6pt;height:261.5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upqnwIAAJkFAAAOAAAAZHJzL2Uyb0RvYy54bWysVEtv2zAMvg/YfxB0Xx3nsS1GnSJo0WFA&#10;0RZth54VWYoNyKImKYmzXz9Ksp2gK3YY5oMsvj4+RPLyqmsV2QvrGtAlzS8mlAjNoWr0tqQ/Xm4/&#10;faXEeaYrpkCLkh6Fo1erjx8uD6YQU6hBVcISBNGuOJiS1t6bIsscr0XL3AUYoVEowbbMI2m3WWXZ&#10;AdFblU0nk8/ZAWxlLHDhHHJvkpCuIr6UgvsHKZ3wRJUUY/PxtPHchDNbXbJia5mpG96Hwf4hipY1&#10;Gp2OUDfMM7KzzR9QbcMtOJD+gkObgZQNFzEHzCafvMnmuWZGxFywOM6MZXL/D5bf7x8taaqSLpaU&#10;aNbiGz1h1ZjeKkGQhwU6GFeg3rN5tD3l8Bqy7aRtwx/zIF0s6nEsqug84ciczafzfPaFEo6y2Wya&#10;L5eLgJqdzI11/puAloRLSS36j8Vk+zvnk+qgErxpuG2UQj4rlA6nA9VUgReJ0DriWlmyZ/jovst7&#10;b2da6DtYZiGzlEu8+aMSCfVJSCwKRj+NgcR2PGEyzoX2eRLVrBLJ1WKC3+BsiCImqjQCBmSJQY7Y&#10;PcCgmUAG7JR2rx9MRezm0Xjyt8CS8WgRPYP2o3HbaLDvASjMqvec9IcipdKEKvlu08WGiZqBs4Hq&#10;iE1kIU2XM/y2wYe8Y84/MovjhIOHK8I/4CEVHEoK/Y2SGuyv9/hBH7scpZQccDxL6n7umBWUqO8a&#10;+3+Zz+dhniMxX3yZImHPJZtzid6114DNkOMyMjxeg75Xw1VaaF9xk6yDVxQxzdF3Sbm3A3Ht09rA&#10;XcTFeh3VcIYN83f62fAAHuocGvWle2XW9N3scRDuYRhlVrxp6qQbLDWsdx5kEzv+VNf+BXD+Yyv1&#10;uyosmHM6ap026uo3AAAA//8DAFBLAwQUAAYACAAAACEAvdrLs+IAAAAKAQAADwAAAGRycy9kb3du&#10;cmV2LnhtbEyPwU7DMBBE70j8g7VIXKrWTiBQQpwKgUA9ICRaOHBzkiUOjddR7Lbh71lOcFzN08zb&#10;YjW5XhxwDJ0nDclCgUCqfdNRq+Ft+zhfggjRUGN6T6jhGwOsytOTwuSNP9IrHjaxFVxCITcabIxD&#10;LmWoLToTFn5A4uzTj85EPsdWNqM5crnrZarUlXSmI16wZsB7i/Vus3caPtZTbL+Sp/i8M7P32dpW&#10;9ctDpfX52XR3CyLiFP9g+NVndSjZqfJ7aoLoNaRJcsEoB8sbEAxcZyoDUWnILlMFsizk/xfKHwAA&#10;AP//AwBQSwECLQAUAAYACAAAACEAtoM4kv4AAADhAQAAEwAAAAAAAAAAAAAAAAAAAAAAW0NvbnRl&#10;bnRfVHlwZXNdLnhtbFBLAQItABQABgAIAAAAIQA4/SH/1gAAAJQBAAALAAAAAAAAAAAAAAAAAC8B&#10;AABfcmVscy8ucmVsc1BLAQItABQABgAIAAAAIQCq5upqnwIAAJkFAAAOAAAAAAAAAAAAAAAAAC4C&#10;AABkcnMvZTJvRG9jLnhtbFBLAQItABQABgAIAAAAIQC92suz4gAAAAoBAAAPAAAAAAAAAAAAAAAA&#10;APkEAABkcnMvZG93bnJldi54bWxQSwUGAAAAAAQABADzAAAACAYAAAAA&#10;" filled="f" strokecolor="black [3213]" strokeweight="1pt">
                <v:textbox>
                  <w:txbxContent>
                    <w:p w14:paraId="60070969" w14:textId="77777777" w:rsidR="00AE411F" w:rsidRPr="00195A3D" w:rsidRDefault="00AE411F" w:rsidP="00740540">
                      <w:pPr>
                        <w:jc w:val="left"/>
                        <w:rPr>
                          <w:rFonts w:ascii="Consolas" w:hAnsi="Consolas"/>
                          <w:sz w:val="20"/>
                        </w:rPr>
                      </w:pPr>
                      <w:r w:rsidRPr="00195A3D">
                        <w:rPr>
                          <w:rFonts w:ascii="Consolas" w:hAnsi="Consolas"/>
                          <w:sz w:val="20"/>
                        </w:rPr>
                        <w:t>{</w:t>
                      </w:r>
                    </w:p>
                    <w:p w14:paraId="0900DAFD" w14:textId="77777777" w:rsidR="00AE411F" w:rsidRPr="00195A3D" w:rsidRDefault="00AE411F" w:rsidP="00740540">
                      <w:pPr>
                        <w:jc w:val="left"/>
                        <w:rPr>
                          <w:rFonts w:ascii="Consolas" w:hAnsi="Consolas"/>
                          <w:sz w:val="20"/>
                        </w:rPr>
                      </w:pPr>
                      <w:r w:rsidRPr="00195A3D">
                        <w:rPr>
                          <w:rFonts w:ascii="Consolas" w:hAnsi="Consolas"/>
                          <w:sz w:val="20"/>
                        </w:rPr>
                        <w:t>  "kvs": {</w:t>
                      </w:r>
                    </w:p>
                    <w:p w14:paraId="00DDC739" w14:textId="77777777" w:rsidR="00AE411F" w:rsidRPr="00195A3D" w:rsidRDefault="00AE411F" w:rsidP="00740540">
                      <w:pPr>
                        <w:jc w:val="left"/>
                        <w:rPr>
                          <w:rFonts w:ascii="Consolas" w:hAnsi="Consolas"/>
                          <w:sz w:val="20"/>
                        </w:rPr>
                      </w:pPr>
                      <w:r w:rsidRPr="00195A3D">
                        <w:rPr>
                          <w:rFonts w:ascii="Consolas" w:hAnsi="Consolas"/>
                          <w:sz w:val="20"/>
                        </w:rPr>
                        <w:t>    "SERVICE_FLAG_SETTINGS": "00000000",</w:t>
                      </w:r>
                    </w:p>
                    <w:p w14:paraId="573088BB" w14:textId="77777777" w:rsidR="00AE411F" w:rsidRPr="00195A3D" w:rsidRDefault="00AE411F" w:rsidP="00740540">
                      <w:pPr>
                        <w:jc w:val="left"/>
                        <w:rPr>
                          <w:rFonts w:ascii="Consolas" w:hAnsi="Consolas"/>
                          <w:sz w:val="20"/>
                        </w:rPr>
                      </w:pPr>
                      <w:r w:rsidRPr="00195A3D">
                        <w:rPr>
                          <w:rFonts w:ascii="Consolas" w:hAnsi="Consolas"/>
                          <w:sz w:val="20"/>
                        </w:rPr>
                        <w:t>    "DFInformation": "0000000000000000",</w:t>
                      </w:r>
                    </w:p>
                    <w:p w14:paraId="7BFA6285" w14:textId="77777777" w:rsidR="00AE411F" w:rsidRPr="00195A3D" w:rsidRDefault="00AE411F" w:rsidP="00740540">
                      <w:pPr>
                        <w:jc w:val="left"/>
                        <w:rPr>
                          <w:rFonts w:ascii="Consolas" w:hAnsi="Consolas"/>
                          <w:sz w:val="20"/>
                        </w:rPr>
                      </w:pPr>
                      <w:r w:rsidRPr="00195A3D">
                        <w:rPr>
                          <w:rFonts w:ascii="Consolas" w:hAnsi="Consolas"/>
                          <w:sz w:val="20"/>
                        </w:rPr>
                        <w:t>    "CCThresholdActive": "1388",</w:t>
                      </w:r>
                    </w:p>
                    <w:p w14:paraId="4FA285E5" w14:textId="77777777" w:rsidR="00AE411F" w:rsidRPr="00195A3D" w:rsidRDefault="00AE411F" w:rsidP="00740540">
                      <w:pPr>
                        <w:jc w:val="left"/>
                        <w:rPr>
                          <w:rFonts w:ascii="Consolas" w:hAnsi="Consolas"/>
                          <w:sz w:val="20"/>
                        </w:rPr>
                      </w:pPr>
                      <w:r w:rsidRPr="00195A3D">
                        <w:rPr>
                          <w:rFonts w:ascii="Consolas" w:hAnsi="Consolas"/>
                          <w:sz w:val="20"/>
                        </w:rPr>
                        <w:t>    "OTThresholdActive": "32A0",</w:t>
                      </w:r>
                    </w:p>
                    <w:p w14:paraId="28F78C84" w14:textId="77777777" w:rsidR="00AE411F" w:rsidRPr="00195A3D" w:rsidRDefault="00AE411F" w:rsidP="00740540">
                      <w:pPr>
                        <w:jc w:val="left"/>
                        <w:rPr>
                          <w:rFonts w:ascii="Consolas" w:hAnsi="Consolas"/>
                          <w:sz w:val="20"/>
                        </w:rPr>
                      </w:pPr>
                      <w:r w:rsidRPr="00195A3D">
                        <w:rPr>
                          <w:rFonts w:ascii="Consolas" w:hAnsi="Consolas"/>
                          <w:sz w:val="20"/>
                        </w:rPr>
                        <w:t>    "AutoADFSuppressDistLimit": "01",</w:t>
                      </w:r>
                    </w:p>
                    <w:p w14:paraId="3BD67421" w14:textId="77777777" w:rsidR="00AE411F" w:rsidRPr="00195A3D" w:rsidRDefault="00AE411F" w:rsidP="00740540">
                      <w:pPr>
                        <w:jc w:val="left"/>
                        <w:rPr>
                          <w:rFonts w:ascii="Consolas" w:hAnsi="Consolas"/>
                          <w:sz w:val="20"/>
                        </w:rPr>
                      </w:pPr>
                      <w:r w:rsidRPr="00195A3D">
                        <w:rPr>
                          <w:rFonts w:ascii="Consolas" w:hAnsi="Consolas"/>
                          <w:sz w:val="20"/>
                        </w:rPr>
                        <w:t>    "AutoADFSuppress": "00",</w:t>
                      </w:r>
                    </w:p>
                    <w:p w14:paraId="2D31D71A" w14:textId="77777777" w:rsidR="00AE411F" w:rsidRPr="00195A3D" w:rsidRDefault="00AE411F" w:rsidP="00740540">
                      <w:pPr>
                        <w:jc w:val="left"/>
                        <w:rPr>
                          <w:rFonts w:ascii="Consolas" w:hAnsi="Consolas"/>
                          <w:sz w:val="20"/>
                        </w:rPr>
                      </w:pPr>
                      <w:r w:rsidRPr="00195A3D">
                        <w:rPr>
                          <w:rFonts w:ascii="Consolas" w:hAnsi="Consolas"/>
                          <w:sz w:val="20"/>
                        </w:rPr>
                        <w:t>    "OperationInformation": "00000",</w:t>
                      </w:r>
                    </w:p>
                    <w:p w14:paraId="6C15D45D" w14:textId="77777777" w:rsidR="00AE411F" w:rsidRPr="00195A3D" w:rsidRDefault="00AE411F" w:rsidP="00740540">
                      <w:pPr>
                        <w:jc w:val="left"/>
                        <w:rPr>
                          <w:rFonts w:ascii="Consolas" w:hAnsi="Consolas"/>
                          <w:sz w:val="20"/>
                        </w:rPr>
                      </w:pPr>
                      <w:r w:rsidRPr="00195A3D">
                        <w:rPr>
                          <w:rFonts w:ascii="Consolas" w:hAnsi="Consolas"/>
                          <w:sz w:val="20"/>
                        </w:rPr>
                        <w:t>    "ActivationInfo": "0000",</w:t>
                      </w:r>
                    </w:p>
                    <w:p w14:paraId="1C80DE69" w14:textId="77777777" w:rsidR="00AE411F" w:rsidRPr="00195A3D" w:rsidRDefault="00AE411F" w:rsidP="00740540">
                      <w:pPr>
                        <w:jc w:val="left"/>
                        <w:rPr>
                          <w:rFonts w:ascii="Consolas" w:hAnsi="Consolas"/>
                          <w:sz w:val="20"/>
                        </w:rPr>
                      </w:pPr>
                      <w:r w:rsidRPr="00195A3D">
                        <w:rPr>
                          <w:rFonts w:ascii="Consolas" w:hAnsi="Consolas"/>
                          <w:sz w:val="20"/>
                        </w:rPr>
                        <w:t>    "LEDBrightness": "02",</w:t>
                      </w:r>
                    </w:p>
                    <w:p w14:paraId="0FDAB3FD" w14:textId="54379C98" w:rsidR="00AE411F" w:rsidRPr="00195A3D" w:rsidRDefault="00AE411F" w:rsidP="00740540">
                      <w:pPr>
                        <w:jc w:val="left"/>
                        <w:rPr>
                          <w:rFonts w:ascii="Consolas" w:hAnsi="Consolas"/>
                          <w:sz w:val="20"/>
                        </w:rPr>
                      </w:pPr>
                      <w:r w:rsidRPr="00195A3D">
                        <w:rPr>
                          <w:rFonts w:ascii="Consolas" w:hAnsi="Consolas"/>
                          <w:sz w:val="20"/>
                        </w:rPr>
                        <w:t xml:space="preserve">     …</w:t>
                      </w:r>
                    </w:p>
                    <w:p w14:paraId="67AA6B13" w14:textId="585B1B4E" w:rsidR="00AE411F" w:rsidRPr="00195A3D" w:rsidRDefault="00AE411F" w:rsidP="00740540">
                      <w:pPr>
                        <w:jc w:val="left"/>
                        <w:rPr>
                          <w:rFonts w:ascii="Consolas" w:hAnsi="Consolas"/>
                          <w:sz w:val="20"/>
                        </w:rPr>
                      </w:pPr>
                      <w:r w:rsidRPr="00195A3D">
                        <w:rPr>
                          <w:rFonts w:ascii="Consolas" w:hAnsi="Consolas"/>
                          <w:sz w:val="20"/>
                        </w:rPr>
                        <w:t xml:space="preserve">     …</w:t>
                      </w:r>
                    </w:p>
                    <w:p w14:paraId="5142D709" w14:textId="77777777" w:rsidR="00AE411F" w:rsidRPr="00195A3D" w:rsidRDefault="00AE411F" w:rsidP="00740540">
                      <w:pPr>
                        <w:jc w:val="left"/>
                        <w:rPr>
                          <w:rFonts w:ascii="Consolas" w:hAnsi="Consolas"/>
                          <w:sz w:val="20"/>
                        </w:rPr>
                      </w:pPr>
                      <w:r w:rsidRPr="00195A3D">
                        <w:rPr>
                          <w:rFonts w:ascii="Consolas" w:hAnsi="Consolas"/>
                          <w:sz w:val="20"/>
                        </w:rPr>
                        <w:t>}</w:t>
                      </w:r>
                    </w:p>
                    <w:p w14:paraId="00385625" w14:textId="77777777" w:rsidR="00AE411F" w:rsidRPr="00740540" w:rsidRDefault="00AE411F" w:rsidP="00740540">
                      <w:pPr>
                        <w:jc w:val="left"/>
                        <w:rPr>
                          <w:rFonts w:ascii="Consolas" w:hAnsi="Consolas"/>
                        </w:rPr>
                      </w:pPr>
                    </w:p>
                  </w:txbxContent>
                </v:textbox>
                <w10:wrap anchorx="margin"/>
              </v:rect>
            </w:pict>
          </mc:Fallback>
        </mc:AlternateContent>
      </w:r>
    </w:p>
    <w:p w14:paraId="6DA7391F" w14:textId="54F0DB28" w:rsidR="00740540" w:rsidRDefault="00740540" w:rsidP="00740540">
      <w:pPr>
        <w:keepNext/>
        <w:jc w:val="center"/>
        <w:rPr>
          <w:rFonts w:ascii="Consolas" w:hAnsi="Consolas"/>
        </w:rPr>
      </w:pPr>
    </w:p>
    <w:p w14:paraId="1F6A4F4A" w14:textId="143453F4" w:rsidR="00740540" w:rsidRDefault="00740540" w:rsidP="00740540">
      <w:pPr>
        <w:keepNext/>
        <w:jc w:val="center"/>
        <w:rPr>
          <w:rFonts w:ascii="Consolas" w:hAnsi="Consolas"/>
        </w:rPr>
      </w:pPr>
    </w:p>
    <w:p w14:paraId="4C708899" w14:textId="40AC49D8" w:rsidR="00740540" w:rsidRDefault="00740540" w:rsidP="00740540">
      <w:pPr>
        <w:keepNext/>
        <w:jc w:val="center"/>
        <w:rPr>
          <w:rFonts w:ascii="Consolas" w:hAnsi="Consolas"/>
        </w:rPr>
      </w:pPr>
    </w:p>
    <w:p w14:paraId="1A3F84D1" w14:textId="42A72485" w:rsidR="00740540" w:rsidRDefault="00740540" w:rsidP="00740540">
      <w:pPr>
        <w:keepNext/>
        <w:jc w:val="center"/>
        <w:rPr>
          <w:rFonts w:ascii="Consolas" w:hAnsi="Consolas"/>
        </w:rPr>
      </w:pPr>
    </w:p>
    <w:p w14:paraId="11D71700" w14:textId="77777777" w:rsidR="00740540" w:rsidRDefault="00740540" w:rsidP="00740540">
      <w:pPr>
        <w:keepNext/>
        <w:jc w:val="center"/>
        <w:rPr>
          <w:rFonts w:ascii="Consolas" w:hAnsi="Consolas"/>
        </w:rPr>
      </w:pPr>
    </w:p>
    <w:p w14:paraId="039A2303" w14:textId="463F3D60" w:rsidR="00740540" w:rsidRDefault="00740540" w:rsidP="00740540">
      <w:pPr>
        <w:keepNext/>
        <w:jc w:val="center"/>
        <w:rPr>
          <w:rFonts w:ascii="Consolas" w:hAnsi="Consolas"/>
        </w:rPr>
      </w:pPr>
    </w:p>
    <w:p w14:paraId="4B3DCC8E" w14:textId="7D30E7D6" w:rsidR="00740540" w:rsidRDefault="00740540" w:rsidP="00740540">
      <w:pPr>
        <w:keepNext/>
        <w:jc w:val="center"/>
        <w:rPr>
          <w:rFonts w:ascii="Consolas" w:hAnsi="Consolas"/>
        </w:rPr>
      </w:pPr>
    </w:p>
    <w:p w14:paraId="1CDD52B5" w14:textId="2DA8252C" w:rsidR="00740540" w:rsidRDefault="00740540" w:rsidP="00740540">
      <w:pPr>
        <w:keepNext/>
        <w:jc w:val="center"/>
        <w:rPr>
          <w:rFonts w:ascii="Consolas" w:hAnsi="Consolas"/>
        </w:rPr>
      </w:pPr>
    </w:p>
    <w:p w14:paraId="71BAAB8A" w14:textId="0763D97D" w:rsidR="00740540" w:rsidRDefault="00740540" w:rsidP="00740540">
      <w:pPr>
        <w:keepNext/>
        <w:jc w:val="center"/>
        <w:rPr>
          <w:rFonts w:ascii="Consolas" w:hAnsi="Consolas"/>
        </w:rPr>
      </w:pPr>
    </w:p>
    <w:p w14:paraId="2153B968" w14:textId="7AAEA03E" w:rsidR="00740540" w:rsidRDefault="00740540" w:rsidP="00740540">
      <w:pPr>
        <w:keepNext/>
        <w:jc w:val="center"/>
        <w:rPr>
          <w:rFonts w:ascii="Consolas" w:hAnsi="Consolas"/>
        </w:rPr>
      </w:pPr>
    </w:p>
    <w:p w14:paraId="23FC9064" w14:textId="77777777" w:rsidR="00740540" w:rsidRDefault="00740540" w:rsidP="00740540">
      <w:pPr>
        <w:keepNext/>
        <w:jc w:val="center"/>
        <w:rPr>
          <w:rFonts w:ascii="Consolas" w:hAnsi="Consolas"/>
        </w:rPr>
      </w:pPr>
    </w:p>
    <w:p w14:paraId="2B3C1C5A" w14:textId="1F80D194" w:rsidR="00740540" w:rsidRDefault="00740540" w:rsidP="00740540">
      <w:pPr>
        <w:keepNext/>
        <w:jc w:val="center"/>
        <w:rPr>
          <w:rFonts w:ascii="Consolas" w:hAnsi="Consolas"/>
        </w:rPr>
      </w:pPr>
    </w:p>
    <w:p w14:paraId="3C18823C" w14:textId="29F62F84" w:rsidR="00740540" w:rsidRDefault="00740540" w:rsidP="00740540">
      <w:pPr>
        <w:keepNext/>
        <w:jc w:val="center"/>
        <w:rPr>
          <w:rFonts w:ascii="Consolas" w:hAnsi="Consolas"/>
        </w:rPr>
      </w:pPr>
    </w:p>
    <w:p w14:paraId="4A9D75C9" w14:textId="287B307E" w:rsidR="00740540" w:rsidRPr="00740540" w:rsidRDefault="00740540" w:rsidP="00740540">
      <w:pPr>
        <w:keepNext/>
        <w:jc w:val="center"/>
        <w:rPr>
          <w:rFonts w:ascii="Consolas" w:hAnsi="Consolas"/>
        </w:rPr>
      </w:pPr>
    </w:p>
    <w:p w14:paraId="076F02AF" w14:textId="70BC03EB" w:rsidR="00D53E19" w:rsidRDefault="00740540" w:rsidP="00AC63D6">
      <w:pPr>
        <w:pStyle w:val="Caption"/>
        <w:jc w:val="center"/>
      </w:pPr>
      <w:bookmarkStart w:id="28" w:name="_Toc209611313"/>
      <w:r>
        <w:t>Figure 7</w:t>
      </w:r>
      <w:r w:rsidR="00AC63D6">
        <w:t xml:space="preserve">: </w:t>
      </w:r>
      <w:r w:rsidR="006E1D98" w:rsidRPr="006E1D98">
        <w:t>Detailed sequence analysis of processing delays</w:t>
      </w:r>
      <w:bookmarkEnd w:id="28"/>
    </w:p>
    <w:p w14:paraId="0AEFDB85" w14:textId="7872E805" w:rsidR="00AB6896" w:rsidRDefault="00AB6896" w:rsidP="00AB6896"/>
    <w:p w14:paraId="49EDD602" w14:textId="0CF1E5F1" w:rsidR="009C2E14" w:rsidRDefault="009C2E14" w:rsidP="00C178D0">
      <w:pPr>
        <w:jc w:val="left"/>
        <w:rPr>
          <w:b/>
        </w:rPr>
      </w:pPr>
      <w:r>
        <w:rPr>
          <w:b/>
        </w:rPr>
        <w:t>Current Implementation</w:t>
      </w:r>
      <w:r w:rsidR="008B4E94">
        <w:rPr>
          <w:b/>
        </w:rPr>
        <w:t xml:space="preserve"> P</w:t>
      </w:r>
      <w:r w:rsidR="005C7C93">
        <w:rPr>
          <w:b/>
        </w:rPr>
        <w:t>roblem</w:t>
      </w:r>
      <w:r w:rsidR="00C178D0" w:rsidRPr="00C178D0">
        <w:rPr>
          <w:b/>
        </w:rPr>
        <w:t>:</w:t>
      </w:r>
    </w:p>
    <w:p w14:paraId="45C93B11" w14:textId="77777777" w:rsidR="00195A3D" w:rsidRDefault="00195A3D" w:rsidP="00EF7787">
      <w:pPr>
        <w:pStyle w:val="ListParagraph"/>
        <w:numPr>
          <w:ilvl w:val="0"/>
          <w:numId w:val="19"/>
        </w:numPr>
        <w:spacing w:before="0" w:after="80"/>
        <w:contextualSpacing w:val="0"/>
        <w:jc w:val="left"/>
      </w:pPr>
      <w:r>
        <w:t>Creates a backup database and writes to both files each time the data is updated, checksums the update.</w:t>
      </w:r>
    </w:p>
    <w:p w14:paraId="53EBE4E6" w14:textId="77777777" w:rsidR="00195A3D" w:rsidRDefault="00195A3D" w:rsidP="00EF7787">
      <w:pPr>
        <w:pStyle w:val="ListParagraph"/>
        <w:numPr>
          <w:ilvl w:val="0"/>
          <w:numId w:val="19"/>
        </w:numPr>
        <w:spacing w:before="0" w:after="80"/>
        <w:contextualSpacing w:val="0"/>
        <w:jc w:val="left"/>
      </w:pPr>
      <w:r>
        <w:t>At initialization, loads both files, checks if a file is corrupted, and recovers the corrupted file.</w:t>
      </w:r>
    </w:p>
    <w:p w14:paraId="50B621D7" w14:textId="5200166F" w:rsidR="00AC63D6" w:rsidRDefault="00195A3D" w:rsidP="00AC63D6">
      <w:pPr>
        <w:keepNext/>
        <w:jc w:val="center"/>
      </w:pPr>
      <w:r w:rsidRPr="00195A3D">
        <w:rPr>
          <w:noProof/>
          <w:lang w:eastAsia="ko-KR"/>
        </w:rPr>
        <w:lastRenderedPageBreak/>
        <w:drawing>
          <wp:inline distT="0" distB="0" distL="0" distR="0" wp14:anchorId="6869748B" wp14:editId="7240D529">
            <wp:extent cx="4179587" cy="4705632"/>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8"/>
                    <a:srcRect t="5207"/>
                    <a:stretch/>
                  </pic:blipFill>
                  <pic:spPr bwMode="auto">
                    <a:xfrm>
                      <a:off x="0" y="0"/>
                      <a:ext cx="4186893" cy="4713857"/>
                    </a:xfrm>
                    <a:prstGeom prst="rect">
                      <a:avLst/>
                    </a:prstGeom>
                    <a:ln>
                      <a:noFill/>
                    </a:ln>
                    <a:extLst>
                      <a:ext uri="{53640926-AAD7-44D8-BBD7-CCE9431645EC}">
                        <a14:shadowObscured xmlns:a14="http://schemas.microsoft.com/office/drawing/2010/main"/>
                      </a:ext>
                    </a:extLst>
                  </pic:spPr>
                </pic:pic>
              </a:graphicData>
            </a:graphic>
          </wp:inline>
        </w:drawing>
      </w:r>
    </w:p>
    <w:p w14:paraId="755BC51E" w14:textId="40465587" w:rsidR="004A385A" w:rsidRPr="00966F75" w:rsidRDefault="00AC63D6" w:rsidP="00966F75">
      <w:pPr>
        <w:pStyle w:val="Caption"/>
        <w:jc w:val="center"/>
        <w:rPr>
          <w:b/>
        </w:rPr>
      </w:pPr>
      <w:bookmarkStart w:id="29" w:name="_Toc209611314"/>
      <w:r>
        <w:t xml:space="preserve">Figure </w:t>
      </w:r>
      <w:r w:rsidR="00195A3D">
        <w:t>8</w:t>
      </w:r>
      <w:r>
        <w:t xml:space="preserve">: </w:t>
      </w:r>
      <w:bookmarkEnd w:id="29"/>
      <w:r w:rsidR="00195A3D">
        <w:t>Current implementation (backup + checksum) – sequence diagram</w:t>
      </w:r>
      <w:r w:rsidR="008E37EE">
        <w:rPr>
          <w:b/>
        </w:rPr>
        <w:br w:type="page"/>
      </w:r>
    </w:p>
    <w:p w14:paraId="7C68998D" w14:textId="3338E5B1" w:rsidR="00C749DA" w:rsidRPr="00C749DA" w:rsidRDefault="007F35B5" w:rsidP="00AC63D6">
      <w:pPr>
        <w:pStyle w:val="Heading2"/>
      </w:pPr>
      <w:bookmarkStart w:id="30" w:name="_Toc241486863"/>
      <w:r w:rsidRPr="007F35B5">
        <w:lastRenderedPageBreak/>
        <w:t>Quality Attributes</w:t>
      </w:r>
      <w:bookmarkEnd w:id="30"/>
    </w:p>
    <w:p w14:paraId="7B40CD9C" w14:textId="52CCBF6E" w:rsidR="00774941" w:rsidRDefault="00E65F31" w:rsidP="00AF3F76">
      <w:r>
        <w:t>The following quality attributes were carefully considered and prioritized while improving Configuration Service</w:t>
      </w:r>
      <w:r w:rsidR="00AF3F76" w:rsidRPr="00AF3F76">
        <w:t xml:space="preserve">. These attributes guided the architectural decisions and solution selection to ensure the new </w:t>
      </w:r>
      <w:r w:rsidR="00D707B4">
        <w:t>database structure handing</w:t>
      </w:r>
      <w:r w:rsidR="00AF3F76" w:rsidRPr="00AF3F76">
        <w:t xml:space="preserve"> meets both functional requirements and non-functional expectations:</w:t>
      </w:r>
    </w:p>
    <w:tbl>
      <w:tblPr>
        <w:tblW w:w="9320" w:type="dxa"/>
        <w:tblCellMar>
          <w:left w:w="0" w:type="dxa"/>
          <w:right w:w="0" w:type="dxa"/>
        </w:tblCellMar>
        <w:tblLook w:val="04A0" w:firstRow="1" w:lastRow="0" w:firstColumn="1" w:lastColumn="0" w:noHBand="0" w:noVBand="1"/>
      </w:tblPr>
      <w:tblGrid>
        <w:gridCol w:w="1683"/>
        <w:gridCol w:w="1277"/>
        <w:gridCol w:w="6360"/>
      </w:tblGrid>
      <w:tr w:rsidR="00380D97" w:rsidRPr="008E7F86" w14:paraId="7C0F8C06" w14:textId="77777777" w:rsidTr="00747AA8">
        <w:trPr>
          <w:trHeight w:val="654"/>
        </w:trPr>
        <w:tc>
          <w:tcPr>
            <w:tcW w:w="1683"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5C8C406D" w14:textId="77777777" w:rsidR="00380D97" w:rsidRPr="008E7F86" w:rsidRDefault="00380D97" w:rsidP="00380D97">
            <w:pPr>
              <w:keepNext/>
              <w:jc w:val="left"/>
            </w:pPr>
            <w:r w:rsidRPr="008E7F86">
              <w:rPr>
                <w:b/>
                <w:bCs/>
              </w:rPr>
              <w:t>Quality Attribute</w:t>
            </w:r>
          </w:p>
        </w:tc>
        <w:tc>
          <w:tcPr>
            <w:tcW w:w="1277"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0B908698" w14:textId="77777777" w:rsidR="00380D97" w:rsidRPr="008E7F86" w:rsidRDefault="00380D97" w:rsidP="00380D97">
            <w:pPr>
              <w:keepNext/>
              <w:jc w:val="left"/>
            </w:pPr>
            <w:r w:rsidRPr="008E7F86">
              <w:rPr>
                <w:b/>
                <w:bCs/>
              </w:rPr>
              <w:t>Priority</w:t>
            </w:r>
          </w:p>
        </w:tc>
        <w:tc>
          <w:tcPr>
            <w:tcW w:w="6360"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42882566" w14:textId="77777777" w:rsidR="00380D97" w:rsidRPr="008E7F86" w:rsidRDefault="00380D97" w:rsidP="00380D97">
            <w:pPr>
              <w:keepNext/>
              <w:jc w:val="left"/>
            </w:pPr>
            <w:r w:rsidRPr="008E7F86">
              <w:rPr>
                <w:b/>
                <w:bCs/>
              </w:rPr>
              <w:t>Description</w:t>
            </w:r>
          </w:p>
        </w:tc>
      </w:tr>
      <w:tr w:rsidR="00380D97" w:rsidRPr="008E7F86" w14:paraId="4AFE23AC" w14:textId="77777777" w:rsidTr="00EB11D1">
        <w:trPr>
          <w:trHeight w:val="829"/>
        </w:trPr>
        <w:tc>
          <w:tcPr>
            <w:tcW w:w="1683"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7B7BB770" w14:textId="77777777" w:rsidR="00380D97" w:rsidRPr="008E7F86" w:rsidRDefault="00380D97" w:rsidP="00380D97">
            <w:pPr>
              <w:keepNext/>
              <w:jc w:val="left"/>
            </w:pPr>
            <w:r w:rsidRPr="008E7F86">
              <w:rPr>
                <w:b/>
                <w:bCs/>
              </w:rPr>
              <w:t>Performance</w:t>
            </w:r>
          </w:p>
        </w:tc>
        <w:tc>
          <w:tcPr>
            <w:tcW w:w="1277"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54394E3B" w14:textId="77777777" w:rsidR="00380D97" w:rsidRPr="008E7F86" w:rsidRDefault="00380D97" w:rsidP="00380D97">
            <w:pPr>
              <w:keepNext/>
              <w:jc w:val="left"/>
            </w:pPr>
            <w:r w:rsidRPr="008E7F86">
              <w:t>High</w:t>
            </w:r>
          </w:p>
        </w:tc>
        <w:tc>
          <w:tcPr>
            <w:tcW w:w="63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77D09BD1" w14:textId="77777777" w:rsidR="001C13F9" w:rsidRDefault="004C5008" w:rsidP="004C5008">
            <w:pPr>
              <w:keepNext/>
              <w:jc w:val="left"/>
            </w:pPr>
            <w:r>
              <w:t xml:space="preserve">System must meet timing requirements for critical operations </w:t>
            </w:r>
            <w:r w:rsidR="001C13F9">
              <w:t>with consistent response times.</w:t>
            </w:r>
          </w:p>
          <w:p w14:paraId="357B01BB" w14:textId="18F6A03B" w:rsidR="00380D97" w:rsidRPr="001C13F9" w:rsidRDefault="004C5008" w:rsidP="004C5008">
            <w:pPr>
              <w:keepNext/>
              <w:jc w:val="left"/>
              <w:rPr>
                <w:i/>
              </w:rPr>
            </w:pPr>
            <w:r w:rsidRPr="001C13F9">
              <w:rPr>
                <w:i/>
              </w:rPr>
              <w:t>Configuration Service boot time reduced from ~1.5s to under ~1s. Write a single key time reduced from ~40ms to under ~5ms.</w:t>
            </w:r>
          </w:p>
        </w:tc>
      </w:tr>
      <w:tr w:rsidR="00380D97" w:rsidRPr="008E7F86" w14:paraId="039DC1BD" w14:textId="77777777" w:rsidTr="00EB11D1">
        <w:trPr>
          <w:trHeight w:val="595"/>
        </w:trPr>
        <w:tc>
          <w:tcPr>
            <w:tcW w:w="1683"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12AB54EE" w14:textId="0024451D" w:rsidR="00380D97" w:rsidRPr="008E7F86" w:rsidRDefault="00380D97" w:rsidP="00380D97">
            <w:pPr>
              <w:keepNext/>
              <w:jc w:val="left"/>
            </w:pPr>
            <w:r w:rsidRPr="008E7F86">
              <w:rPr>
                <w:b/>
                <w:bCs/>
              </w:rPr>
              <w:t>Reliability</w:t>
            </w:r>
          </w:p>
        </w:tc>
        <w:tc>
          <w:tcPr>
            <w:tcW w:w="1277"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51E5E0F6" w14:textId="77777777" w:rsidR="00380D97" w:rsidRPr="008E7F86" w:rsidRDefault="00380D97" w:rsidP="00380D97">
            <w:pPr>
              <w:keepNext/>
              <w:jc w:val="left"/>
            </w:pPr>
            <w:r w:rsidRPr="008E7F86">
              <w:t>High</w:t>
            </w:r>
          </w:p>
        </w:tc>
        <w:tc>
          <w:tcPr>
            <w:tcW w:w="63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7AF4278A" w14:textId="40670186" w:rsidR="00380D97" w:rsidRPr="008E7F86" w:rsidRDefault="00651A83" w:rsidP="00380D97">
            <w:pPr>
              <w:keepNext/>
              <w:jc w:val="left"/>
            </w:pPr>
            <w:r>
              <w:t>Ensure the data will not be lost when an abnorma</w:t>
            </w:r>
            <w:r w:rsidR="00BC6241">
              <w:t>lity occurs (power loss, crash,</w:t>
            </w:r>
            <w:r w:rsidR="00060A33">
              <w:t xml:space="preserve"> </w:t>
            </w:r>
            <w:r>
              <w:t>…).</w:t>
            </w:r>
          </w:p>
        </w:tc>
      </w:tr>
      <w:tr w:rsidR="00380D97" w:rsidRPr="008E7F86" w14:paraId="0769C472" w14:textId="77777777" w:rsidTr="00747AA8">
        <w:trPr>
          <w:trHeight w:val="714"/>
        </w:trPr>
        <w:tc>
          <w:tcPr>
            <w:tcW w:w="1683"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699F18D9" w14:textId="77777777" w:rsidR="00380D97" w:rsidRPr="008E7F86" w:rsidRDefault="00380D97" w:rsidP="00380D97">
            <w:pPr>
              <w:keepNext/>
              <w:jc w:val="left"/>
            </w:pPr>
            <w:r w:rsidRPr="008E7F86">
              <w:rPr>
                <w:b/>
                <w:bCs/>
              </w:rPr>
              <w:t>Simplicity</w:t>
            </w:r>
          </w:p>
        </w:tc>
        <w:tc>
          <w:tcPr>
            <w:tcW w:w="1277"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17891E8B" w14:textId="0BE1B1E0" w:rsidR="00380D97" w:rsidRPr="008E7F86" w:rsidRDefault="00FE444F" w:rsidP="00380D97">
            <w:pPr>
              <w:keepNext/>
              <w:jc w:val="left"/>
            </w:pPr>
            <w:r>
              <w:t>Medium</w:t>
            </w:r>
          </w:p>
        </w:tc>
        <w:tc>
          <w:tcPr>
            <w:tcW w:w="6360" w:type="dxa"/>
            <w:tcBorders>
              <w:top w:val="single" w:sz="8" w:space="0" w:color="A5A5A5"/>
              <w:left w:val="single" w:sz="8" w:space="0" w:color="A5A5A5"/>
              <w:bottom w:val="single" w:sz="8" w:space="0" w:color="A5A5A5"/>
              <w:right w:val="single" w:sz="8" w:space="0" w:color="A5A5A5"/>
            </w:tcBorders>
            <w:shd w:val="clear" w:color="auto" w:fill="EEF4E8"/>
            <w:tcMar>
              <w:top w:w="40" w:type="dxa"/>
              <w:left w:w="60" w:type="dxa"/>
              <w:bottom w:w="40" w:type="dxa"/>
              <w:right w:w="60" w:type="dxa"/>
            </w:tcMar>
            <w:vAlign w:val="center"/>
            <w:hideMark/>
          </w:tcPr>
          <w:p w14:paraId="02656895" w14:textId="77777777" w:rsidR="00380D97" w:rsidRPr="008E7F86" w:rsidRDefault="00380D97" w:rsidP="0051561F">
            <w:pPr>
              <w:keepNext/>
              <w:jc w:val="left"/>
            </w:pPr>
            <w:r w:rsidRPr="008E7F86">
              <w:t>Balance implementation complexity with operational reliability for mission-critical systems.</w:t>
            </w:r>
          </w:p>
        </w:tc>
      </w:tr>
    </w:tbl>
    <w:p w14:paraId="23E2ACDE" w14:textId="5D47D2BB" w:rsidR="00134250" w:rsidRPr="008E7F86" w:rsidRDefault="0051561F" w:rsidP="0051561F">
      <w:pPr>
        <w:pStyle w:val="Caption"/>
        <w:jc w:val="center"/>
        <w:rPr>
          <w:b/>
          <w:bCs/>
          <w:sz w:val="28"/>
          <w:szCs w:val="28"/>
        </w:rPr>
      </w:pPr>
      <w:bookmarkStart w:id="31" w:name="_Toc209611379"/>
      <w:r>
        <w:t xml:space="preserve">Table </w:t>
      </w:r>
      <w:r w:rsidR="00E86052">
        <w:fldChar w:fldCharType="begin"/>
      </w:r>
      <w:r w:rsidR="00E86052">
        <w:instrText xml:space="preserve"> SEQ Table \* ARABIC </w:instrText>
      </w:r>
      <w:r w:rsidR="00E86052">
        <w:fldChar w:fldCharType="separate"/>
      </w:r>
      <w:r w:rsidR="001B14B0">
        <w:rPr>
          <w:noProof/>
        </w:rPr>
        <w:t>1</w:t>
      </w:r>
      <w:r w:rsidR="00E86052">
        <w:rPr>
          <w:noProof/>
        </w:rPr>
        <w:fldChar w:fldCharType="end"/>
      </w:r>
      <w:r>
        <w:rPr>
          <w:noProof/>
        </w:rPr>
        <w:t xml:space="preserve">: </w:t>
      </w:r>
      <w:r w:rsidRPr="00DE3291">
        <w:rPr>
          <w:noProof/>
        </w:rPr>
        <w:t>Quality Attributes</w:t>
      </w:r>
      <w:bookmarkEnd w:id="31"/>
    </w:p>
    <w:p w14:paraId="663C8BDF" w14:textId="5719752B" w:rsidR="003222F7" w:rsidRPr="008E7F86" w:rsidRDefault="003222F7" w:rsidP="00380D97">
      <w:pPr>
        <w:spacing w:before="0" w:after="160" w:line="259" w:lineRule="auto"/>
        <w:jc w:val="left"/>
        <w:rPr>
          <w:rFonts w:eastAsiaTheme="majorEastAsia"/>
          <w:b/>
          <w:sz w:val="36"/>
          <w:szCs w:val="32"/>
        </w:rPr>
      </w:pPr>
      <w:r w:rsidRPr="008E7F86">
        <w:br w:type="page"/>
      </w:r>
    </w:p>
    <w:p w14:paraId="09405854" w14:textId="246D95B8" w:rsidR="00934B42" w:rsidRPr="008E7F86" w:rsidRDefault="00E54327" w:rsidP="005653C5">
      <w:pPr>
        <w:pStyle w:val="Heading1"/>
      </w:pPr>
      <w:bookmarkStart w:id="32" w:name="_Toc241486864"/>
      <w:r w:rsidRPr="008E7F86">
        <w:lastRenderedPageBreak/>
        <w:t>Architecture Alternatives</w:t>
      </w:r>
      <w:bookmarkEnd w:id="32"/>
    </w:p>
    <w:p w14:paraId="12796A42" w14:textId="34530E3E" w:rsidR="00E807F2" w:rsidRDefault="001000C3" w:rsidP="00AA27E4">
      <w:pPr>
        <w:pStyle w:val="Heading2"/>
      </w:pPr>
      <w:bookmarkStart w:id="33" w:name="_Toc241486865"/>
      <w:r>
        <w:t>Database structure alternatives for Configuration Service</w:t>
      </w:r>
      <w:bookmarkEnd w:id="33"/>
    </w:p>
    <w:p w14:paraId="67716A2C" w14:textId="597EAE33" w:rsidR="0076654E" w:rsidRDefault="005023DA" w:rsidP="00824E7A">
      <w:pPr>
        <w:spacing w:after="160"/>
      </w:pPr>
      <w:r>
        <w:t>Based on the problems identified above, Config</w:t>
      </w:r>
      <w:r w:rsidR="006C0D8F">
        <w:t>uration Service</w:t>
      </w:r>
      <w:r>
        <w:t xml:space="preserve"> requires a fundamentally different database structure to eliminate the full-file read/rewrite pattern that causes both the boot latency and the data-corruption risk. Three alternative proposals were evaluated, each addressing the core issue through a different database mechanism.</w:t>
      </w:r>
    </w:p>
    <w:p w14:paraId="109ECEEE" w14:textId="154BAC9E" w:rsidR="007368DF" w:rsidRPr="008E7F86" w:rsidRDefault="007368DF" w:rsidP="00E807F2">
      <w:pPr>
        <w:pStyle w:val="Heading3"/>
        <w:rPr>
          <w:rFonts w:cs="Times New Roman"/>
        </w:rPr>
      </w:pPr>
      <w:bookmarkStart w:id="34" w:name="_Toc241486866"/>
      <w:r w:rsidRPr="008E7F86">
        <w:rPr>
          <w:rFonts w:cs="Times New Roman"/>
        </w:rPr>
        <w:t xml:space="preserve">Proposal 1 – </w:t>
      </w:r>
      <w:r w:rsidR="00272D02">
        <w:t>LSMDB mechanism (Log-Structured Merge Database)</w:t>
      </w:r>
      <w:bookmarkEnd w:id="34"/>
    </w:p>
    <w:p w14:paraId="30DBFC26" w14:textId="0B52E8B5" w:rsidR="003E5C4F" w:rsidRDefault="0032332E" w:rsidP="00272D02">
      <w:pPr>
        <w:spacing w:after="160"/>
      </w:pPr>
      <w:r>
        <w:t>The database is stored as a binary file composed of an Index block (keys and their offsets) and a Data section (keys and values). Every time data is updated, the change is appended to a WAL log file (wal.log, max 4KB) instead of being written directly to the database file, and the update is also kept in an in-memory MemTable (max 4KB). Only the wal.log and Index block are loaded at initialization. When the MemTable or WAL log reaches 4KB, the MemTable is merged with the Data section into a new database file, and the old database and WAL log are cleared.</w:t>
      </w:r>
    </w:p>
    <w:p w14:paraId="4306C0E7" w14:textId="60D0E199" w:rsidR="00BB2460" w:rsidRDefault="001B58C9" w:rsidP="00BB2460">
      <w:pPr>
        <w:spacing w:after="160"/>
        <w:jc w:val="center"/>
        <w:rPr>
          <w:b/>
          <w:bCs/>
        </w:rPr>
      </w:pPr>
      <w:r>
        <w:rPr>
          <w:noProof/>
          <w:lang w:eastAsia="ko-KR"/>
        </w:rPr>
        <w:drawing>
          <wp:inline distT="0" distB="0" distL="0" distR="0" wp14:anchorId="486BA6BD" wp14:editId="2F47FFA5">
            <wp:extent cx="3735421" cy="3326361"/>
            <wp:effectExtent l="19050" t="19050" r="17780" b="26670"/>
            <wp:docPr id="1335632281" name="Picture 133563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54142" cy="3343032"/>
                    </a:xfrm>
                    <a:prstGeom prst="rect">
                      <a:avLst/>
                    </a:prstGeom>
                    <a:ln>
                      <a:solidFill>
                        <a:schemeClr val="tx1"/>
                      </a:solidFill>
                    </a:ln>
                  </pic:spPr>
                </pic:pic>
              </a:graphicData>
            </a:graphic>
          </wp:inline>
        </w:drawing>
      </w:r>
    </w:p>
    <w:p w14:paraId="2A430C7F" w14:textId="60AB03B9" w:rsidR="0019579F" w:rsidRPr="00BB2460" w:rsidRDefault="00BB2460" w:rsidP="00BB2460">
      <w:pPr>
        <w:spacing w:after="160"/>
        <w:jc w:val="center"/>
        <w:rPr>
          <w:i/>
        </w:rPr>
      </w:pPr>
      <w:r w:rsidRPr="00BB2460">
        <w:rPr>
          <w:i/>
          <w:iCs/>
          <w:color w:val="44546A" w:themeColor="text2"/>
          <w:sz w:val="20"/>
          <w:szCs w:val="18"/>
        </w:rPr>
        <w:t xml:space="preserve">Figure 9: </w:t>
      </w:r>
      <w:r>
        <w:rPr>
          <w:i/>
          <w:iCs/>
          <w:color w:val="44546A" w:themeColor="text2"/>
          <w:sz w:val="20"/>
          <w:szCs w:val="18"/>
        </w:rPr>
        <w:t>Log-St</w:t>
      </w:r>
      <w:r w:rsidR="003D2CEF">
        <w:rPr>
          <w:i/>
          <w:iCs/>
          <w:color w:val="44546A" w:themeColor="text2"/>
          <w:sz w:val="20"/>
          <w:szCs w:val="18"/>
        </w:rPr>
        <w:t>ructured Merge database structu</w:t>
      </w:r>
      <w:r w:rsidR="0004795E">
        <w:rPr>
          <w:i/>
          <w:iCs/>
          <w:color w:val="44546A" w:themeColor="text2"/>
          <w:sz w:val="20"/>
          <w:szCs w:val="18"/>
        </w:rPr>
        <w:t>r</w:t>
      </w:r>
      <w:r w:rsidR="003D2CEF">
        <w:rPr>
          <w:i/>
          <w:iCs/>
          <w:color w:val="44546A" w:themeColor="text2"/>
          <w:sz w:val="20"/>
          <w:szCs w:val="18"/>
        </w:rPr>
        <w:t>e</w:t>
      </w:r>
      <w:r w:rsidR="0019579F" w:rsidRPr="00BB2460">
        <w:rPr>
          <w:b/>
          <w:bCs/>
          <w:i/>
        </w:rPr>
        <w:br w:type="page"/>
      </w:r>
    </w:p>
    <w:p w14:paraId="4A99CEB8" w14:textId="77777777" w:rsidR="00EA72AC" w:rsidRPr="00CC0BF9" w:rsidRDefault="00EA72AC" w:rsidP="00EA72AC">
      <w:r w:rsidRPr="00CC0BF9">
        <w:rPr>
          <w:b/>
          <w:bCs/>
          <w:color w:val="030303"/>
        </w:rPr>
        <w:lastRenderedPageBreak/>
        <w:t>Key Characteristics:</w:t>
      </w:r>
    </w:p>
    <w:p w14:paraId="099C4981" w14:textId="46B351DB" w:rsidR="00EA72AC" w:rsidRPr="00CC0BF9" w:rsidRDefault="00AE2F2D" w:rsidP="00EF7787">
      <w:pPr>
        <w:pStyle w:val="ListParagraph"/>
        <w:numPr>
          <w:ilvl w:val="0"/>
          <w:numId w:val="5"/>
        </w:numPr>
      </w:pPr>
      <w:r>
        <w:t>At initialize time, Configuration Service only need to load the wal.log and Index Block</w:t>
      </w:r>
      <w:r w:rsidR="001B58C9">
        <w:t>.</w:t>
      </w:r>
    </w:p>
    <w:p w14:paraId="4BBC997A" w14:textId="5B73B3B5" w:rsidR="00EA72AC" w:rsidRPr="00CC0BF9" w:rsidRDefault="001B58C9" w:rsidP="00EF7787">
      <w:pPr>
        <w:pStyle w:val="ListParagraph"/>
        <w:numPr>
          <w:ilvl w:val="0"/>
          <w:numId w:val="5"/>
        </w:numPr>
      </w:pPr>
      <w:r>
        <w:t>When update value for a key, the Configuration Service appends to the wal.log file and update the Memtable variable.</w:t>
      </w:r>
    </w:p>
    <w:p w14:paraId="1D58BF54" w14:textId="59822043" w:rsidR="00EA72AC" w:rsidRDefault="001B58C9" w:rsidP="00EF7787">
      <w:pPr>
        <w:pStyle w:val="ListParagraph"/>
        <w:numPr>
          <w:ilvl w:val="0"/>
          <w:numId w:val="5"/>
        </w:numPr>
      </w:pPr>
      <w:r>
        <w:t xml:space="preserve">When the Memtable or wal.log reach 4KB, Configuration </w:t>
      </w:r>
      <w:r w:rsidR="00954A4D">
        <w:t xml:space="preserve">Service </w:t>
      </w:r>
      <w:r>
        <w:t>will</w:t>
      </w:r>
      <w:r w:rsidR="00954A4D">
        <w:t xml:space="preserve"> merge the Memtable and current data, save it as a new database file, then clear the wal.log file and deletes the old database file</w:t>
      </w:r>
      <w:r w:rsidR="00EA72AC" w:rsidRPr="004800AD">
        <w:t>.</w:t>
      </w:r>
    </w:p>
    <w:p w14:paraId="4F01DC22" w14:textId="1566F126" w:rsidR="003B3446" w:rsidRDefault="003B3446" w:rsidP="00EF7787">
      <w:pPr>
        <w:pStyle w:val="ListParagraph"/>
        <w:numPr>
          <w:ilvl w:val="0"/>
          <w:numId w:val="5"/>
        </w:numPr>
      </w:pPr>
      <w:r>
        <w:t>Reading: when reading a key, the Configuration Service will read from Memtable first, if the Memtable does not contain the key, it will ready from database file</w:t>
      </w:r>
    </w:p>
    <w:p w14:paraId="6574944C" w14:textId="304A3795" w:rsidR="005305AA" w:rsidRPr="008E7F86" w:rsidRDefault="00B074E3" w:rsidP="005305AA">
      <w:r>
        <w:rPr>
          <w:b/>
          <w:bCs/>
        </w:rPr>
        <w:t xml:space="preserve">Sequence </w:t>
      </w:r>
      <w:r w:rsidR="000A6E53">
        <w:rPr>
          <w:b/>
          <w:bCs/>
        </w:rPr>
        <w:t>Diagram</w:t>
      </w:r>
      <w:r w:rsidR="005305AA" w:rsidRPr="008E7F86">
        <w:t>:</w:t>
      </w:r>
    </w:p>
    <w:p w14:paraId="2080C48B" w14:textId="0CE7219D" w:rsidR="00AC63D6" w:rsidRDefault="00210A29" w:rsidP="00AC63D6">
      <w:pPr>
        <w:keepNext/>
        <w:jc w:val="center"/>
      </w:pPr>
      <w:r w:rsidRPr="008E7F86">
        <w:br/>
      </w:r>
      <w:r w:rsidR="00EA72AC">
        <w:rPr>
          <w:noProof/>
          <w:lang w:eastAsia="ko-KR"/>
        </w:rPr>
        <w:drawing>
          <wp:inline distT="0" distB="0" distL="0" distR="0" wp14:anchorId="1A014A2C" wp14:editId="66C02617">
            <wp:extent cx="4508315" cy="4399942"/>
            <wp:effectExtent l="19050" t="19050" r="26035" b="19685"/>
            <wp:docPr id="1335632280" name="Picture 133563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11413" cy="4402965"/>
                    </a:xfrm>
                    <a:prstGeom prst="rect">
                      <a:avLst/>
                    </a:prstGeom>
                    <a:ln>
                      <a:solidFill>
                        <a:schemeClr val="tx1"/>
                      </a:solidFill>
                    </a:ln>
                  </pic:spPr>
                </pic:pic>
              </a:graphicData>
            </a:graphic>
          </wp:inline>
        </w:drawing>
      </w:r>
    </w:p>
    <w:p w14:paraId="7F4D0BFA" w14:textId="4EB9980D" w:rsidR="003A1885" w:rsidRDefault="00AC63D6" w:rsidP="00AC63D6">
      <w:pPr>
        <w:pStyle w:val="Caption"/>
        <w:jc w:val="center"/>
      </w:pPr>
      <w:bookmarkStart w:id="35" w:name="_Toc209611315"/>
      <w:bookmarkStart w:id="36" w:name="_Toc241487680"/>
      <w:r>
        <w:t xml:space="preserve">Figure </w:t>
      </w:r>
      <w:r w:rsidR="00E86052">
        <w:fldChar w:fldCharType="begin"/>
      </w:r>
      <w:r w:rsidR="00E86052">
        <w:instrText xml:space="preserve"> SEQ Figure \* ARABIC </w:instrText>
      </w:r>
      <w:r w:rsidR="00E86052">
        <w:fldChar w:fldCharType="separate"/>
      </w:r>
      <w:r w:rsidR="00AE411F">
        <w:rPr>
          <w:noProof/>
        </w:rPr>
        <w:t>7</w:t>
      </w:r>
      <w:r w:rsidR="00E86052">
        <w:rPr>
          <w:noProof/>
        </w:rPr>
        <w:fldChar w:fldCharType="end"/>
      </w:r>
      <w:r>
        <w:t xml:space="preserve">: </w:t>
      </w:r>
      <w:bookmarkEnd w:id="35"/>
      <w:r w:rsidR="00EA72AC">
        <w:t>Proposal 1 – LSMDB mechanism sequence diagram</w:t>
      </w:r>
      <w:bookmarkEnd w:id="36"/>
    </w:p>
    <w:p w14:paraId="746D0F68" w14:textId="77777777" w:rsidR="001C4CCD" w:rsidRPr="00CC0BF9" w:rsidRDefault="001C4CCD" w:rsidP="001C4CCD">
      <w:r w:rsidRPr="00CC0BF9">
        <w:rPr>
          <w:b/>
          <w:bCs/>
          <w:color w:val="030303"/>
        </w:rPr>
        <w:t>Advantages:</w:t>
      </w:r>
    </w:p>
    <w:p w14:paraId="16F4FEB9" w14:textId="4C3B97FE" w:rsidR="001C4CCD" w:rsidRPr="006F0EFC" w:rsidRDefault="00D63521" w:rsidP="00EF7787">
      <w:pPr>
        <w:pStyle w:val="ListParagraph"/>
        <w:numPr>
          <w:ilvl w:val="0"/>
          <w:numId w:val="6"/>
        </w:numPr>
      </w:pPr>
      <w:r>
        <w:t>Reliability: If an abnormality occurs during writing to new database, the wal.log and the old database still remain.</w:t>
      </w:r>
    </w:p>
    <w:p w14:paraId="4FDCAF16" w14:textId="114EF38A" w:rsidR="001C4CCD" w:rsidRPr="006F0EFC" w:rsidRDefault="00A237FE" w:rsidP="00EF7787">
      <w:pPr>
        <w:pStyle w:val="ListParagraph"/>
        <w:numPr>
          <w:ilvl w:val="0"/>
          <w:numId w:val="6"/>
        </w:numPr>
      </w:pPr>
      <w:r>
        <w:t>Performance: Boot time is reduced from ~1500ms to ~1100ms; updating a single key is reduced from ~40ms to ~2ms.</w:t>
      </w:r>
    </w:p>
    <w:p w14:paraId="2D036749" w14:textId="77777777" w:rsidR="001C4CCD" w:rsidRPr="006F0EFC" w:rsidRDefault="001C4CCD" w:rsidP="001C4CCD">
      <w:r w:rsidRPr="006F0EFC">
        <w:rPr>
          <w:b/>
          <w:bCs/>
          <w:color w:val="030303"/>
        </w:rPr>
        <w:t>Disadvantages:</w:t>
      </w:r>
    </w:p>
    <w:p w14:paraId="5E4F18FF" w14:textId="4917B03E" w:rsidR="00210A29" w:rsidRPr="007954FE" w:rsidRDefault="00A237FE" w:rsidP="00EF7787">
      <w:pPr>
        <w:pStyle w:val="ListParagraph"/>
        <w:numPr>
          <w:ilvl w:val="0"/>
          <w:numId w:val="6"/>
        </w:numPr>
      </w:pPr>
      <w:r>
        <w:t>Simplicity: High implementation complexity due to introducing a new database engine.</w:t>
      </w:r>
    </w:p>
    <w:p w14:paraId="6C84C8CE" w14:textId="6A5587DC" w:rsidR="009800E1" w:rsidRPr="008E7F86" w:rsidRDefault="009800E1" w:rsidP="00E807F2">
      <w:pPr>
        <w:pStyle w:val="Heading3"/>
        <w:rPr>
          <w:rFonts w:cs="Times New Roman"/>
        </w:rPr>
      </w:pPr>
      <w:bookmarkStart w:id="37" w:name="_Toc241486867"/>
      <w:r w:rsidRPr="008E7F86">
        <w:rPr>
          <w:rFonts w:cs="Times New Roman"/>
        </w:rPr>
        <w:lastRenderedPageBreak/>
        <w:t>Proposal 2 –</w:t>
      </w:r>
      <w:r w:rsidR="008572B1">
        <w:t>L</w:t>
      </w:r>
      <w:r w:rsidR="00C37A5D">
        <w:t>ightning Memory-Mapped Database mechanism</w:t>
      </w:r>
      <w:bookmarkEnd w:id="37"/>
    </w:p>
    <w:p w14:paraId="17B1A017" w14:textId="5522C9B5" w:rsidR="00FC5B33" w:rsidRDefault="000F28E3" w:rsidP="000F28E3">
      <w:pPr>
        <w:spacing w:after="160"/>
      </w:pPr>
      <w:r>
        <w:t>The database is a binary file divided into fixed-size blocks (4KB each), which can be accessed individually without opening the entire file. A header block addresses the blocks that contain data. Only the header block is loaded at initialization. Updates use copy-on-write: the block containing the target key is located, a copy of that block is created and updated, the copy is written to disk, and finally the header block is updated and written to disk to point to the new block.</w:t>
      </w:r>
    </w:p>
    <w:p w14:paraId="14574409" w14:textId="0FA70E35" w:rsidR="00FC5B33" w:rsidRDefault="00F95648" w:rsidP="00FC5B33">
      <w:pPr>
        <w:spacing w:after="160"/>
        <w:jc w:val="center"/>
      </w:pPr>
      <w:r>
        <w:rPr>
          <w:noProof/>
          <w:lang w:eastAsia="ko-KR"/>
        </w:rPr>
        <w:drawing>
          <wp:inline distT="0" distB="0" distL="0" distR="0" wp14:anchorId="16D8B1D1" wp14:editId="5513E756">
            <wp:extent cx="4250988" cy="2226773"/>
            <wp:effectExtent l="19050" t="19050" r="16510" b="21590"/>
            <wp:docPr id="1335632283" name="Picture 133563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62590" cy="2232850"/>
                    </a:xfrm>
                    <a:prstGeom prst="rect">
                      <a:avLst/>
                    </a:prstGeom>
                    <a:ln>
                      <a:solidFill>
                        <a:schemeClr val="tx1"/>
                      </a:solidFill>
                    </a:ln>
                  </pic:spPr>
                </pic:pic>
              </a:graphicData>
            </a:graphic>
          </wp:inline>
        </w:drawing>
      </w:r>
    </w:p>
    <w:p w14:paraId="72D9D127" w14:textId="0B12718C" w:rsidR="00FC5B33" w:rsidRPr="00FC5B33" w:rsidRDefault="00FC5B33" w:rsidP="00FC5B33">
      <w:pPr>
        <w:spacing w:after="160"/>
        <w:jc w:val="center"/>
        <w:rPr>
          <w:i/>
          <w:iCs/>
          <w:color w:val="44546A" w:themeColor="text2"/>
          <w:sz w:val="20"/>
          <w:szCs w:val="18"/>
        </w:rPr>
      </w:pPr>
      <w:bookmarkStart w:id="38" w:name="_Toc241487681"/>
      <w:r w:rsidRPr="00FC5B33">
        <w:rPr>
          <w:i/>
          <w:iCs/>
          <w:color w:val="44546A" w:themeColor="text2"/>
          <w:sz w:val="20"/>
          <w:szCs w:val="18"/>
        </w:rPr>
        <w:t xml:space="preserve">Figure </w:t>
      </w:r>
      <w:r w:rsidRPr="00FC5B33">
        <w:rPr>
          <w:i/>
          <w:iCs/>
          <w:color w:val="44546A" w:themeColor="text2"/>
          <w:sz w:val="20"/>
          <w:szCs w:val="18"/>
        </w:rPr>
        <w:fldChar w:fldCharType="begin"/>
      </w:r>
      <w:r w:rsidRPr="00FC5B33">
        <w:rPr>
          <w:i/>
          <w:iCs/>
          <w:color w:val="44546A" w:themeColor="text2"/>
          <w:sz w:val="20"/>
          <w:szCs w:val="18"/>
        </w:rPr>
        <w:instrText xml:space="preserve"> SEQ Figure \* ARABIC </w:instrText>
      </w:r>
      <w:r w:rsidRPr="00FC5B33">
        <w:rPr>
          <w:i/>
          <w:iCs/>
          <w:color w:val="44546A" w:themeColor="text2"/>
          <w:sz w:val="20"/>
          <w:szCs w:val="18"/>
        </w:rPr>
        <w:fldChar w:fldCharType="separate"/>
      </w:r>
      <w:r w:rsidR="00AE411F">
        <w:rPr>
          <w:i/>
          <w:iCs/>
          <w:noProof/>
          <w:color w:val="44546A" w:themeColor="text2"/>
          <w:sz w:val="20"/>
          <w:szCs w:val="18"/>
        </w:rPr>
        <w:t>8</w:t>
      </w:r>
      <w:r w:rsidRPr="00FC5B33">
        <w:rPr>
          <w:i/>
          <w:iCs/>
          <w:color w:val="44546A" w:themeColor="text2"/>
          <w:sz w:val="20"/>
          <w:szCs w:val="18"/>
        </w:rPr>
        <w:fldChar w:fldCharType="end"/>
      </w:r>
      <w:r w:rsidR="009B2668">
        <w:rPr>
          <w:i/>
          <w:iCs/>
          <w:color w:val="44546A" w:themeColor="text2"/>
          <w:sz w:val="20"/>
          <w:szCs w:val="18"/>
        </w:rPr>
        <w:t>1</w:t>
      </w:r>
      <w:r w:rsidRPr="00FC5B33">
        <w:rPr>
          <w:i/>
          <w:iCs/>
          <w:color w:val="44546A" w:themeColor="text2"/>
          <w:sz w:val="20"/>
          <w:szCs w:val="18"/>
        </w:rPr>
        <w:t xml:space="preserve">: </w:t>
      </w:r>
      <w:r w:rsidR="00307930">
        <w:rPr>
          <w:i/>
          <w:iCs/>
          <w:color w:val="44546A" w:themeColor="text2"/>
          <w:sz w:val="20"/>
          <w:szCs w:val="18"/>
        </w:rPr>
        <w:t>Proposal 2</w:t>
      </w:r>
      <w:r w:rsidR="00B4292C">
        <w:rPr>
          <w:i/>
          <w:iCs/>
          <w:color w:val="44546A" w:themeColor="text2"/>
          <w:sz w:val="20"/>
          <w:szCs w:val="18"/>
        </w:rPr>
        <w:t xml:space="preserve"> – L</w:t>
      </w:r>
      <w:r w:rsidRPr="00FC5B33">
        <w:rPr>
          <w:i/>
          <w:iCs/>
          <w:color w:val="44546A" w:themeColor="text2"/>
          <w:sz w:val="20"/>
          <w:szCs w:val="18"/>
        </w:rPr>
        <w:t xml:space="preserve">MDB </w:t>
      </w:r>
      <w:r w:rsidR="00AB0BBF">
        <w:rPr>
          <w:i/>
          <w:iCs/>
          <w:color w:val="44546A" w:themeColor="text2"/>
          <w:sz w:val="20"/>
          <w:szCs w:val="18"/>
        </w:rPr>
        <w:t>database structure</w:t>
      </w:r>
      <w:bookmarkEnd w:id="38"/>
    </w:p>
    <w:p w14:paraId="2939B4BD" w14:textId="77777777" w:rsidR="00FC5B33" w:rsidRDefault="00FC5B33" w:rsidP="000F28E3">
      <w:pPr>
        <w:spacing w:after="160"/>
      </w:pPr>
    </w:p>
    <w:p w14:paraId="532ADD86" w14:textId="23A2D96A" w:rsidR="001C7447" w:rsidRPr="001C7447" w:rsidRDefault="001C7447" w:rsidP="001C7447">
      <w:pPr>
        <w:rPr>
          <w:b/>
        </w:rPr>
      </w:pPr>
      <w:r w:rsidRPr="001C7447">
        <w:rPr>
          <w:b/>
        </w:rPr>
        <w:t>Key Characteristics:</w:t>
      </w:r>
    </w:p>
    <w:p w14:paraId="2E81375F" w14:textId="67ECD920" w:rsidR="001C7447" w:rsidRPr="001C7447" w:rsidRDefault="009A4A15" w:rsidP="00EF7787">
      <w:pPr>
        <w:pStyle w:val="ListParagraph"/>
        <w:numPr>
          <w:ilvl w:val="0"/>
          <w:numId w:val="7"/>
        </w:numPr>
      </w:pPr>
      <w:r>
        <w:t>Only the header block is loaded at initialization</w:t>
      </w:r>
      <w:r w:rsidR="00403BE7">
        <w:t>.</w:t>
      </w:r>
    </w:p>
    <w:p w14:paraId="31684C76" w14:textId="79DD3CBF" w:rsidR="0030273C" w:rsidRPr="0030273C" w:rsidRDefault="009A4A15" w:rsidP="00EF7787">
      <w:pPr>
        <w:pStyle w:val="ListParagraph"/>
        <w:numPr>
          <w:ilvl w:val="0"/>
          <w:numId w:val="7"/>
        </w:numPr>
      </w:pPr>
      <w:r>
        <w:t>Updates use copy-on-write: the block containing the target key is located, a copy of that block is created and updated, the copy is written to disk, and finally the header block is updated and written to disk to point to the new block</w:t>
      </w:r>
      <w:r w:rsidR="00FC33B2">
        <w:t>.</w:t>
      </w:r>
    </w:p>
    <w:p w14:paraId="04E99726" w14:textId="694334E8" w:rsidR="001C7447" w:rsidRPr="008E7F86" w:rsidRDefault="002662D5" w:rsidP="001C7447">
      <w:r>
        <w:rPr>
          <w:b/>
          <w:bCs/>
        </w:rPr>
        <w:t xml:space="preserve">Sequence </w:t>
      </w:r>
      <w:r w:rsidR="000A6E53">
        <w:rPr>
          <w:b/>
          <w:bCs/>
        </w:rPr>
        <w:t>Diagram</w:t>
      </w:r>
      <w:r w:rsidR="001C7447" w:rsidRPr="008E7F86">
        <w:t>:</w:t>
      </w:r>
    </w:p>
    <w:p w14:paraId="36906341" w14:textId="77777777" w:rsidR="005305AA" w:rsidRPr="008E7F86" w:rsidRDefault="005305AA" w:rsidP="00E807F2"/>
    <w:p w14:paraId="1FEDE37F" w14:textId="1979F4EF" w:rsidR="00AC63D6" w:rsidRDefault="008662BA" w:rsidP="00AC63D6">
      <w:pPr>
        <w:keepNext/>
        <w:jc w:val="center"/>
      </w:pPr>
      <w:r>
        <w:rPr>
          <w:noProof/>
          <w:lang w:eastAsia="ko-KR"/>
        </w:rPr>
        <w:lastRenderedPageBreak/>
        <w:drawing>
          <wp:inline distT="0" distB="0" distL="0" distR="0" wp14:anchorId="76B6437F" wp14:editId="42339209">
            <wp:extent cx="4179752" cy="4252987"/>
            <wp:effectExtent l="19050" t="19050" r="11430" b="14605"/>
            <wp:docPr id="1335632284" name="Picture 133563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86098" cy="4259445"/>
                    </a:xfrm>
                    <a:prstGeom prst="rect">
                      <a:avLst/>
                    </a:prstGeom>
                    <a:ln>
                      <a:solidFill>
                        <a:schemeClr val="tx1"/>
                      </a:solidFill>
                    </a:ln>
                  </pic:spPr>
                </pic:pic>
              </a:graphicData>
            </a:graphic>
          </wp:inline>
        </w:drawing>
      </w:r>
    </w:p>
    <w:p w14:paraId="58886AD6" w14:textId="6432C8F7" w:rsidR="003A1885" w:rsidRPr="008E7F86" w:rsidRDefault="00AC63D6" w:rsidP="00AC63D6">
      <w:pPr>
        <w:pStyle w:val="Caption"/>
        <w:jc w:val="center"/>
      </w:pPr>
      <w:bookmarkStart w:id="39" w:name="_Toc209611316"/>
      <w:bookmarkStart w:id="40" w:name="_Toc241487682"/>
      <w:r>
        <w:t xml:space="preserve">Figure </w:t>
      </w:r>
      <w:r w:rsidR="00E86052">
        <w:fldChar w:fldCharType="begin"/>
      </w:r>
      <w:r w:rsidR="00E86052">
        <w:instrText xml:space="preserve"> SEQ Figure \* ARABIC </w:instrText>
      </w:r>
      <w:r w:rsidR="00E86052">
        <w:fldChar w:fldCharType="separate"/>
      </w:r>
      <w:r w:rsidR="00AE411F">
        <w:rPr>
          <w:noProof/>
        </w:rPr>
        <w:t>9</w:t>
      </w:r>
      <w:r w:rsidR="00E86052">
        <w:rPr>
          <w:noProof/>
        </w:rPr>
        <w:fldChar w:fldCharType="end"/>
      </w:r>
      <w:r w:rsidR="009B2668">
        <w:rPr>
          <w:noProof/>
        </w:rPr>
        <w:t>2</w:t>
      </w:r>
      <w:r>
        <w:t xml:space="preserve">: </w:t>
      </w:r>
      <w:bookmarkEnd w:id="39"/>
      <w:r w:rsidR="00307930">
        <w:t>Proposal 2 – LMDB mechanism sequence diagram</w:t>
      </w:r>
      <w:bookmarkEnd w:id="40"/>
    </w:p>
    <w:p w14:paraId="0FBA99AE" w14:textId="77777777" w:rsidR="001C4CCD" w:rsidRPr="001C7447" w:rsidRDefault="001C4CCD" w:rsidP="001C4CCD">
      <w:pPr>
        <w:rPr>
          <w:b/>
        </w:rPr>
      </w:pPr>
      <w:r>
        <w:rPr>
          <w:b/>
        </w:rPr>
        <w:t>Advantages:</w:t>
      </w:r>
    </w:p>
    <w:p w14:paraId="5FDEBED6" w14:textId="505116BC" w:rsidR="008E6AD5" w:rsidRDefault="00DF7D68" w:rsidP="00EF7787">
      <w:pPr>
        <w:pStyle w:val="ListParagraph"/>
        <w:numPr>
          <w:ilvl w:val="0"/>
          <w:numId w:val="8"/>
        </w:numPr>
      </w:pPr>
      <w:r>
        <w:t>Reliability: If an abnormality occurs, the old data block still remains untouched</w:t>
      </w:r>
    </w:p>
    <w:p w14:paraId="04A664AF" w14:textId="07D29811" w:rsidR="001C4CCD" w:rsidRPr="001C7447" w:rsidRDefault="00DF7D68" w:rsidP="00EF7787">
      <w:pPr>
        <w:pStyle w:val="ListParagraph"/>
        <w:numPr>
          <w:ilvl w:val="0"/>
          <w:numId w:val="8"/>
        </w:numPr>
      </w:pPr>
      <w:r>
        <w:t>Performance: Boot time is reduced from ~1500ms to ~850ms; updating a single key is reduced from ~40ms to ~4ms</w:t>
      </w:r>
      <w:r w:rsidR="001C4CCD">
        <w:t>.</w:t>
      </w:r>
    </w:p>
    <w:p w14:paraId="3689DD9B" w14:textId="4BC5A572" w:rsidR="001C4CCD" w:rsidRPr="001C7447" w:rsidRDefault="007B47EE" w:rsidP="001C4CCD">
      <w:pPr>
        <w:rPr>
          <w:b/>
        </w:rPr>
      </w:pPr>
      <w:r>
        <w:rPr>
          <w:b/>
        </w:rPr>
        <w:t>Disadvantage</w:t>
      </w:r>
      <w:r w:rsidR="001C4CCD">
        <w:rPr>
          <w:b/>
        </w:rPr>
        <w:t>:</w:t>
      </w:r>
    </w:p>
    <w:p w14:paraId="4FDAE8FC" w14:textId="085B476F" w:rsidR="001C4CCD" w:rsidRDefault="00DF7D68" w:rsidP="00EF7787">
      <w:pPr>
        <w:pStyle w:val="ListParagraph"/>
        <w:numPr>
          <w:ilvl w:val="0"/>
          <w:numId w:val="9"/>
        </w:numPr>
      </w:pPr>
      <w:r>
        <w:t>Simplicity: Medium implementation complexity to handle the new database format</w:t>
      </w:r>
      <w:r w:rsidR="001C4CCD">
        <w:t>.</w:t>
      </w:r>
    </w:p>
    <w:p w14:paraId="398D5EF3" w14:textId="77777777" w:rsidR="00307930" w:rsidRDefault="00307930" w:rsidP="00307930">
      <w:pPr>
        <w:jc w:val="center"/>
        <w:rPr>
          <w:i/>
          <w:iCs/>
          <w:color w:val="44546A" w:themeColor="text2"/>
          <w:sz w:val="20"/>
          <w:szCs w:val="18"/>
        </w:rPr>
      </w:pPr>
    </w:p>
    <w:p w14:paraId="76090028" w14:textId="75FBD7BF" w:rsidR="00287252" w:rsidRPr="008E7F86" w:rsidRDefault="00287252" w:rsidP="00E807F2">
      <w:pPr>
        <w:pStyle w:val="Heading3"/>
        <w:rPr>
          <w:rFonts w:cs="Times New Roman"/>
        </w:rPr>
      </w:pPr>
      <w:bookmarkStart w:id="41" w:name="_Toc241486868"/>
      <w:r w:rsidRPr="008E7F86">
        <w:rPr>
          <w:rFonts w:cs="Times New Roman"/>
        </w:rPr>
        <w:lastRenderedPageBreak/>
        <w:t xml:space="preserve">Proposal 3 – </w:t>
      </w:r>
      <w:r w:rsidR="00C3340D">
        <w:t>SQLite</w:t>
      </w:r>
      <w:bookmarkEnd w:id="41"/>
    </w:p>
    <w:p w14:paraId="1637CC0F" w14:textId="1E68387A" w:rsidR="008E7F86" w:rsidRDefault="001A065D" w:rsidP="008563FF">
      <w:pPr>
        <w:pStyle w:val="ListParagraph"/>
        <w:keepNext/>
        <w:ind w:left="0"/>
        <w:jc w:val="left"/>
      </w:pPr>
      <w:r>
        <w:t>Similar to LMDB, the database is a binary file divided into 4KB blocks, with a header block addressing which blocks are data blocks; in addition, a WAL log file (max 4KB) is used to protect writes: every update is appended to wal.log instead of being written directly to the database file. Only the header block is loaded at initialization</w:t>
      </w:r>
      <w:r w:rsidR="008E7F86" w:rsidRPr="008E7F86">
        <w:t>.</w:t>
      </w:r>
    </w:p>
    <w:p w14:paraId="626A5E07" w14:textId="77777777" w:rsidR="00307930" w:rsidRDefault="00307930" w:rsidP="00307930">
      <w:pPr>
        <w:keepNext/>
        <w:jc w:val="left"/>
      </w:pPr>
    </w:p>
    <w:p w14:paraId="34C3D2D3" w14:textId="77777777" w:rsidR="008563FF" w:rsidRDefault="008563FF" w:rsidP="008563FF">
      <w:pPr>
        <w:jc w:val="center"/>
        <w:rPr>
          <w:i/>
          <w:iCs/>
          <w:color w:val="44546A" w:themeColor="text2"/>
          <w:sz w:val="20"/>
          <w:szCs w:val="18"/>
        </w:rPr>
      </w:pPr>
      <w:r>
        <w:rPr>
          <w:noProof/>
          <w:lang w:eastAsia="ko-KR"/>
        </w:rPr>
        <w:drawing>
          <wp:inline distT="0" distB="0" distL="0" distR="0" wp14:anchorId="3F2F4C7C" wp14:editId="1496020C">
            <wp:extent cx="4056434" cy="2677777"/>
            <wp:effectExtent l="19050" t="19050" r="20320" b="27940"/>
            <wp:docPr id="1335632285" name="Picture 133563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69844" cy="2686629"/>
                    </a:xfrm>
                    <a:prstGeom prst="rect">
                      <a:avLst/>
                    </a:prstGeom>
                    <a:ln>
                      <a:solidFill>
                        <a:schemeClr val="tx1"/>
                      </a:solidFill>
                    </a:ln>
                  </pic:spPr>
                </pic:pic>
              </a:graphicData>
            </a:graphic>
          </wp:inline>
        </w:drawing>
      </w:r>
    </w:p>
    <w:p w14:paraId="16055C8E" w14:textId="458F1876" w:rsidR="00307930" w:rsidRPr="008E3C49" w:rsidRDefault="008563FF" w:rsidP="008E3C49">
      <w:pPr>
        <w:jc w:val="center"/>
        <w:rPr>
          <w:i/>
          <w:iCs/>
          <w:color w:val="44546A" w:themeColor="text2"/>
          <w:sz w:val="20"/>
          <w:szCs w:val="18"/>
        </w:rPr>
      </w:pPr>
      <w:bookmarkStart w:id="42" w:name="_Toc241487683"/>
      <w:r w:rsidRPr="00307930">
        <w:rPr>
          <w:i/>
          <w:iCs/>
          <w:color w:val="44546A" w:themeColor="text2"/>
          <w:sz w:val="20"/>
          <w:szCs w:val="18"/>
        </w:rPr>
        <w:t xml:space="preserve">Figure </w:t>
      </w:r>
      <w:r w:rsidRPr="00307930">
        <w:rPr>
          <w:i/>
          <w:iCs/>
          <w:color w:val="44546A" w:themeColor="text2"/>
          <w:sz w:val="20"/>
          <w:szCs w:val="18"/>
        </w:rPr>
        <w:fldChar w:fldCharType="begin"/>
      </w:r>
      <w:r w:rsidRPr="00307930">
        <w:rPr>
          <w:i/>
          <w:iCs/>
          <w:color w:val="44546A" w:themeColor="text2"/>
          <w:sz w:val="20"/>
          <w:szCs w:val="18"/>
        </w:rPr>
        <w:instrText xml:space="preserve"> SEQ Figure \* ARABIC </w:instrText>
      </w:r>
      <w:r w:rsidRPr="00307930">
        <w:rPr>
          <w:i/>
          <w:iCs/>
          <w:color w:val="44546A" w:themeColor="text2"/>
          <w:sz w:val="20"/>
          <w:szCs w:val="18"/>
        </w:rPr>
        <w:fldChar w:fldCharType="separate"/>
      </w:r>
      <w:r w:rsidR="00AE411F">
        <w:rPr>
          <w:i/>
          <w:iCs/>
          <w:noProof/>
          <w:color w:val="44546A" w:themeColor="text2"/>
          <w:sz w:val="20"/>
          <w:szCs w:val="18"/>
        </w:rPr>
        <w:t>10</w:t>
      </w:r>
      <w:r w:rsidRPr="00307930">
        <w:rPr>
          <w:i/>
          <w:iCs/>
          <w:color w:val="44546A" w:themeColor="text2"/>
          <w:sz w:val="20"/>
          <w:szCs w:val="18"/>
        </w:rPr>
        <w:fldChar w:fldCharType="end"/>
      </w:r>
      <w:r w:rsidR="009B2668">
        <w:rPr>
          <w:i/>
          <w:iCs/>
          <w:color w:val="44546A" w:themeColor="text2"/>
          <w:sz w:val="20"/>
          <w:szCs w:val="18"/>
        </w:rPr>
        <w:t>3</w:t>
      </w:r>
      <w:r w:rsidRPr="00307930">
        <w:rPr>
          <w:i/>
          <w:iCs/>
          <w:color w:val="44546A" w:themeColor="text2"/>
          <w:sz w:val="20"/>
          <w:szCs w:val="18"/>
        </w:rPr>
        <w:t xml:space="preserve">: </w:t>
      </w:r>
      <w:r>
        <w:rPr>
          <w:i/>
          <w:iCs/>
          <w:color w:val="44546A" w:themeColor="text2"/>
          <w:sz w:val="20"/>
          <w:szCs w:val="18"/>
        </w:rPr>
        <w:t>Proposal 3 – SQlite</w:t>
      </w:r>
      <w:r w:rsidRPr="00FC5B33">
        <w:rPr>
          <w:i/>
          <w:iCs/>
          <w:color w:val="44546A" w:themeColor="text2"/>
          <w:sz w:val="20"/>
          <w:szCs w:val="18"/>
        </w:rPr>
        <w:t xml:space="preserve"> </w:t>
      </w:r>
      <w:r>
        <w:rPr>
          <w:i/>
          <w:iCs/>
          <w:color w:val="44546A" w:themeColor="text2"/>
          <w:sz w:val="20"/>
          <w:szCs w:val="18"/>
        </w:rPr>
        <w:t>database structure</w:t>
      </w:r>
      <w:bookmarkEnd w:id="42"/>
    </w:p>
    <w:p w14:paraId="4E3FACFC" w14:textId="77777777" w:rsidR="00E57F28" w:rsidRPr="00E57F28" w:rsidRDefault="00E57F28" w:rsidP="00E57F28">
      <w:pPr>
        <w:rPr>
          <w:b/>
          <w:color w:val="000000" w:themeColor="text1"/>
        </w:rPr>
      </w:pPr>
      <w:r w:rsidRPr="00E57F28">
        <w:rPr>
          <w:b/>
          <w:color w:val="000000" w:themeColor="text1"/>
        </w:rPr>
        <w:t>Key Characteristics:</w:t>
      </w:r>
    </w:p>
    <w:p w14:paraId="7BDC1CFB" w14:textId="77777777" w:rsidR="00E57F28" w:rsidRPr="0073733B" w:rsidRDefault="00E57F28" w:rsidP="00EF7787">
      <w:pPr>
        <w:pStyle w:val="ListParagraph"/>
        <w:numPr>
          <w:ilvl w:val="0"/>
          <w:numId w:val="10"/>
        </w:numPr>
        <w:rPr>
          <w:color w:val="000000" w:themeColor="text1"/>
        </w:rPr>
      </w:pPr>
      <w:r w:rsidRPr="0073733B">
        <w:rPr>
          <w:color w:val="000000" w:themeColor="text1"/>
        </w:rPr>
        <w:t>Start with a fixed number of threads (e.g., 2 threads) as baseline thread pool</w:t>
      </w:r>
    </w:p>
    <w:p w14:paraId="4650CD6F" w14:textId="77777777" w:rsidR="00E57F28" w:rsidRPr="0073733B" w:rsidRDefault="00E57F28" w:rsidP="00EF7787">
      <w:pPr>
        <w:pStyle w:val="ListParagraph"/>
        <w:numPr>
          <w:ilvl w:val="0"/>
          <w:numId w:val="10"/>
        </w:numPr>
        <w:rPr>
          <w:color w:val="000000" w:themeColor="text1"/>
        </w:rPr>
      </w:pPr>
      <w:r w:rsidRPr="0073733B">
        <w:rPr>
          <w:color w:val="000000" w:themeColor="text1"/>
        </w:rPr>
        <w:t>Performance-based scaling: Auto-create additional threads when individual thread processing time exceeds threshold</w:t>
      </w:r>
    </w:p>
    <w:p w14:paraId="24E5E5BB" w14:textId="77777777" w:rsidR="00E57F28" w:rsidRPr="0073733B" w:rsidRDefault="00E57F28" w:rsidP="00EF7787">
      <w:pPr>
        <w:pStyle w:val="ListParagraph"/>
        <w:numPr>
          <w:ilvl w:val="0"/>
          <w:numId w:val="10"/>
        </w:numPr>
        <w:rPr>
          <w:color w:val="000000" w:themeColor="text1"/>
        </w:rPr>
      </w:pPr>
      <w:r w:rsidRPr="0073733B">
        <w:rPr>
          <w:color w:val="000000" w:themeColor="text1"/>
        </w:rPr>
        <w:t>Automatic scale-down: Reduce thread count to baseline after a certain period of inactivity to optimize resource usage</w:t>
      </w:r>
    </w:p>
    <w:p w14:paraId="22AAF893" w14:textId="77777777" w:rsidR="00E57F28" w:rsidRPr="0073733B" w:rsidRDefault="00E57F28" w:rsidP="00EF7787">
      <w:pPr>
        <w:pStyle w:val="ListParagraph"/>
        <w:numPr>
          <w:ilvl w:val="0"/>
          <w:numId w:val="10"/>
        </w:numPr>
        <w:rPr>
          <w:color w:val="000000" w:themeColor="text1"/>
        </w:rPr>
      </w:pPr>
      <w:r w:rsidRPr="0073733B">
        <w:rPr>
          <w:color w:val="000000" w:themeColor="text1"/>
        </w:rPr>
        <w:t>Built-in hang detection and recovery mechanisms for fault tolerance</w:t>
      </w:r>
    </w:p>
    <w:p w14:paraId="1DE11218" w14:textId="1E1AE442" w:rsidR="00666279" w:rsidRPr="0018561F" w:rsidRDefault="00E57F28" w:rsidP="00EF7787">
      <w:pPr>
        <w:pStyle w:val="ListParagraph"/>
        <w:numPr>
          <w:ilvl w:val="0"/>
          <w:numId w:val="10"/>
        </w:numPr>
        <w:rPr>
          <w:color w:val="000000" w:themeColor="text1"/>
        </w:rPr>
      </w:pPr>
      <w:r w:rsidRPr="0073733B">
        <w:rPr>
          <w:color w:val="000000" w:themeColor="text1"/>
        </w:rPr>
        <w:t>Threshold-based monitoring for thread performance degradation</w:t>
      </w:r>
    </w:p>
    <w:p w14:paraId="12B21C9E" w14:textId="19229EFE" w:rsidR="00287252" w:rsidRDefault="00471502" w:rsidP="00666279">
      <w:pPr>
        <w:rPr>
          <w:noProof/>
          <w:lang w:eastAsia="ko-KR"/>
        </w:rPr>
      </w:pPr>
      <w:r>
        <w:rPr>
          <w:b/>
          <w:bCs/>
        </w:rPr>
        <w:t xml:space="preserve">Sequence </w:t>
      </w:r>
      <w:r w:rsidR="00437255">
        <w:rPr>
          <w:b/>
          <w:bCs/>
        </w:rPr>
        <w:t>D</w:t>
      </w:r>
      <w:r>
        <w:rPr>
          <w:b/>
          <w:bCs/>
        </w:rPr>
        <w:t>iagram</w:t>
      </w:r>
      <w:r w:rsidR="005305AA" w:rsidRPr="008E7F86">
        <w:t>:</w:t>
      </w:r>
    </w:p>
    <w:p w14:paraId="23901DAC" w14:textId="77777777" w:rsidR="00311368" w:rsidRDefault="00311368" w:rsidP="00311368">
      <w:pPr>
        <w:jc w:val="center"/>
        <w:rPr>
          <w:i/>
          <w:iCs/>
          <w:color w:val="44546A" w:themeColor="text2"/>
          <w:sz w:val="20"/>
          <w:szCs w:val="18"/>
        </w:rPr>
      </w:pPr>
    </w:p>
    <w:p w14:paraId="6ACF27AC" w14:textId="77777777" w:rsidR="00311368" w:rsidRDefault="00311368" w:rsidP="00311368">
      <w:pPr>
        <w:jc w:val="center"/>
        <w:rPr>
          <w:i/>
          <w:iCs/>
          <w:color w:val="44546A" w:themeColor="text2"/>
          <w:sz w:val="20"/>
          <w:szCs w:val="18"/>
        </w:rPr>
      </w:pPr>
    </w:p>
    <w:p w14:paraId="2831E9AC" w14:textId="77777777" w:rsidR="00311368" w:rsidRDefault="00311368" w:rsidP="00311368">
      <w:pPr>
        <w:jc w:val="center"/>
        <w:rPr>
          <w:i/>
          <w:iCs/>
          <w:color w:val="44546A" w:themeColor="text2"/>
          <w:sz w:val="20"/>
          <w:szCs w:val="18"/>
        </w:rPr>
      </w:pPr>
    </w:p>
    <w:p w14:paraId="1DDE2C73" w14:textId="77777777" w:rsidR="00311368" w:rsidRDefault="00311368" w:rsidP="00311368">
      <w:pPr>
        <w:jc w:val="center"/>
        <w:rPr>
          <w:i/>
          <w:iCs/>
          <w:color w:val="44546A" w:themeColor="text2"/>
          <w:sz w:val="20"/>
          <w:szCs w:val="18"/>
        </w:rPr>
      </w:pPr>
    </w:p>
    <w:p w14:paraId="4612149C" w14:textId="6BFF11BC" w:rsidR="00311368" w:rsidRDefault="00311368" w:rsidP="00311368">
      <w:pPr>
        <w:jc w:val="center"/>
        <w:rPr>
          <w:i/>
          <w:iCs/>
          <w:color w:val="44546A" w:themeColor="text2"/>
          <w:sz w:val="20"/>
          <w:szCs w:val="18"/>
        </w:rPr>
      </w:pPr>
      <w:r>
        <w:rPr>
          <w:noProof/>
          <w:lang w:eastAsia="ko-KR"/>
        </w:rPr>
        <w:lastRenderedPageBreak/>
        <w:drawing>
          <wp:inline distT="0" distB="0" distL="0" distR="0" wp14:anchorId="3358475E" wp14:editId="6BCDEC0F">
            <wp:extent cx="4817536" cy="4421222"/>
            <wp:effectExtent l="19050" t="19050" r="21590" b="17780"/>
            <wp:docPr id="1335632289" name="Picture 133563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19605" cy="4423121"/>
                    </a:xfrm>
                    <a:prstGeom prst="rect">
                      <a:avLst/>
                    </a:prstGeom>
                    <a:ln>
                      <a:solidFill>
                        <a:schemeClr val="tx1"/>
                      </a:solidFill>
                    </a:ln>
                  </pic:spPr>
                </pic:pic>
              </a:graphicData>
            </a:graphic>
          </wp:inline>
        </w:drawing>
      </w:r>
    </w:p>
    <w:p w14:paraId="3EAD7585" w14:textId="25732918" w:rsidR="00311368" w:rsidRPr="008E3C49" w:rsidRDefault="00311368" w:rsidP="00311368">
      <w:pPr>
        <w:jc w:val="center"/>
        <w:rPr>
          <w:i/>
          <w:iCs/>
          <w:color w:val="44546A" w:themeColor="text2"/>
          <w:sz w:val="20"/>
          <w:szCs w:val="18"/>
        </w:rPr>
      </w:pPr>
      <w:bookmarkStart w:id="43" w:name="_Toc241487684"/>
      <w:r w:rsidRPr="00307930">
        <w:rPr>
          <w:i/>
          <w:iCs/>
          <w:color w:val="44546A" w:themeColor="text2"/>
          <w:sz w:val="20"/>
          <w:szCs w:val="18"/>
        </w:rPr>
        <w:t xml:space="preserve">Figure </w:t>
      </w:r>
      <w:r w:rsidRPr="00307930">
        <w:rPr>
          <w:i/>
          <w:iCs/>
          <w:color w:val="44546A" w:themeColor="text2"/>
          <w:sz w:val="20"/>
          <w:szCs w:val="18"/>
        </w:rPr>
        <w:fldChar w:fldCharType="begin"/>
      </w:r>
      <w:r w:rsidRPr="00307930">
        <w:rPr>
          <w:i/>
          <w:iCs/>
          <w:color w:val="44546A" w:themeColor="text2"/>
          <w:sz w:val="20"/>
          <w:szCs w:val="18"/>
        </w:rPr>
        <w:instrText xml:space="preserve"> SEQ Figure \* ARABIC </w:instrText>
      </w:r>
      <w:r w:rsidRPr="00307930">
        <w:rPr>
          <w:i/>
          <w:iCs/>
          <w:color w:val="44546A" w:themeColor="text2"/>
          <w:sz w:val="20"/>
          <w:szCs w:val="18"/>
        </w:rPr>
        <w:fldChar w:fldCharType="separate"/>
      </w:r>
      <w:r w:rsidR="00AE411F">
        <w:rPr>
          <w:i/>
          <w:iCs/>
          <w:noProof/>
          <w:color w:val="44546A" w:themeColor="text2"/>
          <w:sz w:val="20"/>
          <w:szCs w:val="18"/>
        </w:rPr>
        <w:t>11</w:t>
      </w:r>
      <w:r w:rsidRPr="00307930">
        <w:rPr>
          <w:i/>
          <w:iCs/>
          <w:color w:val="44546A" w:themeColor="text2"/>
          <w:sz w:val="20"/>
          <w:szCs w:val="18"/>
        </w:rPr>
        <w:fldChar w:fldCharType="end"/>
      </w:r>
      <w:r w:rsidR="009B2668">
        <w:rPr>
          <w:i/>
          <w:iCs/>
          <w:color w:val="44546A" w:themeColor="text2"/>
          <w:sz w:val="20"/>
          <w:szCs w:val="18"/>
        </w:rPr>
        <w:t>4</w:t>
      </w:r>
      <w:r w:rsidRPr="00307930">
        <w:rPr>
          <w:i/>
          <w:iCs/>
          <w:color w:val="44546A" w:themeColor="text2"/>
          <w:sz w:val="20"/>
          <w:szCs w:val="18"/>
        </w:rPr>
        <w:t xml:space="preserve">: </w:t>
      </w:r>
      <w:r w:rsidR="009027FD" w:rsidRPr="009027FD">
        <w:rPr>
          <w:i/>
          <w:iCs/>
          <w:color w:val="44546A" w:themeColor="text2"/>
          <w:sz w:val="20"/>
          <w:szCs w:val="18"/>
        </w:rPr>
        <w:t>Proposal 3 – SQLite mechanism sequence diagram</w:t>
      </w:r>
      <w:bookmarkEnd w:id="43"/>
    </w:p>
    <w:p w14:paraId="603A459F" w14:textId="77777777" w:rsidR="00311368" w:rsidRDefault="00311368" w:rsidP="00666279">
      <w:pPr>
        <w:rPr>
          <w:noProof/>
          <w:lang w:eastAsia="ko-KR"/>
        </w:rPr>
      </w:pPr>
    </w:p>
    <w:p w14:paraId="5C1297C7" w14:textId="77777777" w:rsidR="00311368" w:rsidRPr="008E7F86" w:rsidRDefault="00311368" w:rsidP="00666279"/>
    <w:p w14:paraId="6EAD2180" w14:textId="77777777" w:rsidR="00024308" w:rsidRPr="00E57F28" w:rsidRDefault="00024308" w:rsidP="00024308">
      <w:pPr>
        <w:rPr>
          <w:b/>
          <w:color w:val="000000" w:themeColor="text1"/>
        </w:rPr>
      </w:pPr>
      <w:r w:rsidRPr="00E57F28">
        <w:rPr>
          <w:b/>
          <w:color w:val="000000" w:themeColor="text1"/>
        </w:rPr>
        <w:t>Advantages:</w:t>
      </w:r>
    </w:p>
    <w:p w14:paraId="70B0A92A" w14:textId="2E390B17" w:rsidR="008E6AD5" w:rsidRPr="008E6AD5" w:rsidRDefault="00603A18" w:rsidP="00EF7787">
      <w:pPr>
        <w:pStyle w:val="ListParagraph"/>
        <w:numPr>
          <w:ilvl w:val="0"/>
          <w:numId w:val="11"/>
        </w:numPr>
      </w:pPr>
      <w:r>
        <w:t>Reliability: If an abnormality occurs, the wal.log and the old database still remain</w:t>
      </w:r>
      <w:r w:rsidR="00F41310">
        <w:t>.</w:t>
      </w:r>
    </w:p>
    <w:p w14:paraId="139B8AD2" w14:textId="13A89080" w:rsidR="00024308" w:rsidRPr="003D31CE" w:rsidRDefault="00603A18" w:rsidP="00EF7787">
      <w:pPr>
        <w:pStyle w:val="ListParagraph"/>
        <w:numPr>
          <w:ilvl w:val="0"/>
          <w:numId w:val="11"/>
        </w:numPr>
        <w:rPr>
          <w:color w:val="000000" w:themeColor="text1"/>
        </w:rPr>
      </w:pPr>
      <w:r>
        <w:t>Performance: Boot time is reduced from ~1500ms to ~1200ms; updating a single key is reduced from ~40ms to ~2ms</w:t>
      </w:r>
      <w:r w:rsidR="00F41310">
        <w:rPr>
          <w:color w:val="000000" w:themeColor="text1"/>
        </w:rPr>
        <w:t>.</w:t>
      </w:r>
    </w:p>
    <w:p w14:paraId="04AE277A" w14:textId="107B6692" w:rsidR="00024308" w:rsidRPr="00E57F28" w:rsidRDefault="005B1F3E" w:rsidP="00024308">
      <w:pPr>
        <w:rPr>
          <w:b/>
          <w:color w:val="000000" w:themeColor="text1"/>
        </w:rPr>
      </w:pPr>
      <w:r>
        <w:rPr>
          <w:b/>
          <w:color w:val="000000" w:themeColor="text1"/>
        </w:rPr>
        <w:t>Disadvantage</w:t>
      </w:r>
      <w:r w:rsidR="00024308" w:rsidRPr="00E57F28">
        <w:rPr>
          <w:b/>
          <w:color w:val="000000" w:themeColor="text1"/>
        </w:rPr>
        <w:t>:</w:t>
      </w:r>
    </w:p>
    <w:p w14:paraId="27A6608A" w14:textId="04A63B04" w:rsidR="00891404" w:rsidRDefault="00603A18" w:rsidP="00EF7787">
      <w:pPr>
        <w:pStyle w:val="ListParagraph"/>
        <w:numPr>
          <w:ilvl w:val="0"/>
          <w:numId w:val="12"/>
        </w:numPr>
        <w:rPr>
          <w:color w:val="000000" w:themeColor="text1"/>
        </w:rPr>
      </w:pPr>
      <w:r>
        <w:t>Simplicity: Medium implementation complexity to handle the new database format</w:t>
      </w:r>
      <w:r w:rsidR="00312C42">
        <w:rPr>
          <w:color w:val="000000" w:themeColor="text1"/>
        </w:rPr>
        <w:t>.</w:t>
      </w:r>
    </w:p>
    <w:p w14:paraId="336C2892" w14:textId="77777777" w:rsidR="00994BB9" w:rsidRDefault="00994BB9" w:rsidP="00994BB9">
      <w:pPr>
        <w:rPr>
          <w:color w:val="000000" w:themeColor="text1"/>
        </w:rPr>
      </w:pPr>
    </w:p>
    <w:p w14:paraId="222CAFD4" w14:textId="77777777" w:rsidR="00994BB9" w:rsidRDefault="00994BB9" w:rsidP="00994BB9">
      <w:pPr>
        <w:rPr>
          <w:color w:val="000000" w:themeColor="text1"/>
        </w:rPr>
      </w:pPr>
    </w:p>
    <w:p w14:paraId="71EFB5DB" w14:textId="77777777" w:rsidR="00994BB9" w:rsidRDefault="00994BB9" w:rsidP="00994BB9">
      <w:pPr>
        <w:rPr>
          <w:color w:val="000000" w:themeColor="text1"/>
        </w:rPr>
      </w:pPr>
    </w:p>
    <w:p w14:paraId="1420747E" w14:textId="77777777" w:rsidR="00994BB9" w:rsidRDefault="00994BB9" w:rsidP="00994BB9">
      <w:pPr>
        <w:rPr>
          <w:color w:val="000000" w:themeColor="text1"/>
        </w:rPr>
      </w:pPr>
    </w:p>
    <w:p w14:paraId="3C21C8D6" w14:textId="77777777" w:rsidR="00994BB9" w:rsidRDefault="00994BB9" w:rsidP="00994BB9">
      <w:pPr>
        <w:rPr>
          <w:color w:val="000000" w:themeColor="text1"/>
        </w:rPr>
      </w:pPr>
    </w:p>
    <w:p w14:paraId="77228305" w14:textId="77777777" w:rsidR="00994BB9" w:rsidRDefault="00994BB9" w:rsidP="00994BB9">
      <w:pPr>
        <w:rPr>
          <w:color w:val="000000" w:themeColor="text1"/>
        </w:rPr>
      </w:pPr>
    </w:p>
    <w:p w14:paraId="3951041A" w14:textId="77777777" w:rsidR="00994BB9" w:rsidRPr="00994BB9" w:rsidRDefault="00994BB9" w:rsidP="00994BB9">
      <w:pPr>
        <w:rPr>
          <w:color w:val="000000" w:themeColor="text1"/>
        </w:rPr>
      </w:pPr>
    </w:p>
    <w:p w14:paraId="399D135E" w14:textId="5E08A6AC" w:rsidR="00E54327" w:rsidRPr="008E7F86" w:rsidRDefault="00E54327" w:rsidP="00E807F2">
      <w:pPr>
        <w:pStyle w:val="Heading3"/>
        <w:rPr>
          <w:rFonts w:cs="Times New Roman"/>
        </w:rPr>
      </w:pPr>
      <w:bookmarkStart w:id="44" w:name="_Toc241486869"/>
      <w:r w:rsidRPr="008E7F86">
        <w:rPr>
          <w:rFonts w:cs="Times New Roman"/>
        </w:rPr>
        <w:lastRenderedPageBreak/>
        <w:t>Comparison and decision</w:t>
      </w:r>
      <w:bookmarkEnd w:id="44"/>
    </w:p>
    <w:p w14:paraId="64965C60" w14:textId="5EAFAB41" w:rsidR="00AC63D6" w:rsidRDefault="00BE116E" w:rsidP="00F0234C">
      <w:r w:rsidRPr="008E7F86">
        <w:t>Consider the table to see the comparison of the designs: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1520"/>
        <w:gridCol w:w="1175"/>
        <w:gridCol w:w="2250"/>
        <w:gridCol w:w="1698"/>
        <w:gridCol w:w="1569"/>
        <w:gridCol w:w="1593"/>
      </w:tblGrid>
      <w:tr w:rsidR="00287252" w:rsidRPr="008E7F86" w14:paraId="08C143AB" w14:textId="77777777" w:rsidTr="005614EC">
        <w:trPr>
          <w:trHeight w:val="144"/>
        </w:trPr>
        <w:tc>
          <w:tcPr>
            <w:tcW w:w="1520" w:type="dxa"/>
            <w:shd w:val="clear" w:color="auto" w:fill="E7E6E6"/>
            <w:tcMar>
              <w:top w:w="60" w:type="dxa"/>
              <w:left w:w="130" w:type="dxa"/>
              <w:bottom w:w="60" w:type="dxa"/>
              <w:right w:w="130" w:type="dxa"/>
            </w:tcMar>
            <w:vAlign w:val="center"/>
            <w:hideMark/>
          </w:tcPr>
          <w:p w14:paraId="611405BC" w14:textId="77777777" w:rsidR="00287252" w:rsidRPr="00364500" w:rsidRDefault="00287252" w:rsidP="005614EC">
            <w:pPr>
              <w:jc w:val="center"/>
              <w:rPr>
                <w:b/>
                <w:bCs/>
                <w:sz w:val="20"/>
              </w:rPr>
            </w:pPr>
            <w:r w:rsidRPr="00364500">
              <w:rPr>
                <w:b/>
                <w:bCs/>
                <w:sz w:val="20"/>
              </w:rPr>
              <w:t>Criteria</w:t>
            </w:r>
          </w:p>
        </w:tc>
        <w:tc>
          <w:tcPr>
            <w:tcW w:w="1175" w:type="dxa"/>
            <w:shd w:val="clear" w:color="auto" w:fill="E7E6E6"/>
            <w:tcMar>
              <w:top w:w="60" w:type="dxa"/>
              <w:left w:w="130" w:type="dxa"/>
              <w:bottom w:w="60" w:type="dxa"/>
              <w:right w:w="130" w:type="dxa"/>
            </w:tcMar>
            <w:vAlign w:val="center"/>
            <w:hideMark/>
          </w:tcPr>
          <w:p w14:paraId="582CF1BC" w14:textId="4E2BF4D3" w:rsidR="00287252" w:rsidRPr="00364500" w:rsidRDefault="00287252" w:rsidP="005614EC">
            <w:pPr>
              <w:jc w:val="center"/>
              <w:rPr>
                <w:b/>
                <w:bCs/>
                <w:sz w:val="20"/>
              </w:rPr>
            </w:pPr>
            <w:r w:rsidRPr="00364500">
              <w:rPr>
                <w:b/>
                <w:bCs/>
                <w:sz w:val="20"/>
              </w:rPr>
              <w:t>Priority</w:t>
            </w:r>
          </w:p>
        </w:tc>
        <w:tc>
          <w:tcPr>
            <w:tcW w:w="2250" w:type="dxa"/>
            <w:shd w:val="clear" w:color="auto" w:fill="E7E6E6"/>
            <w:tcMar>
              <w:top w:w="60" w:type="dxa"/>
              <w:left w:w="130" w:type="dxa"/>
              <w:bottom w:w="60" w:type="dxa"/>
              <w:right w:w="130" w:type="dxa"/>
            </w:tcMar>
            <w:vAlign w:val="center"/>
            <w:hideMark/>
          </w:tcPr>
          <w:p w14:paraId="49A0258A" w14:textId="51783C1E" w:rsidR="00287252" w:rsidRPr="00364500" w:rsidRDefault="00E31424" w:rsidP="005614EC">
            <w:pPr>
              <w:jc w:val="center"/>
              <w:rPr>
                <w:b/>
                <w:bCs/>
                <w:sz w:val="20"/>
              </w:rPr>
            </w:pPr>
            <w:r>
              <w:rPr>
                <w:b/>
                <w:bCs/>
                <w:sz w:val="20"/>
              </w:rPr>
              <w:t>Current implementation</w:t>
            </w:r>
          </w:p>
        </w:tc>
        <w:tc>
          <w:tcPr>
            <w:tcW w:w="1698" w:type="dxa"/>
            <w:shd w:val="clear" w:color="auto" w:fill="E7E6E6"/>
            <w:tcMar>
              <w:top w:w="60" w:type="dxa"/>
              <w:left w:w="130" w:type="dxa"/>
              <w:bottom w:w="60" w:type="dxa"/>
              <w:right w:w="130" w:type="dxa"/>
            </w:tcMar>
            <w:vAlign w:val="center"/>
            <w:hideMark/>
          </w:tcPr>
          <w:p w14:paraId="1669AF45" w14:textId="2970D6DD" w:rsidR="00287252" w:rsidRPr="00364500" w:rsidRDefault="00E31424" w:rsidP="005614EC">
            <w:pPr>
              <w:jc w:val="center"/>
              <w:rPr>
                <w:b/>
                <w:bCs/>
                <w:sz w:val="20"/>
              </w:rPr>
            </w:pPr>
            <w:r w:rsidRPr="00E31424">
              <w:rPr>
                <w:b/>
                <w:bCs/>
                <w:sz w:val="20"/>
              </w:rPr>
              <w:t>Proposal 1 Log-Structured Merge</w:t>
            </w:r>
          </w:p>
        </w:tc>
        <w:tc>
          <w:tcPr>
            <w:tcW w:w="1569" w:type="dxa"/>
            <w:shd w:val="clear" w:color="auto" w:fill="E7E6E6"/>
            <w:tcMar>
              <w:top w:w="60" w:type="dxa"/>
              <w:left w:w="130" w:type="dxa"/>
              <w:bottom w:w="60" w:type="dxa"/>
              <w:right w:w="130" w:type="dxa"/>
            </w:tcMar>
            <w:vAlign w:val="center"/>
            <w:hideMark/>
          </w:tcPr>
          <w:p w14:paraId="6F759C31" w14:textId="1E66EC0B" w:rsidR="00287252" w:rsidRPr="00364500" w:rsidRDefault="00E31424" w:rsidP="005614EC">
            <w:pPr>
              <w:jc w:val="center"/>
              <w:rPr>
                <w:b/>
                <w:bCs/>
                <w:sz w:val="20"/>
              </w:rPr>
            </w:pPr>
            <w:r w:rsidRPr="00E31424">
              <w:rPr>
                <w:b/>
                <w:bCs/>
                <w:sz w:val="20"/>
              </w:rPr>
              <w:t>Proposal 2 Lightning Memory-Mapped</w:t>
            </w:r>
          </w:p>
        </w:tc>
        <w:tc>
          <w:tcPr>
            <w:tcW w:w="1593" w:type="dxa"/>
            <w:shd w:val="clear" w:color="auto" w:fill="E7E6E6"/>
            <w:tcMar>
              <w:top w:w="60" w:type="dxa"/>
              <w:left w:w="130" w:type="dxa"/>
              <w:bottom w:w="60" w:type="dxa"/>
              <w:right w:w="130" w:type="dxa"/>
            </w:tcMar>
            <w:vAlign w:val="center"/>
            <w:hideMark/>
          </w:tcPr>
          <w:p w14:paraId="2F3E6BFB" w14:textId="070DB183" w:rsidR="00287252" w:rsidRPr="00364500" w:rsidRDefault="00E31424" w:rsidP="005614EC">
            <w:pPr>
              <w:jc w:val="center"/>
              <w:rPr>
                <w:b/>
                <w:bCs/>
                <w:sz w:val="20"/>
              </w:rPr>
            </w:pPr>
            <w:r w:rsidRPr="00E31424">
              <w:rPr>
                <w:b/>
                <w:bCs/>
                <w:sz w:val="20"/>
              </w:rPr>
              <w:t>Proposal 3 SQLite</w:t>
            </w:r>
          </w:p>
        </w:tc>
      </w:tr>
      <w:tr w:rsidR="00287252" w:rsidRPr="008E7F86" w14:paraId="5B8E417C" w14:textId="77777777" w:rsidTr="005614EC">
        <w:trPr>
          <w:trHeight w:val="614"/>
        </w:trPr>
        <w:tc>
          <w:tcPr>
            <w:tcW w:w="1520" w:type="dxa"/>
            <w:shd w:val="clear" w:color="auto" w:fill="E7E6E6"/>
            <w:tcMar>
              <w:top w:w="60" w:type="dxa"/>
              <w:left w:w="130" w:type="dxa"/>
              <w:bottom w:w="60" w:type="dxa"/>
              <w:right w:w="130" w:type="dxa"/>
            </w:tcMar>
            <w:vAlign w:val="center"/>
            <w:hideMark/>
          </w:tcPr>
          <w:p w14:paraId="794DB588" w14:textId="0AE7CA60" w:rsidR="00287252" w:rsidRPr="00364500" w:rsidRDefault="00040864" w:rsidP="00287252">
            <w:pPr>
              <w:jc w:val="left"/>
              <w:rPr>
                <w:b/>
                <w:bCs/>
                <w:sz w:val="20"/>
              </w:rPr>
            </w:pPr>
            <w:r w:rsidRPr="00040864">
              <w:rPr>
                <w:b/>
                <w:bCs/>
                <w:sz w:val="20"/>
              </w:rPr>
              <w:t>Reliability</w:t>
            </w:r>
          </w:p>
        </w:tc>
        <w:tc>
          <w:tcPr>
            <w:tcW w:w="1175" w:type="dxa"/>
            <w:shd w:val="clear" w:color="auto" w:fill="E7E6E6"/>
            <w:tcMar>
              <w:top w:w="60" w:type="dxa"/>
              <w:left w:w="130" w:type="dxa"/>
              <w:bottom w:w="60" w:type="dxa"/>
              <w:right w:w="130" w:type="dxa"/>
            </w:tcMar>
            <w:vAlign w:val="center"/>
            <w:hideMark/>
          </w:tcPr>
          <w:p w14:paraId="353A2E60" w14:textId="77777777" w:rsidR="00287252" w:rsidRPr="00364500" w:rsidRDefault="00287252" w:rsidP="00287252">
            <w:pPr>
              <w:jc w:val="left"/>
              <w:rPr>
                <w:b/>
                <w:bCs/>
                <w:sz w:val="20"/>
              </w:rPr>
            </w:pPr>
            <w:r w:rsidRPr="00364500">
              <w:rPr>
                <w:b/>
                <w:bCs/>
                <w:sz w:val="20"/>
              </w:rPr>
              <w:t>High</w:t>
            </w:r>
          </w:p>
        </w:tc>
        <w:tc>
          <w:tcPr>
            <w:tcW w:w="2250" w:type="dxa"/>
            <w:shd w:val="clear" w:color="auto" w:fill="FFFFFF"/>
            <w:tcMar>
              <w:top w:w="60" w:type="dxa"/>
              <w:left w:w="130" w:type="dxa"/>
              <w:bottom w:w="60" w:type="dxa"/>
              <w:right w:w="130" w:type="dxa"/>
            </w:tcMar>
            <w:vAlign w:val="center"/>
            <w:hideMark/>
          </w:tcPr>
          <w:p w14:paraId="1411D80B" w14:textId="22EC03CB" w:rsidR="00287252" w:rsidRPr="008E7F86" w:rsidRDefault="00731E24" w:rsidP="002B7CDC">
            <w:pPr>
              <w:jc w:val="center"/>
              <w:rPr>
                <w:bCs/>
              </w:rPr>
            </w:pPr>
            <w:r>
              <w:rPr>
                <w:bCs/>
              </w:rPr>
              <w:t>High</w:t>
            </w:r>
          </w:p>
          <w:p w14:paraId="0B99D632" w14:textId="09ECCA5C" w:rsidR="00287252" w:rsidRPr="009A7BC8" w:rsidRDefault="00731E24" w:rsidP="002B7CDC">
            <w:pPr>
              <w:jc w:val="center"/>
              <w:rPr>
                <w:bCs/>
                <w:i/>
              </w:rPr>
            </w:pPr>
            <w:r>
              <w:rPr>
                <w:bCs/>
                <w:i/>
                <w:sz w:val="20"/>
              </w:rPr>
              <w:t>(</w:t>
            </w:r>
            <w:r w:rsidRPr="00731E24">
              <w:rPr>
                <w:bCs/>
                <w:i/>
                <w:sz w:val="20"/>
              </w:rPr>
              <w:t>File backup</w:t>
            </w:r>
            <w:r w:rsidR="00287252" w:rsidRPr="009A7BC8">
              <w:rPr>
                <w:bCs/>
                <w:i/>
                <w:sz w:val="20"/>
              </w:rPr>
              <w:t>)</w:t>
            </w:r>
          </w:p>
        </w:tc>
        <w:tc>
          <w:tcPr>
            <w:tcW w:w="1698" w:type="dxa"/>
            <w:shd w:val="clear" w:color="auto" w:fill="FFFFFF"/>
            <w:tcMar>
              <w:top w:w="60" w:type="dxa"/>
              <w:left w:w="130" w:type="dxa"/>
              <w:bottom w:w="60" w:type="dxa"/>
              <w:right w:w="130" w:type="dxa"/>
            </w:tcMar>
            <w:vAlign w:val="center"/>
            <w:hideMark/>
          </w:tcPr>
          <w:p w14:paraId="27BAF87C" w14:textId="77777777" w:rsidR="00287252" w:rsidRPr="008E7F86" w:rsidRDefault="00287252" w:rsidP="002B7CDC">
            <w:pPr>
              <w:jc w:val="center"/>
              <w:rPr>
                <w:bCs/>
              </w:rPr>
            </w:pPr>
            <w:r w:rsidRPr="008E7F86">
              <w:rPr>
                <w:bCs/>
              </w:rPr>
              <w:t>High</w:t>
            </w:r>
          </w:p>
          <w:p w14:paraId="4ADB68FD" w14:textId="49DAB9C5" w:rsidR="00287252" w:rsidRPr="009A7BC8" w:rsidRDefault="00287252" w:rsidP="002B7CDC">
            <w:pPr>
              <w:jc w:val="center"/>
              <w:rPr>
                <w:bCs/>
                <w:i/>
              </w:rPr>
            </w:pPr>
            <w:r w:rsidRPr="009A7BC8">
              <w:rPr>
                <w:bCs/>
                <w:i/>
                <w:sz w:val="20"/>
              </w:rPr>
              <w:t>(</w:t>
            </w:r>
            <w:r w:rsidR="00731E24" w:rsidRPr="00731E24">
              <w:rPr>
                <w:bCs/>
                <w:i/>
                <w:sz w:val="20"/>
              </w:rPr>
              <w:t>Write-Ahead Log</w:t>
            </w:r>
            <w:r w:rsidRPr="009A7BC8">
              <w:rPr>
                <w:bCs/>
                <w:i/>
                <w:sz w:val="20"/>
              </w:rPr>
              <w:t>)</w:t>
            </w:r>
          </w:p>
        </w:tc>
        <w:tc>
          <w:tcPr>
            <w:tcW w:w="1569" w:type="dxa"/>
            <w:shd w:val="clear" w:color="auto" w:fill="FFFFFF"/>
            <w:tcMar>
              <w:top w:w="60" w:type="dxa"/>
              <w:left w:w="130" w:type="dxa"/>
              <w:bottom w:w="60" w:type="dxa"/>
              <w:right w:w="130" w:type="dxa"/>
            </w:tcMar>
            <w:vAlign w:val="center"/>
            <w:hideMark/>
          </w:tcPr>
          <w:p w14:paraId="5E5797BC" w14:textId="77777777" w:rsidR="00287252" w:rsidRPr="008E7F86" w:rsidRDefault="00287252" w:rsidP="002B7CDC">
            <w:pPr>
              <w:jc w:val="center"/>
              <w:rPr>
                <w:bCs/>
              </w:rPr>
            </w:pPr>
            <w:r w:rsidRPr="008E7F86">
              <w:rPr>
                <w:bCs/>
              </w:rPr>
              <w:t>High</w:t>
            </w:r>
          </w:p>
          <w:p w14:paraId="616501BA" w14:textId="0F7F0516" w:rsidR="00287252" w:rsidRPr="009A7BC8" w:rsidRDefault="00287252" w:rsidP="002B7CDC">
            <w:pPr>
              <w:jc w:val="center"/>
              <w:rPr>
                <w:bCs/>
                <w:i/>
              </w:rPr>
            </w:pPr>
            <w:r w:rsidRPr="009A7BC8">
              <w:rPr>
                <w:bCs/>
                <w:i/>
                <w:sz w:val="20"/>
              </w:rPr>
              <w:t>(</w:t>
            </w:r>
            <w:r w:rsidR="00731E24" w:rsidRPr="00731E24">
              <w:rPr>
                <w:bCs/>
                <w:i/>
                <w:sz w:val="20"/>
              </w:rPr>
              <w:t>Copy on write</w:t>
            </w:r>
            <w:r w:rsidRPr="009A7BC8">
              <w:rPr>
                <w:bCs/>
                <w:i/>
                <w:sz w:val="20"/>
              </w:rPr>
              <w:t>)</w:t>
            </w:r>
          </w:p>
        </w:tc>
        <w:tc>
          <w:tcPr>
            <w:tcW w:w="1593" w:type="dxa"/>
            <w:shd w:val="clear" w:color="auto" w:fill="FFFFFF"/>
            <w:tcMar>
              <w:top w:w="60" w:type="dxa"/>
              <w:left w:w="130" w:type="dxa"/>
              <w:bottom w:w="60" w:type="dxa"/>
              <w:right w:w="130" w:type="dxa"/>
            </w:tcMar>
            <w:vAlign w:val="center"/>
            <w:hideMark/>
          </w:tcPr>
          <w:p w14:paraId="7B003520" w14:textId="77777777" w:rsidR="00287252" w:rsidRPr="008E7F86" w:rsidRDefault="00287252" w:rsidP="002B7CDC">
            <w:pPr>
              <w:jc w:val="center"/>
              <w:rPr>
                <w:bCs/>
              </w:rPr>
            </w:pPr>
            <w:r w:rsidRPr="008E7F86">
              <w:rPr>
                <w:bCs/>
              </w:rPr>
              <w:t>High</w:t>
            </w:r>
          </w:p>
          <w:p w14:paraId="520316CB" w14:textId="45022EF7" w:rsidR="00287252" w:rsidRPr="009A7BC8" w:rsidRDefault="00731E24" w:rsidP="002B7CDC">
            <w:pPr>
              <w:jc w:val="center"/>
              <w:rPr>
                <w:bCs/>
                <w:i/>
              </w:rPr>
            </w:pPr>
            <w:r>
              <w:rPr>
                <w:bCs/>
                <w:i/>
                <w:sz w:val="20"/>
              </w:rPr>
              <w:t>(</w:t>
            </w:r>
            <w:r w:rsidRPr="00731E24">
              <w:rPr>
                <w:bCs/>
                <w:i/>
                <w:sz w:val="20"/>
              </w:rPr>
              <w:t>Write-Ahead Log</w:t>
            </w:r>
            <w:r w:rsidR="00287252" w:rsidRPr="009A7BC8">
              <w:rPr>
                <w:bCs/>
                <w:i/>
                <w:sz w:val="20"/>
              </w:rPr>
              <w:t>)</w:t>
            </w:r>
          </w:p>
        </w:tc>
      </w:tr>
      <w:tr w:rsidR="00287252" w:rsidRPr="008E7F86" w14:paraId="6560F03B" w14:textId="77777777" w:rsidTr="005614EC">
        <w:tc>
          <w:tcPr>
            <w:tcW w:w="1520" w:type="dxa"/>
            <w:shd w:val="clear" w:color="auto" w:fill="E7E6E6"/>
            <w:tcMar>
              <w:top w:w="60" w:type="dxa"/>
              <w:left w:w="130" w:type="dxa"/>
              <w:bottom w:w="60" w:type="dxa"/>
              <w:right w:w="130" w:type="dxa"/>
            </w:tcMar>
            <w:vAlign w:val="center"/>
            <w:hideMark/>
          </w:tcPr>
          <w:p w14:paraId="7B7326C8" w14:textId="30C39FC2" w:rsidR="00287252" w:rsidRPr="00364500" w:rsidRDefault="00040864" w:rsidP="00287252">
            <w:pPr>
              <w:jc w:val="left"/>
              <w:rPr>
                <w:b/>
                <w:bCs/>
                <w:sz w:val="20"/>
              </w:rPr>
            </w:pPr>
            <w:r w:rsidRPr="00040864">
              <w:rPr>
                <w:b/>
                <w:bCs/>
                <w:sz w:val="20"/>
              </w:rPr>
              <w:t>Performance (booting)</w:t>
            </w:r>
          </w:p>
        </w:tc>
        <w:tc>
          <w:tcPr>
            <w:tcW w:w="1175" w:type="dxa"/>
            <w:shd w:val="clear" w:color="auto" w:fill="E7E6E6"/>
            <w:tcMar>
              <w:top w:w="60" w:type="dxa"/>
              <w:left w:w="130" w:type="dxa"/>
              <w:bottom w:w="60" w:type="dxa"/>
              <w:right w:w="130" w:type="dxa"/>
            </w:tcMar>
            <w:vAlign w:val="center"/>
            <w:hideMark/>
          </w:tcPr>
          <w:p w14:paraId="0BA3C6B6" w14:textId="77777777" w:rsidR="00287252" w:rsidRPr="00364500" w:rsidRDefault="00287252" w:rsidP="00287252">
            <w:pPr>
              <w:jc w:val="left"/>
              <w:rPr>
                <w:b/>
                <w:bCs/>
                <w:sz w:val="20"/>
              </w:rPr>
            </w:pPr>
            <w:r w:rsidRPr="00364500">
              <w:rPr>
                <w:b/>
                <w:bCs/>
                <w:sz w:val="20"/>
              </w:rPr>
              <w:t>High</w:t>
            </w:r>
          </w:p>
        </w:tc>
        <w:tc>
          <w:tcPr>
            <w:tcW w:w="2250" w:type="dxa"/>
            <w:shd w:val="clear" w:color="auto" w:fill="FFFFFF"/>
            <w:tcMar>
              <w:top w:w="60" w:type="dxa"/>
              <w:left w:w="130" w:type="dxa"/>
              <w:bottom w:w="60" w:type="dxa"/>
              <w:right w:w="130" w:type="dxa"/>
            </w:tcMar>
            <w:vAlign w:val="center"/>
            <w:hideMark/>
          </w:tcPr>
          <w:p w14:paraId="2392ED43" w14:textId="77777777" w:rsidR="007547E6" w:rsidRDefault="007547E6" w:rsidP="002B7CDC">
            <w:pPr>
              <w:jc w:val="center"/>
              <w:rPr>
                <w:bCs/>
              </w:rPr>
            </w:pPr>
            <w:r>
              <w:rPr>
                <w:bCs/>
              </w:rPr>
              <w:t>Low</w:t>
            </w:r>
          </w:p>
          <w:p w14:paraId="250AF7EE" w14:textId="4133DE66" w:rsidR="00287252" w:rsidRPr="008E7F86" w:rsidRDefault="007547E6" w:rsidP="002B7CDC">
            <w:pPr>
              <w:jc w:val="center"/>
              <w:rPr>
                <w:bCs/>
              </w:rPr>
            </w:pPr>
            <w:r>
              <w:rPr>
                <w:bCs/>
                <w:i/>
                <w:sz w:val="20"/>
              </w:rPr>
              <w:t>(</w:t>
            </w:r>
            <w:r w:rsidRPr="007547E6">
              <w:rPr>
                <w:bCs/>
                <w:i/>
                <w:sz w:val="20"/>
              </w:rPr>
              <w:t>~1500ms</w:t>
            </w:r>
            <w:r>
              <w:rPr>
                <w:bCs/>
                <w:i/>
                <w:sz w:val="20"/>
              </w:rPr>
              <w:t>)</w:t>
            </w:r>
          </w:p>
        </w:tc>
        <w:tc>
          <w:tcPr>
            <w:tcW w:w="1698" w:type="dxa"/>
            <w:shd w:val="clear" w:color="auto" w:fill="FFFFFF"/>
            <w:tcMar>
              <w:top w:w="60" w:type="dxa"/>
              <w:left w:w="130" w:type="dxa"/>
              <w:bottom w:w="60" w:type="dxa"/>
              <w:right w:w="130" w:type="dxa"/>
            </w:tcMar>
            <w:vAlign w:val="center"/>
            <w:hideMark/>
          </w:tcPr>
          <w:p w14:paraId="69082404" w14:textId="77777777" w:rsidR="007547E6" w:rsidRDefault="007547E6" w:rsidP="002B7CDC">
            <w:pPr>
              <w:jc w:val="center"/>
              <w:rPr>
                <w:bCs/>
              </w:rPr>
            </w:pPr>
            <w:r>
              <w:rPr>
                <w:bCs/>
              </w:rPr>
              <w:t>Medium</w:t>
            </w:r>
          </w:p>
          <w:p w14:paraId="30D627B3" w14:textId="20940172" w:rsidR="00287252" w:rsidRPr="008E7F86" w:rsidRDefault="007547E6" w:rsidP="002B7CDC">
            <w:pPr>
              <w:jc w:val="center"/>
              <w:rPr>
                <w:bCs/>
              </w:rPr>
            </w:pPr>
            <w:r w:rsidRPr="007547E6">
              <w:rPr>
                <w:bCs/>
                <w:i/>
                <w:sz w:val="20"/>
              </w:rPr>
              <w:t>(~1100ms)</w:t>
            </w:r>
          </w:p>
        </w:tc>
        <w:tc>
          <w:tcPr>
            <w:tcW w:w="1569" w:type="dxa"/>
            <w:shd w:val="clear" w:color="auto" w:fill="FFFFFF"/>
            <w:tcMar>
              <w:top w:w="60" w:type="dxa"/>
              <w:left w:w="130" w:type="dxa"/>
              <w:bottom w:w="60" w:type="dxa"/>
              <w:right w:w="130" w:type="dxa"/>
            </w:tcMar>
            <w:vAlign w:val="center"/>
            <w:hideMark/>
          </w:tcPr>
          <w:p w14:paraId="596843FC" w14:textId="77777777" w:rsidR="007547E6" w:rsidRDefault="007547E6" w:rsidP="002B7CDC">
            <w:pPr>
              <w:jc w:val="center"/>
              <w:rPr>
                <w:bCs/>
              </w:rPr>
            </w:pPr>
            <w:r>
              <w:rPr>
                <w:bCs/>
              </w:rPr>
              <w:t>High</w:t>
            </w:r>
          </w:p>
          <w:p w14:paraId="22BDC762" w14:textId="6F0C4F12" w:rsidR="00287252" w:rsidRPr="008E7F86" w:rsidRDefault="007547E6" w:rsidP="002B7CDC">
            <w:pPr>
              <w:jc w:val="center"/>
              <w:rPr>
                <w:bCs/>
              </w:rPr>
            </w:pPr>
            <w:r>
              <w:rPr>
                <w:bCs/>
                <w:i/>
                <w:sz w:val="20"/>
              </w:rPr>
              <w:t>(</w:t>
            </w:r>
            <w:r w:rsidRPr="007547E6">
              <w:rPr>
                <w:bCs/>
                <w:i/>
                <w:sz w:val="20"/>
              </w:rPr>
              <w:t>~850ms</w:t>
            </w:r>
            <w:r>
              <w:rPr>
                <w:bCs/>
                <w:i/>
                <w:sz w:val="20"/>
              </w:rPr>
              <w:t>)</w:t>
            </w:r>
          </w:p>
        </w:tc>
        <w:tc>
          <w:tcPr>
            <w:tcW w:w="1593" w:type="dxa"/>
            <w:shd w:val="clear" w:color="auto" w:fill="FFFFFF"/>
            <w:tcMar>
              <w:top w:w="60" w:type="dxa"/>
              <w:left w:w="130" w:type="dxa"/>
              <w:bottom w:w="60" w:type="dxa"/>
              <w:right w:w="130" w:type="dxa"/>
            </w:tcMar>
            <w:vAlign w:val="center"/>
            <w:hideMark/>
          </w:tcPr>
          <w:p w14:paraId="66D537A6" w14:textId="77777777" w:rsidR="007547E6" w:rsidRPr="007547E6" w:rsidRDefault="007547E6" w:rsidP="002B7CDC">
            <w:pPr>
              <w:jc w:val="center"/>
              <w:rPr>
                <w:bCs/>
              </w:rPr>
            </w:pPr>
            <w:r w:rsidRPr="007547E6">
              <w:rPr>
                <w:bCs/>
              </w:rPr>
              <w:t>Medium</w:t>
            </w:r>
          </w:p>
          <w:p w14:paraId="6596CDC5" w14:textId="7AE74B8B" w:rsidR="00287252" w:rsidRPr="007547E6" w:rsidRDefault="007547E6" w:rsidP="002B7CDC">
            <w:pPr>
              <w:jc w:val="center"/>
              <w:rPr>
                <w:bCs/>
                <w:i/>
                <w:sz w:val="20"/>
              </w:rPr>
            </w:pPr>
            <w:r>
              <w:rPr>
                <w:bCs/>
                <w:i/>
                <w:sz w:val="20"/>
              </w:rPr>
              <w:t>(</w:t>
            </w:r>
            <w:r w:rsidRPr="007547E6">
              <w:rPr>
                <w:bCs/>
                <w:i/>
                <w:sz w:val="20"/>
              </w:rPr>
              <w:t>~1200ms</w:t>
            </w:r>
            <w:r>
              <w:rPr>
                <w:bCs/>
                <w:i/>
                <w:sz w:val="20"/>
              </w:rPr>
              <w:t>)</w:t>
            </w:r>
          </w:p>
        </w:tc>
      </w:tr>
      <w:tr w:rsidR="00287252" w:rsidRPr="008E7F86" w14:paraId="132C3580" w14:textId="77777777" w:rsidTr="005614EC">
        <w:trPr>
          <w:trHeight w:val="1300"/>
        </w:trPr>
        <w:tc>
          <w:tcPr>
            <w:tcW w:w="1520" w:type="dxa"/>
            <w:shd w:val="clear" w:color="auto" w:fill="E7E6E6"/>
            <w:tcMar>
              <w:top w:w="60" w:type="dxa"/>
              <w:left w:w="130" w:type="dxa"/>
              <w:bottom w:w="60" w:type="dxa"/>
              <w:right w:w="130" w:type="dxa"/>
            </w:tcMar>
            <w:vAlign w:val="center"/>
            <w:hideMark/>
          </w:tcPr>
          <w:p w14:paraId="52ECF654" w14:textId="1CC4C209" w:rsidR="00287252" w:rsidRPr="00364500" w:rsidRDefault="00040864" w:rsidP="00287252">
            <w:pPr>
              <w:jc w:val="left"/>
              <w:rPr>
                <w:b/>
                <w:bCs/>
                <w:sz w:val="20"/>
              </w:rPr>
            </w:pPr>
            <w:r w:rsidRPr="00040864">
              <w:rPr>
                <w:b/>
                <w:bCs/>
                <w:sz w:val="20"/>
              </w:rPr>
              <w:t>Performance (writing)</w:t>
            </w:r>
          </w:p>
        </w:tc>
        <w:tc>
          <w:tcPr>
            <w:tcW w:w="1175" w:type="dxa"/>
            <w:shd w:val="clear" w:color="auto" w:fill="E7E6E6"/>
            <w:tcMar>
              <w:top w:w="60" w:type="dxa"/>
              <w:left w:w="130" w:type="dxa"/>
              <w:bottom w:w="60" w:type="dxa"/>
              <w:right w:w="130" w:type="dxa"/>
            </w:tcMar>
            <w:vAlign w:val="center"/>
            <w:hideMark/>
          </w:tcPr>
          <w:p w14:paraId="67B2C7C2" w14:textId="19B4AFE3" w:rsidR="00287252" w:rsidRPr="00364500" w:rsidRDefault="00040864" w:rsidP="00287252">
            <w:pPr>
              <w:jc w:val="left"/>
              <w:rPr>
                <w:b/>
                <w:bCs/>
                <w:sz w:val="20"/>
              </w:rPr>
            </w:pPr>
            <w:r w:rsidRPr="00364500">
              <w:rPr>
                <w:b/>
                <w:bCs/>
                <w:sz w:val="20"/>
              </w:rPr>
              <w:t>High</w:t>
            </w:r>
          </w:p>
        </w:tc>
        <w:tc>
          <w:tcPr>
            <w:tcW w:w="2250" w:type="dxa"/>
            <w:shd w:val="clear" w:color="auto" w:fill="FFFFFF"/>
            <w:tcMar>
              <w:top w:w="60" w:type="dxa"/>
              <w:left w:w="130" w:type="dxa"/>
              <w:bottom w:w="60" w:type="dxa"/>
              <w:right w:w="130" w:type="dxa"/>
            </w:tcMar>
            <w:vAlign w:val="center"/>
            <w:hideMark/>
          </w:tcPr>
          <w:p w14:paraId="00944095" w14:textId="77777777" w:rsidR="009E2A8E" w:rsidRDefault="009E2A8E" w:rsidP="002B7CDC">
            <w:pPr>
              <w:jc w:val="center"/>
            </w:pPr>
            <w:r>
              <w:t>Low</w:t>
            </w:r>
          </w:p>
          <w:p w14:paraId="44A7C989" w14:textId="36C417B6" w:rsidR="00287252" w:rsidRPr="008E7F86" w:rsidRDefault="009E2A8E" w:rsidP="002B7CDC">
            <w:pPr>
              <w:jc w:val="center"/>
              <w:rPr>
                <w:bCs/>
              </w:rPr>
            </w:pPr>
            <w:r w:rsidRPr="009E2A8E">
              <w:rPr>
                <w:bCs/>
                <w:i/>
                <w:sz w:val="20"/>
              </w:rPr>
              <w:t>(~40ms)</w:t>
            </w:r>
          </w:p>
        </w:tc>
        <w:tc>
          <w:tcPr>
            <w:tcW w:w="1698" w:type="dxa"/>
            <w:shd w:val="clear" w:color="auto" w:fill="FFFFFF"/>
            <w:tcMar>
              <w:top w:w="60" w:type="dxa"/>
              <w:left w:w="130" w:type="dxa"/>
              <w:bottom w:w="60" w:type="dxa"/>
              <w:right w:w="130" w:type="dxa"/>
            </w:tcMar>
            <w:vAlign w:val="center"/>
            <w:hideMark/>
          </w:tcPr>
          <w:p w14:paraId="246169F8" w14:textId="77777777" w:rsidR="009E2A8E" w:rsidRDefault="009E2A8E" w:rsidP="002B7CDC">
            <w:pPr>
              <w:jc w:val="center"/>
            </w:pPr>
            <w:r>
              <w:t>High</w:t>
            </w:r>
          </w:p>
          <w:p w14:paraId="7E1811B0" w14:textId="5A8C6378" w:rsidR="00287252" w:rsidRPr="008E7F86" w:rsidRDefault="009E2A8E" w:rsidP="002B7CDC">
            <w:pPr>
              <w:jc w:val="center"/>
              <w:rPr>
                <w:bCs/>
              </w:rPr>
            </w:pPr>
            <w:r w:rsidRPr="009E2A8E">
              <w:rPr>
                <w:bCs/>
                <w:i/>
                <w:sz w:val="20"/>
              </w:rPr>
              <w:t>(~2ms)</w:t>
            </w:r>
          </w:p>
        </w:tc>
        <w:tc>
          <w:tcPr>
            <w:tcW w:w="1569" w:type="dxa"/>
            <w:shd w:val="clear" w:color="auto" w:fill="FFFFFF"/>
            <w:tcMar>
              <w:top w:w="60" w:type="dxa"/>
              <w:left w:w="130" w:type="dxa"/>
              <w:bottom w:w="60" w:type="dxa"/>
              <w:right w:w="130" w:type="dxa"/>
            </w:tcMar>
            <w:vAlign w:val="center"/>
            <w:hideMark/>
          </w:tcPr>
          <w:p w14:paraId="164D25DF" w14:textId="77777777" w:rsidR="009E2A8E" w:rsidRPr="009E2A8E" w:rsidRDefault="009E2A8E" w:rsidP="002B7CDC">
            <w:pPr>
              <w:jc w:val="center"/>
            </w:pPr>
            <w:r w:rsidRPr="009E2A8E">
              <w:t>High</w:t>
            </w:r>
          </w:p>
          <w:p w14:paraId="7C6B7E60" w14:textId="24EEBC99" w:rsidR="00287252" w:rsidRPr="009E2A8E" w:rsidRDefault="009E2A8E" w:rsidP="002B7CDC">
            <w:pPr>
              <w:jc w:val="center"/>
              <w:rPr>
                <w:bCs/>
                <w:i/>
                <w:sz w:val="20"/>
              </w:rPr>
            </w:pPr>
            <w:r w:rsidRPr="009E2A8E">
              <w:rPr>
                <w:bCs/>
                <w:i/>
                <w:sz w:val="20"/>
              </w:rPr>
              <w:t>(~4ms)</w:t>
            </w:r>
          </w:p>
        </w:tc>
        <w:tc>
          <w:tcPr>
            <w:tcW w:w="1593" w:type="dxa"/>
            <w:shd w:val="clear" w:color="auto" w:fill="FFFFFF"/>
            <w:tcMar>
              <w:top w:w="60" w:type="dxa"/>
              <w:left w:w="130" w:type="dxa"/>
              <w:bottom w:w="60" w:type="dxa"/>
              <w:right w:w="130" w:type="dxa"/>
            </w:tcMar>
            <w:vAlign w:val="center"/>
            <w:hideMark/>
          </w:tcPr>
          <w:p w14:paraId="79A735B1" w14:textId="77777777" w:rsidR="009E2A8E" w:rsidRDefault="009E2A8E" w:rsidP="002B7CDC">
            <w:pPr>
              <w:jc w:val="center"/>
            </w:pPr>
            <w:r>
              <w:t>High</w:t>
            </w:r>
          </w:p>
          <w:p w14:paraId="42DC2961" w14:textId="62C6FA54" w:rsidR="00287252" w:rsidRPr="008E7F86" w:rsidRDefault="009E2A8E" w:rsidP="002B7CDC">
            <w:pPr>
              <w:jc w:val="center"/>
              <w:rPr>
                <w:bCs/>
              </w:rPr>
            </w:pPr>
            <w:r w:rsidRPr="009E2A8E">
              <w:rPr>
                <w:bCs/>
                <w:i/>
                <w:sz w:val="20"/>
              </w:rPr>
              <w:t>(~2ms)</w:t>
            </w:r>
          </w:p>
        </w:tc>
      </w:tr>
      <w:tr w:rsidR="00287252" w:rsidRPr="008E7F86" w14:paraId="0BE72803" w14:textId="77777777" w:rsidTr="005614EC">
        <w:trPr>
          <w:trHeight w:val="592"/>
        </w:trPr>
        <w:tc>
          <w:tcPr>
            <w:tcW w:w="1520" w:type="dxa"/>
            <w:shd w:val="clear" w:color="auto" w:fill="E7E6E6"/>
            <w:tcMar>
              <w:top w:w="60" w:type="dxa"/>
              <w:left w:w="130" w:type="dxa"/>
              <w:bottom w:w="60" w:type="dxa"/>
              <w:right w:w="130" w:type="dxa"/>
            </w:tcMar>
            <w:vAlign w:val="center"/>
            <w:hideMark/>
          </w:tcPr>
          <w:p w14:paraId="220D1903" w14:textId="1EC3AEA1" w:rsidR="00287252" w:rsidRPr="00364500" w:rsidRDefault="00287252" w:rsidP="00287252">
            <w:pPr>
              <w:jc w:val="left"/>
              <w:rPr>
                <w:b/>
                <w:bCs/>
                <w:sz w:val="20"/>
              </w:rPr>
            </w:pPr>
            <w:r w:rsidRPr="00364500">
              <w:rPr>
                <w:b/>
                <w:bCs/>
                <w:sz w:val="20"/>
              </w:rPr>
              <w:t>Simplicity</w:t>
            </w:r>
          </w:p>
        </w:tc>
        <w:tc>
          <w:tcPr>
            <w:tcW w:w="1175" w:type="dxa"/>
            <w:shd w:val="clear" w:color="auto" w:fill="E7E6E6"/>
            <w:tcMar>
              <w:top w:w="60" w:type="dxa"/>
              <w:left w:w="130" w:type="dxa"/>
              <w:bottom w:w="60" w:type="dxa"/>
              <w:right w:w="130" w:type="dxa"/>
            </w:tcMar>
            <w:vAlign w:val="center"/>
            <w:hideMark/>
          </w:tcPr>
          <w:p w14:paraId="6B8553B1" w14:textId="67B0962C" w:rsidR="00287252" w:rsidRPr="00364500" w:rsidRDefault="00040864" w:rsidP="00287252">
            <w:pPr>
              <w:jc w:val="left"/>
              <w:rPr>
                <w:b/>
                <w:bCs/>
                <w:sz w:val="20"/>
              </w:rPr>
            </w:pPr>
            <w:r w:rsidRPr="00364500">
              <w:rPr>
                <w:b/>
                <w:bCs/>
                <w:sz w:val="20"/>
              </w:rPr>
              <w:t>Medium</w:t>
            </w:r>
          </w:p>
        </w:tc>
        <w:tc>
          <w:tcPr>
            <w:tcW w:w="2250" w:type="dxa"/>
            <w:shd w:val="clear" w:color="auto" w:fill="FFFFFF"/>
            <w:tcMar>
              <w:top w:w="60" w:type="dxa"/>
              <w:left w:w="130" w:type="dxa"/>
              <w:bottom w:w="60" w:type="dxa"/>
              <w:right w:w="130" w:type="dxa"/>
            </w:tcMar>
            <w:vAlign w:val="center"/>
            <w:hideMark/>
          </w:tcPr>
          <w:p w14:paraId="74E891B4" w14:textId="4A0D4F26" w:rsidR="00287252" w:rsidRPr="008E7F86" w:rsidRDefault="00287252" w:rsidP="002B7CDC">
            <w:pPr>
              <w:jc w:val="center"/>
              <w:rPr>
                <w:bCs/>
              </w:rPr>
            </w:pPr>
            <w:r w:rsidRPr="008E7F86">
              <w:rPr>
                <w:bCs/>
              </w:rPr>
              <w:t>High</w:t>
            </w:r>
          </w:p>
        </w:tc>
        <w:tc>
          <w:tcPr>
            <w:tcW w:w="1698" w:type="dxa"/>
            <w:shd w:val="clear" w:color="auto" w:fill="FFFFFF"/>
            <w:tcMar>
              <w:top w:w="60" w:type="dxa"/>
              <w:left w:w="130" w:type="dxa"/>
              <w:bottom w:w="60" w:type="dxa"/>
              <w:right w:w="130" w:type="dxa"/>
            </w:tcMar>
            <w:vAlign w:val="center"/>
            <w:hideMark/>
          </w:tcPr>
          <w:p w14:paraId="192A8F85" w14:textId="2303B531" w:rsidR="00287252" w:rsidRPr="008E7F86" w:rsidRDefault="00040864" w:rsidP="002B7CDC">
            <w:pPr>
              <w:jc w:val="center"/>
              <w:rPr>
                <w:bCs/>
              </w:rPr>
            </w:pPr>
            <w:r>
              <w:rPr>
                <w:bCs/>
              </w:rPr>
              <w:t>Low</w:t>
            </w:r>
          </w:p>
        </w:tc>
        <w:tc>
          <w:tcPr>
            <w:tcW w:w="1569" w:type="dxa"/>
            <w:shd w:val="clear" w:color="auto" w:fill="FFFFFF"/>
            <w:tcMar>
              <w:top w:w="60" w:type="dxa"/>
              <w:left w:w="130" w:type="dxa"/>
              <w:bottom w:w="60" w:type="dxa"/>
              <w:right w:w="130" w:type="dxa"/>
            </w:tcMar>
            <w:vAlign w:val="center"/>
            <w:hideMark/>
          </w:tcPr>
          <w:p w14:paraId="10D08ECD" w14:textId="7BA23859" w:rsidR="00287252" w:rsidRPr="008E7F86" w:rsidRDefault="00287252" w:rsidP="002B7CDC">
            <w:pPr>
              <w:jc w:val="center"/>
              <w:rPr>
                <w:bCs/>
              </w:rPr>
            </w:pPr>
            <w:r w:rsidRPr="008E7F86">
              <w:rPr>
                <w:bCs/>
              </w:rPr>
              <w:t>Medium</w:t>
            </w:r>
          </w:p>
        </w:tc>
        <w:tc>
          <w:tcPr>
            <w:tcW w:w="1593" w:type="dxa"/>
            <w:shd w:val="clear" w:color="auto" w:fill="FFFFFF"/>
            <w:tcMar>
              <w:top w:w="60" w:type="dxa"/>
              <w:left w:w="130" w:type="dxa"/>
              <w:bottom w:w="60" w:type="dxa"/>
              <w:right w:w="130" w:type="dxa"/>
            </w:tcMar>
            <w:vAlign w:val="center"/>
            <w:hideMark/>
          </w:tcPr>
          <w:p w14:paraId="2C030BC4" w14:textId="7DF68909" w:rsidR="00287252" w:rsidRPr="008E7F86" w:rsidRDefault="00040864" w:rsidP="00F0234C">
            <w:pPr>
              <w:keepNext/>
              <w:jc w:val="center"/>
              <w:rPr>
                <w:bCs/>
              </w:rPr>
            </w:pPr>
            <w:r>
              <w:rPr>
                <w:bCs/>
              </w:rPr>
              <w:t>M</w:t>
            </w:r>
            <w:r w:rsidR="00E03136">
              <w:rPr>
                <w:bCs/>
              </w:rPr>
              <w:t>edium</w:t>
            </w:r>
          </w:p>
        </w:tc>
      </w:tr>
    </w:tbl>
    <w:p w14:paraId="4E4D3D0E" w14:textId="1F6D828C" w:rsidR="00F0234C" w:rsidRDefault="00F0234C" w:rsidP="00F0234C">
      <w:pPr>
        <w:pStyle w:val="Caption"/>
        <w:jc w:val="center"/>
      </w:pPr>
      <w:bookmarkStart w:id="45" w:name="_Toc209611380"/>
      <w:r>
        <w:t xml:space="preserve">Table </w:t>
      </w:r>
      <w:r w:rsidR="00E86052">
        <w:fldChar w:fldCharType="begin"/>
      </w:r>
      <w:r w:rsidR="00E86052">
        <w:instrText xml:space="preserve"> SEQ Table \* ARABIC </w:instrText>
      </w:r>
      <w:r w:rsidR="00E86052">
        <w:fldChar w:fldCharType="separate"/>
      </w:r>
      <w:r w:rsidR="001B14B0">
        <w:rPr>
          <w:noProof/>
        </w:rPr>
        <w:t>2</w:t>
      </w:r>
      <w:r w:rsidR="00E86052">
        <w:rPr>
          <w:noProof/>
        </w:rPr>
        <w:fldChar w:fldCharType="end"/>
      </w:r>
      <w:r>
        <w:t xml:space="preserve">: </w:t>
      </w:r>
      <w:bookmarkEnd w:id="45"/>
      <w:r w:rsidR="00FF110C">
        <w:t>Comparison of database structure proposals</w:t>
      </w:r>
    </w:p>
    <w:p w14:paraId="26692BD1" w14:textId="77777777" w:rsidR="00287252" w:rsidRPr="00AA4A9F" w:rsidRDefault="00287252" w:rsidP="00287252">
      <w:pPr>
        <w:rPr>
          <w:b/>
        </w:rPr>
      </w:pPr>
      <w:r w:rsidRPr="00AA4A9F">
        <w:rPr>
          <w:b/>
        </w:rPr>
        <w:t>Key Decision Factors:</w:t>
      </w:r>
    </w:p>
    <w:p w14:paraId="34AB7DBA" w14:textId="77777777" w:rsidR="00E5549F" w:rsidRDefault="00E5549F" w:rsidP="00E5549F">
      <w:pPr>
        <w:pStyle w:val="ListParagraph"/>
        <w:numPr>
          <w:ilvl w:val="0"/>
          <w:numId w:val="3"/>
        </w:numPr>
        <w:spacing w:before="0" w:after="80"/>
        <w:contextualSpacing w:val="0"/>
        <w:jc w:val="left"/>
      </w:pPr>
      <w:r w:rsidRPr="00E5549F">
        <w:rPr>
          <w:b/>
        </w:rPr>
        <w:t>Performance:</w:t>
      </w:r>
      <w:r>
        <w:t xml:space="preserve"> Both the booting time and the writing time of Proposal 2 (LMDB) are the best among the three proposals.</w:t>
      </w:r>
    </w:p>
    <w:p w14:paraId="32031C6B" w14:textId="490DEFE5" w:rsidR="00E5549F" w:rsidRDefault="00E5549F" w:rsidP="00E5549F">
      <w:pPr>
        <w:pStyle w:val="ListParagraph"/>
        <w:numPr>
          <w:ilvl w:val="0"/>
          <w:numId w:val="3"/>
        </w:numPr>
        <w:spacing w:before="0" w:after="80"/>
        <w:contextualSpacing w:val="0"/>
        <w:jc w:val="left"/>
      </w:pPr>
      <w:r w:rsidRPr="00E5549F">
        <w:rPr>
          <w:b/>
        </w:rPr>
        <w:t>Reliability:</w:t>
      </w:r>
      <w:r>
        <w:t xml:space="preserve"> All three proposals ensure the data will not be lost when an abnorma</w:t>
      </w:r>
      <w:r w:rsidR="003D7130">
        <w:t>lity occurs (power loss, crash,</w:t>
      </w:r>
      <w:r>
        <w:t>…).</w:t>
      </w:r>
    </w:p>
    <w:p w14:paraId="3C65F22A" w14:textId="50101F95" w:rsidR="00E5549F" w:rsidRDefault="00E5549F" w:rsidP="00E5549F">
      <w:pPr>
        <w:pStyle w:val="ListParagraph"/>
        <w:numPr>
          <w:ilvl w:val="0"/>
          <w:numId w:val="3"/>
        </w:numPr>
        <w:spacing w:before="0" w:after="80"/>
        <w:contextualSpacing w:val="0"/>
        <w:jc w:val="left"/>
      </w:pPr>
      <w:r w:rsidRPr="00E5549F">
        <w:rPr>
          <w:b/>
        </w:rPr>
        <w:t>Simplicity:</w:t>
      </w:r>
      <w:r>
        <w:t xml:space="preserve"> A complex implementation is acceptable given Config</w:t>
      </w:r>
      <w:r w:rsidR="00A53F4E">
        <w:t>uration Service</w:t>
      </w:r>
      <w:r>
        <w:t>’s mission-critical nature, where reliability and performance outweigh simplicity.</w:t>
      </w:r>
    </w:p>
    <w:p w14:paraId="1C69223D" w14:textId="7F1857E6" w:rsidR="000D4510" w:rsidRPr="008E7F86" w:rsidRDefault="00E5549F" w:rsidP="00E5549F">
      <w:pPr>
        <w:numPr>
          <w:ilvl w:val="0"/>
          <w:numId w:val="3"/>
        </w:numPr>
      </w:pPr>
      <w:r w:rsidRPr="00E5549F">
        <w:rPr>
          <w:b/>
        </w:rPr>
        <w:t>Balanced Trade-offs:</w:t>
      </w:r>
      <w:r>
        <w:t xml:space="preserve"> Good performance + reliability + adaptive efficiency outweigh the complexity concerns</w:t>
      </w:r>
      <w:r w:rsidR="00BB5386" w:rsidRPr="008E7F86">
        <w:t>.</w:t>
      </w:r>
    </w:p>
    <w:p w14:paraId="4C47C7B2" w14:textId="5D9876E5" w:rsidR="00C13230" w:rsidRPr="00DA2E90" w:rsidRDefault="00287252" w:rsidP="00EF7787">
      <w:pPr>
        <w:pStyle w:val="ListParagraph"/>
        <w:numPr>
          <w:ilvl w:val="0"/>
          <w:numId w:val="18"/>
        </w:numPr>
        <w:rPr>
          <w:b/>
          <w:bCs/>
        </w:rPr>
      </w:pPr>
      <w:r w:rsidRPr="00DA2E90">
        <w:rPr>
          <w:b/>
        </w:rPr>
        <w:t xml:space="preserve">Selected proposal </w:t>
      </w:r>
      <w:r w:rsidR="00A53F4E">
        <w:rPr>
          <w:b/>
        </w:rPr>
        <w:t>2</w:t>
      </w:r>
      <w:r w:rsidRPr="00DA2E90">
        <w:rPr>
          <w:b/>
        </w:rPr>
        <w:t>:</w:t>
      </w:r>
      <w:r w:rsidRPr="008E7F86">
        <w:t xml:space="preserve"> </w:t>
      </w:r>
      <w:r w:rsidR="003C1F85" w:rsidRPr="003C1F85">
        <w:rPr>
          <w:b/>
          <w:bCs/>
        </w:rPr>
        <w:t>LMDB – Lightning Memory-Mapped Database</w:t>
      </w:r>
    </w:p>
    <w:p w14:paraId="4899A087" w14:textId="3A63BF0E" w:rsidR="00F2370A" w:rsidRDefault="00F2370A">
      <w:pPr>
        <w:spacing w:before="0" w:after="160" w:line="259" w:lineRule="auto"/>
        <w:jc w:val="left"/>
        <w:rPr>
          <w:b/>
          <w:bCs/>
        </w:rPr>
      </w:pPr>
      <w:r>
        <w:rPr>
          <w:b/>
          <w:bCs/>
        </w:rPr>
        <w:br w:type="page"/>
      </w:r>
    </w:p>
    <w:p w14:paraId="3F1A6831" w14:textId="2F9F4562" w:rsidR="00E807F2" w:rsidRDefault="00E807F2" w:rsidP="00AA27E4">
      <w:pPr>
        <w:pStyle w:val="Heading2"/>
      </w:pPr>
      <w:bookmarkStart w:id="46" w:name="_Toc241486870"/>
      <w:r w:rsidRPr="008E7F86">
        <w:lastRenderedPageBreak/>
        <w:t xml:space="preserve">Design for </w:t>
      </w:r>
      <w:r w:rsidR="0050672B">
        <w:t>Dynamic Thread Pool</w:t>
      </w:r>
      <w:bookmarkEnd w:id="46"/>
      <w:r w:rsidRPr="008E7F86">
        <w:t xml:space="preserve"> </w:t>
      </w:r>
    </w:p>
    <w:p w14:paraId="0D98E575" w14:textId="3C522CAC" w:rsidR="00226776" w:rsidRPr="00226776" w:rsidRDefault="00972555" w:rsidP="00226776">
      <w:r>
        <w:t xml:space="preserve">Having selected LMDB as the database mechanism, three integration design proposals were evaluated for how Configuration Service should interact with the LMDB open-source library. The legend below applies to the diagrams in this section: new components are being introduced, existing components are unchanged, and the </w:t>
      </w:r>
      <w:r w:rsidR="0074751D">
        <w:t>L</w:t>
      </w:r>
      <w:r w:rsidR="00D91CAF">
        <w:t>MDB</w:t>
      </w:r>
      <w:r>
        <w:t xml:space="preserve"> component is an open-source library</w:t>
      </w:r>
      <w:r w:rsidR="00226776" w:rsidRPr="00226776">
        <w:t>.</w:t>
      </w:r>
    </w:p>
    <w:p w14:paraId="01E0D6B2" w14:textId="301DA000" w:rsidR="00E807F2" w:rsidRDefault="00E807F2" w:rsidP="00E807F2">
      <w:pPr>
        <w:pStyle w:val="Heading3"/>
        <w:rPr>
          <w:rFonts w:cs="Times New Roman"/>
        </w:rPr>
      </w:pPr>
      <w:bookmarkStart w:id="47" w:name="_Toc241486871"/>
      <w:r w:rsidRPr="008E7F86">
        <w:rPr>
          <w:rFonts w:cs="Times New Roman"/>
        </w:rPr>
        <w:t>Proposal 1: Direct Integration</w:t>
      </w:r>
      <w:bookmarkEnd w:id="47"/>
    </w:p>
    <w:p w14:paraId="0A8FAF39" w14:textId="010D39EF" w:rsidR="00AC63D6" w:rsidRDefault="00625F3D" w:rsidP="00AC63D6">
      <w:pPr>
        <w:keepNext/>
        <w:jc w:val="center"/>
      </w:pPr>
      <w:r w:rsidRPr="00625F3D">
        <w:rPr>
          <w:noProof/>
          <w:lang w:eastAsia="ko-KR"/>
        </w:rPr>
        <w:drawing>
          <wp:inline distT="0" distB="0" distL="0" distR="0" wp14:anchorId="34C63B77" wp14:editId="26DE978C">
            <wp:extent cx="2782111" cy="3416261"/>
            <wp:effectExtent l="19050" t="19050" r="18415" b="13335"/>
            <wp:docPr id="1335632290" name="Picture 133563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5693"/>
                    <a:stretch/>
                  </pic:blipFill>
                  <pic:spPr bwMode="auto">
                    <a:xfrm>
                      <a:off x="0" y="0"/>
                      <a:ext cx="2796035" cy="343335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Pr>
          <w:noProof/>
          <w:lang w:eastAsia="ko-KR"/>
        </w:rPr>
        <w:drawing>
          <wp:inline distT="0" distB="0" distL="0" distR="0" wp14:anchorId="7374322E" wp14:editId="0C81D934">
            <wp:extent cx="1102122" cy="730156"/>
            <wp:effectExtent l="0" t="0" r="3175" b="0"/>
            <wp:docPr id="1335632301" name="Picture 133563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20888" cy="742588"/>
                    </a:xfrm>
                    <a:prstGeom prst="rect">
                      <a:avLst/>
                    </a:prstGeom>
                  </pic:spPr>
                </pic:pic>
              </a:graphicData>
            </a:graphic>
          </wp:inline>
        </w:drawing>
      </w:r>
    </w:p>
    <w:p w14:paraId="3824D0B6" w14:textId="62AF9207" w:rsidR="00E807F2" w:rsidRPr="008E7F86" w:rsidRDefault="00AC63D6" w:rsidP="00AC63D6">
      <w:pPr>
        <w:pStyle w:val="Caption"/>
        <w:jc w:val="center"/>
      </w:pPr>
      <w:bookmarkStart w:id="48" w:name="_Toc209611318"/>
      <w:bookmarkStart w:id="49" w:name="_Toc241487685"/>
      <w:r>
        <w:t xml:space="preserve">Figure </w:t>
      </w:r>
      <w:r w:rsidR="00E86052">
        <w:fldChar w:fldCharType="begin"/>
      </w:r>
      <w:r w:rsidR="00E86052">
        <w:instrText xml:space="preserve"> SEQ Figure \* ARABIC </w:instrText>
      </w:r>
      <w:r w:rsidR="00E86052">
        <w:fldChar w:fldCharType="separate"/>
      </w:r>
      <w:r w:rsidR="00AE411F">
        <w:rPr>
          <w:noProof/>
        </w:rPr>
        <w:t>12</w:t>
      </w:r>
      <w:r w:rsidR="00E86052">
        <w:rPr>
          <w:noProof/>
        </w:rPr>
        <w:fldChar w:fldCharType="end"/>
      </w:r>
      <w:r w:rsidR="009B2668">
        <w:rPr>
          <w:noProof/>
        </w:rPr>
        <w:t>5</w:t>
      </w:r>
      <w:r>
        <w:t>:</w:t>
      </w:r>
      <w:r w:rsidRPr="00AC63D6">
        <w:t xml:space="preserve"> </w:t>
      </w:r>
      <w:bookmarkEnd w:id="48"/>
      <w:r w:rsidR="00855C6D">
        <w:t xml:space="preserve">Design for </w:t>
      </w:r>
      <w:r w:rsidR="00CF4E2D">
        <w:t>LMDB</w:t>
      </w:r>
      <w:r w:rsidR="00855C6D">
        <w:t xml:space="preserve"> Proposal – Direct Integration class diagram</w:t>
      </w:r>
      <w:bookmarkEnd w:id="49"/>
    </w:p>
    <w:p w14:paraId="42C2749D" w14:textId="54E85672" w:rsidR="00E807F2" w:rsidRDefault="00AA00F7" w:rsidP="00E807F2">
      <w:r>
        <w:t xml:space="preserve">ConfigManagerService directly holds a thin LMDBWrapper that wraps the </w:t>
      </w:r>
      <w:r w:rsidR="00652CAB">
        <w:t>L</w:t>
      </w:r>
      <w:r w:rsidR="004505A7">
        <w:t>MDB</w:t>
      </w:r>
      <w:r>
        <w:t xml:space="preserve"> open-source library APIs (mdb_env_create, mdb_txn_begin, mdb_tx</w:t>
      </w:r>
      <w:r w:rsidR="001F75E3">
        <w:t>n_get/put, mdb_cursor_open/get,</w:t>
      </w:r>
      <w:r>
        <w:t>…). There is no abstraction layer between ConfigManagerService and the database operations</w:t>
      </w:r>
      <w:r w:rsidR="00C42DA7" w:rsidRPr="00C42DA7">
        <w:t>.</w:t>
      </w:r>
    </w:p>
    <w:p w14:paraId="64469D33" w14:textId="77777777" w:rsidR="00C42DA7" w:rsidRPr="008E7F86" w:rsidRDefault="00C42DA7" w:rsidP="00E807F2"/>
    <w:p w14:paraId="10E3E65C" w14:textId="634A53F2" w:rsidR="00C42DA7" w:rsidRPr="003D5408" w:rsidRDefault="00E807F2" w:rsidP="00C42DA7">
      <w:pPr>
        <w:pStyle w:val="Heading3"/>
        <w:rPr>
          <w:rFonts w:cs="Times New Roman"/>
        </w:rPr>
      </w:pPr>
      <w:bookmarkStart w:id="50" w:name="_Toc241486872"/>
      <w:r w:rsidRPr="008E7F86">
        <w:rPr>
          <w:rFonts w:cs="Times New Roman"/>
        </w:rPr>
        <w:lastRenderedPageBreak/>
        <w:t xml:space="preserve">Proposal 2: </w:t>
      </w:r>
      <w:r w:rsidR="00430A9F" w:rsidRPr="00430A9F">
        <w:rPr>
          <w:rFonts w:cs="Times New Roman"/>
        </w:rPr>
        <w:t>Generic Interface Design</w:t>
      </w:r>
      <w:bookmarkEnd w:id="50"/>
    </w:p>
    <w:p w14:paraId="4DED8B4D" w14:textId="1E26B552" w:rsidR="00AC63D6" w:rsidRDefault="006C3ECF" w:rsidP="00AC63D6">
      <w:pPr>
        <w:keepNext/>
        <w:jc w:val="center"/>
      </w:pPr>
      <w:r w:rsidRPr="006C3ECF">
        <w:rPr>
          <w:noProof/>
          <w:lang w:eastAsia="ko-KR"/>
        </w:rPr>
        <w:drawing>
          <wp:inline distT="0" distB="0" distL="0" distR="0" wp14:anchorId="523C9C66" wp14:editId="119AE086">
            <wp:extent cx="2660177" cy="4037127"/>
            <wp:effectExtent l="19050" t="19050" r="26035" b="20955"/>
            <wp:docPr id="1335632302" name="Picture 133563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6488"/>
                    <a:stretch/>
                  </pic:blipFill>
                  <pic:spPr bwMode="auto">
                    <a:xfrm>
                      <a:off x="0" y="0"/>
                      <a:ext cx="2669095" cy="405066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Pr>
          <w:noProof/>
          <w:lang w:eastAsia="ko-KR"/>
        </w:rPr>
        <w:drawing>
          <wp:inline distT="0" distB="0" distL="0" distR="0" wp14:anchorId="4E06DFC2" wp14:editId="15F430A7">
            <wp:extent cx="1094779" cy="725291"/>
            <wp:effectExtent l="0" t="0" r="0" b="0"/>
            <wp:docPr id="1335632304" name="Picture 133563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17495" cy="740341"/>
                    </a:xfrm>
                    <a:prstGeom prst="rect">
                      <a:avLst/>
                    </a:prstGeom>
                  </pic:spPr>
                </pic:pic>
              </a:graphicData>
            </a:graphic>
          </wp:inline>
        </w:drawing>
      </w:r>
    </w:p>
    <w:p w14:paraId="4E58459B" w14:textId="0A6AF4B2" w:rsidR="00AC63D6" w:rsidRPr="008E7F86" w:rsidRDefault="00AC63D6" w:rsidP="00AC63D6">
      <w:pPr>
        <w:pStyle w:val="Caption"/>
        <w:jc w:val="center"/>
        <w:rPr>
          <w:rStyle w:val="wikicontent"/>
        </w:rPr>
      </w:pPr>
      <w:bookmarkStart w:id="51" w:name="_Toc209611319"/>
      <w:bookmarkStart w:id="52" w:name="_Toc241487686"/>
      <w:r>
        <w:t xml:space="preserve">Figure </w:t>
      </w:r>
      <w:r w:rsidR="00E86052">
        <w:fldChar w:fldCharType="begin"/>
      </w:r>
      <w:r w:rsidR="00E86052">
        <w:instrText xml:space="preserve"> SEQ Figure \* ARABIC </w:instrText>
      </w:r>
      <w:r w:rsidR="00E86052">
        <w:fldChar w:fldCharType="separate"/>
      </w:r>
      <w:r w:rsidR="00AE411F">
        <w:rPr>
          <w:noProof/>
        </w:rPr>
        <w:t>13</w:t>
      </w:r>
      <w:r w:rsidR="00E86052">
        <w:rPr>
          <w:noProof/>
        </w:rPr>
        <w:fldChar w:fldCharType="end"/>
      </w:r>
      <w:r w:rsidR="009B2668">
        <w:rPr>
          <w:noProof/>
        </w:rPr>
        <w:t>6</w:t>
      </w:r>
      <w:r>
        <w:t xml:space="preserve">: </w:t>
      </w:r>
      <w:r w:rsidR="00DC3835">
        <w:t>Design for LMDB Proposal</w:t>
      </w:r>
      <w:r>
        <w:t xml:space="preserve"> - Generic Interface</w:t>
      </w:r>
      <w:bookmarkEnd w:id="51"/>
      <w:bookmarkEnd w:id="52"/>
    </w:p>
    <w:p w14:paraId="46898405" w14:textId="2FE30465" w:rsidR="005B1F70" w:rsidRDefault="00B8203A" w:rsidP="00314778">
      <w:r>
        <w:t>This proposal introduces a generic DBWrapper interface between ConfigManagerService and the database library. ConfigManagerService holds a reference to DBWrapper (mDB: DBWrapper) instead of a concrete class, and LMDBWrapper is one concrete implementation of DBWrapper that internally invokes the lmdb open-source library APIs. ConfigManagerService therefore depends only on the abstraction (DBWrapper), not on LMDB-specific details</w:t>
      </w:r>
      <w:r w:rsidR="00314778">
        <w:t>.</w:t>
      </w:r>
    </w:p>
    <w:p w14:paraId="60609894" w14:textId="77777777" w:rsidR="00DE235A" w:rsidRDefault="00DE235A" w:rsidP="00314778"/>
    <w:p w14:paraId="2FC8E1E7" w14:textId="4646D477" w:rsidR="005354DD" w:rsidRPr="005354DD" w:rsidRDefault="005354DD" w:rsidP="00AC5A5A">
      <w:pPr>
        <w:pStyle w:val="Heading3"/>
      </w:pPr>
      <w:bookmarkStart w:id="53" w:name="_Toc241486873"/>
      <w:r w:rsidRPr="005354DD">
        <w:lastRenderedPageBreak/>
        <w:t xml:space="preserve">Proposal </w:t>
      </w:r>
      <w:r w:rsidR="00960C31">
        <w:t>3</w:t>
      </w:r>
      <w:r w:rsidRPr="005354DD">
        <w:t xml:space="preserve">: </w:t>
      </w:r>
      <w:r w:rsidR="00960C31">
        <w:t>Command Pattern Integration</w:t>
      </w:r>
      <w:bookmarkEnd w:id="53"/>
    </w:p>
    <w:p w14:paraId="488F1F54" w14:textId="5068AFFF" w:rsidR="005354DD" w:rsidRDefault="003C1B6F" w:rsidP="005354DD">
      <w:pPr>
        <w:keepNext/>
        <w:jc w:val="center"/>
      </w:pPr>
      <w:r w:rsidRPr="003C1B6F">
        <w:rPr>
          <w:noProof/>
          <w:lang w:eastAsia="ko-KR"/>
        </w:rPr>
        <w:drawing>
          <wp:inline distT="0" distB="0" distL="0" distR="0" wp14:anchorId="7DEE6E85" wp14:editId="0E1C370E">
            <wp:extent cx="3964021" cy="3748319"/>
            <wp:effectExtent l="19050" t="19050" r="17780" b="24130"/>
            <wp:docPr id="1335632307" name="Picture 133563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524"/>
                    <a:stretch/>
                  </pic:blipFill>
                  <pic:spPr bwMode="auto">
                    <a:xfrm>
                      <a:off x="0" y="0"/>
                      <a:ext cx="3973095" cy="37568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3C1B6F">
        <w:t xml:space="preserve"> </w:t>
      </w:r>
      <w:r w:rsidR="005354DD">
        <w:rPr>
          <w:noProof/>
          <w:lang w:eastAsia="ko-KR"/>
        </w:rPr>
        <w:drawing>
          <wp:inline distT="0" distB="0" distL="0" distR="0" wp14:anchorId="7051451A" wp14:editId="3C4F4842">
            <wp:extent cx="1094779" cy="725291"/>
            <wp:effectExtent l="0" t="0" r="0" b="0"/>
            <wp:docPr id="1335632306" name="Picture 133563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17495" cy="740341"/>
                    </a:xfrm>
                    <a:prstGeom prst="rect">
                      <a:avLst/>
                    </a:prstGeom>
                  </pic:spPr>
                </pic:pic>
              </a:graphicData>
            </a:graphic>
          </wp:inline>
        </w:drawing>
      </w:r>
    </w:p>
    <w:p w14:paraId="35B1AD23" w14:textId="022ABA54" w:rsidR="005354DD" w:rsidRPr="008E7F86" w:rsidRDefault="005354DD" w:rsidP="005354DD">
      <w:pPr>
        <w:pStyle w:val="Caption"/>
        <w:jc w:val="center"/>
        <w:rPr>
          <w:rStyle w:val="wikicontent"/>
        </w:rPr>
      </w:pPr>
      <w:bookmarkStart w:id="54" w:name="_Toc241487687"/>
      <w:r>
        <w:t xml:space="preserve">Figure </w:t>
      </w:r>
      <w:r>
        <w:fldChar w:fldCharType="begin"/>
      </w:r>
      <w:r>
        <w:instrText xml:space="preserve"> SEQ Figure \* ARABIC </w:instrText>
      </w:r>
      <w:r>
        <w:fldChar w:fldCharType="separate"/>
      </w:r>
      <w:r w:rsidR="00AE411F">
        <w:rPr>
          <w:noProof/>
        </w:rPr>
        <w:t>14</w:t>
      </w:r>
      <w:r>
        <w:rPr>
          <w:noProof/>
        </w:rPr>
        <w:fldChar w:fldCharType="end"/>
      </w:r>
      <w:r w:rsidR="009B2668">
        <w:rPr>
          <w:noProof/>
        </w:rPr>
        <w:t>7</w:t>
      </w:r>
      <w:r>
        <w:t xml:space="preserve">: Design for LMDB Proposal - </w:t>
      </w:r>
      <w:r w:rsidR="00854ABD">
        <w:t>Command Pattern Integration class diagram</w:t>
      </w:r>
      <w:bookmarkEnd w:id="54"/>
    </w:p>
    <w:p w14:paraId="0FA61B96" w14:textId="1F767BBB" w:rsidR="00DE235A" w:rsidRDefault="00FF61FB" w:rsidP="00314778">
      <w:r>
        <w:t>T</w:t>
      </w:r>
      <w:r w:rsidR="0051602E">
        <w:t xml:space="preserve">his proposal implements each CRUD operation (read, add, write, remove) as a concrete command class (LmdbActionRead, LmdbActionAdd, LmdbActionWrite, LmdbActionRemove) implementing the ILmdbAction interface with an execute() method. ConfigManagerService holds one instance of each command (mLmdbActionWrite, mLmdbActionAdd, mLmdbActionRead, mLmdbActionRemove) and delegates each operation to the corresponding command object, which internally calls the </w:t>
      </w:r>
      <w:r w:rsidR="00725B19">
        <w:t>LMDB</w:t>
      </w:r>
      <w:r w:rsidR="0051602E">
        <w:t xml:space="preserve"> library</w:t>
      </w:r>
      <w:r w:rsidR="005354DD">
        <w:t>.</w:t>
      </w:r>
    </w:p>
    <w:p w14:paraId="1F758290" w14:textId="77777777" w:rsidR="00DC3464" w:rsidRDefault="00DC3464" w:rsidP="00314778"/>
    <w:p w14:paraId="05999F36" w14:textId="77777777" w:rsidR="00DE235A" w:rsidRPr="008E7F86" w:rsidRDefault="00DE235A" w:rsidP="00314778"/>
    <w:p w14:paraId="5F105F5F" w14:textId="2E446E40" w:rsidR="00CF40E8" w:rsidRPr="00505590" w:rsidRDefault="00E807F2" w:rsidP="00AC5A5A">
      <w:pPr>
        <w:pStyle w:val="Heading3"/>
      </w:pPr>
      <w:bookmarkStart w:id="55" w:name="_Toc241486874"/>
      <w:r w:rsidRPr="008E7F86">
        <w:t>Comparison and decision</w:t>
      </w:r>
      <w:bookmarkEnd w:id="55"/>
    </w:p>
    <w:tbl>
      <w:tblPr>
        <w:tblStyle w:val="TableGrid"/>
        <w:tblW w:w="9586" w:type="dxa"/>
        <w:jc w:val="center"/>
        <w:tblLook w:val="0600" w:firstRow="0" w:lastRow="0" w:firstColumn="0" w:lastColumn="0" w:noHBand="1" w:noVBand="1"/>
      </w:tblPr>
      <w:tblGrid>
        <w:gridCol w:w="1615"/>
        <w:gridCol w:w="2599"/>
        <w:gridCol w:w="2621"/>
        <w:gridCol w:w="2751"/>
      </w:tblGrid>
      <w:tr w:rsidR="00482285" w:rsidRPr="008E7F86" w14:paraId="1124C852" w14:textId="77777777" w:rsidTr="00F9278E">
        <w:trPr>
          <w:trHeight w:val="971"/>
          <w:jc w:val="center"/>
        </w:trPr>
        <w:tc>
          <w:tcPr>
            <w:tcW w:w="1615" w:type="dxa"/>
            <w:shd w:val="clear" w:color="auto" w:fill="E7E6E6" w:themeFill="background2"/>
            <w:vAlign w:val="center"/>
            <w:hideMark/>
          </w:tcPr>
          <w:p w14:paraId="7847AF78" w14:textId="77777777" w:rsidR="00482285" w:rsidRPr="008E7F86" w:rsidRDefault="00482285" w:rsidP="004B2A3E">
            <w:pPr>
              <w:spacing w:before="0" w:after="160" w:line="259" w:lineRule="auto"/>
              <w:jc w:val="center"/>
            </w:pPr>
            <w:r w:rsidRPr="008E7F86">
              <w:t>Criteria</w:t>
            </w:r>
          </w:p>
        </w:tc>
        <w:tc>
          <w:tcPr>
            <w:tcW w:w="2599" w:type="dxa"/>
            <w:shd w:val="clear" w:color="auto" w:fill="E7E6E6" w:themeFill="background2"/>
            <w:vAlign w:val="center"/>
            <w:hideMark/>
          </w:tcPr>
          <w:p w14:paraId="71238461" w14:textId="77777777" w:rsidR="00482285" w:rsidRPr="008E7F86" w:rsidRDefault="00482285" w:rsidP="003671C2">
            <w:pPr>
              <w:spacing w:before="0" w:after="160" w:line="259" w:lineRule="auto"/>
              <w:jc w:val="center"/>
            </w:pPr>
            <w:r w:rsidRPr="008E7F86">
              <w:rPr>
                <w:b/>
                <w:bCs/>
              </w:rPr>
              <w:t xml:space="preserve">Direct Integration </w:t>
            </w:r>
            <w:r w:rsidRPr="008E7F86">
              <w:rPr>
                <w:b/>
                <w:bCs/>
              </w:rPr>
              <w:br/>
              <w:t>(Proposal 1)</w:t>
            </w:r>
          </w:p>
        </w:tc>
        <w:tc>
          <w:tcPr>
            <w:tcW w:w="2621" w:type="dxa"/>
            <w:shd w:val="clear" w:color="auto" w:fill="E7E6E6" w:themeFill="background2"/>
          </w:tcPr>
          <w:p w14:paraId="0B2EA381" w14:textId="383D7233" w:rsidR="00482285" w:rsidRPr="00AC658F" w:rsidRDefault="00482285" w:rsidP="003671C2">
            <w:pPr>
              <w:spacing w:before="0" w:after="160" w:line="259" w:lineRule="auto"/>
              <w:jc w:val="center"/>
              <w:rPr>
                <w:b/>
                <w:bCs/>
              </w:rPr>
            </w:pPr>
            <w:r w:rsidRPr="00AC658F">
              <w:rPr>
                <w:b/>
                <w:bCs/>
              </w:rPr>
              <w:t>Generic Interface Integration</w:t>
            </w:r>
            <w:r w:rsidRPr="008E7F86">
              <w:rPr>
                <w:b/>
                <w:bCs/>
              </w:rPr>
              <w:br/>
              <w:t>(Proposal 2)</w:t>
            </w:r>
          </w:p>
        </w:tc>
        <w:tc>
          <w:tcPr>
            <w:tcW w:w="2751" w:type="dxa"/>
            <w:shd w:val="clear" w:color="auto" w:fill="E7E6E6" w:themeFill="background2"/>
            <w:vAlign w:val="center"/>
            <w:hideMark/>
          </w:tcPr>
          <w:p w14:paraId="7A9A6BC1" w14:textId="388DFD3E" w:rsidR="00482285" w:rsidRPr="008E7F86" w:rsidRDefault="00482285" w:rsidP="00482285">
            <w:pPr>
              <w:spacing w:before="0" w:after="160" w:line="259" w:lineRule="auto"/>
              <w:jc w:val="center"/>
            </w:pPr>
            <w:r w:rsidRPr="00482285">
              <w:rPr>
                <w:b/>
                <w:bCs/>
              </w:rPr>
              <w:t>Command pattern</w:t>
            </w:r>
            <w:r w:rsidRPr="008E7F86">
              <w:rPr>
                <w:b/>
                <w:bCs/>
              </w:rPr>
              <w:br/>
              <w:t xml:space="preserve">(Proposal </w:t>
            </w:r>
            <w:r>
              <w:rPr>
                <w:b/>
                <w:bCs/>
              </w:rPr>
              <w:t>3</w:t>
            </w:r>
            <w:r w:rsidRPr="008E7F86">
              <w:rPr>
                <w:b/>
                <w:bCs/>
              </w:rPr>
              <w:t>)</w:t>
            </w:r>
          </w:p>
        </w:tc>
      </w:tr>
      <w:tr w:rsidR="00482285" w:rsidRPr="008E7F86" w14:paraId="11F68C46" w14:textId="77777777" w:rsidTr="00F9278E">
        <w:trPr>
          <w:trHeight w:val="663"/>
          <w:jc w:val="center"/>
        </w:trPr>
        <w:tc>
          <w:tcPr>
            <w:tcW w:w="1615" w:type="dxa"/>
            <w:shd w:val="clear" w:color="auto" w:fill="E7E6E6" w:themeFill="background2"/>
            <w:vAlign w:val="bottom"/>
            <w:hideMark/>
          </w:tcPr>
          <w:p w14:paraId="4B25B958" w14:textId="12A9AA1B" w:rsidR="00482285" w:rsidRPr="008E7F86" w:rsidRDefault="00736744" w:rsidP="003671C2">
            <w:pPr>
              <w:spacing w:before="0" w:after="160" w:line="259" w:lineRule="auto"/>
              <w:jc w:val="left"/>
            </w:pPr>
            <w:r w:rsidRPr="00736744">
              <w:t>Reusability</w:t>
            </w:r>
          </w:p>
        </w:tc>
        <w:tc>
          <w:tcPr>
            <w:tcW w:w="2599" w:type="dxa"/>
            <w:vAlign w:val="bottom"/>
            <w:hideMark/>
          </w:tcPr>
          <w:p w14:paraId="014450B8" w14:textId="3048A0D3" w:rsidR="00482285" w:rsidRPr="008E7F86" w:rsidRDefault="00736744" w:rsidP="003671C2">
            <w:pPr>
              <w:spacing w:before="0" w:after="160" w:line="259" w:lineRule="auto"/>
              <w:jc w:val="left"/>
            </w:pPr>
            <w:r w:rsidRPr="00736744">
              <w:t>Low (LMDB-specific only)</w:t>
            </w:r>
          </w:p>
        </w:tc>
        <w:tc>
          <w:tcPr>
            <w:tcW w:w="2621" w:type="dxa"/>
          </w:tcPr>
          <w:p w14:paraId="0A4659C1" w14:textId="745BB821" w:rsidR="00482285" w:rsidRPr="00736744" w:rsidRDefault="00736744" w:rsidP="003671C2">
            <w:pPr>
              <w:spacing w:before="0" w:after="160" w:line="259" w:lineRule="auto"/>
              <w:jc w:val="left"/>
              <w:rPr>
                <w:b/>
                <w:bCs/>
              </w:rPr>
            </w:pPr>
            <w:r w:rsidRPr="00736744">
              <w:rPr>
                <w:b/>
              </w:rPr>
              <w:t>High (works across databases)</w:t>
            </w:r>
          </w:p>
        </w:tc>
        <w:tc>
          <w:tcPr>
            <w:tcW w:w="2751" w:type="dxa"/>
            <w:vAlign w:val="bottom"/>
            <w:hideMark/>
          </w:tcPr>
          <w:p w14:paraId="34D95DF7" w14:textId="23C82972" w:rsidR="00482285" w:rsidRPr="00736744" w:rsidRDefault="00736744" w:rsidP="003671C2">
            <w:pPr>
              <w:spacing w:before="0" w:after="160" w:line="259" w:lineRule="auto"/>
              <w:jc w:val="left"/>
              <w:rPr>
                <w:b/>
              </w:rPr>
            </w:pPr>
            <w:r w:rsidRPr="00736744">
              <w:rPr>
                <w:b/>
              </w:rPr>
              <w:t>High (works across databases)</w:t>
            </w:r>
          </w:p>
        </w:tc>
      </w:tr>
      <w:tr w:rsidR="00482285" w:rsidRPr="008E7F86" w14:paraId="76B066B6" w14:textId="77777777" w:rsidTr="00F9278E">
        <w:trPr>
          <w:trHeight w:val="636"/>
          <w:jc w:val="center"/>
        </w:trPr>
        <w:tc>
          <w:tcPr>
            <w:tcW w:w="1615" w:type="dxa"/>
            <w:shd w:val="clear" w:color="auto" w:fill="E7E6E6" w:themeFill="background2"/>
            <w:vAlign w:val="bottom"/>
            <w:hideMark/>
          </w:tcPr>
          <w:p w14:paraId="3A70199B" w14:textId="2A8E14A4" w:rsidR="00482285" w:rsidRPr="008E7F86" w:rsidRDefault="00736744" w:rsidP="003671C2">
            <w:pPr>
              <w:spacing w:before="0" w:after="160" w:line="259" w:lineRule="auto"/>
              <w:jc w:val="left"/>
            </w:pPr>
            <w:r w:rsidRPr="00736744">
              <w:t>Simplicity</w:t>
            </w:r>
          </w:p>
        </w:tc>
        <w:tc>
          <w:tcPr>
            <w:tcW w:w="2599" w:type="dxa"/>
            <w:vAlign w:val="bottom"/>
            <w:hideMark/>
          </w:tcPr>
          <w:p w14:paraId="79932C07" w14:textId="4AB61EB7" w:rsidR="00482285" w:rsidRPr="008E7F86" w:rsidRDefault="00736744" w:rsidP="003671C2">
            <w:pPr>
              <w:spacing w:before="0" w:after="160" w:line="259" w:lineRule="auto"/>
              <w:jc w:val="left"/>
            </w:pPr>
            <w:r w:rsidRPr="00736744">
              <w:t>High</w:t>
            </w:r>
            <w:r w:rsidR="003D0FA8">
              <w:br/>
            </w:r>
            <w:r w:rsidRPr="00736744">
              <w:t>(simple integration)</w:t>
            </w:r>
          </w:p>
        </w:tc>
        <w:tc>
          <w:tcPr>
            <w:tcW w:w="2621" w:type="dxa"/>
          </w:tcPr>
          <w:p w14:paraId="101D6766" w14:textId="7178E083" w:rsidR="00482285" w:rsidRPr="008E7F86" w:rsidRDefault="00736744" w:rsidP="003671C2">
            <w:pPr>
              <w:spacing w:before="0" w:after="160" w:line="259" w:lineRule="auto"/>
              <w:jc w:val="left"/>
              <w:rPr>
                <w:b/>
                <w:bCs/>
              </w:rPr>
            </w:pPr>
            <w:r>
              <w:rPr>
                <w:b/>
                <w:bCs/>
              </w:rPr>
              <w:t>High</w:t>
            </w:r>
            <w:r w:rsidR="003D0FA8">
              <w:rPr>
                <w:b/>
                <w:bCs/>
              </w:rPr>
              <w:br/>
            </w:r>
            <w:r w:rsidRPr="00736744">
              <w:rPr>
                <w:b/>
                <w:bCs/>
              </w:rPr>
              <w:t>(simple integration)</w:t>
            </w:r>
          </w:p>
        </w:tc>
        <w:tc>
          <w:tcPr>
            <w:tcW w:w="2751" w:type="dxa"/>
            <w:vAlign w:val="bottom"/>
            <w:hideMark/>
          </w:tcPr>
          <w:p w14:paraId="1E0D1376" w14:textId="2F5158CA" w:rsidR="00482285" w:rsidRPr="00736744" w:rsidRDefault="00736744" w:rsidP="003671C2">
            <w:pPr>
              <w:spacing w:before="0" w:after="160" w:line="259" w:lineRule="auto"/>
              <w:jc w:val="left"/>
              <w:rPr>
                <w:bCs/>
              </w:rPr>
            </w:pPr>
            <w:r w:rsidRPr="00736744">
              <w:rPr>
                <w:bCs/>
              </w:rPr>
              <w:t>Low</w:t>
            </w:r>
            <w:r>
              <w:rPr>
                <w:bCs/>
              </w:rPr>
              <w:br/>
            </w:r>
            <w:r w:rsidRPr="00736744">
              <w:rPr>
                <w:bCs/>
              </w:rPr>
              <w:t>(High complex implement)</w:t>
            </w:r>
          </w:p>
        </w:tc>
      </w:tr>
      <w:tr w:rsidR="00482285" w:rsidRPr="008E7F86" w14:paraId="0D99341F" w14:textId="77777777" w:rsidTr="00F9278E">
        <w:trPr>
          <w:trHeight w:val="636"/>
          <w:jc w:val="center"/>
        </w:trPr>
        <w:tc>
          <w:tcPr>
            <w:tcW w:w="1615" w:type="dxa"/>
            <w:shd w:val="clear" w:color="auto" w:fill="E7E6E6" w:themeFill="background2"/>
            <w:vAlign w:val="bottom"/>
            <w:hideMark/>
          </w:tcPr>
          <w:p w14:paraId="686153F1" w14:textId="017F7716" w:rsidR="00482285" w:rsidRPr="008E7F86" w:rsidRDefault="00736744" w:rsidP="003671C2">
            <w:pPr>
              <w:spacing w:before="0" w:after="160" w:line="259" w:lineRule="auto"/>
              <w:jc w:val="left"/>
            </w:pPr>
            <w:r w:rsidRPr="00736744">
              <w:t>Maintainability</w:t>
            </w:r>
          </w:p>
        </w:tc>
        <w:tc>
          <w:tcPr>
            <w:tcW w:w="2599" w:type="dxa"/>
            <w:vAlign w:val="bottom"/>
            <w:hideMark/>
          </w:tcPr>
          <w:p w14:paraId="78DE4041" w14:textId="64EC8CC3" w:rsidR="00482285" w:rsidRPr="00F9278E" w:rsidRDefault="00F9278E" w:rsidP="003671C2">
            <w:pPr>
              <w:spacing w:before="0" w:after="160" w:line="259" w:lineRule="auto"/>
              <w:jc w:val="left"/>
              <w:rPr>
                <w:bCs/>
              </w:rPr>
            </w:pPr>
            <w:r w:rsidRPr="00F9278E">
              <w:rPr>
                <w:bCs/>
              </w:rPr>
              <w:t>Medium (mixed concerns)</w:t>
            </w:r>
          </w:p>
        </w:tc>
        <w:tc>
          <w:tcPr>
            <w:tcW w:w="2621" w:type="dxa"/>
            <w:vAlign w:val="bottom"/>
          </w:tcPr>
          <w:p w14:paraId="533EA246" w14:textId="6EA9E6AA" w:rsidR="00482285" w:rsidRPr="00F9278E" w:rsidRDefault="00F9278E" w:rsidP="00F9278E">
            <w:pPr>
              <w:keepNext/>
              <w:spacing w:before="0" w:after="160" w:line="259" w:lineRule="auto"/>
              <w:jc w:val="left"/>
              <w:rPr>
                <w:bCs/>
              </w:rPr>
            </w:pPr>
            <w:r w:rsidRPr="00F9278E">
              <w:rPr>
                <w:bCs/>
              </w:rPr>
              <w:t>Medium (mixed concerns)</w:t>
            </w:r>
          </w:p>
        </w:tc>
        <w:tc>
          <w:tcPr>
            <w:tcW w:w="2751" w:type="dxa"/>
            <w:vAlign w:val="bottom"/>
            <w:hideMark/>
          </w:tcPr>
          <w:p w14:paraId="0153F98D" w14:textId="35F8DD59" w:rsidR="00482285" w:rsidRPr="00F9278E" w:rsidRDefault="00F9278E" w:rsidP="003671C2">
            <w:pPr>
              <w:keepNext/>
              <w:spacing w:before="0" w:after="160" w:line="259" w:lineRule="auto"/>
              <w:jc w:val="left"/>
              <w:rPr>
                <w:b/>
              </w:rPr>
            </w:pPr>
            <w:r w:rsidRPr="00F9278E">
              <w:rPr>
                <w:b/>
              </w:rPr>
              <w:t>High (separated concerns)</w:t>
            </w:r>
          </w:p>
        </w:tc>
      </w:tr>
    </w:tbl>
    <w:p w14:paraId="31E26612" w14:textId="598B906B" w:rsidR="004263C8" w:rsidRDefault="004263C8" w:rsidP="004263C8">
      <w:pPr>
        <w:pStyle w:val="Caption"/>
        <w:jc w:val="center"/>
      </w:pPr>
      <w:bookmarkStart w:id="56" w:name="_Toc209611381"/>
      <w:r>
        <w:t xml:space="preserve">Table </w:t>
      </w:r>
      <w:r w:rsidR="00E86052">
        <w:fldChar w:fldCharType="begin"/>
      </w:r>
      <w:r w:rsidR="00E86052">
        <w:instrText xml:space="preserve"> SEQ Table \* ARABIC </w:instrText>
      </w:r>
      <w:r w:rsidR="00E86052">
        <w:fldChar w:fldCharType="separate"/>
      </w:r>
      <w:r w:rsidR="001B14B0">
        <w:rPr>
          <w:noProof/>
        </w:rPr>
        <w:t>3</w:t>
      </w:r>
      <w:r w:rsidR="00E86052">
        <w:rPr>
          <w:noProof/>
        </w:rPr>
        <w:fldChar w:fldCharType="end"/>
      </w:r>
      <w:r>
        <w:t xml:space="preserve">: </w:t>
      </w:r>
      <w:r w:rsidRPr="00E10DB7">
        <w:t xml:space="preserve">Comparison of </w:t>
      </w:r>
      <w:r w:rsidR="004E4E04">
        <w:t xml:space="preserve">LMDB </w:t>
      </w:r>
      <w:r w:rsidRPr="00E10DB7">
        <w:t>design proposals</w:t>
      </w:r>
      <w:bookmarkEnd w:id="56"/>
    </w:p>
    <w:p w14:paraId="643A5750" w14:textId="6A34B683" w:rsidR="00E807F2" w:rsidRPr="00646FE2" w:rsidRDefault="00E807F2" w:rsidP="00E807F2">
      <w:pPr>
        <w:spacing w:before="0" w:after="160" w:line="259" w:lineRule="auto"/>
        <w:jc w:val="left"/>
        <w:rPr>
          <w:b/>
        </w:rPr>
      </w:pPr>
      <w:r w:rsidRPr="00646FE2">
        <w:rPr>
          <w:b/>
        </w:rPr>
        <w:lastRenderedPageBreak/>
        <w:t>Decision Rationale:</w:t>
      </w:r>
    </w:p>
    <w:p w14:paraId="5024FB0A" w14:textId="689497FD" w:rsidR="00E807F2" w:rsidRPr="008E7F86" w:rsidRDefault="00AB7937" w:rsidP="00E807F2">
      <w:pPr>
        <w:spacing w:before="0" w:after="160" w:line="259" w:lineRule="auto"/>
        <w:jc w:val="left"/>
      </w:pPr>
      <w:r w:rsidRPr="00AB7937">
        <w:t>When using a small library like LMDB, design simplicity should be prioritized over maintainability</w:t>
      </w:r>
      <w:r w:rsidR="00C82A17">
        <w:t>.</w:t>
      </w:r>
    </w:p>
    <w:p w14:paraId="35BF7CEF" w14:textId="77777777" w:rsidR="00E807F2" w:rsidRPr="00646FE2" w:rsidRDefault="00E807F2" w:rsidP="00E807F2">
      <w:pPr>
        <w:spacing w:before="0" w:after="160" w:line="259" w:lineRule="auto"/>
        <w:jc w:val="left"/>
        <w:rPr>
          <w:b/>
        </w:rPr>
      </w:pPr>
      <w:r w:rsidRPr="00646FE2">
        <w:rPr>
          <w:b/>
        </w:rPr>
        <w:t>Key Decision Factors:</w:t>
      </w:r>
    </w:p>
    <w:p w14:paraId="0E28AF8C" w14:textId="3E9D3755" w:rsidR="00E807F2" w:rsidRPr="008E7F86" w:rsidRDefault="00E807F2" w:rsidP="00EF7787">
      <w:pPr>
        <w:pStyle w:val="ListParagraph"/>
        <w:numPr>
          <w:ilvl w:val="0"/>
          <w:numId w:val="17"/>
        </w:numPr>
        <w:spacing w:before="0" w:after="160" w:line="259" w:lineRule="auto"/>
        <w:jc w:val="left"/>
      </w:pPr>
      <w:r w:rsidRPr="008E7F86">
        <w:t xml:space="preserve">Reusability: </w:t>
      </w:r>
      <w:r w:rsidR="00E56F48" w:rsidRPr="00E56F48">
        <w:t>Reusable across different database implementations</w:t>
      </w:r>
    </w:p>
    <w:p w14:paraId="717A0BF4" w14:textId="681E0165" w:rsidR="0066798A" w:rsidRPr="008E7F86" w:rsidRDefault="00E56F48" w:rsidP="00EF7787">
      <w:pPr>
        <w:pStyle w:val="ListParagraph"/>
        <w:numPr>
          <w:ilvl w:val="0"/>
          <w:numId w:val="17"/>
        </w:numPr>
        <w:spacing w:before="0" w:after="160" w:line="480" w:lineRule="auto"/>
        <w:jc w:val="left"/>
      </w:pPr>
      <w:r>
        <w:t>Simplicity</w:t>
      </w:r>
      <w:r w:rsidR="00E807F2" w:rsidRPr="008E7F86">
        <w:t xml:space="preserve">: </w:t>
      </w:r>
      <w:r w:rsidRPr="00E56F48">
        <w:t>Simple implementation of the database interface and LMDB integration</w:t>
      </w:r>
    </w:p>
    <w:p w14:paraId="1878478C" w14:textId="216B4045" w:rsidR="006B5D27" w:rsidRDefault="00E807F2" w:rsidP="00EF7787">
      <w:pPr>
        <w:pStyle w:val="ListParagraph"/>
        <w:numPr>
          <w:ilvl w:val="0"/>
          <w:numId w:val="18"/>
        </w:numPr>
        <w:spacing w:before="0" w:after="160" w:line="480" w:lineRule="auto"/>
        <w:jc w:val="left"/>
        <w:rPr>
          <w:b/>
        </w:rPr>
      </w:pPr>
      <w:r w:rsidRPr="007D57C4">
        <w:rPr>
          <w:b/>
        </w:rPr>
        <w:t xml:space="preserve">Selected Design: </w:t>
      </w:r>
      <w:r w:rsidR="00AC658F" w:rsidRPr="007D57C4">
        <w:rPr>
          <w:b/>
        </w:rPr>
        <w:t>Generic Interface Integration (Proposal 2)</w:t>
      </w:r>
    </w:p>
    <w:p w14:paraId="2A8D4BBE" w14:textId="77777777" w:rsidR="006B5D27" w:rsidRDefault="006B5D27">
      <w:pPr>
        <w:spacing w:before="0" w:after="160" w:line="259" w:lineRule="auto"/>
        <w:jc w:val="left"/>
        <w:rPr>
          <w:b/>
        </w:rPr>
      </w:pPr>
      <w:r>
        <w:rPr>
          <w:b/>
        </w:rPr>
        <w:br w:type="page"/>
      </w:r>
    </w:p>
    <w:p w14:paraId="717E7A3C" w14:textId="6C044EED" w:rsidR="00E54327" w:rsidRPr="008E7F86" w:rsidRDefault="00E54327" w:rsidP="00AA27E4">
      <w:pPr>
        <w:pStyle w:val="Heading1"/>
      </w:pPr>
      <w:bookmarkStart w:id="57" w:name="_Toc241486875"/>
      <w:r w:rsidRPr="008E7F86">
        <w:lastRenderedPageBreak/>
        <w:t xml:space="preserve">Implementation and </w:t>
      </w:r>
      <w:r w:rsidR="00077EAB">
        <w:t>V</w:t>
      </w:r>
      <w:r w:rsidRPr="008E7F86">
        <w:t>erification</w:t>
      </w:r>
      <w:bookmarkEnd w:id="57"/>
    </w:p>
    <w:p w14:paraId="4A6DB2D7" w14:textId="1AC2E8AC" w:rsidR="00E54327" w:rsidRDefault="00291C40" w:rsidP="00AA27E4">
      <w:pPr>
        <w:pStyle w:val="Heading2"/>
      </w:pPr>
      <w:bookmarkStart w:id="58" w:name="_Toc241486876"/>
      <w:r w:rsidRPr="008E7F86">
        <w:t>Implementation</w:t>
      </w:r>
      <w:bookmarkEnd w:id="58"/>
    </w:p>
    <w:p w14:paraId="32116C6E" w14:textId="573A1954" w:rsidR="00910639" w:rsidRPr="00910639" w:rsidRDefault="00ED2D6C" w:rsidP="00910639">
      <w:r>
        <w:t>The selected solution – LMDB (Lightning Memory-Mapped Database) integrated via the Generic Interface Integration design – was implemented in Config</w:t>
      </w:r>
      <w:r w:rsidR="00E71701">
        <w:t>uration Service</w:t>
      </w:r>
      <w:r>
        <w:t>, replacing the JSON file with chec</w:t>
      </w:r>
      <w:r w:rsidR="009A41AA">
        <w:t xml:space="preserve">ksum-based backup mechanism. </w:t>
      </w:r>
      <w:r>
        <w:t>Config</w:t>
      </w:r>
      <w:r w:rsidR="009A41AA">
        <w:t xml:space="preserve">uration </w:t>
      </w:r>
      <w:r>
        <w:t xml:space="preserve">Service now depends only on a generic DBWrapper interface (read/add/write/remove), with LMDBWrapper providing the concrete implementation and internally invoking the </w:t>
      </w:r>
      <w:r w:rsidR="002D084B">
        <w:t xml:space="preserve">LMDB </w:t>
      </w:r>
      <w:r>
        <w:t>open-source library APIs (mdb_env_create, mdb_txn_begin, mdb_tx</w:t>
      </w:r>
      <w:r w:rsidR="009A41AA">
        <w:t>n_get/put, mdb_cursor_open/get,</w:t>
      </w:r>
      <w:r>
        <w:t>…). At initialization, only the LMDB header page is loaded (instead of the entire ~50KB JSON file), and each update uses LMDB’s copy-on-write mechanism instead of rewriting the entire database</w:t>
      </w:r>
      <w:r w:rsidR="00910639">
        <w:t>.</w:t>
      </w:r>
    </w:p>
    <w:p w14:paraId="3F8A2CD0" w14:textId="4264C914" w:rsidR="00291C40" w:rsidRPr="008E7F86" w:rsidRDefault="00AC658F" w:rsidP="00AC658F">
      <w:pPr>
        <w:pStyle w:val="Heading3"/>
      </w:pPr>
      <w:bookmarkStart w:id="59" w:name="_Toc241486877"/>
      <w:r>
        <w:t>Static view</w:t>
      </w:r>
      <w:bookmarkEnd w:id="59"/>
    </w:p>
    <w:p w14:paraId="03E5F997" w14:textId="0E2D43E6" w:rsidR="00910639" w:rsidRPr="00910639" w:rsidRDefault="00885E69" w:rsidP="007255A3">
      <w:pPr>
        <w:rPr>
          <w:rFonts w:eastAsiaTheme="majorEastAsia"/>
        </w:rPr>
      </w:pPr>
      <w:r>
        <w:t xml:space="preserve">ConfigManagerService depends on the DBWrapper interface, which is implemented by the concrete LMDBWrapper component. LMDBWrapper is the only component that talks to the </w:t>
      </w:r>
      <w:r w:rsidR="006E2057">
        <w:t>LMDB</w:t>
      </w:r>
      <w:r>
        <w:t xml:space="preserve"> open-source library, which in turn persists data into the on-disk key-value </w:t>
      </w:r>
      <w:r w:rsidR="00064BB0">
        <w:t>d</w:t>
      </w:r>
      <w:r>
        <w:t>ata</w:t>
      </w:r>
      <w:r w:rsidR="00064BB0">
        <w:t xml:space="preserve"> b</w:t>
      </w:r>
      <w:r>
        <w:t>ase</w:t>
      </w:r>
      <w:r w:rsidR="002642CE">
        <w:rPr>
          <w:rFonts w:eastAsiaTheme="majorEastAsia"/>
        </w:rPr>
        <w:t>.</w:t>
      </w:r>
    </w:p>
    <w:p w14:paraId="377AE824" w14:textId="2BB61795" w:rsidR="00291C40" w:rsidRPr="008E7F86" w:rsidRDefault="00291C40" w:rsidP="00291C40">
      <w:pPr>
        <w:rPr>
          <w:rFonts w:eastAsiaTheme="majorEastAsia"/>
        </w:rPr>
      </w:pPr>
    </w:p>
    <w:p w14:paraId="5DA2A1C4" w14:textId="024CF57F" w:rsidR="00AC63D6" w:rsidRDefault="00521D93" w:rsidP="00AC63D6">
      <w:pPr>
        <w:keepNext/>
        <w:jc w:val="center"/>
      </w:pPr>
      <w:r w:rsidRPr="00521D93">
        <w:rPr>
          <w:noProof/>
          <w:lang w:eastAsia="ko-KR"/>
        </w:rPr>
        <w:drawing>
          <wp:inline distT="0" distB="0" distL="0" distR="0" wp14:anchorId="6507873C" wp14:editId="068FC31C">
            <wp:extent cx="4381846" cy="34525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83651" cy="3453998"/>
                    </a:xfrm>
                    <a:prstGeom prst="rect">
                      <a:avLst/>
                    </a:prstGeom>
                  </pic:spPr>
                </pic:pic>
              </a:graphicData>
            </a:graphic>
          </wp:inline>
        </w:drawing>
      </w:r>
      <w:r w:rsidRPr="00521D93">
        <w:t xml:space="preserve"> </w:t>
      </w:r>
      <w:r w:rsidR="00A86F6A">
        <w:rPr>
          <w:noProof/>
          <w:lang w:eastAsia="ko-KR"/>
        </w:rPr>
        <w:t xml:space="preserve"> </w:t>
      </w:r>
      <w:r w:rsidR="00801F05">
        <w:rPr>
          <w:noProof/>
          <w:lang w:eastAsia="ko-KR"/>
        </w:rPr>
        <w:drawing>
          <wp:inline distT="0" distB="0" distL="0" distR="0" wp14:anchorId="6D91524A" wp14:editId="4FBB7FF4">
            <wp:extent cx="1325338" cy="714335"/>
            <wp:effectExtent l="0" t="0" r="8255" b="0"/>
            <wp:docPr id="1335632314" name="Picture 133563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7182" cy="726109"/>
                    </a:xfrm>
                    <a:prstGeom prst="rect">
                      <a:avLst/>
                    </a:prstGeom>
                  </pic:spPr>
                </pic:pic>
              </a:graphicData>
            </a:graphic>
          </wp:inline>
        </w:drawing>
      </w:r>
    </w:p>
    <w:p w14:paraId="4BE9DFFE" w14:textId="10C15CDA" w:rsidR="00BF4D93" w:rsidRDefault="00AC63D6" w:rsidP="00D124C3">
      <w:pPr>
        <w:pStyle w:val="Caption"/>
        <w:jc w:val="center"/>
      </w:pPr>
      <w:bookmarkStart w:id="60" w:name="_Toc209611320"/>
      <w:bookmarkStart w:id="61" w:name="_Toc241487688"/>
      <w:r>
        <w:t xml:space="preserve">Figure </w:t>
      </w:r>
      <w:r w:rsidR="00E86052">
        <w:fldChar w:fldCharType="begin"/>
      </w:r>
      <w:r w:rsidR="00E86052">
        <w:instrText xml:space="preserve"> SEQ Figure \* ARABIC </w:instrText>
      </w:r>
      <w:r w:rsidR="00E86052">
        <w:fldChar w:fldCharType="separate"/>
      </w:r>
      <w:r w:rsidR="00AE411F">
        <w:rPr>
          <w:noProof/>
        </w:rPr>
        <w:t>15</w:t>
      </w:r>
      <w:r w:rsidR="00E86052">
        <w:rPr>
          <w:noProof/>
        </w:rPr>
        <w:fldChar w:fldCharType="end"/>
      </w:r>
      <w:r w:rsidR="009B2668">
        <w:rPr>
          <w:noProof/>
        </w:rPr>
        <w:t>8</w:t>
      </w:r>
      <w:r>
        <w:t xml:space="preserve">: </w:t>
      </w:r>
      <w:r w:rsidR="005B544F">
        <w:t>Configuration Service</w:t>
      </w:r>
      <w:r>
        <w:t xml:space="preserve"> components after implementation</w:t>
      </w:r>
      <w:bookmarkEnd w:id="60"/>
      <w:bookmarkEnd w:id="61"/>
      <w:r w:rsidR="00BF4D93">
        <w:br/>
      </w:r>
      <w:r w:rsidR="00BF4D93">
        <w:br/>
      </w:r>
    </w:p>
    <w:p w14:paraId="281FB926" w14:textId="77777777" w:rsidR="00575286" w:rsidRDefault="00575286" w:rsidP="004461EF">
      <w:pPr>
        <w:keepNext/>
        <w:jc w:val="left"/>
      </w:pPr>
    </w:p>
    <w:p w14:paraId="640EB1BB" w14:textId="77777777" w:rsidR="00575286" w:rsidRDefault="00575286" w:rsidP="004461EF">
      <w:pPr>
        <w:keepNext/>
        <w:jc w:val="left"/>
      </w:pPr>
    </w:p>
    <w:p w14:paraId="22C5455A" w14:textId="77777777" w:rsidR="00575286" w:rsidRDefault="00575286" w:rsidP="004461EF">
      <w:pPr>
        <w:keepNext/>
        <w:jc w:val="left"/>
      </w:pPr>
    </w:p>
    <w:p w14:paraId="774567A0" w14:textId="1AD0B90C" w:rsidR="004461EF" w:rsidRDefault="004461EF" w:rsidP="004461EF">
      <w:pPr>
        <w:keepNext/>
        <w:jc w:val="left"/>
      </w:pPr>
      <w:r>
        <w:t xml:space="preserve">LMDBWrapper is the concrete class that implements the DBWrapper interface selected in section 4.2, exposing the same read/write/add/remove operations. Internally, it wraps the LMDB C API (MDB_env, MDB_dbi) and stores each value as a type-tagged JSON blob under a JSON-pointer-style key, which </w:t>
      </w:r>
      <w:r w:rsidR="00820F4E">
        <w:t>adapt with current Configuration Service public API</w:t>
      </w:r>
      <w:r w:rsidR="00926C94">
        <w:t>.</w:t>
      </w:r>
    </w:p>
    <w:p w14:paraId="1C4BDFB7" w14:textId="05BF8E89" w:rsidR="00AC63D6" w:rsidRDefault="00D124C3" w:rsidP="00D124C3">
      <w:pPr>
        <w:keepNext/>
        <w:jc w:val="center"/>
      </w:pPr>
      <w:r w:rsidRPr="00D124C3">
        <w:rPr>
          <w:noProof/>
          <w:lang w:eastAsia="ko-KR"/>
        </w:rPr>
        <w:drawing>
          <wp:inline distT="0" distB="0" distL="0" distR="0" wp14:anchorId="20CBC4E2" wp14:editId="4D4F79C0">
            <wp:extent cx="2958061" cy="5071442"/>
            <wp:effectExtent l="19050" t="19050" r="1397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3776"/>
                    <a:stretch/>
                  </pic:blipFill>
                  <pic:spPr bwMode="auto">
                    <a:xfrm>
                      <a:off x="0" y="0"/>
                      <a:ext cx="2967553" cy="50877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DC527F" w14:textId="0F564DC2" w:rsidR="00551143" w:rsidRDefault="00AC63D6" w:rsidP="00BC11D9">
      <w:pPr>
        <w:pStyle w:val="Caption"/>
        <w:jc w:val="center"/>
      </w:pPr>
      <w:bookmarkStart w:id="62" w:name="_Toc209611321"/>
      <w:bookmarkStart w:id="63" w:name="_Toc241487689"/>
      <w:r>
        <w:t xml:space="preserve">Figure </w:t>
      </w:r>
      <w:r w:rsidR="00E86052">
        <w:fldChar w:fldCharType="begin"/>
      </w:r>
      <w:r w:rsidR="00E86052">
        <w:instrText xml:space="preserve"> SEQ Figure \* ARABIC </w:instrText>
      </w:r>
      <w:r w:rsidR="00E86052">
        <w:fldChar w:fldCharType="separate"/>
      </w:r>
      <w:r w:rsidR="00AE411F">
        <w:rPr>
          <w:noProof/>
        </w:rPr>
        <w:t>16</w:t>
      </w:r>
      <w:r w:rsidR="00E86052">
        <w:rPr>
          <w:noProof/>
        </w:rPr>
        <w:fldChar w:fldCharType="end"/>
      </w:r>
      <w:r w:rsidR="0011193B">
        <w:rPr>
          <w:noProof/>
        </w:rPr>
        <w:t>9</w:t>
      </w:r>
      <w:r>
        <w:t xml:space="preserve">: </w:t>
      </w:r>
      <w:r w:rsidR="005B7DEE">
        <w:t>C</w:t>
      </w:r>
      <w:r>
        <w:t>lass diagram</w:t>
      </w:r>
      <w:bookmarkEnd w:id="62"/>
      <w:bookmarkEnd w:id="63"/>
      <w:r>
        <w:t xml:space="preserve"> </w:t>
      </w:r>
    </w:p>
    <w:p w14:paraId="49AC3F36" w14:textId="77777777" w:rsidR="00551143" w:rsidRDefault="00551143">
      <w:pPr>
        <w:spacing w:before="0" w:after="160" w:line="259" w:lineRule="auto"/>
        <w:jc w:val="left"/>
        <w:rPr>
          <w:i/>
          <w:iCs/>
          <w:color w:val="44546A" w:themeColor="text2"/>
          <w:sz w:val="20"/>
          <w:szCs w:val="18"/>
        </w:rPr>
      </w:pPr>
      <w:r>
        <w:br w:type="page"/>
      </w:r>
    </w:p>
    <w:p w14:paraId="013BE15B" w14:textId="2F82DFC1" w:rsidR="00505D6C" w:rsidRPr="008E7F86" w:rsidRDefault="00AC658F" w:rsidP="00AC658F">
      <w:pPr>
        <w:pStyle w:val="Heading3"/>
      </w:pPr>
      <w:bookmarkStart w:id="64" w:name="_Toc241486878"/>
      <w:r>
        <w:lastRenderedPageBreak/>
        <w:t>Dynamic view</w:t>
      </w:r>
      <w:bookmarkEnd w:id="64"/>
    </w:p>
    <w:p w14:paraId="097A5CB2" w14:textId="447552D7" w:rsidR="000D0B0D" w:rsidRDefault="0025314F" w:rsidP="000D0B0D">
      <w:pPr>
        <w:rPr>
          <w:rFonts w:eastAsiaTheme="majorEastAsia"/>
          <w:b/>
          <w:bCs/>
        </w:rPr>
      </w:pPr>
      <w:r>
        <w:rPr>
          <w:rFonts w:eastAsiaTheme="majorEastAsia"/>
          <w:b/>
          <w:bCs/>
        </w:rPr>
        <w:t>Initialization a</w:t>
      </w:r>
      <w:r w:rsidR="001E1C4D" w:rsidRPr="008E7F86">
        <w:rPr>
          <w:rFonts w:eastAsiaTheme="majorEastAsia"/>
          <w:b/>
          <w:bCs/>
        </w:rPr>
        <w:t>lgorithm</w:t>
      </w:r>
      <w:r w:rsidR="000D0B0D" w:rsidRPr="008E7F86">
        <w:rPr>
          <w:rFonts w:eastAsiaTheme="majorEastAsia"/>
          <w:b/>
          <w:bCs/>
        </w:rPr>
        <w:t xml:space="preserve"> diagram</w:t>
      </w:r>
      <w:r w:rsidR="008F7526" w:rsidRPr="008E7F86">
        <w:rPr>
          <w:rFonts w:eastAsiaTheme="majorEastAsia"/>
          <w:b/>
          <w:bCs/>
        </w:rPr>
        <w:t>:</w:t>
      </w:r>
    </w:p>
    <w:p w14:paraId="37660FC7" w14:textId="0F3EE4CA" w:rsidR="00AC63D6" w:rsidRDefault="006432DA" w:rsidP="0025314F">
      <w:pPr>
        <w:keepNext/>
        <w:jc w:val="left"/>
      </w:pPr>
      <w:r>
        <w:t>On first boot (empty database), default configuration entries are populated into LMDB; otherwise initialization simply opens the existing environment and database.</w:t>
      </w:r>
    </w:p>
    <w:p w14:paraId="7ADBDEFD" w14:textId="77777777" w:rsidR="006432DA" w:rsidRDefault="006432DA" w:rsidP="006432DA">
      <w:pPr>
        <w:keepNext/>
        <w:jc w:val="center"/>
      </w:pPr>
      <w:r>
        <w:rPr>
          <w:noProof/>
          <w:lang w:eastAsia="ko-KR"/>
        </w:rPr>
        <w:drawing>
          <wp:inline distT="0" distB="0" distL="0" distR="0" wp14:anchorId="29C1B3F3" wp14:editId="07213FBB">
            <wp:extent cx="2790825" cy="5124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90825" cy="5124450"/>
                    </a:xfrm>
                    <a:prstGeom prst="rect">
                      <a:avLst/>
                    </a:prstGeom>
                  </pic:spPr>
                </pic:pic>
              </a:graphicData>
            </a:graphic>
          </wp:inline>
        </w:drawing>
      </w:r>
    </w:p>
    <w:p w14:paraId="55B5F2C3" w14:textId="61A8D0C6" w:rsidR="00505D6C" w:rsidRDefault="00AC63D6" w:rsidP="00AC63D6">
      <w:pPr>
        <w:pStyle w:val="Caption"/>
        <w:jc w:val="center"/>
      </w:pPr>
      <w:bookmarkStart w:id="65" w:name="_Toc209611322"/>
      <w:r>
        <w:t xml:space="preserve">Figure </w:t>
      </w:r>
      <w:r w:rsidR="00612DA3">
        <w:t>20</w:t>
      </w:r>
      <w:r>
        <w:t>:</w:t>
      </w:r>
      <w:r w:rsidRPr="00AC63D6">
        <w:t xml:space="preserve"> </w:t>
      </w:r>
      <w:r>
        <w:t xml:space="preserve">Dynamic </w:t>
      </w:r>
      <w:r w:rsidR="00612DA3">
        <w:t>Initialization</w:t>
      </w:r>
      <w:r>
        <w:t xml:space="preserve"> flow</w:t>
      </w:r>
      <w:bookmarkEnd w:id="65"/>
      <w:r w:rsidR="00E85BF9">
        <w:t xml:space="preserve"> algorithm</w:t>
      </w:r>
    </w:p>
    <w:p w14:paraId="79CC0071" w14:textId="77777777" w:rsidR="0061410B" w:rsidRDefault="0061410B">
      <w:pPr>
        <w:spacing w:before="0" w:after="160" w:line="259" w:lineRule="auto"/>
        <w:jc w:val="left"/>
        <w:rPr>
          <w:b/>
        </w:rPr>
      </w:pPr>
      <w:r>
        <w:rPr>
          <w:b/>
        </w:rPr>
        <w:br w:type="page"/>
      </w:r>
    </w:p>
    <w:p w14:paraId="45A0EE3B" w14:textId="07586A35" w:rsidR="005028B1" w:rsidRDefault="005028B1" w:rsidP="005028B1">
      <w:pPr>
        <w:rPr>
          <w:rFonts w:eastAsiaTheme="majorEastAsia"/>
          <w:b/>
          <w:bCs/>
        </w:rPr>
      </w:pPr>
      <w:r>
        <w:rPr>
          <w:rFonts w:eastAsiaTheme="majorEastAsia"/>
          <w:b/>
          <w:bCs/>
        </w:rPr>
        <w:lastRenderedPageBreak/>
        <w:t>R</w:t>
      </w:r>
      <w:r w:rsidRPr="005028B1">
        <w:rPr>
          <w:rFonts w:eastAsiaTheme="majorEastAsia"/>
          <w:b/>
          <w:bCs/>
        </w:rPr>
        <w:t xml:space="preserve">ead </w:t>
      </w:r>
      <w:r>
        <w:rPr>
          <w:rFonts w:eastAsiaTheme="majorEastAsia"/>
          <w:b/>
          <w:bCs/>
        </w:rPr>
        <w:t>a</w:t>
      </w:r>
      <w:r w:rsidRPr="008E7F86">
        <w:rPr>
          <w:rFonts w:eastAsiaTheme="majorEastAsia"/>
          <w:b/>
          <w:bCs/>
        </w:rPr>
        <w:t>lgorithm diagram:</w:t>
      </w:r>
    </w:p>
    <w:p w14:paraId="24BE66AC" w14:textId="10686212" w:rsidR="00AC63D6" w:rsidRPr="00820F4E" w:rsidRDefault="00820F4E" w:rsidP="005028B1">
      <w:pPr>
        <w:pStyle w:val="Caption"/>
        <w:keepNext/>
        <w:jc w:val="left"/>
        <w:rPr>
          <w:i w:val="0"/>
          <w:iCs w:val="0"/>
          <w:color w:val="000000"/>
          <w:sz w:val="22"/>
          <w:szCs w:val="22"/>
        </w:rPr>
      </w:pPr>
      <w:r w:rsidRPr="00820F4E">
        <w:rPr>
          <w:i w:val="0"/>
          <w:iCs w:val="0"/>
          <w:color w:val="000000"/>
          <w:sz w:val="22"/>
          <w:szCs w:val="22"/>
        </w:rPr>
        <w:t>Supports both exact-key lookup and prefix/subtree lookup, combining all matching entries into a single result.</w:t>
      </w:r>
    </w:p>
    <w:p w14:paraId="28FBE3F1" w14:textId="2EBED9A5" w:rsidR="00E85BF9" w:rsidRPr="00E85BF9" w:rsidRDefault="00E85BF9" w:rsidP="00E85BF9">
      <w:pPr>
        <w:jc w:val="center"/>
      </w:pPr>
      <w:r>
        <w:rPr>
          <w:noProof/>
          <w:lang w:eastAsia="ko-KR"/>
        </w:rPr>
        <w:drawing>
          <wp:inline distT="0" distB="0" distL="0" distR="0" wp14:anchorId="6AB052AD" wp14:editId="7528168D">
            <wp:extent cx="4630705" cy="599852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35978" cy="6005352"/>
                    </a:xfrm>
                    <a:prstGeom prst="rect">
                      <a:avLst/>
                    </a:prstGeom>
                  </pic:spPr>
                </pic:pic>
              </a:graphicData>
            </a:graphic>
          </wp:inline>
        </w:drawing>
      </w:r>
    </w:p>
    <w:p w14:paraId="4A099527" w14:textId="0A11D5E3" w:rsidR="000D0B0D" w:rsidRDefault="00AC63D6" w:rsidP="00AC63D6">
      <w:pPr>
        <w:pStyle w:val="Caption"/>
        <w:jc w:val="center"/>
      </w:pPr>
      <w:bookmarkStart w:id="66" w:name="_Toc209611323"/>
      <w:r>
        <w:t xml:space="preserve">Figure </w:t>
      </w:r>
      <w:r w:rsidR="00E85BF9">
        <w:t>21</w:t>
      </w:r>
      <w:r>
        <w:t xml:space="preserve">: </w:t>
      </w:r>
      <w:r w:rsidR="00E85BF9">
        <w:t>Dynamic r</w:t>
      </w:r>
      <w:r w:rsidR="003D486A">
        <w:t>ead</w:t>
      </w:r>
      <w:r w:rsidR="00E85BF9">
        <w:t xml:space="preserve"> flow</w:t>
      </w:r>
      <w:r>
        <w:t xml:space="preserve"> algorithm</w:t>
      </w:r>
      <w:bookmarkEnd w:id="66"/>
    </w:p>
    <w:p w14:paraId="275958C0" w14:textId="241A10F1" w:rsidR="00176B7E" w:rsidRDefault="00176B7E" w:rsidP="00AC63D6">
      <w:pPr>
        <w:keepNext/>
        <w:jc w:val="left"/>
      </w:pPr>
    </w:p>
    <w:p w14:paraId="23772786" w14:textId="77777777" w:rsidR="00AA2A69" w:rsidRDefault="00AA2A69" w:rsidP="00AA2A69">
      <w:pPr>
        <w:rPr>
          <w:rFonts w:eastAsiaTheme="majorEastAsia"/>
          <w:b/>
          <w:bCs/>
        </w:rPr>
      </w:pPr>
    </w:p>
    <w:p w14:paraId="2D33F747" w14:textId="77777777" w:rsidR="00AA2A69" w:rsidRDefault="00AA2A69" w:rsidP="00AA2A69">
      <w:pPr>
        <w:rPr>
          <w:rFonts w:eastAsiaTheme="majorEastAsia"/>
          <w:b/>
          <w:bCs/>
        </w:rPr>
      </w:pPr>
    </w:p>
    <w:p w14:paraId="3DA23017" w14:textId="77777777" w:rsidR="00AA2A69" w:rsidRDefault="00AA2A69" w:rsidP="00AA2A69">
      <w:pPr>
        <w:rPr>
          <w:rFonts w:eastAsiaTheme="majorEastAsia"/>
          <w:b/>
          <w:bCs/>
        </w:rPr>
      </w:pPr>
    </w:p>
    <w:p w14:paraId="6763A5FB" w14:textId="6626771D" w:rsidR="00AA2A69" w:rsidRDefault="00AA2A69" w:rsidP="00AA2A69">
      <w:pPr>
        <w:rPr>
          <w:rFonts w:eastAsiaTheme="majorEastAsia"/>
          <w:b/>
          <w:bCs/>
        </w:rPr>
      </w:pPr>
      <w:r>
        <w:rPr>
          <w:rFonts w:eastAsiaTheme="majorEastAsia"/>
          <w:b/>
          <w:bCs/>
        </w:rPr>
        <w:lastRenderedPageBreak/>
        <w:t>Write</w:t>
      </w:r>
      <w:r w:rsidRPr="005028B1">
        <w:rPr>
          <w:rFonts w:eastAsiaTheme="majorEastAsia"/>
          <w:b/>
          <w:bCs/>
        </w:rPr>
        <w:t xml:space="preserve"> </w:t>
      </w:r>
      <w:r>
        <w:rPr>
          <w:rFonts w:eastAsiaTheme="majorEastAsia"/>
          <w:b/>
          <w:bCs/>
        </w:rPr>
        <w:t>a</w:t>
      </w:r>
      <w:r w:rsidRPr="008E7F86">
        <w:rPr>
          <w:rFonts w:eastAsiaTheme="majorEastAsia"/>
          <w:b/>
          <w:bCs/>
        </w:rPr>
        <w:t>lgorithm diagram:</w:t>
      </w:r>
    </w:p>
    <w:p w14:paraId="76D513C0" w14:textId="0D06DE09" w:rsidR="00AA2A69" w:rsidRDefault="00AA2A69" w:rsidP="00AA2A69">
      <w:pPr>
        <w:keepNext/>
        <w:jc w:val="left"/>
      </w:pPr>
      <w:r>
        <w:t>Only updates a key that already exists; relies on LMDB’s copy-on-write so an update never mutates in place.</w:t>
      </w:r>
    </w:p>
    <w:p w14:paraId="73395C59" w14:textId="0E264AA1" w:rsidR="00AA2A69" w:rsidRDefault="00AA2A69" w:rsidP="00AA2A69">
      <w:pPr>
        <w:keepNext/>
        <w:jc w:val="center"/>
      </w:pPr>
      <w:r>
        <w:rPr>
          <w:noProof/>
          <w:lang w:eastAsia="ko-KR"/>
        </w:rPr>
        <w:drawing>
          <wp:inline distT="0" distB="0" distL="0" distR="0" wp14:anchorId="6E09AAA6" wp14:editId="0997E69F">
            <wp:extent cx="2369897" cy="6413162"/>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73093" cy="6421810"/>
                    </a:xfrm>
                    <a:prstGeom prst="rect">
                      <a:avLst/>
                    </a:prstGeom>
                  </pic:spPr>
                </pic:pic>
              </a:graphicData>
            </a:graphic>
          </wp:inline>
        </w:drawing>
      </w:r>
    </w:p>
    <w:p w14:paraId="76189A4E" w14:textId="6A34728C" w:rsidR="00AB1C93" w:rsidRDefault="00AC63D6" w:rsidP="00AC63D6">
      <w:pPr>
        <w:pStyle w:val="Caption"/>
        <w:jc w:val="center"/>
      </w:pPr>
      <w:bookmarkStart w:id="67" w:name="_Toc209611324"/>
      <w:r>
        <w:t xml:space="preserve">Figure </w:t>
      </w:r>
      <w:r w:rsidR="00F17426">
        <w:t>22</w:t>
      </w:r>
      <w:r>
        <w:t xml:space="preserve">: </w:t>
      </w:r>
      <w:bookmarkEnd w:id="67"/>
      <w:r w:rsidR="00F17426">
        <w:t>Dynamic write flow algorithm</w:t>
      </w:r>
    </w:p>
    <w:p w14:paraId="1F2653E9" w14:textId="77777777" w:rsidR="00AB1C93" w:rsidRDefault="00AB1C93">
      <w:pPr>
        <w:spacing w:before="0" w:after="160" w:line="259" w:lineRule="auto"/>
        <w:jc w:val="left"/>
      </w:pPr>
      <w:r>
        <w:br w:type="page"/>
      </w:r>
    </w:p>
    <w:p w14:paraId="19237913" w14:textId="570D0170" w:rsidR="003B0557" w:rsidRDefault="003B0557" w:rsidP="003B0557">
      <w:pPr>
        <w:rPr>
          <w:rFonts w:eastAsiaTheme="majorEastAsia"/>
          <w:b/>
          <w:bCs/>
        </w:rPr>
      </w:pPr>
      <w:r>
        <w:rPr>
          <w:rFonts w:eastAsiaTheme="majorEastAsia"/>
          <w:b/>
          <w:bCs/>
        </w:rPr>
        <w:lastRenderedPageBreak/>
        <w:t>Add</w:t>
      </w:r>
      <w:r w:rsidRPr="005028B1">
        <w:rPr>
          <w:rFonts w:eastAsiaTheme="majorEastAsia"/>
          <w:b/>
          <w:bCs/>
        </w:rPr>
        <w:t xml:space="preserve"> </w:t>
      </w:r>
      <w:r>
        <w:rPr>
          <w:rFonts w:eastAsiaTheme="majorEastAsia"/>
          <w:b/>
          <w:bCs/>
        </w:rPr>
        <w:t>a</w:t>
      </w:r>
      <w:r w:rsidRPr="008E7F86">
        <w:rPr>
          <w:rFonts w:eastAsiaTheme="majorEastAsia"/>
          <w:b/>
          <w:bCs/>
        </w:rPr>
        <w:t>lgorithm diagram:</w:t>
      </w:r>
    </w:p>
    <w:p w14:paraId="00E89B4F" w14:textId="5013BDCC" w:rsidR="003B0557" w:rsidRDefault="003B0557" w:rsidP="003B0557">
      <w:pPr>
        <w:spacing w:after="160"/>
      </w:pPr>
      <w:r>
        <w:t>Behaves as an upsert, and additionally appends to an existing array value rather than overwriting it.</w:t>
      </w:r>
    </w:p>
    <w:p w14:paraId="769ACB29" w14:textId="0890912B" w:rsidR="003B0557" w:rsidRDefault="00712BC1" w:rsidP="003B0557">
      <w:pPr>
        <w:keepNext/>
        <w:jc w:val="center"/>
      </w:pPr>
      <w:r>
        <w:rPr>
          <w:noProof/>
          <w:lang w:eastAsia="ko-KR"/>
        </w:rPr>
        <w:drawing>
          <wp:inline distT="0" distB="0" distL="0" distR="0" wp14:anchorId="2D1DC9B5" wp14:editId="7014B53E">
            <wp:extent cx="5340485" cy="455025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4812" cy="4553940"/>
                    </a:xfrm>
                    <a:prstGeom prst="rect">
                      <a:avLst/>
                    </a:prstGeom>
                  </pic:spPr>
                </pic:pic>
              </a:graphicData>
            </a:graphic>
          </wp:inline>
        </w:drawing>
      </w:r>
    </w:p>
    <w:p w14:paraId="2B70DD35" w14:textId="7140BEB3" w:rsidR="003B0557" w:rsidRDefault="003B0557" w:rsidP="003B0557">
      <w:pPr>
        <w:pStyle w:val="Caption"/>
        <w:jc w:val="center"/>
      </w:pPr>
      <w:r>
        <w:t>Figure 2</w:t>
      </w:r>
      <w:r w:rsidR="00FF7AAB">
        <w:t>3</w:t>
      </w:r>
      <w:r>
        <w:t xml:space="preserve">: Dynamic </w:t>
      </w:r>
      <w:r w:rsidR="00FF7AAB">
        <w:t xml:space="preserve">add </w:t>
      </w:r>
      <w:r>
        <w:t>flow algorithm</w:t>
      </w:r>
    </w:p>
    <w:p w14:paraId="46828B36" w14:textId="77777777" w:rsidR="003B0557" w:rsidRDefault="003B0557">
      <w:pPr>
        <w:spacing w:before="0" w:after="160" w:line="259" w:lineRule="auto"/>
        <w:jc w:val="left"/>
        <w:rPr>
          <w:i/>
          <w:iCs/>
          <w:color w:val="44546A" w:themeColor="text2"/>
          <w:sz w:val="20"/>
          <w:szCs w:val="18"/>
        </w:rPr>
      </w:pPr>
    </w:p>
    <w:p w14:paraId="02C168C9" w14:textId="77777777" w:rsidR="007F143B" w:rsidRDefault="007F143B" w:rsidP="007F143B">
      <w:pPr>
        <w:rPr>
          <w:rFonts w:eastAsiaTheme="majorEastAsia"/>
          <w:b/>
          <w:bCs/>
        </w:rPr>
      </w:pPr>
    </w:p>
    <w:p w14:paraId="50DD952D" w14:textId="77777777" w:rsidR="007F143B" w:rsidRDefault="007F143B" w:rsidP="007F143B">
      <w:pPr>
        <w:rPr>
          <w:rFonts w:eastAsiaTheme="majorEastAsia"/>
          <w:b/>
          <w:bCs/>
        </w:rPr>
      </w:pPr>
    </w:p>
    <w:p w14:paraId="5FB0B4FE" w14:textId="77777777" w:rsidR="007F143B" w:rsidRDefault="007F143B" w:rsidP="007F143B">
      <w:pPr>
        <w:rPr>
          <w:rFonts w:eastAsiaTheme="majorEastAsia"/>
          <w:b/>
          <w:bCs/>
        </w:rPr>
      </w:pPr>
    </w:p>
    <w:p w14:paraId="191C565B" w14:textId="77777777" w:rsidR="007F143B" w:rsidRDefault="007F143B" w:rsidP="007F143B">
      <w:pPr>
        <w:rPr>
          <w:rFonts w:eastAsiaTheme="majorEastAsia"/>
          <w:b/>
          <w:bCs/>
        </w:rPr>
      </w:pPr>
    </w:p>
    <w:p w14:paraId="6F29B1FB" w14:textId="77777777" w:rsidR="007F143B" w:rsidRDefault="007F143B" w:rsidP="007F143B">
      <w:pPr>
        <w:rPr>
          <w:rFonts w:eastAsiaTheme="majorEastAsia"/>
          <w:b/>
          <w:bCs/>
        </w:rPr>
      </w:pPr>
    </w:p>
    <w:p w14:paraId="2D9DCA9E" w14:textId="77777777" w:rsidR="007F143B" w:rsidRDefault="007F143B" w:rsidP="007F143B">
      <w:pPr>
        <w:rPr>
          <w:rFonts w:eastAsiaTheme="majorEastAsia"/>
          <w:b/>
          <w:bCs/>
        </w:rPr>
      </w:pPr>
    </w:p>
    <w:p w14:paraId="1972E08C" w14:textId="77777777" w:rsidR="007F143B" w:rsidRDefault="007F143B" w:rsidP="007F143B">
      <w:pPr>
        <w:rPr>
          <w:rFonts w:eastAsiaTheme="majorEastAsia"/>
          <w:b/>
          <w:bCs/>
        </w:rPr>
      </w:pPr>
    </w:p>
    <w:p w14:paraId="671D29D5" w14:textId="77777777" w:rsidR="007F143B" w:rsidRDefault="007F143B" w:rsidP="007F143B">
      <w:pPr>
        <w:rPr>
          <w:rFonts w:eastAsiaTheme="majorEastAsia"/>
          <w:b/>
          <w:bCs/>
        </w:rPr>
      </w:pPr>
    </w:p>
    <w:p w14:paraId="64DABB73" w14:textId="77777777" w:rsidR="007F143B" w:rsidRDefault="007F143B" w:rsidP="007F143B">
      <w:pPr>
        <w:rPr>
          <w:rFonts w:eastAsiaTheme="majorEastAsia"/>
          <w:b/>
          <w:bCs/>
        </w:rPr>
      </w:pPr>
    </w:p>
    <w:p w14:paraId="36561A46" w14:textId="77777777" w:rsidR="007F143B" w:rsidRDefault="007F143B" w:rsidP="007F143B">
      <w:pPr>
        <w:rPr>
          <w:rFonts w:eastAsiaTheme="majorEastAsia"/>
          <w:b/>
          <w:bCs/>
        </w:rPr>
      </w:pPr>
    </w:p>
    <w:p w14:paraId="203AADB3" w14:textId="77777777" w:rsidR="007F143B" w:rsidRDefault="007F143B" w:rsidP="007F143B">
      <w:pPr>
        <w:rPr>
          <w:rFonts w:eastAsiaTheme="majorEastAsia"/>
          <w:b/>
          <w:bCs/>
        </w:rPr>
      </w:pPr>
    </w:p>
    <w:p w14:paraId="2A423CB6" w14:textId="39350387" w:rsidR="007F143B" w:rsidRDefault="007E02F9" w:rsidP="007F143B">
      <w:pPr>
        <w:rPr>
          <w:rFonts w:eastAsiaTheme="majorEastAsia"/>
          <w:b/>
          <w:bCs/>
        </w:rPr>
      </w:pPr>
      <w:r>
        <w:rPr>
          <w:rFonts w:eastAsiaTheme="majorEastAsia"/>
          <w:b/>
          <w:bCs/>
        </w:rPr>
        <w:lastRenderedPageBreak/>
        <w:t>Remove</w:t>
      </w:r>
      <w:r w:rsidR="007F143B" w:rsidRPr="005028B1">
        <w:rPr>
          <w:rFonts w:eastAsiaTheme="majorEastAsia"/>
          <w:b/>
          <w:bCs/>
        </w:rPr>
        <w:t xml:space="preserve"> </w:t>
      </w:r>
      <w:r w:rsidR="007F143B">
        <w:rPr>
          <w:rFonts w:eastAsiaTheme="majorEastAsia"/>
          <w:b/>
          <w:bCs/>
        </w:rPr>
        <w:t>a</w:t>
      </w:r>
      <w:r w:rsidR="007F143B" w:rsidRPr="008E7F86">
        <w:rPr>
          <w:rFonts w:eastAsiaTheme="majorEastAsia"/>
          <w:b/>
          <w:bCs/>
        </w:rPr>
        <w:t>lgorithm diagram:</w:t>
      </w:r>
    </w:p>
    <w:p w14:paraId="4A1FEB48" w14:textId="19FCD2B4" w:rsidR="007F143B" w:rsidRDefault="007E02F9" w:rsidP="007F143B">
      <w:pPr>
        <w:spacing w:after="160"/>
      </w:pPr>
      <w:r>
        <w:t>Supports removing a single array element by index, or an entire key/subtree when no index is given</w:t>
      </w:r>
      <w:r w:rsidR="007F143B">
        <w:t>.</w:t>
      </w:r>
    </w:p>
    <w:p w14:paraId="00C7A454" w14:textId="155AD97F" w:rsidR="007F143B" w:rsidRDefault="007F143B" w:rsidP="007F143B">
      <w:pPr>
        <w:keepNext/>
        <w:jc w:val="center"/>
      </w:pPr>
      <w:r>
        <w:rPr>
          <w:noProof/>
          <w:lang w:eastAsia="ko-KR"/>
        </w:rPr>
        <w:drawing>
          <wp:inline distT="0" distB="0" distL="0" distR="0" wp14:anchorId="59569C60" wp14:editId="1C3D9D1F">
            <wp:extent cx="4894728" cy="7065118"/>
            <wp:effectExtent l="0" t="0" r="127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96184" cy="7067220"/>
                    </a:xfrm>
                    <a:prstGeom prst="rect">
                      <a:avLst/>
                    </a:prstGeom>
                  </pic:spPr>
                </pic:pic>
              </a:graphicData>
            </a:graphic>
          </wp:inline>
        </w:drawing>
      </w:r>
    </w:p>
    <w:p w14:paraId="05F7E437" w14:textId="088AC3B4" w:rsidR="007F143B" w:rsidRDefault="007F143B" w:rsidP="007F143B">
      <w:pPr>
        <w:pStyle w:val="Caption"/>
        <w:jc w:val="center"/>
      </w:pPr>
      <w:r>
        <w:t>Figure 2</w:t>
      </w:r>
      <w:r w:rsidR="00FF7AAB">
        <w:t>4</w:t>
      </w:r>
      <w:r>
        <w:t xml:space="preserve">: Dynamic </w:t>
      </w:r>
      <w:r w:rsidR="00FF7AAB">
        <w:t>remove</w:t>
      </w:r>
      <w:r>
        <w:t xml:space="preserve"> flow algorithm</w:t>
      </w:r>
    </w:p>
    <w:p w14:paraId="7B276C80" w14:textId="1549C342" w:rsidR="00835B6C" w:rsidRDefault="00835B6C">
      <w:pPr>
        <w:spacing w:before="0" w:after="160" w:line="259" w:lineRule="auto"/>
        <w:jc w:val="left"/>
      </w:pPr>
    </w:p>
    <w:p w14:paraId="70F104C3" w14:textId="327A145F" w:rsidR="008F7526" w:rsidRDefault="008F7526" w:rsidP="00AA27E4">
      <w:pPr>
        <w:pStyle w:val="Heading2"/>
      </w:pPr>
      <w:bookmarkStart w:id="68" w:name="_Toc241486879"/>
      <w:r w:rsidRPr="008E7F86">
        <w:lastRenderedPageBreak/>
        <w:t>Verification</w:t>
      </w:r>
      <w:bookmarkEnd w:id="68"/>
    </w:p>
    <w:p w14:paraId="773AE462" w14:textId="45CB073F" w:rsidR="004D35EE" w:rsidRDefault="004D35EE" w:rsidP="004D35EE">
      <w:r>
        <w:t>A stress test measuring 50 boot cycles was performed to compare the current implementation and the new LMDB-based implementation</w:t>
      </w:r>
    </w:p>
    <w:tbl>
      <w:tblPr>
        <w:tblStyle w:val="TableGrid"/>
        <w:tblW w:w="9586" w:type="dxa"/>
        <w:jc w:val="center"/>
        <w:tblLook w:val="0600" w:firstRow="0" w:lastRow="0" w:firstColumn="0" w:lastColumn="0" w:noHBand="1" w:noVBand="1"/>
      </w:tblPr>
      <w:tblGrid>
        <w:gridCol w:w="2245"/>
        <w:gridCol w:w="2970"/>
        <w:gridCol w:w="2700"/>
        <w:gridCol w:w="1671"/>
      </w:tblGrid>
      <w:tr w:rsidR="004D35EE" w:rsidRPr="008E7F86" w14:paraId="2B2F121B" w14:textId="77777777" w:rsidTr="00E44B12">
        <w:trPr>
          <w:trHeight w:val="323"/>
          <w:jc w:val="center"/>
        </w:trPr>
        <w:tc>
          <w:tcPr>
            <w:tcW w:w="2245" w:type="dxa"/>
            <w:shd w:val="clear" w:color="auto" w:fill="E7E6E6" w:themeFill="background2"/>
            <w:vAlign w:val="bottom"/>
            <w:hideMark/>
          </w:tcPr>
          <w:p w14:paraId="3BD91332" w14:textId="08AB82EF" w:rsidR="004D35EE" w:rsidRPr="00E44B12" w:rsidRDefault="004D35EE" w:rsidP="00AE411F">
            <w:pPr>
              <w:spacing w:before="0" w:after="160" w:line="259" w:lineRule="auto"/>
              <w:jc w:val="center"/>
              <w:rPr>
                <w:b/>
              </w:rPr>
            </w:pPr>
            <w:r w:rsidRPr="00E44B12">
              <w:rPr>
                <w:b/>
              </w:rPr>
              <w:t>Metric</w:t>
            </w:r>
          </w:p>
        </w:tc>
        <w:tc>
          <w:tcPr>
            <w:tcW w:w="2970" w:type="dxa"/>
            <w:shd w:val="clear" w:color="auto" w:fill="E7E6E6" w:themeFill="background2"/>
            <w:vAlign w:val="bottom"/>
            <w:hideMark/>
          </w:tcPr>
          <w:p w14:paraId="11C24C1E" w14:textId="11400B9C" w:rsidR="004D35EE" w:rsidRPr="008E7F86" w:rsidRDefault="004D35EE" w:rsidP="00AE411F">
            <w:pPr>
              <w:spacing w:before="0" w:after="160" w:line="259" w:lineRule="auto"/>
              <w:jc w:val="center"/>
            </w:pPr>
            <w:r>
              <w:rPr>
                <w:b/>
                <w:bCs/>
              </w:rPr>
              <w:t>Current Implementation</w:t>
            </w:r>
          </w:p>
        </w:tc>
        <w:tc>
          <w:tcPr>
            <w:tcW w:w="2700" w:type="dxa"/>
            <w:shd w:val="clear" w:color="auto" w:fill="E7E6E6" w:themeFill="background2"/>
            <w:vAlign w:val="bottom"/>
          </w:tcPr>
          <w:p w14:paraId="65EEE467" w14:textId="13A55E13" w:rsidR="004D35EE" w:rsidRPr="00AC658F" w:rsidRDefault="004D35EE" w:rsidP="00AE411F">
            <w:pPr>
              <w:spacing w:before="0" w:after="160" w:line="259" w:lineRule="auto"/>
              <w:jc w:val="center"/>
              <w:rPr>
                <w:b/>
                <w:bCs/>
              </w:rPr>
            </w:pPr>
            <w:r>
              <w:rPr>
                <w:b/>
                <w:bCs/>
              </w:rPr>
              <w:t>LMDB Implementation</w:t>
            </w:r>
          </w:p>
        </w:tc>
        <w:tc>
          <w:tcPr>
            <w:tcW w:w="1671" w:type="dxa"/>
            <w:shd w:val="clear" w:color="auto" w:fill="E7E6E6" w:themeFill="background2"/>
            <w:vAlign w:val="bottom"/>
            <w:hideMark/>
          </w:tcPr>
          <w:p w14:paraId="18BD2487" w14:textId="6117A9E2" w:rsidR="004D35EE" w:rsidRPr="008E7F86" w:rsidRDefault="004D35EE" w:rsidP="00AE411F">
            <w:pPr>
              <w:spacing w:before="0" w:after="160" w:line="259" w:lineRule="auto"/>
              <w:jc w:val="center"/>
            </w:pPr>
            <w:r>
              <w:rPr>
                <w:b/>
                <w:bCs/>
              </w:rPr>
              <w:t>Improvement</w:t>
            </w:r>
          </w:p>
        </w:tc>
      </w:tr>
      <w:tr w:rsidR="004D35EE" w:rsidRPr="008E7F86" w14:paraId="2C3752AD" w14:textId="77777777" w:rsidTr="00E44B12">
        <w:trPr>
          <w:trHeight w:val="413"/>
          <w:jc w:val="center"/>
        </w:trPr>
        <w:tc>
          <w:tcPr>
            <w:tcW w:w="2245" w:type="dxa"/>
            <w:shd w:val="clear" w:color="auto" w:fill="E7E6E6" w:themeFill="background2"/>
            <w:vAlign w:val="bottom"/>
            <w:hideMark/>
          </w:tcPr>
          <w:p w14:paraId="47D65F17" w14:textId="7682C023" w:rsidR="004D35EE" w:rsidRPr="008E7F86" w:rsidRDefault="004D35EE" w:rsidP="005031A7">
            <w:pPr>
              <w:spacing w:before="0" w:after="160" w:line="259" w:lineRule="auto"/>
              <w:jc w:val="left"/>
            </w:pPr>
            <w:r>
              <w:rPr>
                <w:sz w:val="20"/>
                <w:szCs w:val="20"/>
              </w:rPr>
              <w:t>Config</w:t>
            </w:r>
            <w:r w:rsidR="005031A7">
              <w:rPr>
                <w:sz w:val="20"/>
                <w:szCs w:val="20"/>
              </w:rPr>
              <w:t>uration Service</w:t>
            </w:r>
            <w:r>
              <w:rPr>
                <w:sz w:val="20"/>
                <w:szCs w:val="20"/>
              </w:rPr>
              <w:t xml:space="preserve"> booting time</w:t>
            </w:r>
          </w:p>
        </w:tc>
        <w:tc>
          <w:tcPr>
            <w:tcW w:w="2970" w:type="dxa"/>
            <w:vAlign w:val="center"/>
            <w:hideMark/>
          </w:tcPr>
          <w:p w14:paraId="060AC190" w14:textId="283B3BEE" w:rsidR="004D35EE" w:rsidRPr="008E7F86" w:rsidRDefault="004D35EE" w:rsidP="004D35EE">
            <w:pPr>
              <w:spacing w:before="0" w:after="160" w:line="259" w:lineRule="auto"/>
              <w:jc w:val="left"/>
            </w:pPr>
            <w:r>
              <w:rPr>
                <w:sz w:val="20"/>
                <w:szCs w:val="20"/>
              </w:rPr>
              <w:t>~1.474s (avg)</w:t>
            </w:r>
          </w:p>
        </w:tc>
        <w:tc>
          <w:tcPr>
            <w:tcW w:w="2700" w:type="dxa"/>
            <w:vAlign w:val="center"/>
          </w:tcPr>
          <w:p w14:paraId="65B05A5F" w14:textId="0532A4B8" w:rsidR="004D35EE" w:rsidRPr="00736744" w:rsidRDefault="004D35EE" w:rsidP="004D35EE">
            <w:pPr>
              <w:spacing w:before="0" w:after="160" w:line="259" w:lineRule="auto"/>
              <w:jc w:val="left"/>
              <w:rPr>
                <w:b/>
                <w:bCs/>
              </w:rPr>
            </w:pPr>
            <w:r>
              <w:rPr>
                <w:sz w:val="20"/>
                <w:szCs w:val="20"/>
              </w:rPr>
              <w:t>~0.832s (avg)</w:t>
            </w:r>
          </w:p>
        </w:tc>
        <w:tc>
          <w:tcPr>
            <w:tcW w:w="1671" w:type="dxa"/>
            <w:vAlign w:val="center"/>
            <w:hideMark/>
          </w:tcPr>
          <w:p w14:paraId="3987DD08" w14:textId="454620DC" w:rsidR="004D35EE" w:rsidRPr="00736744" w:rsidRDefault="004D35EE" w:rsidP="004D35EE">
            <w:pPr>
              <w:spacing w:before="0" w:after="160" w:line="259" w:lineRule="auto"/>
              <w:jc w:val="left"/>
              <w:rPr>
                <w:b/>
              </w:rPr>
            </w:pPr>
            <w:r>
              <w:rPr>
                <w:sz w:val="20"/>
                <w:szCs w:val="20"/>
              </w:rPr>
              <w:t>↓44%</w:t>
            </w:r>
          </w:p>
        </w:tc>
      </w:tr>
      <w:tr w:rsidR="004D35EE" w:rsidRPr="008E7F86" w14:paraId="15CBDB9B" w14:textId="77777777" w:rsidTr="00E44B12">
        <w:trPr>
          <w:trHeight w:val="287"/>
          <w:jc w:val="center"/>
        </w:trPr>
        <w:tc>
          <w:tcPr>
            <w:tcW w:w="2245" w:type="dxa"/>
            <w:shd w:val="clear" w:color="auto" w:fill="E7E6E6" w:themeFill="background2"/>
            <w:vAlign w:val="bottom"/>
            <w:hideMark/>
          </w:tcPr>
          <w:p w14:paraId="6B143B9A" w14:textId="2566628F" w:rsidR="004D35EE" w:rsidRPr="008E7F86" w:rsidRDefault="004D35EE" w:rsidP="004D35EE">
            <w:pPr>
              <w:spacing w:before="0" w:after="160" w:line="259" w:lineRule="auto"/>
              <w:jc w:val="left"/>
            </w:pPr>
            <w:r>
              <w:rPr>
                <w:sz w:val="20"/>
                <w:szCs w:val="20"/>
              </w:rPr>
              <w:t>Writing time (single key)</w:t>
            </w:r>
          </w:p>
        </w:tc>
        <w:tc>
          <w:tcPr>
            <w:tcW w:w="2970" w:type="dxa"/>
            <w:vAlign w:val="center"/>
            <w:hideMark/>
          </w:tcPr>
          <w:p w14:paraId="023F852D" w14:textId="24450367" w:rsidR="004D35EE" w:rsidRPr="00F9278E" w:rsidRDefault="000D656F" w:rsidP="004D35EE">
            <w:pPr>
              <w:spacing w:before="0" w:after="160" w:line="259" w:lineRule="auto"/>
              <w:jc w:val="left"/>
              <w:rPr>
                <w:bCs/>
              </w:rPr>
            </w:pPr>
            <w:r>
              <w:rPr>
                <w:sz w:val="20"/>
                <w:szCs w:val="20"/>
              </w:rPr>
              <w:t>~38</w:t>
            </w:r>
            <w:r w:rsidR="004555E5">
              <w:rPr>
                <w:sz w:val="20"/>
                <w:szCs w:val="20"/>
              </w:rPr>
              <w:t>.1</w:t>
            </w:r>
            <w:r w:rsidR="004D35EE">
              <w:rPr>
                <w:sz w:val="20"/>
                <w:szCs w:val="20"/>
              </w:rPr>
              <w:t>ms (avg)</w:t>
            </w:r>
          </w:p>
        </w:tc>
        <w:tc>
          <w:tcPr>
            <w:tcW w:w="2700" w:type="dxa"/>
            <w:vAlign w:val="center"/>
          </w:tcPr>
          <w:p w14:paraId="59E4B722" w14:textId="33642750" w:rsidR="004D35EE" w:rsidRPr="00F9278E" w:rsidRDefault="004555E5" w:rsidP="004D35EE">
            <w:pPr>
              <w:keepNext/>
              <w:spacing w:before="0" w:after="160" w:line="259" w:lineRule="auto"/>
              <w:jc w:val="left"/>
              <w:rPr>
                <w:bCs/>
              </w:rPr>
            </w:pPr>
            <w:r>
              <w:rPr>
                <w:sz w:val="20"/>
                <w:szCs w:val="20"/>
              </w:rPr>
              <w:t>~3.7</w:t>
            </w:r>
            <w:r w:rsidR="004D35EE">
              <w:rPr>
                <w:sz w:val="20"/>
                <w:szCs w:val="20"/>
              </w:rPr>
              <w:t>ms (avg)</w:t>
            </w:r>
          </w:p>
        </w:tc>
        <w:tc>
          <w:tcPr>
            <w:tcW w:w="1671" w:type="dxa"/>
            <w:vAlign w:val="center"/>
            <w:hideMark/>
          </w:tcPr>
          <w:p w14:paraId="36527E81" w14:textId="1D8DEA3F" w:rsidR="004D35EE" w:rsidRPr="00F9278E" w:rsidRDefault="004D35EE" w:rsidP="004D35EE">
            <w:pPr>
              <w:keepNext/>
              <w:spacing w:before="0" w:after="160" w:line="259" w:lineRule="auto"/>
              <w:jc w:val="left"/>
              <w:rPr>
                <w:b/>
              </w:rPr>
            </w:pPr>
            <w:r>
              <w:rPr>
                <w:sz w:val="20"/>
                <w:szCs w:val="20"/>
              </w:rPr>
              <w:t>↓90%</w:t>
            </w:r>
          </w:p>
        </w:tc>
      </w:tr>
    </w:tbl>
    <w:p w14:paraId="29586F80" w14:textId="6C177A50" w:rsidR="004D35EE" w:rsidRPr="004D35EE" w:rsidRDefault="004D35EE" w:rsidP="004D35EE">
      <w:pPr>
        <w:pStyle w:val="Caption"/>
        <w:jc w:val="center"/>
      </w:pPr>
      <w:r>
        <w:t xml:space="preserve">Table 4: </w:t>
      </w:r>
      <w:r w:rsidR="00E44B12">
        <w:t xml:space="preserve">Testing result – average of 50 </w:t>
      </w:r>
      <w:r w:rsidR="00E44B12">
        <w:rPr>
          <w:szCs w:val="20"/>
        </w:rPr>
        <w:t>measurements</w:t>
      </w:r>
    </w:p>
    <w:p w14:paraId="38C3E4C0" w14:textId="4E7DDCE8" w:rsidR="00F37AC6" w:rsidRDefault="00387A92" w:rsidP="00F37AC6">
      <w:pPr>
        <w:pStyle w:val="Heading3"/>
      </w:pPr>
      <w:bookmarkStart w:id="69" w:name="_Toc241486880"/>
      <w:r>
        <w:t>Booting time</w:t>
      </w:r>
      <w:bookmarkEnd w:id="69"/>
    </w:p>
    <w:p w14:paraId="2E18D5CF" w14:textId="77488A16" w:rsidR="00464703" w:rsidRDefault="00387A92" w:rsidP="00CB4148">
      <w:r>
        <w:t>A stress test measuring 50 boot cycles was performed to compare the current implementation and the new LMDB-based implementation</w:t>
      </w:r>
      <w:r w:rsidR="00B95CD0">
        <w:t xml:space="preserve"> for booting time.</w:t>
      </w:r>
    </w:p>
    <w:p w14:paraId="09CF2C8F" w14:textId="7B926E13" w:rsidR="00464703" w:rsidRDefault="00DE2ED1" w:rsidP="00DE2ED1">
      <w:pPr>
        <w:jc w:val="center"/>
      </w:pPr>
      <w:r>
        <w:rPr>
          <w:noProof/>
          <w:lang w:eastAsia="ko-KR"/>
        </w:rPr>
        <w:drawing>
          <wp:inline distT="0" distB="0" distL="0" distR="0" wp14:anchorId="3B95CB5C" wp14:editId="3DCE6F36">
            <wp:extent cx="4933665" cy="2300591"/>
            <wp:effectExtent l="19050" t="19050" r="19685"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52545"/>
                    <a:stretch/>
                  </pic:blipFill>
                  <pic:spPr bwMode="auto">
                    <a:xfrm>
                      <a:off x="0" y="0"/>
                      <a:ext cx="4933950" cy="230072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BED32ED" w14:textId="57489E60" w:rsidR="00464703" w:rsidRDefault="00DE2ED1" w:rsidP="00DE2ED1">
      <w:pPr>
        <w:jc w:val="center"/>
      </w:pPr>
      <w:r w:rsidRPr="00464703">
        <w:rPr>
          <w:i/>
          <w:iCs/>
          <w:color w:val="44546A" w:themeColor="text2"/>
          <w:sz w:val="20"/>
          <w:szCs w:val="18"/>
        </w:rPr>
        <w:t>Figure 2</w:t>
      </w:r>
      <w:r>
        <w:rPr>
          <w:i/>
          <w:iCs/>
          <w:color w:val="44546A" w:themeColor="text2"/>
          <w:sz w:val="20"/>
          <w:szCs w:val="18"/>
        </w:rPr>
        <w:t>5</w:t>
      </w:r>
      <w:r w:rsidRPr="00464703">
        <w:rPr>
          <w:i/>
          <w:iCs/>
          <w:color w:val="44546A" w:themeColor="text2"/>
          <w:sz w:val="20"/>
          <w:szCs w:val="18"/>
        </w:rPr>
        <w:t xml:space="preserve">: </w:t>
      </w:r>
      <w:r>
        <w:rPr>
          <w:i/>
          <w:iCs/>
          <w:color w:val="44546A" w:themeColor="text2"/>
          <w:sz w:val="20"/>
          <w:szCs w:val="18"/>
        </w:rPr>
        <w:t>Configuration booting time with current implementation</w:t>
      </w:r>
    </w:p>
    <w:p w14:paraId="25FD180D" w14:textId="0A50F881" w:rsidR="00EF0935" w:rsidRDefault="00EF0935" w:rsidP="00CB4148"/>
    <w:p w14:paraId="2734A8BE" w14:textId="67F0EAC5" w:rsidR="00DE2ED1" w:rsidRDefault="00DE2ED1" w:rsidP="00DE2ED1">
      <w:pPr>
        <w:jc w:val="center"/>
      </w:pPr>
      <w:r>
        <w:rPr>
          <w:noProof/>
          <w:lang w:eastAsia="ko-KR"/>
        </w:rPr>
        <w:drawing>
          <wp:inline distT="0" distB="0" distL="0" distR="0" wp14:anchorId="206B672D" wp14:editId="04005844">
            <wp:extent cx="4895850" cy="2324911"/>
            <wp:effectExtent l="19050" t="19050" r="19050"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35935"/>
                    <a:stretch/>
                  </pic:blipFill>
                  <pic:spPr bwMode="auto">
                    <a:xfrm>
                      <a:off x="0" y="0"/>
                      <a:ext cx="4895850" cy="232491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A3A51F3" w14:textId="7FAD7A7F" w:rsidR="00DE2ED1" w:rsidRDefault="00DE2ED1" w:rsidP="00DE2ED1">
      <w:pPr>
        <w:jc w:val="center"/>
      </w:pPr>
      <w:r w:rsidRPr="00464703">
        <w:rPr>
          <w:i/>
          <w:iCs/>
          <w:color w:val="44546A" w:themeColor="text2"/>
          <w:sz w:val="20"/>
          <w:szCs w:val="18"/>
        </w:rPr>
        <w:t>Figure 2</w:t>
      </w:r>
      <w:r>
        <w:rPr>
          <w:i/>
          <w:iCs/>
          <w:color w:val="44546A" w:themeColor="text2"/>
          <w:sz w:val="20"/>
          <w:szCs w:val="18"/>
        </w:rPr>
        <w:t>6</w:t>
      </w:r>
      <w:r w:rsidRPr="00464703">
        <w:rPr>
          <w:i/>
          <w:iCs/>
          <w:color w:val="44546A" w:themeColor="text2"/>
          <w:sz w:val="20"/>
          <w:szCs w:val="18"/>
        </w:rPr>
        <w:t xml:space="preserve">: </w:t>
      </w:r>
      <w:r>
        <w:rPr>
          <w:i/>
          <w:iCs/>
          <w:color w:val="44546A" w:themeColor="text2"/>
          <w:sz w:val="20"/>
          <w:szCs w:val="18"/>
        </w:rPr>
        <w:t>Configuration booting time with LMDB implementation</w:t>
      </w:r>
    </w:p>
    <w:p w14:paraId="5E1A04BD" w14:textId="77777777" w:rsidR="00DE2ED1" w:rsidRDefault="00DE2ED1" w:rsidP="00CB4148"/>
    <w:p w14:paraId="1A8F34B8" w14:textId="57C9EAC5" w:rsidR="00FD2B9E" w:rsidRDefault="002D0F8A" w:rsidP="00CB4148">
      <w:r>
        <w:rPr>
          <w:noProof/>
          <w:lang w:eastAsia="ko-KR"/>
        </w:rPr>
        <w:drawing>
          <wp:inline distT="0" distB="0" distL="0" distR="0" wp14:anchorId="184DC8F9" wp14:editId="323EC80E">
            <wp:extent cx="5972783" cy="2791460"/>
            <wp:effectExtent l="0" t="0" r="9525" b="8890"/>
            <wp:docPr id="1335632309" name="Chart 133563230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F450698" w14:textId="1798008D" w:rsidR="000C58AC" w:rsidRDefault="00464703" w:rsidP="00464703">
      <w:pPr>
        <w:jc w:val="center"/>
        <w:rPr>
          <w:i/>
          <w:iCs/>
          <w:color w:val="44546A" w:themeColor="text2"/>
          <w:sz w:val="20"/>
          <w:szCs w:val="18"/>
        </w:rPr>
      </w:pPr>
      <w:r w:rsidRPr="00464703">
        <w:rPr>
          <w:i/>
          <w:iCs/>
          <w:color w:val="44546A" w:themeColor="text2"/>
          <w:sz w:val="20"/>
          <w:szCs w:val="18"/>
        </w:rPr>
        <w:t>Figure 2</w:t>
      </w:r>
      <w:r w:rsidR="00B95CD0">
        <w:rPr>
          <w:i/>
          <w:iCs/>
          <w:color w:val="44546A" w:themeColor="text2"/>
          <w:sz w:val="20"/>
          <w:szCs w:val="18"/>
        </w:rPr>
        <w:t>7</w:t>
      </w:r>
      <w:r w:rsidRPr="00464703">
        <w:rPr>
          <w:i/>
          <w:iCs/>
          <w:color w:val="44546A" w:themeColor="text2"/>
          <w:sz w:val="20"/>
          <w:szCs w:val="18"/>
        </w:rPr>
        <w:t xml:space="preserve">: </w:t>
      </w:r>
      <w:r>
        <w:rPr>
          <w:i/>
          <w:iCs/>
          <w:color w:val="44546A" w:themeColor="text2"/>
          <w:sz w:val="20"/>
          <w:szCs w:val="18"/>
        </w:rPr>
        <w:t>Configuration booting time testing chart</w:t>
      </w:r>
    </w:p>
    <w:p w14:paraId="5D1E73D3" w14:textId="77777777" w:rsidR="00FD2B9E" w:rsidRPr="00237519" w:rsidRDefault="00FD2B9E" w:rsidP="00464703">
      <w:pPr>
        <w:jc w:val="center"/>
        <w:rPr>
          <w:iCs/>
          <w:color w:val="44546A" w:themeColor="text2"/>
          <w:sz w:val="20"/>
          <w:szCs w:val="18"/>
        </w:rPr>
      </w:pPr>
    </w:p>
    <w:p w14:paraId="1522711B" w14:textId="2FE0A03A" w:rsidR="00730E4C" w:rsidRDefault="00730E4C" w:rsidP="00730E4C">
      <w:pPr>
        <w:jc w:val="left"/>
        <w:rPr>
          <w:i/>
          <w:iCs/>
          <w:color w:val="44546A" w:themeColor="text2"/>
          <w:sz w:val="20"/>
          <w:szCs w:val="18"/>
        </w:rPr>
      </w:pPr>
      <w:r>
        <w:t>The results show that the average Config</w:t>
      </w:r>
      <w:r w:rsidR="00237519">
        <w:t xml:space="preserve">uration Service </w:t>
      </w:r>
      <w:r>
        <w:t>booting time was reduced by ~44%, meeting the internal goal of reducing the boot time to under ~1 second</w:t>
      </w:r>
    </w:p>
    <w:p w14:paraId="7C5BEE9C" w14:textId="2D37F7BE" w:rsidR="00FD2B9E" w:rsidRDefault="00FD2B9E" w:rsidP="00FD2B9E">
      <w:pPr>
        <w:pStyle w:val="Heading3"/>
        <w:numPr>
          <w:ilvl w:val="0"/>
          <w:numId w:val="0"/>
        </w:numPr>
        <w:ind w:left="720"/>
      </w:pPr>
      <w:bookmarkStart w:id="70" w:name="_Toc241486881"/>
      <w:r>
        <w:t>5.2.2 Writing time time</w:t>
      </w:r>
      <w:bookmarkEnd w:id="70"/>
    </w:p>
    <w:p w14:paraId="744E5691" w14:textId="3117C0B4" w:rsidR="00FD2B9E" w:rsidRPr="00FD2B9E" w:rsidRDefault="00B95CD0" w:rsidP="00B95CD0">
      <w:pPr>
        <w:jc w:val="left"/>
        <w:rPr>
          <w:iCs/>
          <w:color w:val="44546A" w:themeColor="text2"/>
          <w:sz w:val="20"/>
          <w:szCs w:val="18"/>
        </w:rPr>
      </w:pPr>
      <w:r>
        <w:t>A stress test measuring 50 boot cycles was performed to compare the current implementation and the new LMDB-based implementation for a single key writing time.</w:t>
      </w:r>
    </w:p>
    <w:p w14:paraId="67339F73" w14:textId="6962DC41" w:rsidR="00B95CD0" w:rsidRDefault="00B95CD0" w:rsidP="00B95CD0">
      <w:pPr>
        <w:jc w:val="center"/>
      </w:pPr>
      <w:r>
        <w:rPr>
          <w:noProof/>
          <w:lang w:eastAsia="ko-KR"/>
        </w:rPr>
        <w:drawing>
          <wp:inline distT="0" distB="0" distL="0" distR="0" wp14:anchorId="10A89A9C" wp14:editId="13E33B86">
            <wp:extent cx="5371429" cy="2609524"/>
            <wp:effectExtent l="19050" t="19050" r="20320"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71429" cy="2609524"/>
                    </a:xfrm>
                    <a:prstGeom prst="rect">
                      <a:avLst/>
                    </a:prstGeom>
                    <a:ln>
                      <a:solidFill>
                        <a:schemeClr val="tx1"/>
                      </a:solidFill>
                    </a:ln>
                  </pic:spPr>
                </pic:pic>
              </a:graphicData>
            </a:graphic>
          </wp:inline>
        </w:drawing>
      </w:r>
    </w:p>
    <w:p w14:paraId="4278EC8C" w14:textId="1B31B179" w:rsidR="00B95CD0" w:rsidRDefault="00B95CD0" w:rsidP="00B95CD0">
      <w:pPr>
        <w:jc w:val="center"/>
        <w:rPr>
          <w:i/>
          <w:iCs/>
          <w:color w:val="44546A" w:themeColor="text2"/>
          <w:sz w:val="20"/>
          <w:szCs w:val="18"/>
        </w:rPr>
      </w:pPr>
      <w:r w:rsidRPr="00464703">
        <w:rPr>
          <w:i/>
          <w:iCs/>
          <w:color w:val="44546A" w:themeColor="text2"/>
          <w:sz w:val="20"/>
          <w:szCs w:val="18"/>
        </w:rPr>
        <w:t>Figure 2</w:t>
      </w:r>
      <w:r>
        <w:rPr>
          <w:i/>
          <w:iCs/>
          <w:color w:val="44546A" w:themeColor="text2"/>
          <w:sz w:val="20"/>
          <w:szCs w:val="18"/>
        </w:rPr>
        <w:t>8</w:t>
      </w:r>
      <w:r w:rsidRPr="00464703">
        <w:rPr>
          <w:i/>
          <w:iCs/>
          <w:color w:val="44546A" w:themeColor="text2"/>
          <w:sz w:val="20"/>
          <w:szCs w:val="18"/>
        </w:rPr>
        <w:t>:</w:t>
      </w:r>
      <w:r w:rsidR="004F2776">
        <w:rPr>
          <w:i/>
          <w:iCs/>
          <w:color w:val="44546A" w:themeColor="text2"/>
          <w:sz w:val="20"/>
          <w:szCs w:val="18"/>
        </w:rPr>
        <w:t xml:space="preserve"> </w:t>
      </w:r>
      <w:r w:rsidR="00786E20">
        <w:rPr>
          <w:i/>
          <w:iCs/>
          <w:color w:val="44546A" w:themeColor="text2"/>
          <w:sz w:val="20"/>
          <w:szCs w:val="18"/>
        </w:rPr>
        <w:t>Wri</w:t>
      </w:r>
      <w:r>
        <w:rPr>
          <w:i/>
          <w:iCs/>
          <w:color w:val="44546A" w:themeColor="text2"/>
          <w:sz w:val="20"/>
          <w:szCs w:val="18"/>
        </w:rPr>
        <w:t>ting time a single key with current implementation</w:t>
      </w:r>
    </w:p>
    <w:p w14:paraId="3C064879" w14:textId="77777777" w:rsidR="001A753A" w:rsidRDefault="001A753A" w:rsidP="00B95CD0">
      <w:pPr>
        <w:jc w:val="center"/>
        <w:rPr>
          <w:i/>
          <w:iCs/>
          <w:color w:val="44546A" w:themeColor="text2"/>
          <w:sz w:val="20"/>
          <w:szCs w:val="18"/>
        </w:rPr>
      </w:pPr>
    </w:p>
    <w:p w14:paraId="210AC29A" w14:textId="48E19DBA" w:rsidR="001A753A" w:rsidRDefault="003C455D" w:rsidP="001A753A">
      <w:pPr>
        <w:jc w:val="center"/>
      </w:pPr>
      <w:r>
        <w:rPr>
          <w:noProof/>
          <w:lang w:eastAsia="ko-KR"/>
        </w:rPr>
        <w:lastRenderedPageBreak/>
        <w:drawing>
          <wp:inline distT="0" distB="0" distL="0" distR="0" wp14:anchorId="126CD764" wp14:editId="24F2CFF4">
            <wp:extent cx="5372100" cy="2553511"/>
            <wp:effectExtent l="19050" t="19050" r="19050" b="184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16744"/>
                    <a:stretch/>
                  </pic:blipFill>
                  <pic:spPr bwMode="auto">
                    <a:xfrm>
                      <a:off x="0" y="0"/>
                      <a:ext cx="5372100" cy="255351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B4A3DDC" w14:textId="6A9A05D5" w:rsidR="000C58AC" w:rsidRDefault="001A753A" w:rsidP="003C455D">
      <w:pPr>
        <w:jc w:val="center"/>
        <w:rPr>
          <w:i/>
          <w:iCs/>
          <w:color w:val="44546A" w:themeColor="text2"/>
          <w:sz w:val="20"/>
          <w:szCs w:val="18"/>
        </w:rPr>
      </w:pPr>
      <w:r w:rsidRPr="00464703">
        <w:rPr>
          <w:i/>
          <w:iCs/>
          <w:color w:val="44546A" w:themeColor="text2"/>
          <w:sz w:val="20"/>
          <w:szCs w:val="18"/>
        </w:rPr>
        <w:t>Figure 2</w:t>
      </w:r>
      <w:r>
        <w:rPr>
          <w:i/>
          <w:iCs/>
          <w:color w:val="44546A" w:themeColor="text2"/>
          <w:sz w:val="20"/>
          <w:szCs w:val="18"/>
        </w:rPr>
        <w:t>9</w:t>
      </w:r>
      <w:r w:rsidRPr="00464703">
        <w:rPr>
          <w:i/>
          <w:iCs/>
          <w:color w:val="44546A" w:themeColor="text2"/>
          <w:sz w:val="20"/>
          <w:szCs w:val="18"/>
        </w:rPr>
        <w:t>:</w:t>
      </w:r>
      <w:r w:rsidR="00B94F71">
        <w:rPr>
          <w:i/>
          <w:iCs/>
          <w:color w:val="44546A" w:themeColor="text2"/>
          <w:sz w:val="20"/>
          <w:szCs w:val="18"/>
        </w:rPr>
        <w:t xml:space="preserve"> </w:t>
      </w:r>
      <w:r>
        <w:rPr>
          <w:i/>
          <w:iCs/>
          <w:color w:val="44546A" w:themeColor="text2"/>
          <w:sz w:val="20"/>
          <w:szCs w:val="18"/>
        </w:rPr>
        <w:t>Writing time a single key with LMDB implementation</w:t>
      </w:r>
    </w:p>
    <w:p w14:paraId="67A53AE3" w14:textId="77777777" w:rsidR="002E0FC0" w:rsidRDefault="002E0FC0" w:rsidP="003C455D">
      <w:pPr>
        <w:jc w:val="center"/>
      </w:pPr>
    </w:p>
    <w:p w14:paraId="0731F73B" w14:textId="039F4B0D" w:rsidR="003C455D" w:rsidRDefault="003C455D" w:rsidP="003C455D">
      <w:r>
        <w:rPr>
          <w:noProof/>
          <w:lang w:eastAsia="ko-KR"/>
        </w:rPr>
        <w:drawing>
          <wp:inline distT="0" distB="0" distL="0" distR="0" wp14:anchorId="77820866" wp14:editId="75FE19A9">
            <wp:extent cx="5972175" cy="2889115"/>
            <wp:effectExtent l="0" t="0" r="9525" b="698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22E648C2" w14:textId="51B3FE92" w:rsidR="003C455D" w:rsidRDefault="003C455D" w:rsidP="003C455D">
      <w:pPr>
        <w:jc w:val="center"/>
        <w:rPr>
          <w:i/>
          <w:iCs/>
          <w:color w:val="44546A" w:themeColor="text2"/>
          <w:sz w:val="20"/>
          <w:szCs w:val="18"/>
        </w:rPr>
      </w:pPr>
      <w:r w:rsidRPr="00464703">
        <w:rPr>
          <w:i/>
          <w:iCs/>
          <w:color w:val="44546A" w:themeColor="text2"/>
          <w:sz w:val="20"/>
          <w:szCs w:val="18"/>
        </w:rPr>
        <w:t xml:space="preserve">Figure </w:t>
      </w:r>
      <w:r w:rsidR="004F2776">
        <w:rPr>
          <w:i/>
          <w:iCs/>
          <w:color w:val="44546A" w:themeColor="text2"/>
          <w:sz w:val="20"/>
          <w:szCs w:val="18"/>
        </w:rPr>
        <w:t>30</w:t>
      </w:r>
      <w:r w:rsidRPr="00464703">
        <w:rPr>
          <w:i/>
          <w:iCs/>
          <w:color w:val="44546A" w:themeColor="text2"/>
          <w:sz w:val="20"/>
          <w:szCs w:val="18"/>
        </w:rPr>
        <w:t xml:space="preserve">: </w:t>
      </w:r>
      <w:r>
        <w:rPr>
          <w:i/>
          <w:iCs/>
          <w:color w:val="44546A" w:themeColor="text2"/>
          <w:sz w:val="20"/>
          <w:szCs w:val="18"/>
        </w:rPr>
        <w:t xml:space="preserve">Configuration </w:t>
      </w:r>
      <w:r w:rsidR="000453F5">
        <w:rPr>
          <w:i/>
          <w:iCs/>
          <w:color w:val="44546A" w:themeColor="text2"/>
          <w:sz w:val="20"/>
          <w:szCs w:val="18"/>
        </w:rPr>
        <w:t>writing</w:t>
      </w:r>
      <w:r>
        <w:rPr>
          <w:i/>
          <w:iCs/>
          <w:color w:val="44546A" w:themeColor="text2"/>
          <w:sz w:val="20"/>
          <w:szCs w:val="18"/>
        </w:rPr>
        <w:t xml:space="preserve"> time testing chart</w:t>
      </w:r>
    </w:p>
    <w:p w14:paraId="1726EB3E" w14:textId="5DA2476D" w:rsidR="003C455D" w:rsidRDefault="003C455D" w:rsidP="003C455D">
      <w:pPr>
        <w:rPr>
          <w:i/>
          <w:iCs/>
          <w:color w:val="44546A" w:themeColor="text2"/>
          <w:sz w:val="20"/>
          <w:szCs w:val="18"/>
        </w:rPr>
      </w:pPr>
    </w:p>
    <w:p w14:paraId="5CC8CCC2" w14:textId="0054C972" w:rsidR="00205EAC" w:rsidRPr="00205EAC" w:rsidRDefault="00205EAC" w:rsidP="00205EAC">
      <w:pPr>
        <w:spacing w:after="160"/>
      </w:pPr>
      <w:r>
        <w:t>The average time to write (update) a single key was reduced from ~40ms to ~4ms, a ~90% improvement, which is well within the target of under ~5ms defined in the Quality Attributes.</w:t>
      </w:r>
    </w:p>
    <w:p w14:paraId="086ECE2B" w14:textId="118D00E8" w:rsidR="001441F4" w:rsidRDefault="001441F4" w:rsidP="00CB4148"/>
    <w:p w14:paraId="499F575F" w14:textId="77777777" w:rsidR="003C455D" w:rsidRDefault="003C455D" w:rsidP="00CB4148"/>
    <w:p w14:paraId="24985478" w14:textId="77777777" w:rsidR="003C455D" w:rsidRDefault="003C455D" w:rsidP="00CB4148"/>
    <w:p w14:paraId="48B82AF4" w14:textId="77777777" w:rsidR="009E5979" w:rsidRPr="00CB4148" w:rsidRDefault="009E5979" w:rsidP="00CB4148"/>
    <w:p w14:paraId="5908653E" w14:textId="79147961" w:rsidR="00564450" w:rsidRDefault="00CD1367" w:rsidP="00564450">
      <w:pPr>
        <w:pStyle w:val="Heading2"/>
      </w:pPr>
      <w:bookmarkStart w:id="71" w:name="_Toc241486882"/>
      <w:r>
        <w:lastRenderedPageBreak/>
        <w:t>Quality Attributes result</w:t>
      </w:r>
      <w:bookmarkEnd w:id="71"/>
    </w:p>
    <w:p w14:paraId="3FA5392A" w14:textId="77777777" w:rsidR="00B12353" w:rsidRPr="00B12353" w:rsidRDefault="00B12353" w:rsidP="00B12353"/>
    <w:tbl>
      <w:tblPr>
        <w:tblW w:w="9260" w:type="dxa"/>
        <w:tblCellMar>
          <w:left w:w="0" w:type="dxa"/>
          <w:right w:w="0" w:type="dxa"/>
        </w:tblCellMar>
        <w:tblLook w:val="04A0" w:firstRow="1" w:lastRow="0" w:firstColumn="1" w:lastColumn="0" w:noHBand="0" w:noVBand="1"/>
      </w:tblPr>
      <w:tblGrid>
        <w:gridCol w:w="2060"/>
        <w:gridCol w:w="1080"/>
        <w:gridCol w:w="5305"/>
        <w:gridCol w:w="815"/>
      </w:tblGrid>
      <w:tr w:rsidR="001E1C4D" w:rsidRPr="008E7F86" w14:paraId="71B62622" w14:textId="77777777" w:rsidTr="00C03D2A">
        <w:trPr>
          <w:trHeight w:val="654"/>
        </w:trPr>
        <w:tc>
          <w:tcPr>
            <w:tcW w:w="2060"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358EB00B" w14:textId="77777777" w:rsidR="001E1C4D" w:rsidRPr="008E7F86" w:rsidRDefault="001E1C4D" w:rsidP="001E1C4D">
            <w:r w:rsidRPr="008E7F86">
              <w:rPr>
                <w:b/>
                <w:bCs/>
              </w:rPr>
              <w:t>Quality Attribute</w:t>
            </w:r>
          </w:p>
        </w:tc>
        <w:tc>
          <w:tcPr>
            <w:tcW w:w="1080"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3E047408" w14:textId="77777777" w:rsidR="001E1C4D" w:rsidRPr="008E7F86" w:rsidRDefault="001E1C4D" w:rsidP="001E1C4D">
            <w:r w:rsidRPr="008E7F86">
              <w:rPr>
                <w:b/>
                <w:bCs/>
              </w:rPr>
              <w:t>Priority</w:t>
            </w:r>
          </w:p>
        </w:tc>
        <w:tc>
          <w:tcPr>
            <w:tcW w:w="5305"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4BE42F2C" w14:textId="77777777" w:rsidR="001E1C4D" w:rsidRPr="008E7F86" w:rsidRDefault="001E1C4D" w:rsidP="001E1C4D">
            <w:r w:rsidRPr="008E7F86">
              <w:rPr>
                <w:b/>
                <w:bCs/>
              </w:rPr>
              <w:t>Description</w:t>
            </w:r>
          </w:p>
        </w:tc>
        <w:tc>
          <w:tcPr>
            <w:tcW w:w="815"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0BF283C7" w14:textId="77777777" w:rsidR="001E1C4D" w:rsidRPr="008E7F86" w:rsidRDefault="001E1C4D" w:rsidP="001E1C4D">
            <w:r w:rsidRPr="008E7F86">
              <w:rPr>
                <w:b/>
                <w:bCs/>
              </w:rPr>
              <w:t>Result</w:t>
            </w:r>
          </w:p>
        </w:tc>
      </w:tr>
      <w:tr w:rsidR="001E1C4D" w:rsidRPr="008E7F86" w14:paraId="3E7CA8C8" w14:textId="77777777" w:rsidTr="00C03D2A">
        <w:trPr>
          <w:trHeight w:val="1200"/>
        </w:trPr>
        <w:tc>
          <w:tcPr>
            <w:tcW w:w="20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73E1D312" w14:textId="77777777" w:rsidR="001E1C4D" w:rsidRPr="008E7F86" w:rsidRDefault="001E1C4D" w:rsidP="001E1C4D">
            <w:r w:rsidRPr="008E7F86">
              <w:rPr>
                <w:b/>
                <w:bCs/>
              </w:rPr>
              <w:t>Performance</w:t>
            </w:r>
          </w:p>
        </w:tc>
        <w:tc>
          <w:tcPr>
            <w:tcW w:w="108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396B48F5" w14:textId="77777777" w:rsidR="001E1C4D" w:rsidRPr="008E7F86" w:rsidRDefault="001E1C4D" w:rsidP="001E1C4D">
            <w:r w:rsidRPr="008E7F86">
              <w:t>High</w:t>
            </w:r>
          </w:p>
        </w:tc>
        <w:tc>
          <w:tcPr>
            <w:tcW w:w="530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63DABCBD" w14:textId="5BAD0A3D" w:rsidR="001E1C4D" w:rsidRPr="008E7F86" w:rsidRDefault="004F5C8F" w:rsidP="005F1483">
            <w:r w:rsidRPr="004F5C8F">
              <w:t>Improved ConfigMgr booting time from ~1500ms to ~850ms. Improved write key time from ~40ms to ~4ms.</w:t>
            </w:r>
          </w:p>
        </w:tc>
        <w:tc>
          <w:tcPr>
            <w:tcW w:w="81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5987816A" w14:textId="77777777" w:rsidR="001E1C4D" w:rsidRPr="008E7F86" w:rsidRDefault="001E1C4D" w:rsidP="00C03D2A">
            <w:pPr>
              <w:jc w:val="center"/>
            </w:pPr>
            <w:r w:rsidRPr="008E7F86">
              <w:rPr>
                <w:rFonts w:ascii="Segoe UI Symbol" w:hAnsi="Segoe UI Symbol" w:cs="Segoe UI Symbol"/>
              </w:rPr>
              <w:t>✅</w:t>
            </w:r>
          </w:p>
        </w:tc>
      </w:tr>
      <w:tr w:rsidR="001E1C4D" w:rsidRPr="008E7F86" w14:paraId="4D1B1F20" w14:textId="77777777" w:rsidTr="00C03D2A">
        <w:trPr>
          <w:trHeight w:val="1080"/>
        </w:trPr>
        <w:tc>
          <w:tcPr>
            <w:tcW w:w="20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4F63E25D" w14:textId="77777777" w:rsidR="001E1C4D" w:rsidRPr="008E7F86" w:rsidRDefault="001E1C4D" w:rsidP="001E1C4D">
            <w:r w:rsidRPr="008E7F86">
              <w:rPr>
                <w:b/>
                <w:bCs/>
              </w:rPr>
              <w:t>Reliability</w:t>
            </w:r>
          </w:p>
        </w:tc>
        <w:tc>
          <w:tcPr>
            <w:tcW w:w="108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45EFDE3B" w14:textId="77777777" w:rsidR="001E1C4D" w:rsidRPr="008E7F86" w:rsidRDefault="001E1C4D" w:rsidP="001E1C4D">
            <w:r w:rsidRPr="008E7F86">
              <w:t>High</w:t>
            </w:r>
          </w:p>
        </w:tc>
        <w:tc>
          <w:tcPr>
            <w:tcW w:w="530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1E2D4C1C" w14:textId="2A8E63DD" w:rsidR="001E1C4D" w:rsidRPr="008E7F86" w:rsidRDefault="004F5C8F" w:rsidP="001E1C4D">
            <w:r w:rsidRPr="004F5C8F">
              <w:t>The data remains when an abnormality occurs.</w:t>
            </w:r>
            <w:r w:rsidR="001E1C4D" w:rsidRPr="008E7F86">
              <w:tab/>
            </w:r>
          </w:p>
        </w:tc>
        <w:tc>
          <w:tcPr>
            <w:tcW w:w="81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4ACD9D5F" w14:textId="77777777" w:rsidR="001E1C4D" w:rsidRPr="008E7F86" w:rsidRDefault="001E1C4D" w:rsidP="00C03D2A">
            <w:pPr>
              <w:jc w:val="center"/>
            </w:pPr>
            <w:r w:rsidRPr="008E7F86">
              <w:rPr>
                <w:rFonts w:ascii="Segoe UI Symbol" w:hAnsi="Segoe UI Symbol" w:cs="Segoe UI Symbol"/>
              </w:rPr>
              <w:t>✅</w:t>
            </w:r>
          </w:p>
        </w:tc>
      </w:tr>
      <w:tr w:rsidR="001E1C4D" w:rsidRPr="008E7F86" w14:paraId="40CB3E1C" w14:textId="77777777" w:rsidTr="00C03D2A">
        <w:trPr>
          <w:trHeight w:val="703"/>
        </w:trPr>
        <w:tc>
          <w:tcPr>
            <w:tcW w:w="2060"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1F1A1306" w14:textId="77777777" w:rsidR="001E1C4D" w:rsidRPr="008E7F86" w:rsidRDefault="001E1C4D" w:rsidP="001E1C4D">
            <w:r w:rsidRPr="008E7F86">
              <w:rPr>
                <w:b/>
                <w:bCs/>
              </w:rPr>
              <w:t>Simplicity</w:t>
            </w:r>
          </w:p>
        </w:tc>
        <w:tc>
          <w:tcPr>
            <w:tcW w:w="1080"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46588C32" w14:textId="246175AE" w:rsidR="001E1C4D" w:rsidRPr="008E7F86" w:rsidRDefault="00351296" w:rsidP="001E1C4D">
            <w:r>
              <w:t>Medium</w:t>
            </w:r>
          </w:p>
        </w:tc>
        <w:tc>
          <w:tcPr>
            <w:tcW w:w="5305" w:type="dxa"/>
            <w:tcBorders>
              <w:top w:val="single" w:sz="8" w:space="0" w:color="A5A5A5"/>
              <w:left w:val="single" w:sz="8" w:space="0" w:color="A5A5A5"/>
              <w:bottom w:val="single" w:sz="8" w:space="0" w:color="A5A5A5"/>
              <w:right w:val="single" w:sz="8" w:space="0" w:color="A5A5A5"/>
            </w:tcBorders>
            <w:shd w:val="clear" w:color="auto" w:fill="EEF4E8"/>
            <w:tcMar>
              <w:top w:w="40" w:type="dxa"/>
              <w:left w:w="60" w:type="dxa"/>
              <w:bottom w:w="40" w:type="dxa"/>
              <w:right w:w="60" w:type="dxa"/>
            </w:tcMar>
            <w:vAlign w:val="center"/>
            <w:hideMark/>
          </w:tcPr>
          <w:p w14:paraId="4E072AC9" w14:textId="77777777" w:rsidR="001E1C4D" w:rsidRPr="008E7F86" w:rsidRDefault="001E1C4D" w:rsidP="001E1C4D">
            <w:r w:rsidRPr="008E7F86">
              <w:t>New implementation is relatively complex but acceptable.</w:t>
            </w:r>
          </w:p>
        </w:tc>
        <w:tc>
          <w:tcPr>
            <w:tcW w:w="815" w:type="dxa"/>
            <w:tcBorders>
              <w:top w:val="single" w:sz="8" w:space="0" w:color="A5A5A5"/>
              <w:left w:val="single" w:sz="8" w:space="0" w:color="A5A5A5"/>
              <w:bottom w:val="single" w:sz="8" w:space="0" w:color="A5A5A5"/>
              <w:right w:val="single" w:sz="8" w:space="0" w:color="A5A5A5"/>
            </w:tcBorders>
            <w:shd w:val="clear" w:color="auto" w:fill="EEF4E8"/>
            <w:tcMar>
              <w:top w:w="40" w:type="dxa"/>
              <w:left w:w="60" w:type="dxa"/>
              <w:bottom w:w="40" w:type="dxa"/>
              <w:right w:w="60" w:type="dxa"/>
            </w:tcMar>
            <w:vAlign w:val="center"/>
            <w:hideMark/>
          </w:tcPr>
          <w:p w14:paraId="04014BF2" w14:textId="77777777" w:rsidR="001E1C4D" w:rsidRPr="008E7F86" w:rsidRDefault="001E1C4D" w:rsidP="001B14B0">
            <w:pPr>
              <w:keepNext/>
              <w:jc w:val="center"/>
            </w:pPr>
            <w:r w:rsidRPr="008E7F86">
              <w:rPr>
                <w:rFonts w:ascii="Segoe UI Symbol" w:hAnsi="Segoe UI Symbol" w:cs="Segoe UI Symbol"/>
              </w:rPr>
              <w:t>❌</w:t>
            </w:r>
          </w:p>
        </w:tc>
      </w:tr>
    </w:tbl>
    <w:p w14:paraId="5ABFEEA0" w14:textId="2CC8D96E" w:rsidR="00235497" w:rsidRPr="00430478" w:rsidRDefault="001B14B0" w:rsidP="00430478">
      <w:pPr>
        <w:pStyle w:val="Caption"/>
        <w:jc w:val="center"/>
      </w:pPr>
      <w:bookmarkStart w:id="72" w:name="_Toc209611384"/>
      <w:r>
        <w:t xml:space="preserve">Table </w:t>
      </w:r>
      <w:r w:rsidR="004E5EE8">
        <w:t>5</w:t>
      </w:r>
      <w:r>
        <w:t xml:space="preserve">: </w:t>
      </w:r>
      <w:r w:rsidRPr="007A2AB1">
        <w:t>Quality Attributes</w:t>
      </w:r>
      <w:r>
        <w:rPr>
          <w:noProof/>
        </w:rPr>
        <w:t xml:space="preserve"> result</w:t>
      </w:r>
      <w:bookmarkEnd w:id="72"/>
    </w:p>
    <w:p w14:paraId="0FE3DB3E" w14:textId="2A4BF4C7" w:rsidR="00943479" w:rsidRDefault="00943479" w:rsidP="00943479">
      <w:pPr>
        <w:pStyle w:val="Heading1"/>
      </w:pPr>
      <w:bookmarkStart w:id="73" w:name="_Toc241486883"/>
      <w:r>
        <w:t>Conclusion</w:t>
      </w:r>
      <w:bookmarkEnd w:id="73"/>
    </w:p>
    <w:p w14:paraId="71E07691" w14:textId="36A26974" w:rsidR="00943479" w:rsidRPr="00943479" w:rsidRDefault="00943479" w:rsidP="00943479">
      <w:pPr>
        <w:spacing w:after="160"/>
      </w:pPr>
      <w:r>
        <w:t xml:space="preserve">The evaluation of three database mechanisms (LSMDB, LMDB, and SQLite) determined that LMDB, integrated through a Generic Interface Integration design, provides the best balance of reliability, performance, and acceptable implementation complexity for </w:t>
      </w:r>
      <w:r w:rsidR="001C23B8">
        <w:t>Configuration Service</w:t>
      </w:r>
      <w:r>
        <w:t>. Verification results confirm that both the boot-up bottleneck (Problem #1) and the data-corruption risk under power loss/crash (Problem #2) are resolved, with Config</w:t>
      </w:r>
      <w:r w:rsidR="00065EE4">
        <w:t>uration Service</w:t>
      </w:r>
      <w:r>
        <w:t xml:space="preserve"> booting time reduced by ~44% and single-key write time reduced by ~90%, while the data remains protected against abnormal power loss or crash events.</w:t>
      </w:r>
    </w:p>
    <w:p w14:paraId="06CC08DF" w14:textId="77777777" w:rsidR="00685A50" w:rsidRDefault="00685A50" w:rsidP="001E1C4D">
      <w:pPr>
        <w:spacing w:before="0" w:after="160" w:line="259" w:lineRule="auto"/>
        <w:jc w:val="left"/>
        <w:rPr>
          <w:b/>
          <w:bCs/>
        </w:rPr>
      </w:pPr>
    </w:p>
    <w:p w14:paraId="13360204" w14:textId="77777777" w:rsidR="001E1C4D" w:rsidRPr="008E7F86" w:rsidRDefault="001E1C4D" w:rsidP="001E1C4D">
      <w:pPr>
        <w:spacing w:before="0" w:after="160" w:line="259" w:lineRule="auto"/>
        <w:jc w:val="left"/>
        <w:rPr>
          <w:b/>
          <w:bCs/>
        </w:rPr>
      </w:pPr>
      <w:r w:rsidRPr="008E7F86">
        <w:rPr>
          <w:b/>
          <w:bCs/>
        </w:rPr>
        <w:t>Plan to apply:</w:t>
      </w:r>
    </w:p>
    <w:p w14:paraId="3E3F9B19" w14:textId="50FA2398" w:rsidR="003076EA" w:rsidRPr="003076EA" w:rsidRDefault="003076EA" w:rsidP="003076EA">
      <w:pPr>
        <w:spacing w:after="160" w:line="259" w:lineRule="auto"/>
        <w:rPr>
          <w:bCs/>
        </w:rPr>
      </w:pPr>
      <w:r>
        <w:t>November 2026: Apply the selected solution (LMDB with Generic Interface Integration) to the Configuration Manager Service in the Toyota 24DCM (SU) and 26BEV projects.</w:t>
      </w:r>
    </w:p>
    <w:p w14:paraId="1451C562" w14:textId="7536469B" w:rsidR="00E22FB3" w:rsidRPr="008E7F86" w:rsidRDefault="00E22FB3" w:rsidP="003076EA">
      <w:pPr>
        <w:spacing w:after="160" w:line="259" w:lineRule="auto"/>
      </w:pPr>
    </w:p>
    <w:sectPr w:rsidR="00E22FB3" w:rsidRPr="008E7F86" w:rsidSect="00E16A9C">
      <w:headerReference w:type="even" r:id="rId43"/>
      <w:headerReference w:type="default" r:id="rId44"/>
      <w:footerReference w:type="default" r:id="rId45"/>
      <w:headerReference w:type="first" r:id="rId46"/>
      <w:pgSz w:w="12240" w:h="15840"/>
      <w:pgMar w:top="1440" w:right="1440" w:bottom="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B1CDA1" w14:textId="77777777" w:rsidR="00E51EEC" w:rsidRDefault="00E51EEC" w:rsidP="00934B42">
      <w:r>
        <w:separator/>
      </w:r>
    </w:p>
  </w:endnote>
  <w:endnote w:type="continuationSeparator" w:id="0">
    <w:p w14:paraId="553061E2" w14:textId="77777777" w:rsidR="00E51EEC" w:rsidRDefault="00E51EEC" w:rsidP="0093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1083623"/>
      <w:docPartObj>
        <w:docPartGallery w:val="Page Numbers (Bottom of Page)"/>
        <w:docPartUnique/>
      </w:docPartObj>
    </w:sdtPr>
    <w:sdtEndPr>
      <w:rPr>
        <w:noProof/>
      </w:rPr>
    </w:sdtEndPr>
    <w:sdtContent>
      <w:p w14:paraId="364803E3" w14:textId="745ED3D1" w:rsidR="00AE411F" w:rsidRPr="00154188" w:rsidRDefault="00AE411F">
        <w:pPr>
          <w:pStyle w:val="Footer"/>
          <w:jc w:val="right"/>
        </w:pPr>
        <w:r w:rsidRPr="00154188">
          <w:fldChar w:fldCharType="begin"/>
        </w:r>
        <w:r w:rsidRPr="00154188">
          <w:instrText xml:space="preserve"> PAGE   \* MERGEFORMAT </w:instrText>
        </w:r>
        <w:r w:rsidRPr="00154188">
          <w:fldChar w:fldCharType="separate"/>
        </w:r>
        <w:r w:rsidR="00546BED">
          <w:rPr>
            <w:noProof/>
          </w:rPr>
          <w:t>21</w:t>
        </w:r>
        <w:r w:rsidRPr="00154188">
          <w:rPr>
            <w:noProof/>
          </w:rPr>
          <w:fldChar w:fldCharType="end"/>
        </w:r>
      </w:p>
    </w:sdtContent>
  </w:sdt>
  <w:p w14:paraId="711C02A2" w14:textId="3489E606" w:rsidR="00AE411F" w:rsidRDefault="00AE411F" w:rsidP="0015418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D4450D" w14:textId="77777777" w:rsidR="00E51EEC" w:rsidRDefault="00E51EEC" w:rsidP="00934B42">
      <w:r>
        <w:separator/>
      </w:r>
    </w:p>
  </w:footnote>
  <w:footnote w:type="continuationSeparator" w:id="0">
    <w:p w14:paraId="0352EBF9" w14:textId="77777777" w:rsidR="00E51EEC" w:rsidRDefault="00E51EEC" w:rsidP="00934B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8401A" w14:textId="169B0E58" w:rsidR="00AE411F" w:rsidRDefault="00AE411F">
    <w:pPr>
      <w:pStyle w:val="Header"/>
    </w:pPr>
    <w:r>
      <w:rPr>
        <w:noProof/>
        <w:lang w:eastAsia="ko-KR"/>
      </w:rPr>
      <mc:AlternateContent>
        <mc:Choice Requires="wps">
          <w:drawing>
            <wp:anchor distT="0" distB="0" distL="0" distR="0" simplePos="0" relativeHeight="251661312" behindDoc="0" locked="0" layoutInCell="1" allowOverlap="1" wp14:anchorId="5581F40C" wp14:editId="1036203B">
              <wp:simplePos x="635" y="635"/>
              <wp:positionH relativeFrom="page">
                <wp:align>center</wp:align>
              </wp:positionH>
              <wp:positionV relativeFrom="page">
                <wp:align>top</wp:align>
              </wp:positionV>
              <wp:extent cx="1343025" cy="452755"/>
              <wp:effectExtent l="0" t="0" r="9525" b="4445"/>
              <wp:wrapNone/>
              <wp:docPr id="1335632287" name="Text Box 5" descr="LGE Internal Use Only">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10179C4E" w14:textId="74D42011" w:rsidR="00AE411F" w:rsidRPr="00AA27E4" w:rsidRDefault="00AE411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81F40C" id="_x0000_t202" coordsize="21600,21600" o:spt="202" path="m,l,21600r21600,l21600,xe">
              <v:stroke joinstyle="miter"/>
              <v:path gradientshapeok="t" o:connecttype="rect"/>
            </v:shapetype>
            <v:shape id="Text Box 5" o:spid="_x0000_s1028" type="#_x0000_t202" alt="LGE Internal Use Only" style="position:absolute;left:0;text-align:left;margin-left:0;margin-top:0;width:105.75pt;height:35.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x5dQIAALcEAAAOAAAAZHJzL2Uyb0RvYy54bWysVN9P2zAQfp+0/8Hye0maNrRUpCi0BCFV&#10;gASIZ9dxaCTHtmxD0k3737lzEraxPU17cS/387vv7np+0TWSvAnraq0yOj2JKRGK67JWLxl9eiwm&#10;S0qcZ6pkUiuR0aNw9GL99ct5a1Yi0QctS2EJJFFu1ZqMHrw3qyhy/CAa5k60EQqMlbYN8/BpX6LS&#10;shayNzJK4vg0arUtjdVcOAfabW+k65C/qgT3d1XlhCcyo4DNh9eGd49vtD5nqxfLzKHmAwz2Dyga&#10;Viso+pFqyzwjr7b+I1VTc6udrvwJ102kq6rmIvQA3UzjT908HJgRoRcgx5kPmtz/S8tv3+4tqUuY&#10;3WyWns6SZLmgRLEGZvUoOk8udUdSSkrhONC2u74iN8oLq5gkT06QOyWPoXHw3TmPFGBUaP17ml/N&#10;p0WeTDZxUUzm80U8ObvczidpkW83+XKxubxKfuAIohAV4qPWuFVAhTMM4oMBiL4DJIAS3VHvQInV&#10;uso2+AtUErDDjI8fc0UkHINm81mcQBccbPM0WaTpUHWMNtb5a6EbgkJGLexN6Iq9Aage4OiCxZQu&#10;ainD7kj1mwI6QU3oooeIYH237wbce10eoR2r+1V0hhc11Nwx5++Zhd2DDuCe/B08ldRtRvUgUXLQ&#10;9tvf9OgPKwFWSlrY5YwqODZK5I2CVcG1D8L0LE5j+LKjej8K6rXZaLiQKRyr4UFEPy9HsbK6eYZL&#10;y7EQmJjiUC6jfhQ3vj8quFQu8jw4wYYb5nfqwXBMjTwhiY/dM7NmYNrDjG71uOhs9Ynw3hcjnclf&#10;PdAepoGc9kQOVMN1hC0aLhnP79fv4PXz/2b9DgAA//8DAFBLAwQUAAYACAAAACEATAUyrNoAAAAE&#10;AQAADwAAAGRycy9kb3ducmV2LnhtbEyPwU7DMBBE70j8g7VI3KjjogAKcaoKqYfeSimct/GSBOJ1&#10;FG/b0K/HcIHLSqMZzbwtF5Pv1ZHG2AW2YGYZKOI6uI4bC7uX1c0DqCjIDvvAZOGLIiyqy4sSCxdO&#10;/EzHrTQqlXAs0EIrMhRax7olj3EWBuLkvYfRoyQ5NtqNeErlvtfzLLvTHjtOCy0O9NRS/bk9eAtd&#10;vgxi6HW9+njzJpjzZp2fN9ZeX03LR1BCk/yF4Qc/oUOVmPbhwC6q3kJ6RH5v8ubG5KD2Fu7NLeiq&#10;1P/hq28AAAD//wMAUEsBAi0AFAAGAAgAAAAhALaDOJL+AAAA4QEAABMAAAAAAAAAAAAAAAAAAAAA&#10;AFtDb250ZW50X1R5cGVzXS54bWxQSwECLQAUAAYACAAAACEAOP0h/9YAAACUAQAACwAAAAAAAAAA&#10;AAAAAAAvAQAAX3JlbHMvLnJlbHNQSwECLQAUAAYACAAAACEA6UnMeXUCAAC3BAAADgAAAAAAAAAA&#10;AAAAAAAuAgAAZHJzL2Uyb0RvYy54bWxQSwECLQAUAAYACAAAACEATAUyrNoAAAAEAQAADwAAAAAA&#10;AAAAAAAAAADPBAAAZHJzL2Rvd25yZXYueG1sUEsFBgAAAAAEAAQA8wAAANYFAAAAAA==&#10;" filled="f" stroked="f">
              <v:textbox style="mso-fit-shape-to-text:t" inset="0,15pt,0,0">
                <w:txbxContent>
                  <w:p w14:paraId="10179C4E" w14:textId="74D42011" w:rsidR="00AE411F" w:rsidRPr="00AA27E4" w:rsidRDefault="00AE411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8365AB" w14:textId="2C88E4CA" w:rsidR="00AE411F" w:rsidRDefault="00AE411F" w:rsidP="00934B42">
    <w:pPr>
      <w:pStyle w:val="Header"/>
    </w:pPr>
    <w:r w:rsidRPr="007974AE">
      <w:t>['2</w:t>
    </w:r>
    <w:r>
      <w:t>6</w:t>
    </w:r>
    <w:r w:rsidRPr="007974AE">
      <w:t xml:space="preserve"> F</w:t>
    </w:r>
    <w:r>
      <w:t>E</w:t>
    </w:r>
    <w:r w:rsidRPr="007974AE">
      <w:t xml:space="preserve">] </w:t>
    </w:r>
    <w:r w:rsidRPr="00154188">
      <w:t>Improving Boot Performance and Data Reliability in Telematics Configuration Service</w:t>
    </w:r>
  </w:p>
  <w:p w14:paraId="4E7A622D" w14:textId="6EB23D2B" w:rsidR="00AE411F" w:rsidRPr="009F69BB" w:rsidRDefault="00AE411F" w:rsidP="00934B42">
    <w:pPr>
      <w:pStyle w:val="Header"/>
    </w:pPr>
    <w:r>
      <w:t>Dao Ba Luong</w:t>
    </w:r>
    <w:r w:rsidRPr="009F69BB">
      <w:t xml:space="preserve"> - LGEDV </w:t>
    </w:r>
    <w:r>
      <w:t>CONNECTIVITY FRAMEWORK TEAM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5B0B4D" w14:textId="00A56956" w:rsidR="00AE411F" w:rsidRDefault="00AE411F">
    <w:pPr>
      <w:pStyle w:val="Header"/>
    </w:pPr>
    <w:r>
      <w:rPr>
        <w:noProof/>
        <w:lang w:eastAsia="ko-KR"/>
      </w:rPr>
      <mc:AlternateContent>
        <mc:Choice Requires="wps">
          <w:drawing>
            <wp:anchor distT="0" distB="0" distL="0" distR="0" simplePos="0" relativeHeight="251660288" behindDoc="0" locked="0" layoutInCell="1" allowOverlap="1" wp14:anchorId="64C6A5D6" wp14:editId="2C89C295">
              <wp:simplePos x="635" y="635"/>
              <wp:positionH relativeFrom="page">
                <wp:align>center</wp:align>
              </wp:positionH>
              <wp:positionV relativeFrom="page">
                <wp:align>top</wp:align>
              </wp:positionV>
              <wp:extent cx="1343025" cy="452755"/>
              <wp:effectExtent l="0" t="0" r="9525" b="4445"/>
              <wp:wrapNone/>
              <wp:docPr id="422084648" name="Text Box 4" descr="LGE Internal Use Only">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280AF733" w14:textId="47BA3971" w:rsidR="00AE411F" w:rsidRPr="00AA27E4" w:rsidRDefault="00AE411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C6A5D6" id="_x0000_t202" coordsize="21600,21600" o:spt="202" path="m,l,21600r21600,l21600,xe">
              <v:stroke joinstyle="miter"/>
              <v:path gradientshapeok="t" o:connecttype="rect"/>
            </v:shapetype>
            <v:shape id="Text Box 4" o:spid="_x0000_s1029" type="#_x0000_t202" alt="LGE Internal Use Only" style="position:absolute;left:0;text-align:left;margin-left:0;margin-top:0;width:105.75pt;height:35.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g5dwIAAL0EAAAOAAAAZHJzL2Uyb0RvYy54bWysVN1P2zAQf5+0/8Hye0kaEj4qUpS2BCFV&#10;gASIZ9dx2kiObdmGpJv2v3PnNN3G9jTtxb3c9/3ud7267ltJ3oV1jVY5nZ7ElAjFddWobU5fnsvJ&#10;BSXOM1UxqZXI6V44ej3/+uWqMzOR6J2WlbAEkig360xOd96bWRQ5vhMtcyfaCAXGWtuWefi026iy&#10;rIPsrYySOD6LOm0rYzUXzoF2NRjpPOSva8H9Q1074YnMKfTmw2vDu8E3ml+x2dYys2v4oQ32D120&#10;rFFQ9JhqxTwjb7b5I1XbcKudrv0J122k67rhIswA00zjT9M87ZgRYRYAx5kjTO7/peX374+WNFVO&#10;0ySJL9KzFBamWAureha9Jwvdk5SSSjgOqK1vb8id8sIqJsmLE+RByX2YG3zXziMCGBUm/54VN+m0&#10;LJLJMi7LSZqex5PLxSqdZGWxWhYX58vFTfIDNxCFqBAfdcbNQlO4wiA+GejQ99AJEAzdUe9AidX6&#10;2rb4C0gSsMOK98e1Yiccg07T0zjJKOFgS7PkPMsOVcdoY52/FbolKOTUAm3CVOwdmhoaHF2wmNJl&#10;I2WgjlS/KWAS1IQphhaxWd9v+oDxsf2NrvYwldUDIZ3hZQOl18z5R2aBgTAIXJV/gKeWusupPkiU&#10;7LT99jc9+gMxwEpJB4zOqYKTo0TeKSAMkj8I08s4i+HLjurNKKi3dqnhTqZwsoYHEf28HMXa6vYV&#10;7q3AQmBiikO5nPpRXPrhtOBeuSiK4AQ8N8yv1ZPhmBrhQiyf+1dmzQFwD6u61yPd2ewT7oMvRjpT&#10;vHlAPywFoR2APCAONxLIdLhnPMJfv4PXz3+d+QcAAAD//wMAUEsDBBQABgAIAAAAIQBMBTKs2gAA&#10;AAQBAAAPAAAAZHJzL2Rvd25yZXYueG1sTI/BTsMwEETvSPyDtUjcqOOiAApxqgqph95KKZy38ZIE&#10;4nUUb9vQr8dwgctKoxnNvC0Xk+/VkcbYBbZgZhko4jq4jhsLu5fVzQOoKMgO+8Bk4YsiLKrLixIL&#10;F078TMetNCqVcCzQQisyFFrHuiWPcRYG4uS9h9GjJDk22o14SuW+1/Msu9MeO04LLQ701FL9uT14&#10;C12+DGLodb36ePMmmPNmnZ831l5fTctHUEKT/IXhBz+hQ5WY9uHALqreQnpEfm/y5sbkoPYW7s0t&#10;6KrU/+GrbwAAAP//AwBQSwECLQAUAAYACAAAACEAtoM4kv4AAADhAQAAEwAAAAAAAAAAAAAAAAAA&#10;AAAAW0NvbnRlbnRfVHlwZXNdLnhtbFBLAQItABQABgAIAAAAIQA4/SH/1gAAAJQBAAALAAAAAAAA&#10;AAAAAAAAAC8BAABfcmVscy8ucmVsc1BLAQItABQABgAIAAAAIQB6+8g5dwIAAL0EAAAOAAAAAAAA&#10;AAAAAAAAAC4CAABkcnMvZTJvRG9jLnhtbFBLAQItABQABgAIAAAAIQBMBTKs2gAAAAQBAAAPAAAA&#10;AAAAAAAAAAAAANEEAABkcnMvZG93bnJldi54bWxQSwUGAAAAAAQABADzAAAA2AUAAAAA&#10;" filled="f" stroked="f">
              <v:textbox style="mso-fit-shape-to-text:t" inset="0,15pt,0,0">
                <w:txbxContent>
                  <w:p w14:paraId="280AF733" w14:textId="47BA3971" w:rsidR="00AE411F" w:rsidRPr="00AA27E4" w:rsidRDefault="00AE411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C3012"/>
    <w:multiLevelType w:val="hybridMultilevel"/>
    <w:tmpl w:val="FD5C616A"/>
    <w:lvl w:ilvl="0" w:tplc="469883FA">
      <w:start w:val="5"/>
      <w:numFmt w:val="bullet"/>
      <w:lvlText w:val=""/>
      <w:lvlJc w:val="left"/>
      <w:pPr>
        <w:ind w:left="420" w:hanging="360"/>
      </w:pPr>
      <w:rPr>
        <w:rFonts w:ascii="Wingdings" w:eastAsiaTheme="minorEastAsia" w:hAnsi="Wingdings" w:cs="Times New Roman" w:hint="default"/>
        <w:b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nsid w:val="09F11A17"/>
    <w:multiLevelType w:val="hybridMultilevel"/>
    <w:tmpl w:val="1922A3A6"/>
    <w:lvl w:ilvl="0" w:tplc="A07089DA">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2F0B08"/>
    <w:multiLevelType w:val="hybridMultilevel"/>
    <w:tmpl w:val="E5326D6E"/>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B9655A"/>
    <w:multiLevelType w:val="multilevel"/>
    <w:tmpl w:val="D45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A67FED"/>
    <w:multiLevelType w:val="hybridMultilevel"/>
    <w:tmpl w:val="F4FA9B1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FB37E8"/>
    <w:multiLevelType w:val="hybridMultilevel"/>
    <w:tmpl w:val="86889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9C57F6"/>
    <w:multiLevelType w:val="multilevel"/>
    <w:tmpl w:val="FE1886C6"/>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3185993"/>
    <w:multiLevelType w:val="hybridMultilevel"/>
    <w:tmpl w:val="3B046ACA"/>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024282"/>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364A7DC1"/>
    <w:multiLevelType w:val="hybridMultilevel"/>
    <w:tmpl w:val="6974250A"/>
    <w:lvl w:ilvl="0" w:tplc="7226928A">
      <w:start w:val="1"/>
      <w:numFmt w:val="bullet"/>
      <w:lvlText w:val="●"/>
      <w:lvlJc w:val="left"/>
      <w:pPr>
        <w:ind w:left="720" w:hanging="360"/>
      </w:pPr>
    </w:lvl>
    <w:lvl w:ilvl="1" w:tplc="4E36CD7C">
      <w:start w:val="1"/>
      <w:numFmt w:val="bullet"/>
      <w:lvlText w:val="○"/>
      <w:lvlJc w:val="left"/>
      <w:pPr>
        <w:ind w:left="1440" w:hanging="360"/>
      </w:pPr>
    </w:lvl>
    <w:lvl w:ilvl="2" w:tplc="C63C9628">
      <w:start w:val="1"/>
      <w:numFmt w:val="bullet"/>
      <w:lvlText w:val="■"/>
      <w:lvlJc w:val="left"/>
      <w:pPr>
        <w:ind w:left="2160" w:hanging="360"/>
      </w:pPr>
    </w:lvl>
    <w:lvl w:ilvl="3" w:tplc="0510B77E">
      <w:start w:val="1"/>
      <w:numFmt w:val="bullet"/>
      <w:lvlText w:val="●"/>
      <w:lvlJc w:val="left"/>
      <w:pPr>
        <w:ind w:left="2880" w:hanging="360"/>
      </w:pPr>
    </w:lvl>
    <w:lvl w:ilvl="4" w:tplc="F92CB31C">
      <w:start w:val="1"/>
      <w:numFmt w:val="bullet"/>
      <w:lvlText w:val="○"/>
      <w:lvlJc w:val="left"/>
      <w:pPr>
        <w:ind w:left="3600" w:hanging="360"/>
      </w:pPr>
    </w:lvl>
    <w:lvl w:ilvl="5" w:tplc="C5921B30">
      <w:start w:val="1"/>
      <w:numFmt w:val="bullet"/>
      <w:lvlText w:val="■"/>
      <w:lvlJc w:val="left"/>
      <w:pPr>
        <w:ind w:left="4320" w:hanging="360"/>
      </w:pPr>
    </w:lvl>
    <w:lvl w:ilvl="6" w:tplc="6ABE822A">
      <w:start w:val="1"/>
      <w:numFmt w:val="bullet"/>
      <w:lvlText w:val="●"/>
      <w:lvlJc w:val="left"/>
      <w:pPr>
        <w:ind w:left="5040" w:hanging="360"/>
      </w:pPr>
    </w:lvl>
    <w:lvl w:ilvl="7" w:tplc="29C2677E">
      <w:start w:val="1"/>
      <w:numFmt w:val="bullet"/>
      <w:lvlText w:val="●"/>
      <w:lvlJc w:val="left"/>
      <w:pPr>
        <w:ind w:left="5760" w:hanging="360"/>
      </w:pPr>
    </w:lvl>
    <w:lvl w:ilvl="8" w:tplc="BDF4EAE8">
      <w:start w:val="1"/>
      <w:numFmt w:val="bullet"/>
      <w:lvlText w:val="●"/>
      <w:lvlJc w:val="left"/>
      <w:pPr>
        <w:ind w:left="6480" w:hanging="360"/>
      </w:pPr>
    </w:lvl>
  </w:abstractNum>
  <w:abstractNum w:abstractNumId="10">
    <w:nsid w:val="3FAD7FD3"/>
    <w:multiLevelType w:val="hybridMultilevel"/>
    <w:tmpl w:val="18F26F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7D6626"/>
    <w:multiLevelType w:val="hybridMultilevel"/>
    <w:tmpl w:val="2078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BA18C2"/>
    <w:multiLevelType w:val="hybridMultilevel"/>
    <w:tmpl w:val="E396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3E05F33"/>
    <w:multiLevelType w:val="hybridMultilevel"/>
    <w:tmpl w:val="C8F29794"/>
    <w:lvl w:ilvl="0" w:tplc="9F481326">
      <w:start w:val="1"/>
      <w:numFmt w:val="bullet"/>
      <w:lvlText w:val="●"/>
      <w:lvlJc w:val="left"/>
      <w:pPr>
        <w:ind w:left="720" w:hanging="360"/>
      </w:pPr>
    </w:lvl>
    <w:lvl w:ilvl="1" w:tplc="0CDA558E">
      <w:start w:val="1"/>
      <w:numFmt w:val="bullet"/>
      <w:lvlText w:val="○"/>
      <w:lvlJc w:val="left"/>
      <w:pPr>
        <w:ind w:left="1440" w:hanging="360"/>
      </w:pPr>
    </w:lvl>
    <w:lvl w:ilvl="2" w:tplc="A3C069FE">
      <w:start w:val="1"/>
      <w:numFmt w:val="bullet"/>
      <w:lvlText w:val="■"/>
      <w:lvlJc w:val="left"/>
      <w:pPr>
        <w:ind w:left="2160" w:hanging="360"/>
      </w:pPr>
    </w:lvl>
    <w:lvl w:ilvl="3" w:tplc="97646764">
      <w:start w:val="1"/>
      <w:numFmt w:val="bullet"/>
      <w:lvlText w:val="●"/>
      <w:lvlJc w:val="left"/>
      <w:pPr>
        <w:ind w:left="2880" w:hanging="360"/>
      </w:pPr>
    </w:lvl>
    <w:lvl w:ilvl="4" w:tplc="F064C50A">
      <w:start w:val="1"/>
      <w:numFmt w:val="bullet"/>
      <w:lvlText w:val="○"/>
      <w:lvlJc w:val="left"/>
      <w:pPr>
        <w:ind w:left="3600" w:hanging="360"/>
      </w:pPr>
    </w:lvl>
    <w:lvl w:ilvl="5" w:tplc="BDA88310">
      <w:start w:val="1"/>
      <w:numFmt w:val="bullet"/>
      <w:lvlText w:val="■"/>
      <w:lvlJc w:val="left"/>
      <w:pPr>
        <w:ind w:left="4320" w:hanging="360"/>
      </w:pPr>
    </w:lvl>
    <w:lvl w:ilvl="6" w:tplc="731A2CBE">
      <w:start w:val="1"/>
      <w:numFmt w:val="bullet"/>
      <w:lvlText w:val="●"/>
      <w:lvlJc w:val="left"/>
      <w:pPr>
        <w:ind w:left="5040" w:hanging="360"/>
      </w:pPr>
    </w:lvl>
    <w:lvl w:ilvl="7" w:tplc="F168D5DE">
      <w:start w:val="1"/>
      <w:numFmt w:val="bullet"/>
      <w:lvlText w:val="●"/>
      <w:lvlJc w:val="left"/>
      <w:pPr>
        <w:ind w:left="5760" w:hanging="360"/>
      </w:pPr>
    </w:lvl>
    <w:lvl w:ilvl="8" w:tplc="3B70C326">
      <w:start w:val="1"/>
      <w:numFmt w:val="bullet"/>
      <w:lvlText w:val="●"/>
      <w:lvlJc w:val="left"/>
      <w:pPr>
        <w:ind w:left="6480" w:hanging="360"/>
      </w:pPr>
    </w:lvl>
  </w:abstractNum>
  <w:abstractNum w:abstractNumId="14">
    <w:nsid w:val="6B821B91"/>
    <w:multiLevelType w:val="hybridMultilevel"/>
    <w:tmpl w:val="9AA091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175684"/>
    <w:multiLevelType w:val="hybridMultilevel"/>
    <w:tmpl w:val="8B0CD6BE"/>
    <w:lvl w:ilvl="0" w:tplc="79C85E0E">
      <w:numFmt w:val="bullet"/>
      <w:lvlText w:val="•"/>
      <w:lvlJc w:val="left"/>
      <w:pPr>
        <w:ind w:left="360" w:hanging="360"/>
      </w:pPr>
      <w:rPr>
        <w:rFonts w:ascii="Arial" w:eastAsia="Malgun Gothic" w:hAnsi="Arial" w:cs="Arial" w:hint="default"/>
      </w:rPr>
    </w:lvl>
    <w:lvl w:ilvl="1" w:tplc="A07089DA">
      <w:start w:val="1"/>
      <w:numFmt w:val="bullet"/>
      <w:lvlText w:val="•"/>
      <w:lvlJc w:val="left"/>
      <w:pPr>
        <w:ind w:left="1080" w:hanging="360"/>
      </w:pPr>
      <w:rPr>
        <w:rFonts w:ascii="Arial" w:hAnsi="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02A5957"/>
    <w:multiLevelType w:val="hybridMultilevel"/>
    <w:tmpl w:val="2C1804D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76414A"/>
    <w:multiLevelType w:val="hybridMultilevel"/>
    <w:tmpl w:val="CC32526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AB36F8"/>
    <w:multiLevelType w:val="hybridMultilevel"/>
    <w:tmpl w:val="226E2E32"/>
    <w:lvl w:ilvl="0" w:tplc="A07089DA">
      <w:start w:val="1"/>
      <w:numFmt w:val="bullet"/>
      <w:lvlText w:val="•"/>
      <w:lvlJc w:val="left"/>
      <w:pPr>
        <w:tabs>
          <w:tab w:val="num" w:pos="720"/>
        </w:tabs>
        <w:ind w:left="720" w:hanging="360"/>
      </w:pPr>
      <w:rPr>
        <w:rFonts w:ascii="Arial" w:hAnsi="Arial" w:hint="default"/>
      </w:rPr>
    </w:lvl>
    <w:lvl w:ilvl="1" w:tplc="FEBC051C" w:tentative="1">
      <w:start w:val="1"/>
      <w:numFmt w:val="bullet"/>
      <w:lvlText w:val="•"/>
      <w:lvlJc w:val="left"/>
      <w:pPr>
        <w:tabs>
          <w:tab w:val="num" w:pos="1440"/>
        </w:tabs>
        <w:ind w:left="1440" w:hanging="360"/>
      </w:pPr>
      <w:rPr>
        <w:rFonts w:ascii="Arial" w:hAnsi="Arial" w:hint="default"/>
      </w:rPr>
    </w:lvl>
    <w:lvl w:ilvl="2" w:tplc="86C6D1D8" w:tentative="1">
      <w:start w:val="1"/>
      <w:numFmt w:val="bullet"/>
      <w:lvlText w:val="•"/>
      <w:lvlJc w:val="left"/>
      <w:pPr>
        <w:tabs>
          <w:tab w:val="num" w:pos="2160"/>
        </w:tabs>
        <w:ind w:left="2160" w:hanging="360"/>
      </w:pPr>
      <w:rPr>
        <w:rFonts w:ascii="Arial" w:hAnsi="Arial" w:hint="default"/>
      </w:rPr>
    </w:lvl>
    <w:lvl w:ilvl="3" w:tplc="087E4D34" w:tentative="1">
      <w:start w:val="1"/>
      <w:numFmt w:val="bullet"/>
      <w:lvlText w:val="•"/>
      <w:lvlJc w:val="left"/>
      <w:pPr>
        <w:tabs>
          <w:tab w:val="num" w:pos="2880"/>
        </w:tabs>
        <w:ind w:left="2880" w:hanging="360"/>
      </w:pPr>
      <w:rPr>
        <w:rFonts w:ascii="Arial" w:hAnsi="Arial" w:hint="default"/>
      </w:rPr>
    </w:lvl>
    <w:lvl w:ilvl="4" w:tplc="381258C8" w:tentative="1">
      <w:start w:val="1"/>
      <w:numFmt w:val="bullet"/>
      <w:lvlText w:val="•"/>
      <w:lvlJc w:val="left"/>
      <w:pPr>
        <w:tabs>
          <w:tab w:val="num" w:pos="3600"/>
        </w:tabs>
        <w:ind w:left="3600" w:hanging="360"/>
      </w:pPr>
      <w:rPr>
        <w:rFonts w:ascii="Arial" w:hAnsi="Arial" w:hint="default"/>
      </w:rPr>
    </w:lvl>
    <w:lvl w:ilvl="5" w:tplc="6E8EE0C8" w:tentative="1">
      <w:start w:val="1"/>
      <w:numFmt w:val="bullet"/>
      <w:lvlText w:val="•"/>
      <w:lvlJc w:val="left"/>
      <w:pPr>
        <w:tabs>
          <w:tab w:val="num" w:pos="4320"/>
        </w:tabs>
        <w:ind w:left="4320" w:hanging="360"/>
      </w:pPr>
      <w:rPr>
        <w:rFonts w:ascii="Arial" w:hAnsi="Arial" w:hint="default"/>
      </w:rPr>
    </w:lvl>
    <w:lvl w:ilvl="6" w:tplc="0C520174" w:tentative="1">
      <w:start w:val="1"/>
      <w:numFmt w:val="bullet"/>
      <w:lvlText w:val="•"/>
      <w:lvlJc w:val="left"/>
      <w:pPr>
        <w:tabs>
          <w:tab w:val="num" w:pos="5040"/>
        </w:tabs>
        <w:ind w:left="5040" w:hanging="360"/>
      </w:pPr>
      <w:rPr>
        <w:rFonts w:ascii="Arial" w:hAnsi="Arial" w:hint="default"/>
      </w:rPr>
    </w:lvl>
    <w:lvl w:ilvl="7" w:tplc="2AB01756" w:tentative="1">
      <w:start w:val="1"/>
      <w:numFmt w:val="bullet"/>
      <w:lvlText w:val="•"/>
      <w:lvlJc w:val="left"/>
      <w:pPr>
        <w:tabs>
          <w:tab w:val="num" w:pos="5760"/>
        </w:tabs>
        <w:ind w:left="5760" w:hanging="360"/>
      </w:pPr>
      <w:rPr>
        <w:rFonts w:ascii="Arial" w:hAnsi="Arial" w:hint="default"/>
      </w:rPr>
    </w:lvl>
    <w:lvl w:ilvl="8" w:tplc="89D2B93E" w:tentative="1">
      <w:start w:val="1"/>
      <w:numFmt w:val="bullet"/>
      <w:lvlText w:val="•"/>
      <w:lvlJc w:val="left"/>
      <w:pPr>
        <w:tabs>
          <w:tab w:val="num" w:pos="6480"/>
        </w:tabs>
        <w:ind w:left="6480" w:hanging="360"/>
      </w:pPr>
      <w:rPr>
        <w:rFonts w:ascii="Arial" w:hAnsi="Arial" w:hint="default"/>
      </w:rPr>
    </w:lvl>
  </w:abstractNum>
  <w:abstractNum w:abstractNumId="19">
    <w:nsid w:val="7CB50344"/>
    <w:multiLevelType w:val="hybridMultilevel"/>
    <w:tmpl w:val="CC72E45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8"/>
  </w:num>
  <w:num w:numId="4">
    <w:abstractNumId w:val="11"/>
  </w:num>
  <w:num w:numId="5">
    <w:abstractNumId w:val="14"/>
  </w:num>
  <w:num w:numId="6">
    <w:abstractNumId w:val="7"/>
  </w:num>
  <w:num w:numId="7">
    <w:abstractNumId w:val="4"/>
  </w:num>
  <w:num w:numId="8">
    <w:abstractNumId w:val="19"/>
  </w:num>
  <w:num w:numId="9">
    <w:abstractNumId w:val="2"/>
  </w:num>
  <w:num w:numId="10">
    <w:abstractNumId w:val="16"/>
  </w:num>
  <w:num w:numId="11">
    <w:abstractNumId w:val="17"/>
  </w:num>
  <w:num w:numId="12">
    <w:abstractNumId w:val="10"/>
  </w:num>
  <w:num w:numId="13">
    <w:abstractNumId w:val="8"/>
  </w:num>
  <w:num w:numId="14">
    <w:abstractNumId w:val="1"/>
  </w:num>
  <w:num w:numId="15">
    <w:abstractNumId w:val="15"/>
  </w:num>
  <w:num w:numId="16">
    <w:abstractNumId w:val="6"/>
  </w:num>
  <w:num w:numId="17">
    <w:abstractNumId w:val="12"/>
  </w:num>
  <w:num w:numId="18">
    <w:abstractNumId w:val="0"/>
  </w:num>
  <w:num w:numId="19">
    <w:abstractNumId w:val="13"/>
    <w:lvlOverride w:ilvl="0">
      <w:startOverride w:val="1"/>
    </w:lvlOverride>
  </w:num>
  <w:num w:numId="20">
    <w:abstractNumId w:val="6"/>
  </w:num>
  <w:num w:numId="21">
    <w:abstractNumId w:val="9"/>
    <w:lvlOverride w:ilvl="0">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6A3"/>
    <w:rsid w:val="00001370"/>
    <w:rsid w:val="000016D6"/>
    <w:rsid w:val="000018ED"/>
    <w:rsid w:val="00001E4D"/>
    <w:rsid w:val="00002239"/>
    <w:rsid w:val="00002D29"/>
    <w:rsid w:val="00003AB7"/>
    <w:rsid w:val="000069A5"/>
    <w:rsid w:val="00006A6F"/>
    <w:rsid w:val="00007CD0"/>
    <w:rsid w:val="0001011E"/>
    <w:rsid w:val="00010AB5"/>
    <w:rsid w:val="00011CC9"/>
    <w:rsid w:val="00012CBE"/>
    <w:rsid w:val="00013C31"/>
    <w:rsid w:val="00016592"/>
    <w:rsid w:val="000223D4"/>
    <w:rsid w:val="000237D1"/>
    <w:rsid w:val="00024308"/>
    <w:rsid w:val="00024E1A"/>
    <w:rsid w:val="000252CD"/>
    <w:rsid w:val="00025584"/>
    <w:rsid w:val="00025BE8"/>
    <w:rsid w:val="000262E4"/>
    <w:rsid w:val="00026515"/>
    <w:rsid w:val="00026FBE"/>
    <w:rsid w:val="00027945"/>
    <w:rsid w:val="00027EF8"/>
    <w:rsid w:val="000303F5"/>
    <w:rsid w:val="000315B3"/>
    <w:rsid w:val="00032857"/>
    <w:rsid w:val="00034633"/>
    <w:rsid w:val="00036090"/>
    <w:rsid w:val="000366FB"/>
    <w:rsid w:val="00040864"/>
    <w:rsid w:val="0004133B"/>
    <w:rsid w:val="00041765"/>
    <w:rsid w:val="00041F17"/>
    <w:rsid w:val="00042F07"/>
    <w:rsid w:val="000431D5"/>
    <w:rsid w:val="000448AD"/>
    <w:rsid w:val="000453F5"/>
    <w:rsid w:val="00045FFC"/>
    <w:rsid w:val="00046681"/>
    <w:rsid w:val="0004795E"/>
    <w:rsid w:val="00050CA1"/>
    <w:rsid w:val="000537C5"/>
    <w:rsid w:val="000537E9"/>
    <w:rsid w:val="00054F36"/>
    <w:rsid w:val="00060699"/>
    <w:rsid w:val="00060A33"/>
    <w:rsid w:val="00060F2B"/>
    <w:rsid w:val="00061103"/>
    <w:rsid w:val="000627A7"/>
    <w:rsid w:val="00062800"/>
    <w:rsid w:val="0006376E"/>
    <w:rsid w:val="00063FA9"/>
    <w:rsid w:val="00064BB0"/>
    <w:rsid w:val="00065EE4"/>
    <w:rsid w:val="00066960"/>
    <w:rsid w:val="00066AF9"/>
    <w:rsid w:val="000709A5"/>
    <w:rsid w:val="000714CA"/>
    <w:rsid w:val="000729E8"/>
    <w:rsid w:val="00072CBF"/>
    <w:rsid w:val="00072E43"/>
    <w:rsid w:val="000737FD"/>
    <w:rsid w:val="000743F6"/>
    <w:rsid w:val="00075E6B"/>
    <w:rsid w:val="00077023"/>
    <w:rsid w:val="00077EAB"/>
    <w:rsid w:val="000846A3"/>
    <w:rsid w:val="00085432"/>
    <w:rsid w:val="00086C59"/>
    <w:rsid w:val="000874E8"/>
    <w:rsid w:val="00087961"/>
    <w:rsid w:val="00087B1E"/>
    <w:rsid w:val="00090955"/>
    <w:rsid w:val="0009348B"/>
    <w:rsid w:val="00095606"/>
    <w:rsid w:val="0009629A"/>
    <w:rsid w:val="00096804"/>
    <w:rsid w:val="00097DA9"/>
    <w:rsid w:val="000A140B"/>
    <w:rsid w:val="000A1826"/>
    <w:rsid w:val="000A254C"/>
    <w:rsid w:val="000A2D18"/>
    <w:rsid w:val="000A2D85"/>
    <w:rsid w:val="000A3C58"/>
    <w:rsid w:val="000A5977"/>
    <w:rsid w:val="000A6E53"/>
    <w:rsid w:val="000A7726"/>
    <w:rsid w:val="000B1DAB"/>
    <w:rsid w:val="000B237B"/>
    <w:rsid w:val="000B3FE0"/>
    <w:rsid w:val="000C08BD"/>
    <w:rsid w:val="000C1885"/>
    <w:rsid w:val="000C53E8"/>
    <w:rsid w:val="000C58AC"/>
    <w:rsid w:val="000C5C4B"/>
    <w:rsid w:val="000C6717"/>
    <w:rsid w:val="000C751C"/>
    <w:rsid w:val="000D0B0D"/>
    <w:rsid w:val="000D0C8B"/>
    <w:rsid w:val="000D32C2"/>
    <w:rsid w:val="000D3537"/>
    <w:rsid w:val="000D3B66"/>
    <w:rsid w:val="000D3E32"/>
    <w:rsid w:val="000D4510"/>
    <w:rsid w:val="000D5990"/>
    <w:rsid w:val="000D5BDC"/>
    <w:rsid w:val="000D656F"/>
    <w:rsid w:val="000D6CF5"/>
    <w:rsid w:val="000E131A"/>
    <w:rsid w:val="000E16B2"/>
    <w:rsid w:val="000E3812"/>
    <w:rsid w:val="000E4C1C"/>
    <w:rsid w:val="000E54B9"/>
    <w:rsid w:val="000F20FD"/>
    <w:rsid w:val="000F28E3"/>
    <w:rsid w:val="000F323F"/>
    <w:rsid w:val="000F3530"/>
    <w:rsid w:val="000F3A25"/>
    <w:rsid w:val="000F56DC"/>
    <w:rsid w:val="000F6270"/>
    <w:rsid w:val="000F6AFD"/>
    <w:rsid w:val="000F7800"/>
    <w:rsid w:val="000F7B02"/>
    <w:rsid w:val="000F7E9A"/>
    <w:rsid w:val="001000C3"/>
    <w:rsid w:val="00100713"/>
    <w:rsid w:val="00100AAB"/>
    <w:rsid w:val="00100E94"/>
    <w:rsid w:val="0010272D"/>
    <w:rsid w:val="00103FBC"/>
    <w:rsid w:val="00107604"/>
    <w:rsid w:val="0010779A"/>
    <w:rsid w:val="00110DFA"/>
    <w:rsid w:val="001114ED"/>
    <w:rsid w:val="0011193B"/>
    <w:rsid w:val="0011317C"/>
    <w:rsid w:val="001141F4"/>
    <w:rsid w:val="00115353"/>
    <w:rsid w:val="001217DD"/>
    <w:rsid w:val="00121CBD"/>
    <w:rsid w:val="001260CD"/>
    <w:rsid w:val="001270B7"/>
    <w:rsid w:val="00131717"/>
    <w:rsid w:val="00132BAE"/>
    <w:rsid w:val="00132F0F"/>
    <w:rsid w:val="00134250"/>
    <w:rsid w:val="00136CA7"/>
    <w:rsid w:val="00142CAA"/>
    <w:rsid w:val="001441F4"/>
    <w:rsid w:val="00145063"/>
    <w:rsid w:val="001473A3"/>
    <w:rsid w:val="0015010D"/>
    <w:rsid w:val="00151C23"/>
    <w:rsid w:val="001525D0"/>
    <w:rsid w:val="001532AF"/>
    <w:rsid w:val="00153A6D"/>
    <w:rsid w:val="00154188"/>
    <w:rsid w:val="0015515D"/>
    <w:rsid w:val="00155389"/>
    <w:rsid w:val="001607B4"/>
    <w:rsid w:val="00161A2E"/>
    <w:rsid w:val="00161B7C"/>
    <w:rsid w:val="001639C0"/>
    <w:rsid w:val="00163CC4"/>
    <w:rsid w:val="0016434F"/>
    <w:rsid w:val="001661B5"/>
    <w:rsid w:val="00166225"/>
    <w:rsid w:val="001664DD"/>
    <w:rsid w:val="00166EDD"/>
    <w:rsid w:val="00167224"/>
    <w:rsid w:val="0016735D"/>
    <w:rsid w:val="0017039F"/>
    <w:rsid w:val="00170CB6"/>
    <w:rsid w:val="001736D5"/>
    <w:rsid w:val="00173BCA"/>
    <w:rsid w:val="00175E94"/>
    <w:rsid w:val="001767D9"/>
    <w:rsid w:val="00176B7E"/>
    <w:rsid w:val="00177AEC"/>
    <w:rsid w:val="00180F9B"/>
    <w:rsid w:val="001811BF"/>
    <w:rsid w:val="001817F5"/>
    <w:rsid w:val="00181931"/>
    <w:rsid w:val="00182C72"/>
    <w:rsid w:val="00182F17"/>
    <w:rsid w:val="0018561F"/>
    <w:rsid w:val="00186D44"/>
    <w:rsid w:val="00190E9D"/>
    <w:rsid w:val="00192549"/>
    <w:rsid w:val="00193E43"/>
    <w:rsid w:val="00194607"/>
    <w:rsid w:val="0019579F"/>
    <w:rsid w:val="00195A3D"/>
    <w:rsid w:val="00195AB0"/>
    <w:rsid w:val="00196963"/>
    <w:rsid w:val="00196F6E"/>
    <w:rsid w:val="001A065D"/>
    <w:rsid w:val="001A419C"/>
    <w:rsid w:val="001A4676"/>
    <w:rsid w:val="001A4886"/>
    <w:rsid w:val="001A6486"/>
    <w:rsid w:val="001A6F84"/>
    <w:rsid w:val="001A7100"/>
    <w:rsid w:val="001A753A"/>
    <w:rsid w:val="001A7C41"/>
    <w:rsid w:val="001B14B0"/>
    <w:rsid w:val="001B1676"/>
    <w:rsid w:val="001B2474"/>
    <w:rsid w:val="001B4F89"/>
    <w:rsid w:val="001B571B"/>
    <w:rsid w:val="001B58C9"/>
    <w:rsid w:val="001B6838"/>
    <w:rsid w:val="001B6CA2"/>
    <w:rsid w:val="001B7B20"/>
    <w:rsid w:val="001C0BE5"/>
    <w:rsid w:val="001C13F9"/>
    <w:rsid w:val="001C19D6"/>
    <w:rsid w:val="001C23B8"/>
    <w:rsid w:val="001C4CCD"/>
    <w:rsid w:val="001C51B2"/>
    <w:rsid w:val="001C6F81"/>
    <w:rsid w:val="001C7447"/>
    <w:rsid w:val="001C7768"/>
    <w:rsid w:val="001D1A55"/>
    <w:rsid w:val="001D2839"/>
    <w:rsid w:val="001D3720"/>
    <w:rsid w:val="001D38F8"/>
    <w:rsid w:val="001D3A5C"/>
    <w:rsid w:val="001D7E8F"/>
    <w:rsid w:val="001E0EB4"/>
    <w:rsid w:val="001E1C4D"/>
    <w:rsid w:val="001E231B"/>
    <w:rsid w:val="001E237F"/>
    <w:rsid w:val="001E2C20"/>
    <w:rsid w:val="001E3674"/>
    <w:rsid w:val="001E380C"/>
    <w:rsid w:val="001E479A"/>
    <w:rsid w:val="001E47BD"/>
    <w:rsid w:val="001E6A69"/>
    <w:rsid w:val="001F0369"/>
    <w:rsid w:val="001F1B09"/>
    <w:rsid w:val="001F34DF"/>
    <w:rsid w:val="001F3C83"/>
    <w:rsid w:val="001F6013"/>
    <w:rsid w:val="001F670F"/>
    <w:rsid w:val="001F75E3"/>
    <w:rsid w:val="00200982"/>
    <w:rsid w:val="00202F65"/>
    <w:rsid w:val="00204A2C"/>
    <w:rsid w:val="00204AC9"/>
    <w:rsid w:val="00205067"/>
    <w:rsid w:val="00205D90"/>
    <w:rsid w:val="00205EAC"/>
    <w:rsid w:val="00205F34"/>
    <w:rsid w:val="002064A5"/>
    <w:rsid w:val="00210A29"/>
    <w:rsid w:val="00211C87"/>
    <w:rsid w:val="00214A2A"/>
    <w:rsid w:val="00216AFC"/>
    <w:rsid w:val="00217FAC"/>
    <w:rsid w:val="0022026C"/>
    <w:rsid w:val="002225D1"/>
    <w:rsid w:val="00224B70"/>
    <w:rsid w:val="00225AF1"/>
    <w:rsid w:val="00225E5B"/>
    <w:rsid w:val="00226776"/>
    <w:rsid w:val="00226834"/>
    <w:rsid w:val="00230AB6"/>
    <w:rsid w:val="002317C0"/>
    <w:rsid w:val="00234273"/>
    <w:rsid w:val="00235497"/>
    <w:rsid w:val="002357EB"/>
    <w:rsid w:val="00235E4B"/>
    <w:rsid w:val="0023611E"/>
    <w:rsid w:val="00236B96"/>
    <w:rsid w:val="00236DC5"/>
    <w:rsid w:val="00237519"/>
    <w:rsid w:val="00237ECF"/>
    <w:rsid w:val="00240730"/>
    <w:rsid w:val="00240A52"/>
    <w:rsid w:val="00240D28"/>
    <w:rsid w:val="0024159D"/>
    <w:rsid w:val="00241DBF"/>
    <w:rsid w:val="00241F1E"/>
    <w:rsid w:val="00243795"/>
    <w:rsid w:val="0024625A"/>
    <w:rsid w:val="00246A52"/>
    <w:rsid w:val="00246CBF"/>
    <w:rsid w:val="00250F36"/>
    <w:rsid w:val="0025314F"/>
    <w:rsid w:val="002541E1"/>
    <w:rsid w:val="00254F1D"/>
    <w:rsid w:val="00256B01"/>
    <w:rsid w:val="00257C02"/>
    <w:rsid w:val="002642CE"/>
    <w:rsid w:val="00264414"/>
    <w:rsid w:val="00264AD1"/>
    <w:rsid w:val="002662D5"/>
    <w:rsid w:val="00267D24"/>
    <w:rsid w:val="002704FC"/>
    <w:rsid w:val="00271566"/>
    <w:rsid w:val="0027276C"/>
    <w:rsid w:val="0027277C"/>
    <w:rsid w:val="00272D02"/>
    <w:rsid w:val="0027379C"/>
    <w:rsid w:val="00273B67"/>
    <w:rsid w:val="00275EDE"/>
    <w:rsid w:val="002805B4"/>
    <w:rsid w:val="00281D47"/>
    <w:rsid w:val="00281D81"/>
    <w:rsid w:val="00282F0A"/>
    <w:rsid w:val="0028386C"/>
    <w:rsid w:val="002844B2"/>
    <w:rsid w:val="002857AA"/>
    <w:rsid w:val="00287252"/>
    <w:rsid w:val="00287A7B"/>
    <w:rsid w:val="002904F6"/>
    <w:rsid w:val="00290ACC"/>
    <w:rsid w:val="00290CD6"/>
    <w:rsid w:val="002919F7"/>
    <w:rsid w:val="00291C40"/>
    <w:rsid w:val="00291E5B"/>
    <w:rsid w:val="00291F5C"/>
    <w:rsid w:val="00292FC6"/>
    <w:rsid w:val="00294301"/>
    <w:rsid w:val="00294BBF"/>
    <w:rsid w:val="0029540E"/>
    <w:rsid w:val="002964B0"/>
    <w:rsid w:val="00297FB8"/>
    <w:rsid w:val="002A1795"/>
    <w:rsid w:val="002A1AB5"/>
    <w:rsid w:val="002A6B81"/>
    <w:rsid w:val="002A6D15"/>
    <w:rsid w:val="002A7328"/>
    <w:rsid w:val="002A7DB5"/>
    <w:rsid w:val="002B0992"/>
    <w:rsid w:val="002B1B28"/>
    <w:rsid w:val="002B20FC"/>
    <w:rsid w:val="002B2683"/>
    <w:rsid w:val="002B3816"/>
    <w:rsid w:val="002B47EC"/>
    <w:rsid w:val="002B5B6B"/>
    <w:rsid w:val="002B6429"/>
    <w:rsid w:val="002B6F5C"/>
    <w:rsid w:val="002B7CDC"/>
    <w:rsid w:val="002C12DE"/>
    <w:rsid w:val="002C145A"/>
    <w:rsid w:val="002C1B9E"/>
    <w:rsid w:val="002C2018"/>
    <w:rsid w:val="002C235A"/>
    <w:rsid w:val="002C5EC8"/>
    <w:rsid w:val="002C6980"/>
    <w:rsid w:val="002C6A9F"/>
    <w:rsid w:val="002C6AD0"/>
    <w:rsid w:val="002C79AD"/>
    <w:rsid w:val="002D084B"/>
    <w:rsid w:val="002D09C8"/>
    <w:rsid w:val="002D0B83"/>
    <w:rsid w:val="002D0F8A"/>
    <w:rsid w:val="002D21F2"/>
    <w:rsid w:val="002D2418"/>
    <w:rsid w:val="002D24D3"/>
    <w:rsid w:val="002D26DF"/>
    <w:rsid w:val="002D3051"/>
    <w:rsid w:val="002D34AF"/>
    <w:rsid w:val="002D44CB"/>
    <w:rsid w:val="002E02A1"/>
    <w:rsid w:val="002E0FC0"/>
    <w:rsid w:val="002E1F55"/>
    <w:rsid w:val="002E311B"/>
    <w:rsid w:val="002E7CA5"/>
    <w:rsid w:val="002F121E"/>
    <w:rsid w:val="002F1FC1"/>
    <w:rsid w:val="002F2513"/>
    <w:rsid w:val="002F37E2"/>
    <w:rsid w:val="002F409D"/>
    <w:rsid w:val="002F45EE"/>
    <w:rsid w:val="002F661B"/>
    <w:rsid w:val="00300706"/>
    <w:rsid w:val="00301B79"/>
    <w:rsid w:val="0030273C"/>
    <w:rsid w:val="00303DF0"/>
    <w:rsid w:val="0030753A"/>
    <w:rsid w:val="003076EA"/>
    <w:rsid w:val="00307930"/>
    <w:rsid w:val="00311368"/>
    <w:rsid w:val="00311412"/>
    <w:rsid w:val="00312C42"/>
    <w:rsid w:val="00314778"/>
    <w:rsid w:val="00314A0B"/>
    <w:rsid w:val="00316015"/>
    <w:rsid w:val="00316ECF"/>
    <w:rsid w:val="00321BFD"/>
    <w:rsid w:val="003222F7"/>
    <w:rsid w:val="0032332E"/>
    <w:rsid w:val="0032351E"/>
    <w:rsid w:val="00325331"/>
    <w:rsid w:val="00325927"/>
    <w:rsid w:val="00326046"/>
    <w:rsid w:val="00332C78"/>
    <w:rsid w:val="0033329E"/>
    <w:rsid w:val="0033379E"/>
    <w:rsid w:val="0033410A"/>
    <w:rsid w:val="00335F24"/>
    <w:rsid w:val="003372BD"/>
    <w:rsid w:val="0033778E"/>
    <w:rsid w:val="00340B5A"/>
    <w:rsid w:val="0034117B"/>
    <w:rsid w:val="00342102"/>
    <w:rsid w:val="003430E4"/>
    <w:rsid w:val="00344C13"/>
    <w:rsid w:val="00350558"/>
    <w:rsid w:val="00351296"/>
    <w:rsid w:val="0035282A"/>
    <w:rsid w:val="003534C1"/>
    <w:rsid w:val="00355902"/>
    <w:rsid w:val="0035596A"/>
    <w:rsid w:val="00355C69"/>
    <w:rsid w:val="00356699"/>
    <w:rsid w:val="00356CF3"/>
    <w:rsid w:val="00357E15"/>
    <w:rsid w:val="00357FA2"/>
    <w:rsid w:val="003600A9"/>
    <w:rsid w:val="00360393"/>
    <w:rsid w:val="00360B8D"/>
    <w:rsid w:val="00362B14"/>
    <w:rsid w:val="00363924"/>
    <w:rsid w:val="00363DA0"/>
    <w:rsid w:val="00363DC0"/>
    <w:rsid w:val="003642D3"/>
    <w:rsid w:val="00364500"/>
    <w:rsid w:val="00365B41"/>
    <w:rsid w:val="00366FA3"/>
    <w:rsid w:val="003671C2"/>
    <w:rsid w:val="0036736B"/>
    <w:rsid w:val="003703C8"/>
    <w:rsid w:val="00372085"/>
    <w:rsid w:val="00376D50"/>
    <w:rsid w:val="003779B3"/>
    <w:rsid w:val="00380068"/>
    <w:rsid w:val="00380D97"/>
    <w:rsid w:val="00381284"/>
    <w:rsid w:val="00382C29"/>
    <w:rsid w:val="003830BF"/>
    <w:rsid w:val="003845DD"/>
    <w:rsid w:val="00385ECF"/>
    <w:rsid w:val="00386629"/>
    <w:rsid w:val="00386919"/>
    <w:rsid w:val="00386B7C"/>
    <w:rsid w:val="0038741D"/>
    <w:rsid w:val="00387A92"/>
    <w:rsid w:val="0039127F"/>
    <w:rsid w:val="003939C3"/>
    <w:rsid w:val="003A1885"/>
    <w:rsid w:val="003A3A93"/>
    <w:rsid w:val="003A6377"/>
    <w:rsid w:val="003B0018"/>
    <w:rsid w:val="003B02B3"/>
    <w:rsid w:val="003B0557"/>
    <w:rsid w:val="003B12B7"/>
    <w:rsid w:val="003B23F3"/>
    <w:rsid w:val="003B3446"/>
    <w:rsid w:val="003B69E2"/>
    <w:rsid w:val="003B7411"/>
    <w:rsid w:val="003B7EC9"/>
    <w:rsid w:val="003C0604"/>
    <w:rsid w:val="003C1B6F"/>
    <w:rsid w:val="003C1F85"/>
    <w:rsid w:val="003C2D53"/>
    <w:rsid w:val="003C455D"/>
    <w:rsid w:val="003C4C3D"/>
    <w:rsid w:val="003C533A"/>
    <w:rsid w:val="003C7165"/>
    <w:rsid w:val="003D060B"/>
    <w:rsid w:val="003D0850"/>
    <w:rsid w:val="003D0FA8"/>
    <w:rsid w:val="003D2CEF"/>
    <w:rsid w:val="003D2D68"/>
    <w:rsid w:val="003D2EFF"/>
    <w:rsid w:val="003D31CE"/>
    <w:rsid w:val="003D3CB6"/>
    <w:rsid w:val="003D418A"/>
    <w:rsid w:val="003D4595"/>
    <w:rsid w:val="003D45FD"/>
    <w:rsid w:val="003D486A"/>
    <w:rsid w:val="003D5408"/>
    <w:rsid w:val="003D709E"/>
    <w:rsid w:val="003D7130"/>
    <w:rsid w:val="003E1C25"/>
    <w:rsid w:val="003E200A"/>
    <w:rsid w:val="003E5C4F"/>
    <w:rsid w:val="003E6013"/>
    <w:rsid w:val="003E7A7A"/>
    <w:rsid w:val="003F0168"/>
    <w:rsid w:val="003F0B3E"/>
    <w:rsid w:val="003F0CBB"/>
    <w:rsid w:val="003F1A03"/>
    <w:rsid w:val="003F34D5"/>
    <w:rsid w:val="003F555A"/>
    <w:rsid w:val="003F5A68"/>
    <w:rsid w:val="003F60BA"/>
    <w:rsid w:val="003F7318"/>
    <w:rsid w:val="004005FE"/>
    <w:rsid w:val="004007BD"/>
    <w:rsid w:val="00401446"/>
    <w:rsid w:val="004030CE"/>
    <w:rsid w:val="00403647"/>
    <w:rsid w:val="00403BE7"/>
    <w:rsid w:val="004040BA"/>
    <w:rsid w:val="00405439"/>
    <w:rsid w:val="00405915"/>
    <w:rsid w:val="00405E66"/>
    <w:rsid w:val="00407F98"/>
    <w:rsid w:val="00410307"/>
    <w:rsid w:val="00412FDC"/>
    <w:rsid w:val="00413087"/>
    <w:rsid w:val="0041336C"/>
    <w:rsid w:val="0041507A"/>
    <w:rsid w:val="00416C93"/>
    <w:rsid w:val="00417209"/>
    <w:rsid w:val="00420BFA"/>
    <w:rsid w:val="0042183B"/>
    <w:rsid w:val="00422A06"/>
    <w:rsid w:val="0042312F"/>
    <w:rsid w:val="0042326D"/>
    <w:rsid w:val="00423ABF"/>
    <w:rsid w:val="00423D92"/>
    <w:rsid w:val="00425B1B"/>
    <w:rsid w:val="0042638C"/>
    <w:rsid w:val="004263C8"/>
    <w:rsid w:val="00426FF1"/>
    <w:rsid w:val="0042774D"/>
    <w:rsid w:val="004279EF"/>
    <w:rsid w:val="00430478"/>
    <w:rsid w:val="00430A9F"/>
    <w:rsid w:val="0043223F"/>
    <w:rsid w:val="00432AF1"/>
    <w:rsid w:val="004356F7"/>
    <w:rsid w:val="00435806"/>
    <w:rsid w:val="00436813"/>
    <w:rsid w:val="00437255"/>
    <w:rsid w:val="0044115C"/>
    <w:rsid w:val="004419A0"/>
    <w:rsid w:val="00442CE0"/>
    <w:rsid w:val="004431F8"/>
    <w:rsid w:val="004449CF"/>
    <w:rsid w:val="00445014"/>
    <w:rsid w:val="00445174"/>
    <w:rsid w:val="004461EF"/>
    <w:rsid w:val="004464B3"/>
    <w:rsid w:val="00447C96"/>
    <w:rsid w:val="004505A7"/>
    <w:rsid w:val="00450938"/>
    <w:rsid w:val="00450A3D"/>
    <w:rsid w:val="00450B7E"/>
    <w:rsid w:val="00451D21"/>
    <w:rsid w:val="0045254F"/>
    <w:rsid w:val="0045450F"/>
    <w:rsid w:val="004555E5"/>
    <w:rsid w:val="0045565E"/>
    <w:rsid w:val="00456B8D"/>
    <w:rsid w:val="004602A9"/>
    <w:rsid w:val="00460D9A"/>
    <w:rsid w:val="004613C7"/>
    <w:rsid w:val="00461918"/>
    <w:rsid w:val="00461E36"/>
    <w:rsid w:val="004620C5"/>
    <w:rsid w:val="004626E5"/>
    <w:rsid w:val="004634CA"/>
    <w:rsid w:val="00463AA0"/>
    <w:rsid w:val="00464703"/>
    <w:rsid w:val="004710B1"/>
    <w:rsid w:val="00471502"/>
    <w:rsid w:val="00472230"/>
    <w:rsid w:val="0047253C"/>
    <w:rsid w:val="00472F33"/>
    <w:rsid w:val="004744EE"/>
    <w:rsid w:val="004744EF"/>
    <w:rsid w:val="00474557"/>
    <w:rsid w:val="00476880"/>
    <w:rsid w:val="004777BF"/>
    <w:rsid w:val="00477F1B"/>
    <w:rsid w:val="004800AD"/>
    <w:rsid w:val="0048022F"/>
    <w:rsid w:val="004814F3"/>
    <w:rsid w:val="00482285"/>
    <w:rsid w:val="00483E22"/>
    <w:rsid w:val="004900E3"/>
    <w:rsid w:val="00491B5A"/>
    <w:rsid w:val="00497032"/>
    <w:rsid w:val="00497259"/>
    <w:rsid w:val="00497C1A"/>
    <w:rsid w:val="004A0163"/>
    <w:rsid w:val="004A0336"/>
    <w:rsid w:val="004A0D25"/>
    <w:rsid w:val="004A1FCB"/>
    <w:rsid w:val="004A385A"/>
    <w:rsid w:val="004A3AD3"/>
    <w:rsid w:val="004A5703"/>
    <w:rsid w:val="004A6216"/>
    <w:rsid w:val="004A7166"/>
    <w:rsid w:val="004A7B5D"/>
    <w:rsid w:val="004A7C21"/>
    <w:rsid w:val="004B0DD0"/>
    <w:rsid w:val="004B279C"/>
    <w:rsid w:val="004B2A3E"/>
    <w:rsid w:val="004B3383"/>
    <w:rsid w:val="004B3E0E"/>
    <w:rsid w:val="004B4302"/>
    <w:rsid w:val="004B4A2E"/>
    <w:rsid w:val="004B5DB7"/>
    <w:rsid w:val="004C0432"/>
    <w:rsid w:val="004C0576"/>
    <w:rsid w:val="004C09B3"/>
    <w:rsid w:val="004C2424"/>
    <w:rsid w:val="004C25D9"/>
    <w:rsid w:val="004C26B5"/>
    <w:rsid w:val="004C30CE"/>
    <w:rsid w:val="004C3B35"/>
    <w:rsid w:val="004C4110"/>
    <w:rsid w:val="004C4203"/>
    <w:rsid w:val="004C5008"/>
    <w:rsid w:val="004C5AAA"/>
    <w:rsid w:val="004C615A"/>
    <w:rsid w:val="004C697B"/>
    <w:rsid w:val="004C6ACD"/>
    <w:rsid w:val="004C7344"/>
    <w:rsid w:val="004D1B60"/>
    <w:rsid w:val="004D2C45"/>
    <w:rsid w:val="004D35EE"/>
    <w:rsid w:val="004D4054"/>
    <w:rsid w:val="004D51E6"/>
    <w:rsid w:val="004D674C"/>
    <w:rsid w:val="004E3FAD"/>
    <w:rsid w:val="004E4C37"/>
    <w:rsid w:val="004E4E04"/>
    <w:rsid w:val="004E55E2"/>
    <w:rsid w:val="004E5B37"/>
    <w:rsid w:val="004E5EE8"/>
    <w:rsid w:val="004E782D"/>
    <w:rsid w:val="004F0091"/>
    <w:rsid w:val="004F253D"/>
    <w:rsid w:val="004F2776"/>
    <w:rsid w:val="004F2E5A"/>
    <w:rsid w:val="004F3759"/>
    <w:rsid w:val="004F478F"/>
    <w:rsid w:val="004F5630"/>
    <w:rsid w:val="004F5C8F"/>
    <w:rsid w:val="004F7770"/>
    <w:rsid w:val="00501961"/>
    <w:rsid w:val="005023DA"/>
    <w:rsid w:val="005028B1"/>
    <w:rsid w:val="005031A7"/>
    <w:rsid w:val="005035BA"/>
    <w:rsid w:val="005046A3"/>
    <w:rsid w:val="00504D86"/>
    <w:rsid w:val="00505590"/>
    <w:rsid w:val="00505D6C"/>
    <w:rsid w:val="0050672B"/>
    <w:rsid w:val="00507D01"/>
    <w:rsid w:val="00507D2E"/>
    <w:rsid w:val="00510CFA"/>
    <w:rsid w:val="00510FA1"/>
    <w:rsid w:val="0051284C"/>
    <w:rsid w:val="005147BC"/>
    <w:rsid w:val="0051561F"/>
    <w:rsid w:val="0051602E"/>
    <w:rsid w:val="00516F7D"/>
    <w:rsid w:val="005178A7"/>
    <w:rsid w:val="00521D93"/>
    <w:rsid w:val="005220E2"/>
    <w:rsid w:val="00522236"/>
    <w:rsid w:val="005229FB"/>
    <w:rsid w:val="00523721"/>
    <w:rsid w:val="0052573A"/>
    <w:rsid w:val="005269B6"/>
    <w:rsid w:val="00527156"/>
    <w:rsid w:val="00527331"/>
    <w:rsid w:val="005276E9"/>
    <w:rsid w:val="005305AA"/>
    <w:rsid w:val="00531638"/>
    <w:rsid w:val="00534F60"/>
    <w:rsid w:val="005354DD"/>
    <w:rsid w:val="005374B0"/>
    <w:rsid w:val="00542345"/>
    <w:rsid w:val="00542CFE"/>
    <w:rsid w:val="00543808"/>
    <w:rsid w:val="0054476F"/>
    <w:rsid w:val="005455BC"/>
    <w:rsid w:val="00546719"/>
    <w:rsid w:val="00546BED"/>
    <w:rsid w:val="005505AB"/>
    <w:rsid w:val="0055081B"/>
    <w:rsid w:val="00551143"/>
    <w:rsid w:val="005534AB"/>
    <w:rsid w:val="005548FD"/>
    <w:rsid w:val="00554BC8"/>
    <w:rsid w:val="00556C21"/>
    <w:rsid w:val="005570BA"/>
    <w:rsid w:val="00557AA3"/>
    <w:rsid w:val="00557BA8"/>
    <w:rsid w:val="0056039E"/>
    <w:rsid w:val="00560EA3"/>
    <w:rsid w:val="00560F0F"/>
    <w:rsid w:val="005614EC"/>
    <w:rsid w:val="00563709"/>
    <w:rsid w:val="00564450"/>
    <w:rsid w:val="005653C5"/>
    <w:rsid w:val="00565FF7"/>
    <w:rsid w:val="005660C5"/>
    <w:rsid w:val="0056724D"/>
    <w:rsid w:val="00567A7C"/>
    <w:rsid w:val="00570EC6"/>
    <w:rsid w:val="0057158C"/>
    <w:rsid w:val="00571A40"/>
    <w:rsid w:val="005734B2"/>
    <w:rsid w:val="00575286"/>
    <w:rsid w:val="005759DE"/>
    <w:rsid w:val="00576A19"/>
    <w:rsid w:val="0057791A"/>
    <w:rsid w:val="005818FC"/>
    <w:rsid w:val="00584112"/>
    <w:rsid w:val="00584C70"/>
    <w:rsid w:val="00585225"/>
    <w:rsid w:val="00590389"/>
    <w:rsid w:val="00590F58"/>
    <w:rsid w:val="005918C2"/>
    <w:rsid w:val="00591FA4"/>
    <w:rsid w:val="00592469"/>
    <w:rsid w:val="0059258A"/>
    <w:rsid w:val="00592773"/>
    <w:rsid w:val="00594D84"/>
    <w:rsid w:val="0059532D"/>
    <w:rsid w:val="00595730"/>
    <w:rsid w:val="00596DD1"/>
    <w:rsid w:val="00597162"/>
    <w:rsid w:val="005A1BFD"/>
    <w:rsid w:val="005A1E2D"/>
    <w:rsid w:val="005A2435"/>
    <w:rsid w:val="005A34F8"/>
    <w:rsid w:val="005A5EE0"/>
    <w:rsid w:val="005A7FBD"/>
    <w:rsid w:val="005B1A7F"/>
    <w:rsid w:val="005B1AAF"/>
    <w:rsid w:val="005B1F3E"/>
    <w:rsid w:val="005B1F70"/>
    <w:rsid w:val="005B2F7F"/>
    <w:rsid w:val="005B3198"/>
    <w:rsid w:val="005B3FAD"/>
    <w:rsid w:val="005B40D4"/>
    <w:rsid w:val="005B5236"/>
    <w:rsid w:val="005B544F"/>
    <w:rsid w:val="005B6EC9"/>
    <w:rsid w:val="005B7BA7"/>
    <w:rsid w:val="005B7DEE"/>
    <w:rsid w:val="005C1D4C"/>
    <w:rsid w:val="005C3C81"/>
    <w:rsid w:val="005C4A28"/>
    <w:rsid w:val="005C4C60"/>
    <w:rsid w:val="005C51B6"/>
    <w:rsid w:val="005C5F2F"/>
    <w:rsid w:val="005C7C93"/>
    <w:rsid w:val="005D01DF"/>
    <w:rsid w:val="005D16FA"/>
    <w:rsid w:val="005D1D61"/>
    <w:rsid w:val="005D3614"/>
    <w:rsid w:val="005D3946"/>
    <w:rsid w:val="005D3F70"/>
    <w:rsid w:val="005D64BE"/>
    <w:rsid w:val="005D7961"/>
    <w:rsid w:val="005D7B30"/>
    <w:rsid w:val="005E24E6"/>
    <w:rsid w:val="005E4D44"/>
    <w:rsid w:val="005E4FB6"/>
    <w:rsid w:val="005E6DB0"/>
    <w:rsid w:val="005F060C"/>
    <w:rsid w:val="005F06C8"/>
    <w:rsid w:val="005F1483"/>
    <w:rsid w:val="005F20D7"/>
    <w:rsid w:val="005F7FA3"/>
    <w:rsid w:val="00600033"/>
    <w:rsid w:val="00600434"/>
    <w:rsid w:val="00600C43"/>
    <w:rsid w:val="00600E12"/>
    <w:rsid w:val="00602B57"/>
    <w:rsid w:val="00603029"/>
    <w:rsid w:val="00603A18"/>
    <w:rsid w:val="006045D1"/>
    <w:rsid w:val="006069C4"/>
    <w:rsid w:val="00606E89"/>
    <w:rsid w:val="00607A51"/>
    <w:rsid w:val="00612DA3"/>
    <w:rsid w:val="00612FA6"/>
    <w:rsid w:val="0061312D"/>
    <w:rsid w:val="0061410B"/>
    <w:rsid w:val="006147A5"/>
    <w:rsid w:val="006147BA"/>
    <w:rsid w:val="00616CF7"/>
    <w:rsid w:val="00616EEA"/>
    <w:rsid w:val="00621F6C"/>
    <w:rsid w:val="00621FE6"/>
    <w:rsid w:val="006244C3"/>
    <w:rsid w:val="00625F3D"/>
    <w:rsid w:val="00626B4F"/>
    <w:rsid w:val="00626FA5"/>
    <w:rsid w:val="006346F4"/>
    <w:rsid w:val="006348C0"/>
    <w:rsid w:val="00635FA3"/>
    <w:rsid w:val="00636B77"/>
    <w:rsid w:val="006379AE"/>
    <w:rsid w:val="006406C8"/>
    <w:rsid w:val="00640794"/>
    <w:rsid w:val="00640D0E"/>
    <w:rsid w:val="00642421"/>
    <w:rsid w:val="006432DA"/>
    <w:rsid w:val="00645C7B"/>
    <w:rsid w:val="0064644E"/>
    <w:rsid w:val="00646684"/>
    <w:rsid w:val="00646FE2"/>
    <w:rsid w:val="00647D94"/>
    <w:rsid w:val="0065188A"/>
    <w:rsid w:val="00651A83"/>
    <w:rsid w:val="00651B98"/>
    <w:rsid w:val="00651E3C"/>
    <w:rsid w:val="00652CAB"/>
    <w:rsid w:val="00653604"/>
    <w:rsid w:val="00654D19"/>
    <w:rsid w:val="006557A1"/>
    <w:rsid w:val="00655C84"/>
    <w:rsid w:val="006567FD"/>
    <w:rsid w:val="00661873"/>
    <w:rsid w:val="00661C9E"/>
    <w:rsid w:val="006631F2"/>
    <w:rsid w:val="006632AF"/>
    <w:rsid w:val="00663DCA"/>
    <w:rsid w:val="00664AD9"/>
    <w:rsid w:val="00665573"/>
    <w:rsid w:val="00666279"/>
    <w:rsid w:val="00666A18"/>
    <w:rsid w:val="0066798A"/>
    <w:rsid w:val="00667BED"/>
    <w:rsid w:val="00667E68"/>
    <w:rsid w:val="00670D94"/>
    <w:rsid w:val="00671924"/>
    <w:rsid w:val="00673122"/>
    <w:rsid w:val="0067677B"/>
    <w:rsid w:val="006806C6"/>
    <w:rsid w:val="0068382B"/>
    <w:rsid w:val="0068445E"/>
    <w:rsid w:val="00684A90"/>
    <w:rsid w:val="00685A50"/>
    <w:rsid w:val="00686178"/>
    <w:rsid w:val="0068698D"/>
    <w:rsid w:val="006911A9"/>
    <w:rsid w:val="00691565"/>
    <w:rsid w:val="006918C1"/>
    <w:rsid w:val="00692890"/>
    <w:rsid w:val="0069418A"/>
    <w:rsid w:val="00694D11"/>
    <w:rsid w:val="006951EC"/>
    <w:rsid w:val="0069553E"/>
    <w:rsid w:val="006955FB"/>
    <w:rsid w:val="00695EDE"/>
    <w:rsid w:val="006960D7"/>
    <w:rsid w:val="00696447"/>
    <w:rsid w:val="00697C25"/>
    <w:rsid w:val="006A016D"/>
    <w:rsid w:val="006A01CF"/>
    <w:rsid w:val="006A49E1"/>
    <w:rsid w:val="006A6AB4"/>
    <w:rsid w:val="006A6BB0"/>
    <w:rsid w:val="006B0910"/>
    <w:rsid w:val="006B1D79"/>
    <w:rsid w:val="006B24FE"/>
    <w:rsid w:val="006B2DDA"/>
    <w:rsid w:val="006B3401"/>
    <w:rsid w:val="006B3B2C"/>
    <w:rsid w:val="006B4E51"/>
    <w:rsid w:val="006B5D27"/>
    <w:rsid w:val="006B61C9"/>
    <w:rsid w:val="006C0CC7"/>
    <w:rsid w:val="006C0D8F"/>
    <w:rsid w:val="006C24C5"/>
    <w:rsid w:val="006C3480"/>
    <w:rsid w:val="006C3A7F"/>
    <w:rsid w:val="006C3ECF"/>
    <w:rsid w:val="006C3FF9"/>
    <w:rsid w:val="006C426C"/>
    <w:rsid w:val="006C4310"/>
    <w:rsid w:val="006C5FF8"/>
    <w:rsid w:val="006C78F0"/>
    <w:rsid w:val="006D0414"/>
    <w:rsid w:val="006D2667"/>
    <w:rsid w:val="006D40F2"/>
    <w:rsid w:val="006D4D81"/>
    <w:rsid w:val="006D5E65"/>
    <w:rsid w:val="006D77BF"/>
    <w:rsid w:val="006D7B5B"/>
    <w:rsid w:val="006E00DB"/>
    <w:rsid w:val="006E0B8C"/>
    <w:rsid w:val="006E1016"/>
    <w:rsid w:val="006E127B"/>
    <w:rsid w:val="006E1398"/>
    <w:rsid w:val="006E1B9F"/>
    <w:rsid w:val="006E1D98"/>
    <w:rsid w:val="006E2057"/>
    <w:rsid w:val="006E4847"/>
    <w:rsid w:val="006E4A2E"/>
    <w:rsid w:val="006E7E39"/>
    <w:rsid w:val="006F0D78"/>
    <w:rsid w:val="006F0EFC"/>
    <w:rsid w:val="006F174A"/>
    <w:rsid w:val="006F2BDC"/>
    <w:rsid w:val="006F312F"/>
    <w:rsid w:val="006F4FFF"/>
    <w:rsid w:val="006F6372"/>
    <w:rsid w:val="006F6DA2"/>
    <w:rsid w:val="0070047B"/>
    <w:rsid w:val="00704641"/>
    <w:rsid w:val="00705118"/>
    <w:rsid w:val="0070582B"/>
    <w:rsid w:val="007058AC"/>
    <w:rsid w:val="00706FD7"/>
    <w:rsid w:val="00711BF9"/>
    <w:rsid w:val="00711D44"/>
    <w:rsid w:val="00712B6B"/>
    <w:rsid w:val="00712BC1"/>
    <w:rsid w:val="00714321"/>
    <w:rsid w:val="00715734"/>
    <w:rsid w:val="00715FA1"/>
    <w:rsid w:val="00717006"/>
    <w:rsid w:val="007172C0"/>
    <w:rsid w:val="00717824"/>
    <w:rsid w:val="00720775"/>
    <w:rsid w:val="00720EFE"/>
    <w:rsid w:val="007216E0"/>
    <w:rsid w:val="007218B2"/>
    <w:rsid w:val="00722077"/>
    <w:rsid w:val="00722DF0"/>
    <w:rsid w:val="0072313B"/>
    <w:rsid w:val="00724764"/>
    <w:rsid w:val="007255A3"/>
    <w:rsid w:val="007258DD"/>
    <w:rsid w:val="00725B19"/>
    <w:rsid w:val="007267D9"/>
    <w:rsid w:val="007276A3"/>
    <w:rsid w:val="00727F29"/>
    <w:rsid w:val="00730778"/>
    <w:rsid w:val="00730E4C"/>
    <w:rsid w:val="00731E24"/>
    <w:rsid w:val="0073211B"/>
    <w:rsid w:val="00732350"/>
    <w:rsid w:val="00733208"/>
    <w:rsid w:val="00733DBE"/>
    <w:rsid w:val="00734434"/>
    <w:rsid w:val="007358CE"/>
    <w:rsid w:val="00735E1A"/>
    <w:rsid w:val="00736744"/>
    <w:rsid w:val="007368DF"/>
    <w:rsid w:val="0073733B"/>
    <w:rsid w:val="00740540"/>
    <w:rsid w:val="00740721"/>
    <w:rsid w:val="0074087C"/>
    <w:rsid w:val="0074088C"/>
    <w:rsid w:val="00741F1E"/>
    <w:rsid w:val="00741F77"/>
    <w:rsid w:val="00742855"/>
    <w:rsid w:val="00744701"/>
    <w:rsid w:val="0074751D"/>
    <w:rsid w:val="007476EB"/>
    <w:rsid w:val="00747AA8"/>
    <w:rsid w:val="00751655"/>
    <w:rsid w:val="007521D7"/>
    <w:rsid w:val="00753660"/>
    <w:rsid w:val="007547E6"/>
    <w:rsid w:val="00757434"/>
    <w:rsid w:val="00760C85"/>
    <w:rsid w:val="0076153E"/>
    <w:rsid w:val="00763411"/>
    <w:rsid w:val="00765066"/>
    <w:rsid w:val="00765303"/>
    <w:rsid w:val="0076654E"/>
    <w:rsid w:val="00767424"/>
    <w:rsid w:val="00770900"/>
    <w:rsid w:val="007726BF"/>
    <w:rsid w:val="00774941"/>
    <w:rsid w:val="007760E4"/>
    <w:rsid w:val="00780C40"/>
    <w:rsid w:val="00781842"/>
    <w:rsid w:val="00782838"/>
    <w:rsid w:val="007846C7"/>
    <w:rsid w:val="00786A01"/>
    <w:rsid w:val="00786E20"/>
    <w:rsid w:val="00787605"/>
    <w:rsid w:val="007941A6"/>
    <w:rsid w:val="00794B03"/>
    <w:rsid w:val="007954FE"/>
    <w:rsid w:val="007958D6"/>
    <w:rsid w:val="00795BD5"/>
    <w:rsid w:val="00796A26"/>
    <w:rsid w:val="007974AE"/>
    <w:rsid w:val="007A1A95"/>
    <w:rsid w:val="007A2E4C"/>
    <w:rsid w:val="007A40F6"/>
    <w:rsid w:val="007A48D2"/>
    <w:rsid w:val="007A5045"/>
    <w:rsid w:val="007A534B"/>
    <w:rsid w:val="007A67EB"/>
    <w:rsid w:val="007A68AE"/>
    <w:rsid w:val="007A6F6B"/>
    <w:rsid w:val="007A7AAC"/>
    <w:rsid w:val="007A7E2A"/>
    <w:rsid w:val="007B05BB"/>
    <w:rsid w:val="007B05C5"/>
    <w:rsid w:val="007B0FF7"/>
    <w:rsid w:val="007B1485"/>
    <w:rsid w:val="007B20B9"/>
    <w:rsid w:val="007B2F84"/>
    <w:rsid w:val="007B3242"/>
    <w:rsid w:val="007B3A50"/>
    <w:rsid w:val="007B47EE"/>
    <w:rsid w:val="007B53EB"/>
    <w:rsid w:val="007B5C84"/>
    <w:rsid w:val="007B653B"/>
    <w:rsid w:val="007B6887"/>
    <w:rsid w:val="007B70AB"/>
    <w:rsid w:val="007C0D59"/>
    <w:rsid w:val="007C5A89"/>
    <w:rsid w:val="007C5E21"/>
    <w:rsid w:val="007C60DF"/>
    <w:rsid w:val="007C6340"/>
    <w:rsid w:val="007D08E8"/>
    <w:rsid w:val="007D1ACF"/>
    <w:rsid w:val="007D3D6C"/>
    <w:rsid w:val="007D4DE6"/>
    <w:rsid w:val="007D57C4"/>
    <w:rsid w:val="007D58BB"/>
    <w:rsid w:val="007D6273"/>
    <w:rsid w:val="007D67B9"/>
    <w:rsid w:val="007D6B8A"/>
    <w:rsid w:val="007E02F9"/>
    <w:rsid w:val="007E06B0"/>
    <w:rsid w:val="007E08D6"/>
    <w:rsid w:val="007E1E87"/>
    <w:rsid w:val="007E221B"/>
    <w:rsid w:val="007E41C5"/>
    <w:rsid w:val="007E4E38"/>
    <w:rsid w:val="007E5FAC"/>
    <w:rsid w:val="007E61F3"/>
    <w:rsid w:val="007E7192"/>
    <w:rsid w:val="007E79E3"/>
    <w:rsid w:val="007F002E"/>
    <w:rsid w:val="007F11CE"/>
    <w:rsid w:val="007F12CA"/>
    <w:rsid w:val="007F143B"/>
    <w:rsid w:val="007F2F13"/>
    <w:rsid w:val="007F3399"/>
    <w:rsid w:val="007F35B5"/>
    <w:rsid w:val="007F39F5"/>
    <w:rsid w:val="007F3EC5"/>
    <w:rsid w:val="007F53EE"/>
    <w:rsid w:val="007F5431"/>
    <w:rsid w:val="007F57E5"/>
    <w:rsid w:val="007F6968"/>
    <w:rsid w:val="00800AE6"/>
    <w:rsid w:val="008012DE"/>
    <w:rsid w:val="00801F05"/>
    <w:rsid w:val="008027F7"/>
    <w:rsid w:val="008061CA"/>
    <w:rsid w:val="0080708A"/>
    <w:rsid w:val="00820F4E"/>
    <w:rsid w:val="008215E1"/>
    <w:rsid w:val="00824E5F"/>
    <w:rsid w:val="00824E7A"/>
    <w:rsid w:val="00825AC9"/>
    <w:rsid w:val="00825FD3"/>
    <w:rsid w:val="00826DD9"/>
    <w:rsid w:val="008306F9"/>
    <w:rsid w:val="00830F01"/>
    <w:rsid w:val="008321B9"/>
    <w:rsid w:val="0083286B"/>
    <w:rsid w:val="00832896"/>
    <w:rsid w:val="0083413D"/>
    <w:rsid w:val="00835B6C"/>
    <w:rsid w:val="008363F9"/>
    <w:rsid w:val="008366CE"/>
    <w:rsid w:val="00836B62"/>
    <w:rsid w:val="008420F7"/>
    <w:rsid w:val="00842BB0"/>
    <w:rsid w:val="00843B1C"/>
    <w:rsid w:val="00844C23"/>
    <w:rsid w:val="00846800"/>
    <w:rsid w:val="0084743B"/>
    <w:rsid w:val="008510B2"/>
    <w:rsid w:val="00851530"/>
    <w:rsid w:val="00853253"/>
    <w:rsid w:val="0085381C"/>
    <w:rsid w:val="0085456E"/>
    <w:rsid w:val="00854ABD"/>
    <w:rsid w:val="00855C6D"/>
    <w:rsid w:val="00856198"/>
    <w:rsid w:val="008563FF"/>
    <w:rsid w:val="008572B1"/>
    <w:rsid w:val="00860B2E"/>
    <w:rsid w:val="00861A8F"/>
    <w:rsid w:val="008650CF"/>
    <w:rsid w:val="008662BA"/>
    <w:rsid w:val="00871B93"/>
    <w:rsid w:val="0087239B"/>
    <w:rsid w:val="00873271"/>
    <w:rsid w:val="00875740"/>
    <w:rsid w:val="00881BC8"/>
    <w:rsid w:val="0088225C"/>
    <w:rsid w:val="00883DC4"/>
    <w:rsid w:val="00885E69"/>
    <w:rsid w:val="00886660"/>
    <w:rsid w:val="00886D76"/>
    <w:rsid w:val="00887894"/>
    <w:rsid w:val="008878D4"/>
    <w:rsid w:val="00890521"/>
    <w:rsid w:val="0089130A"/>
    <w:rsid w:val="00891404"/>
    <w:rsid w:val="008927BB"/>
    <w:rsid w:val="00893307"/>
    <w:rsid w:val="00893725"/>
    <w:rsid w:val="00893941"/>
    <w:rsid w:val="008946CB"/>
    <w:rsid w:val="00894C71"/>
    <w:rsid w:val="008951C2"/>
    <w:rsid w:val="008974C8"/>
    <w:rsid w:val="008A159E"/>
    <w:rsid w:val="008A15F7"/>
    <w:rsid w:val="008A33D2"/>
    <w:rsid w:val="008A3586"/>
    <w:rsid w:val="008A4E25"/>
    <w:rsid w:val="008A648C"/>
    <w:rsid w:val="008A71FC"/>
    <w:rsid w:val="008B1208"/>
    <w:rsid w:val="008B1696"/>
    <w:rsid w:val="008B2434"/>
    <w:rsid w:val="008B2CF6"/>
    <w:rsid w:val="008B4040"/>
    <w:rsid w:val="008B4E94"/>
    <w:rsid w:val="008B547E"/>
    <w:rsid w:val="008B65A0"/>
    <w:rsid w:val="008B678B"/>
    <w:rsid w:val="008B79EE"/>
    <w:rsid w:val="008C0865"/>
    <w:rsid w:val="008C0A4A"/>
    <w:rsid w:val="008C2A7E"/>
    <w:rsid w:val="008C3803"/>
    <w:rsid w:val="008C492D"/>
    <w:rsid w:val="008C5950"/>
    <w:rsid w:val="008C5BC3"/>
    <w:rsid w:val="008C6C0C"/>
    <w:rsid w:val="008C71C2"/>
    <w:rsid w:val="008C7A2F"/>
    <w:rsid w:val="008D029E"/>
    <w:rsid w:val="008D116F"/>
    <w:rsid w:val="008D2331"/>
    <w:rsid w:val="008D2720"/>
    <w:rsid w:val="008D274B"/>
    <w:rsid w:val="008D532E"/>
    <w:rsid w:val="008D5C27"/>
    <w:rsid w:val="008D5FB3"/>
    <w:rsid w:val="008D6DA8"/>
    <w:rsid w:val="008E0C4A"/>
    <w:rsid w:val="008E37EE"/>
    <w:rsid w:val="008E37F7"/>
    <w:rsid w:val="008E3C39"/>
    <w:rsid w:val="008E3C49"/>
    <w:rsid w:val="008E43D9"/>
    <w:rsid w:val="008E6A15"/>
    <w:rsid w:val="008E6AD5"/>
    <w:rsid w:val="008E7F86"/>
    <w:rsid w:val="008F0BC4"/>
    <w:rsid w:val="008F1A6C"/>
    <w:rsid w:val="008F3961"/>
    <w:rsid w:val="008F4E36"/>
    <w:rsid w:val="008F53E5"/>
    <w:rsid w:val="008F579F"/>
    <w:rsid w:val="008F5C24"/>
    <w:rsid w:val="008F6249"/>
    <w:rsid w:val="008F7526"/>
    <w:rsid w:val="008F7F1A"/>
    <w:rsid w:val="009016BA"/>
    <w:rsid w:val="009027FD"/>
    <w:rsid w:val="00905DFB"/>
    <w:rsid w:val="0091061A"/>
    <w:rsid w:val="00910639"/>
    <w:rsid w:val="0091165C"/>
    <w:rsid w:val="00914F8A"/>
    <w:rsid w:val="009154BC"/>
    <w:rsid w:val="00916392"/>
    <w:rsid w:val="00920B37"/>
    <w:rsid w:val="00921CD7"/>
    <w:rsid w:val="00921DCB"/>
    <w:rsid w:val="00923E59"/>
    <w:rsid w:val="0092444B"/>
    <w:rsid w:val="00925081"/>
    <w:rsid w:val="00926C94"/>
    <w:rsid w:val="00926EAC"/>
    <w:rsid w:val="00927559"/>
    <w:rsid w:val="009279EA"/>
    <w:rsid w:val="00931E49"/>
    <w:rsid w:val="0093209E"/>
    <w:rsid w:val="00932BBC"/>
    <w:rsid w:val="00932CF6"/>
    <w:rsid w:val="00934B42"/>
    <w:rsid w:val="00934C64"/>
    <w:rsid w:val="009414D0"/>
    <w:rsid w:val="00942DF5"/>
    <w:rsid w:val="00942F72"/>
    <w:rsid w:val="00943479"/>
    <w:rsid w:val="00945C29"/>
    <w:rsid w:val="00947EEB"/>
    <w:rsid w:val="00950978"/>
    <w:rsid w:val="00952156"/>
    <w:rsid w:val="00952A70"/>
    <w:rsid w:val="00954A4D"/>
    <w:rsid w:val="009550E8"/>
    <w:rsid w:val="00955C3D"/>
    <w:rsid w:val="00956D86"/>
    <w:rsid w:val="00957A22"/>
    <w:rsid w:val="00960C31"/>
    <w:rsid w:val="009616C8"/>
    <w:rsid w:val="009619FC"/>
    <w:rsid w:val="00961C8D"/>
    <w:rsid w:val="00964A1D"/>
    <w:rsid w:val="00965249"/>
    <w:rsid w:val="00966E8F"/>
    <w:rsid w:val="00966F75"/>
    <w:rsid w:val="00967620"/>
    <w:rsid w:val="00967D47"/>
    <w:rsid w:val="009709C6"/>
    <w:rsid w:val="0097137B"/>
    <w:rsid w:val="00972555"/>
    <w:rsid w:val="0097359A"/>
    <w:rsid w:val="00975014"/>
    <w:rsid w:val="009800E1"/>
    <w:rsid w:val="009804E7"/>
    <w:rsid w:val="00981F3B"/>
    <w:rsid w:val="009823AC"/>
    <w:rsid w:val="00982BE4"/>
    <w:rsid w:val="0098476E"/>
    <w:rsid w:val="00985349"/>
    <w:rsid w:val="00985371"/>
    <w:rsid w:val="00985ACA"/>
    <w:rsid w:val="00986DDB"/>
    <w:rsid w:val="00987992"/>
    <w:rsid w:val="00990BE0"/>
    <w:rsid w:val="0099308E"/>
    <w:rsid w:val="009938E5"/>
    <w:rsid w:val="00994BB9"/>
    <w:rsid w:val="00997188"/>
    <w:rsid w:val="00997D05"/>
    <w:rsid w:val="00997E95"/>
    <w:rsid w:val="009A07F4"/>
    <w:rsid w:val="009A1502"/>
    <w:rsid w:val="009A1ED8"/>
    <w:rsid w:val="009A2BCB"/>
    <w:rsid w:val="009A41AA"/>
    <w:rsid w:val="009A4A15"/>
    <w:rsid w:val="009A5543"/>
    <w:rsid w:val="009A68E2"/>
    <w:rsid w:val="009A6BAD"/>
    <w:rsid w:val="009A7B93"/>
    <w:rsid w:val="009A7BC8"/>
    <w:rsid w:val="009B0423"/>
    <w:rsid w:val="009B08B4"/>
    <w:rsid w:val="009B0A9C"/>
    <w:rsid w:val="009B15EB"/>
    <w:rsid w:val="009B1730"/>
    <w:rsid w:val="009B2668"/>
    <w:rsid w:val="009B36D7"/>
    <w:rsid w:val="009B452B"/>
    <w:rsid w:val="009B4C32"/>
    <w:rsid w:val="009B500C"/>
    <w:rsid w:val="009B572D"/>
    <w:rsid w:val="009B5C6B"/>
    <w:rsid w:val="009B67C2"/>
    <w:rsid w:val="009B7969"/>
    <w:rsid w:val="009C15C2"/>
    <w:rsid w:val="009C2BF6"/>
    <w:rsid w:val="009C2DA9"/>
    <w:rsid w:val="009C2E14"/>
    <w:rsid w:val="009C3647"/>
    <w:rsid w:val="009C401B"/>
    <w:rsid w:val="009C48C2"/>
    <w:rsid w:val="009C5605"/>
    <w:rsid w:val="009C5657"/>
    <w:rsid w:val="009C5F3E"/>
    <w:rsid w:val="009D0138"/>
    <w:rsid w:val="009D10A1"/>
    <w:rsid w:val="009D416D"/>
    <w:rsid w:val="009D5327"/>
    <w:rsid w:val="009D6258"/>
    <w:rsid w:val="009D6E51"/>
    <w:rsid w:val="009E1E71"/>
    <w:rsid w:val="009E1E73"/>
    <w:rsid w:val="009E24C3"/>
    <w:rsid w:val="009E2A8E"/>
    <w:rsid w:val="009E4B37"/>
    <w:rsid w:val="009E5979"/>
    <w:rsid w:val="009E6458"/>
    <w:rsid w:val="009E656D"/>
    <w:rsid w:val="009E7474"/>
    <w:rsid w:val="009E7905"/>
    <w:rsid w:val="009E7DBE"/>
    <w:rsid w:val="009E7F65"/>
    <w:rsid w:val="009F543E"/>
    <w:rsid w:val="009F6506"/>
    <w:rsid w:val="009F69BB"/>
    <w:rsid w:val="00A001A4"/>
    <w:rsid w:val="00A005FC"/>
    <w:rsid w:val="00A01483"/>
    <w:rsid w:val="00A03948"/>
    <w:rsid w:val="00A07C80"/>
    <w:rsid w:val="00A10630"/>
    <w:rsid w:val="00A130EC"/>
    <w:rsid w:val="00A1339D"/>
    <w:rsid w:val="00A216ED"/>
    <w:rsid w:val="00A2251A"/>
    <w:rsid w:val="00A237FE"/>
    <w:rsid w:val="00A337C0"/>
    <w:rsid w:val="00A35218"/>
    <w:rsid w:val="00A35304"/>
    <w:rsid w:val="00A35BC7"/>
    <w:rsid w:val="00A368CC"/>
    <w:rsid w:val="00A37DBB"/>
    <w:rsid w:val="00A40A12"/>
    <w:rsid w:val="00A42157"/>
    <w:rsid w:val="00A4306A"/>
    <w:rsid w:val="00A4314A"/>
    <w:rsid w:val="00A471C0"/>
    <w:rsid w:val="00A528EA"/>
    <w:rsid w:val="00A52F28"/>
    <w:rsid w:val="00A53F4E"/>
    <w:rsid w:val="00A5403E"/>
    <w:rsid w:val="00A543E4"/>
    <w:rsid w:val="00A546F3"/>
    <w:rsid w:val="00A547A6"/>
    <w:rsid w:val="00A54FE5"/>
    <w:rsid w:val="00A55684"/>
    <w:rsid w:val="00A556B7"/>
    <w:rsid w:val="00A60DB0"/>
    <w:rsid w:val="00A62DB3"/>
    <w:rsid w:val="00A63AAC"/>
    <w:rsid w:val="00A64C0F"/>
    <w:rsid w:val="00A655EC"/>
    <w:rsid w:val="00A70502"/>
    <w:rsid w:val="00A72CD4"/>
    <w:rsid w:val="00A748E5"/>
    <w:rsid w:val="00A76DB7"/>
    <w:rsid w:val="00A770AF"/>
    <w:rsid w:val="00A77746"/>
    <w:rsid w:val="00A778C7"/>
    <w:rsid w:val="00A8281C"/>
    <w:rsid w:val="00A83705"/>
    <w:rsid w:val="00A84CD1"/>
    <w:rsid w:val="00A8505B"/>
    <w:rsid w:val="00A86F6A"/>
    <w:rsid w:val="00A90139"/>
    <w:rsid w:val="00A906EF"/>
    <w:rsid w:val="00A911A2"/>
    <w:rsid w:val="00A915A1"/>
    <w:rsid w:val="00A91853"/>
    <w:rsid w:val="00A91F7B"/>
    <w:rsid w:val="00A92FE7"/>
    <w:rsid w:val="00A94D91"/>
    <w:rsid w:val="00A9515A"/>
    <w:rsid w:val="00A95219"/>
    <w:rsid w:val="00A95E78"/>
    <w:rsid w:val="00AA00F7"/>
    <w:rsid w:val="00AA1257"/>
    <w:rsid w:val="00AA2731"/>
    <w:rsid w:val="00AA27E4"/>
    <w:rsid w:val="00AA2A69"/>
    <w:rsid w:val="00AA2D94"/>
    <w:rsid w:val="00AA3530"/>
    <w:rsid w:val="00AA36B9"/>
    <w:rsid w:val="00AA3D16"/>
    <w:rsid w:val="00AA4A9F"/>
    <w:rsid w:val="00AA4C34"/>
    <w:rsid w:val="00AA4D53"/>
    <w:rsid w:val="00AA4FC3"/>
    <w:rsid w:val="00AA526F"/>
    <w:rsid w:val="00AA6F40"/>
    <w:rsid w:val="00AA7C77"/>
    <w:rsid w:val="00AB0BBF"/>
    <w:rsid w:val="00AB1B76"/>
    <w:rsid w:val="00AB1C93"/>
    <w:rsid w:val="00AB2B8E"/>
    <w:rsid w:val="00AB433D"/>
    <w:rsid w:val="00AB486D"/>
    <w:rsid w:val="00AB547E"/>
    <w:rsid w:val="00AB6896"/>
    <w:rsid w:val="00AB7937"/>
    <w:rsid w:val="00AC037C"/>
    <w:rsid w:val="00AC06FB"/>
    <w:rsid w:val="00AC0D7C"/>
    <w:rsid w:val="00AC270E"/>
    <w:rsid w:val="00AC2763"/>
    <w:rsid w:val="00AC3A13"/>
    <w:rsid w:val="00AC3A5F"/>
    <w:rsid w:val="00AC4EB7"/>
    <w:rsid w:val="00AC529E"/>
    <w:rsid w:val="00AC5A5A"/>
    <w:rsid w:val="00AC63D6"/>
    <w:rsid w:val="00AC658F"/>
    <w:rsid w:val="00AD3726"/>
    <w:rsid w:val="00AD3B93"/>
    <w:rsid w:val="00AD544E"/>
    <w:rsid w:val="00AD6A22"/>
    <w:rsid w:val="00AD72FC"/>
    <w:rsid w:val="00AD7BCC"/>
    <w:rsid w:val="00AE2F2D"/>
    <w:rsid w:val="00AE3D1C"/>
    <w:rsid w:val="00AE411F"/>
    <w:rsid w:val="00AE71BE"/>
    <w:rsid w:val="00AF15FA"/>
    <w:rsid w:val="00AF2006"/>
    <w:rsid w:val="00AF3ADE"/>
    <w:rsid w:val="00AF3F76"/>
    <w:rsid w:val="00AF4BF2"/>
    <w:rsid w:val="00AF765E"/>
    <w:rsid w:val="00AF7721"/>
    <w:rsid w:val="00AF78E3"/>
    <w:rsid w:val="00B01DBA"/>
    <w:rsid w:val="00B023DE"/>
    <w:rsid w:val="00B02DBC"/>
    <w:rsid w:val="00B02DE7"/>
    <w:rsid w:val="00B06CBD"/>
    <w:rsid w:val="00B074E3"/>
    <w:rsid w:val="00B118DA"/>
    <w:rsid w:val="00B12353"/>
    <w:rsid w:val="00B1403C"/>
    <w:rsid w:val="00B1698E"/>
    <w:rsid w:val="00B17723"/>
    <w:rsid w:val="00B200ED"/>
    <w:rsid w:val="00B2172A"/>
    <w:rsid w:val="00B22765"/>
    <w:rsid w:val="00B23A75"/>
    <w:rsid w:val="00B25B86"/>
    <w:rsid w:val="00B26582"/>
    <w:rsid w:val="00B26CB5"/>
    <w:rsid w:val="00B3143A"/>
    <w:rsid w:val="00B35735"/>
    <w:rsid w:val="00B357C4"/>
    <w:rsid w:val="00B36B9D"/>
    <w:rsid w:val="00B37F94"/>
    <w:rsid w:val="00B4120D"/>
    <w:rsid w:val="00B4149F"/>
    <w:rsid w:val="00B4292C"/>
    <w:rsid w:val="00B42EBB"/>
    <w:rsid w:val="00B43273"/>
    <w:rsid w:val="00B443B4"/>
    <w:rsid w:val="00B465C2"/>
    <w:rsid w:val="00B50A0E"/>
    <w:rsid w:val="00B50A2D"/>
    <w:rsid w:val="00B50FFE"/>
    <w:rsid w:val="00B515CC"/>
    <w:rsid w:val="00B53E2F"/>
    <w:rsid w:val="00B55813"/>
    <w:rsid w:val="00B5664C"/>
    <w:rsid w:val="00B57531"/>
    <w:rsid w:val="00B60212"/>
    <w:rsid w:val="00B62BAE"/>
    <w:rsid w:val="00B63BEC"/>
    <w:rsid w:val="00B64122"/>
    <w:rsid w:val="00B6674B"/>
    <w:rsid w:val="00B71E65"/>
    <w:rsid w:val="00B73236"/>
    <w:rsid w:val="00B73D03"/>
    <w:rsid w:val="00B745FE"/>
    <w:rsid w:val="00B74F6E"/>
    <w:rsid w:val="00B7664D"/>
    <w:rsid w:val="00B7679D"/>
    <w:rsid w:val="00B8203A"/>
    <w:rsid w:val="00B90995"/>
    <w:rsid w:val="00B91813"/>
    <w:rsid w:val="00B92D59"/>
    <w:rsid w:val="00B9311A"/>
    <w:rsid w:val="00B931A7"/>
    <w:rsid w:val="00B9360F"/>
    <w:rsid w:val="00B94718"/>
    <w:rsid w:val="00B94F71"/>
    <w:rsid w:val="00B95239"/>
    <w:rsid w:val="00B954A1"/>
    <w:rsid w:val="00B95CD0"/>
    <w:rsid w:val="00BA1895"/>
    <w:rsid w:val="00BA4B1F"/>
    <w:rsid w:val="00BA4C8B"/>
    <w:rsid w:val="00BA61C5"/>
    <w:rsid w:val="00BA7511"/>
    <w:rsid w:val="00BB13A9"/>
    <w:rsid w:val="00BB2460"/>
    <w:rsid w:val="00BB4B20"/>
    <w:rsid w:val="00BB4B8D"/>
    <w:rsid w:val="00BB5386"/>
    <w:rsid w:val="00BB5FC7"/>
    <w:rsid w:val="00BC06AC"/>
    <w:rsid w:val="00BC11D9"/>
    <w:rsid w:val="00BC241E"/>
    <w:rsid w:val="00BC3F42"/>
    <w:rsid w:val="00BC6241"/>
    <w:rsid w:val="00BC6B13"/>
    <w:rsid w:val="00BC6D59"/>
    <w:rsid w:val="00BC6E5D"/>
    <w:rsid w:val="00BC7774"/>
    <w:rsid w:val="00BC7C10"/>
    <w:rsid w:val="00BD1B8F"/>
    <w:rsid w:val="00BD3692"/>
    <w:rsid w:val="00BD3F5A"/>
    <w:rsid w:val="00BD45D0"/>
    <w:rsid w:val="00BD4654"/>
    <w:rsid w:val="00BD47EB"/>
    <w:rsid w:val="00BD4DD0"/>
    <w:rsid w:val="00BD529C"/>
    <w:rsid w:val="00BD5F72"/>
    <w:rsid w:val="00BD654A"/>
    <w:rsid w:val="00BD6D78"/>
    <w:rsid w:val="00BE05E4"/>
    <w:rsid w:val="00BE116E"/>
    <w:rsid w:val="00BE50D5"/>
    <w:rsid w:val="00BE528C"/>
    <w:rsid w:val="00BE67D6"/>
    <w:rsid w:val="00BF1729"/>
    <w:rsid w:val="00BF2A81"/>
    <w:rsid w:val="00BF308C"/>
    <w:rsid w:val="00BF3944"/>
    <w:rsid w:val="00BF4CF0"/>
    <w:rsid w:val="00BF4D93"/>
    <w:rsid w:val="00BF5193"/>
    <w:rsid w:val="00BF6C68"/>
    <w:rsid w:val="00BF6D83"/>
    <w:rsid w:val="00BF6D98"/>
    <w:rsid w:val="00BF6FDD"/>
    <w:rsid w:val="00C03D2A"/>
    <w:rsid w:val="00C05C3F"/>
    <w:rsid w:val="00C05EDA"/>
    <w:rsid w:val="00C06636"/>
    <w:rsid w:val="00C06C89"/>
    <w:rsid w:val="00C07464"/>
    <w:rsid w:val="00C1018A"/>
    <w:rsid w:val="00C1022A"/>
    <w:rsid w:val="00C1076C"/>
    <w:rsid w:val="00C113B7"/>
    <w:rsid w:val="00C11D46"/>
    <w:rsid w:val="00C12A8F"/>
    <w:rsid w:val="00C13230"/>
    <w:rsid w:val="00C171E9"/>
    <w:rsid w:val="00C178D0"/>
    <w:rsid w:val="00C21953"/>
    <w:rsid w:val="00C2344A"/>
    <w:rsid w:val="00C249CD"/>
    <w:rsid w:val="00C24B8A"/>
    <w:rsid w:val="00C24E45"/>
    <w:rsid w:val="00C252A9"/>
    <w:rsid w:val="00C30DAD"/>
    <w:rsid w:val="00C328D9"/>
    <w:rsid w:val="00C32C40"/>
    <w:rsid w:val="00C3340D"/>
    <w:rsid w:val="00C35313"/>
    <w:rsid w:val="00C35F82"/>
    <w:rsid w:val="00C377AC"/>
    <w:rsid w:val="00C37A5D"/>
    <w:rsid w:val="00C4119B"/>
    <w:rsid w:val="00C41879"/>
    <w:rsid w:val="00C419AA"/>
    <w:rsid w:val="00C42DA7"/>
    <w:rsid w:val="00C45345"/>
    <w:rsid w:val="00C45B1D"/>
    <w:rsid w:val="00C461D9"/>
    <w:rsid w:val="00C4668A"/>
    <w:rsid w:val="00C51FA3"/>
    <w:rsid w:val="00C52448"/>
    <w:rsid w:val="00C53F03"/>
    <w:rsid w:val="00C5410A"/>
    <w:rsid w:val="00C560B8"/>
    <w:rsid w:val="00C56374"/>
    <w:rsid w:val="00C574E9"/>
    <w:rsid w:val="00C576BD"/>
    <w:rsid w:val="00C57B8A"/>
    <w:rsid w:val="00C607FA"/>
    <w:rsid w:val="00C6143D"/>
    <w:rsid w:val="00C625D1"/>
    <w:rsid w:val="00C6374A"/>
    <w:rsid w:val="00C643AA"/>
    <w:rsid w:val="00C64749"/>
    <w:rsid w:val="00C66525"/>
    <w:rsid w:val="00C66D63"/>
    <w:rsid w:val="00C67612"/>
    <w:rsid w:val="00C705C9"/>
    <w:rsid w:val="00C71205"/>
    <w:rsid w:val="00C71CE3"/>
    <w:rsid w:val="00C71F1D"/>
    <w:rsid w:val="00C749DA"/>
    <w:rsid w:val="00C7555A"/>
    <w:rsid w:val="00C7606E"/>
    <w:rsid w:val="00C77276"/>
    <w:rsid w:val="00C81F05"/>
    <w:rsid w:val="00C82A17"/>
    <w:rsid w:val="00C8434A"/>
    <w:rsid w:val="00C84DD0"/>
    <w:rsid w:val="00C87830"/>
    <w:rsid w:val="00C90AED"/>
    <w:rsid w:val="00C92492"/>
    <w:rsid w:val="00C94CCE"/>
    <w:rsid w:val="00C95422"/>
    <w:rsid w:val="00C96308"/>
    <w:rsid w:val="00C974D3"/>
    <w:rsid w:val="00CA00A6"/>
    <w:rsid w:val="00CA0FC4"/>
    <w:rsid w:val="00CA1479"/>
    <w:rsid w:val="00CA25EA"/>
    <w:rsid w:val="00CA3723"/>
    <w:rsid w:val="00CA5148"/>
    <w:rsid w:val="00CA5C3D"/>
    <w:rsid w:val="00CA6F98"/>
    <w:rsid w:val="00CA785B"/>
    <w:rsid w:val="00CA7B45"/>
    <w:rsid w:val="00CB0CF5"/>
    <w:rsid w:val="00CB4148"/>
    <w:rsid w:val="00CB4CDB"/>
    <w:rsid w:val="00CB5055"/>
    <w:rsid w:val="00CC0BF9"/>
    <w:rsid w:val="00CC1045"/>
    <w:rsid w:val="00CC2C98"/>
    <w:rsid w:val="00CC562C"/>
    <w:rsid w:val="00CC62EF"/>
    <w:rsid w:val="00CC7942"/>
    <w:rsid w:val="00CC7FB3"/>
    <w:rsid w:val="00CD0394"/>
    <w:rsid w:val="00CD0840"/>
    <w:rsid w:val="00CD1367"/>
    <w:rsid w:val="00CD18AF"/>
    <w:rsid w:val="00CD4369"/>
    <w:rsid w:val="00CD47EC"/>
    <w:rsid w:val="00CD4EC8"/>
    <w:rsid w:val="00CD54CF"/>
    <w:rsid w:val="00CD64CC"/>
    <w:rsid w:val="00CE00AC"/>
    <w:rsid w:val="00CE1611"/>
    <w:rsid w:val="00CE1626"/>
    <w:rsid w:val="00CE3664"/>
    <w:rsid w:val="00CE5EDF"/>
    <w:rsid w:val="00CE71A7"/>
    <w:rsid w:val="00CE774D"/>
    <w:rsid w:val="00CF0266"/>
    <w:rsid w:val="00CF04CA"/>
    <w:rsid w:val="00CF0B03"/>
    <w:rsid w:val="00CF208E"/>
    <w:rsid w:val="00CF32D9"/>
    <w:rsid w:val="00CF40E8"/>
    <w:rsid w:val="00CF4E2D"/>
    <w:rsid w:val="00CF7308"/>
    <w:rsid w:val="00CF7AAD"/>
    <w:rsid w:val="00CF7CAC"/>
    <w:rsid w:val="00D009A7"/>
    <w:rsid w:val="00D00F1D"/>
    <w:rsid w:val="00D013AB"/>
    <w:rsid w:val="00D01B90"/>
    <w:rsid w:val="00D01DD4"/>
    <w:rsid w:val="00D0230B"/>
    <w:rsid w:val="00D04B01"/>
    <w:rsid w:val="00D0695C"/>
    <w:rsid w:val="00D10908"/>
    <w:rsid w:val="00D10D22"/>
    <w:rsid w:val="00D11187"/>
    <w:rsid w:val="00D1220D"/>
    <w:rsid w:val="00D124C3"/>
    <w:rsid w:val="00D1774E"/>
    <w:rsid w:val="00D2333B"/>
    <w:rsid w:val="00D25A40"/>
    <w:rsid w:val="00D25C93"/>
    <w:rsid w:val="00D26269"/>
    <w:rsid w:val="00D26BA5"/>
    <w:rsid w:val="00D3025C"/>
    <w:rsid w:val="00D3084D"/>
    <w:rsid w:val="00D31890"/>
    <w:rsid w:val="00D32C6D"/>
    <w:rsid w:val="00D344CC"/>
    <w:rsid w:val="00D34D57"/>
    <w:rsid w:val="00D35CEC"/>
    <w:rsid w:val="00D36306"/>
    <w:rsid w:val="00D36EF4"/>
    <w:rsid w:val="00D37252"/>
    <w:rsid w:val="00D37B2F"/>
    <w:rsid w:val="00D37DCD"/>
    <w:rsid w:val="00D414CD"/>
    <w:rsid w:val="00D41539"/>
    <w:rsid w:val="00D41C9F"/>
    <w:rsid w:val="00D43217"/>
    <w:rsid w:val="00D43330"/>
    <w:rsid w:val="00D4579B"/>
    <w:rsid w:val="00D477F1"/>
    <w:rsid w:val="00D50ED1"/>
    <w:rsid w:val="00D5151A"/>
    <w:rsid w:val="00D53E19"/>
    <w:rsid w:val="00D541E5"/>
    <w:rsid w:val="00D54C51"/>
    <w:rsid w:val="00D56681"/>
    <w:rsid w:val="00D60BB1"/>
    <w:rsid w:val="00D614F8"/>
    <w:rsid w:val="00D617C9"/>
    <w:rsid w:val="00D630D5"/>
    <w:rsid w:val="00D63418"/>
    <w:rsid w:val="00D63521"/>
    <w:rsid w:val="00D653E9"/>
    <w:rsid w:val="00D65B4E"/>
    <w:rsid w:val="00D65E27"/>
    <w:rsid w:val="00D66E7D"/>
    <w:rsid w:val="00D676C9"/>
    <w:rsid w:val="00D707B4"/>
    <w:rsid w:val="00D71DFF"/>
    <w:rsid w:val="00D72CE3"/>
    <w:rsid w:val="00D73F5E"/>
    <w:rsid w:val="00D7435B"/>
    <w:rsid w:val="00D74D4E"/>
    <w:rsid w:val="00D7643A"/>
    <w:rsid w:val="00D77A2F"/>
    <w:rsid w:val="00D77F44"/>
    <w:rsid w:val="00D80186"/>
    <w:rsid w:val="00D8129C"/>
    <w:rsid w:val="00D8278C"/>
    <w:rsid w:val="00D82B92"/>
    <w:rsid w:val="00D84970"/>
    <w:rsid w:val="00D85DE8"/>
    <w:rsid w:val="00D86320"/>
    <w:rsid w:val="00D8648C"/>
    <w:rsid w:val="00D86B0E"/>
    <w:rsid w:val="00D87B6B"/>
    <w:rsid w:val="00D90432"/>
    <w:rsid w:val="00D9111E"/>
    <w:rsid w:val="00D914DC"/>
    <w:rsid w:val="00D91B0A"/>
    <w:rsid w:val="00D91CAF"/>
    <w:rsid w:val="00D92479"/>
    <w:rsid w:val="00D949C1"/>
    <w:rsid w:val="00D95190"/>
    <w:rsid w:val="00D95829"/>
    <w:rsid w:val="00D9600F"/>
    <w:rsid w:val="00D97177"/>
    <w:rsid w:val="00D974EB"/>
    <w:rsid w:val="00DA0B6E"/>
    <w:rsid w:val="00DA1522"/>
    <w:rsid w:val="00DA15B2"/>
    <w:rsid w:val="00DA28CC"/>
    <w:rsid w:val="00DA2E90"/>
    <w:rsid w:val="00DA5B13"/>
    <w:rsid w:val="00DA5B15"/>
    <w:rsid w:val="00DA5BCD"/>
    <w:rsid w:val="00DA6CCE"/>
    <w:rsid w:val="00DB0633"/>
    <w:rsid w:val="00DB12B3"/>
    <w:rsid w:val="00DB1A05"/>
    <w:rsid w:val="00DB4611"/>
    <w:rsid w:val="00DB633E"/>
    <w:rsid w:val="00DB7285"/>
    <w:rsid w:val="00DC0FD9"/>
    <w:rsid w:val="00DC1C12"/>
    <w:rsid w:val="00DC3464"/>
    <w:rsid w:val="00DC3835"/>
    <w:rsid w:val="00DC3DB1"/>
    <w:rsid w:val="00DC5257"/>
    <w:rsid w:val="00DC5DB5"/>
    <w:rsid w:val="00DD121A"/>
    <w:rsid w:val="00DD27C7"/>
    <w:rsid w:val="00DD6194"/>
    <w:rsid w:val="00DE235A"/>
    <w:rsid w:val="00DE2ED1"/>
    <w:rsid w:val="00DE6B1B"/>
    <w:rsid w:val="00DF06C7"/>
    <w:rsid w:val="00DF0DB8"/>
    <w:rsid w:val="00DF4076"/>
    <w:rsid w:val="00DF681C"/>
    <w:rsid w:val="00DF72CC"/>
    <w:rsid w:val="00DF78B1"/>
    <w:rsid w:val="00DF7D68"/>
    <w:rsid w:val="00DF7E59"/>
    <w:rsid w:val="00E0034C"/>
    <w:rsid w:val="00E014DF"/>
    <w:rsid w:val="00E02B99"/>
    <w:rsid w:val="00E03136"/>
    <w:rsid w:val="00E046E1"/>
    <w:rsid w:val="00E053A6"/>
    <w:rsid w:val="00E05652"/>
    <w:rsid w:val="00E05802"/>
    <w:rsid w:val="00E06DE6"/>
    <w:rsid w:val="00E115AC"/>
    <w:rsid w:val="00E115ED"/>
    <w:rsid w:val="00E11E80"/>
    <w:rsid w:val="00E12879"/>
    <w:rsid w:val="00E14094"/>
    <w:rsid w:val="00E143B1"/>
    <w:rsid w:val="00E14C4D"/>
    <w:rsid w:val="00E16811"/>
    <w:rsid w:val="00E16A9C"/>
    <w:rsid w:val="00E227D4"/>
    <w:rsid w:val="00E22FB3"/>
    <w:rsid w:val="00E236FD"/>
    <w:rsid w:val="00E242C7"/>
    <w:rsid w:val="00E24350"/>
    <w:rsid w:val="00E249C1"/>
    <w:rsid w:val="00E25330"/>
    <w:rsid w:val="00E25EDB"/>
    <w:rsid w:val="00E26A97"/>
    <w:rsid w:val="00E2760D"/>
    <w:rsid w:val="00E30EED"/>
    <w:rsid w:val="00E31308"/>
    <w:rsid w:val="00E31424"/>
    <w:rsid w:val="00E31AAF"/>
    <w:rsid w:val="00E328E3"/>
    <w:rsid w:val="00E3355F"/>
    <w:rsid w:val="00E36A56"/>
    <w:rsid w:val="00E40D52"/>
    <w:rsid w:val="00E40F45"/>
    <w:rsid w:val="00E415EA"/>
    <w:rsid w:val="00E41A51"/>
    <w:rsid w:val="00E41DA0"/>
    <w:rsid w:val="00E43993"/>
    <w:rsid w:val="00E44A3B"/>
    <w:rsid w:val="00E44B12"/>
    <w:rsid w:val="00E4582B"/>
    <w:rsid w:val="00E45C47"/>
    <w:rsid w:val="00E504D5"/>
    <w:rsid w:val="00E519A0"/>
    <w:rsid w:val="00E51EEC"/>
    <w:rsid w:val="00E5245D"/>
    <w:rsid w:val="00E528FD"/>
    <w:rsid w:val="00E54327"/>
    <w:rsid w:val="00E5483F"/>
    <w:rsid w:val="00E5549F"/>
    <w:rsid w:val="00E55C5D"/>
    <w:rsid w:val="00E56F48"/>
    <w:rsid w:val="00E57F28"/>
    <w:rsid w:val="00E600A8"/>
    <w:rsid w:val="00E6307F"/>
    <w:rsid w:val="00E63207"/>
    <w:rsid w:val="00E653FC"/>
    <w:rsid w:val="00E65AEC"/>
    <w:rsid w:val="00E65F31"/>
    <w:rsid w:val="00E66993"/>
    <w:rsid w:val="00E70034"/>
    <w:rsid w:val="00E70D55"/>
    <w:rsid w:val="00E71640"/>
    <w:rsid w:val="00E71701"/>
    <w:rsid w:val="00E722F6"/>
    <w:rsid w:val="00E72548"/>
    <w:rsid w:val="00E729EB"/>
    <w:rsid w:val="00E73D84"/>
    <w:rsid w:val="00E80718"/>
    <w:rsid w:val="00E807F2"/>
    <w:rsid w:val="00E80F82"/>
    <w:rsid w:val="00E82F01"/>
    <w:rsid w:val="00E838A9"/>
    <w:rsid w:val="00E85BF9"/>
    <w:rsid w:val="00E86052"/>
    <w:rsid w:val="00E86070"/>
    <w:rsid w:val="00E86191"/>
    <w:rsid w:val="00E90DB1"/>
    <w:rsid w:val="00E91ED9"/>
    <w:rsid w:val="00E930EA"/>
    <w:rsid w:val="00E93D66"/>
    <w:rsid w:val="00E96BA7"/>
    <w:rsid w:val="00E970B2"/>
    <w:rsid w:val="00E97215"/>
    <w:rsid w:val="00EA5CED"/>
    <w:rsid w:val="00EA5DAF"/>
    <w:rsid w:val="00EA72AC"/>
    <w:rsid w:val="00EA777B"/>
    <w:rsid w:val="00EA7ADF"/>
    <w:rsid w:val="00EA7D9E"/>
    <w:rsid w:val="00EB0CD6"/>
    <w:rsid w:val="00EB11D1"/>
    <w:rsid w:val="00EB28F3"/>
    <w:rsid w:val="00EB3593"/>
    <w:rsid w:val="00EB3831"/>
    <w:rsid w:val="00EB3D99"/>
    <w:rsid w:val="00EB4417"/>
    <w:rsid w:val="00EB44F6"/>
    <w:rsid w:val="00EB4998"/>
    <w:rsid w:val="00EB78A9"/>
    <w:rsid w:val="00EC2A87"/>
    <w:rsid w:val="00EC3BED"/>
    <w:rsid w:val="00EC4428"/>
    <w:rsid w:val="00EC7CAD"/>
    <w:rsid w:val="00ED1B11"/>
    <w:rsid w:val="00ED1F9A"/>
    <w:rsid w:val="00ED2D6C"/>
    <w:rsid w:val="00ED343F"/>
    <w:rsid w:val="00ED35A0"/>
    <w:rsid w:val="00ED3604"/>
    <w:rsid w:val="00ED5489"/>
    <w:rsid w:val="00ED761A"/>
    <w:rsid w:val="00ED7C57"/>
    <w:rsid w:val="00EE11CC"/>
    <w:rsid w:val="00EE37E5"/>
    <w:rsid w:val="00EE3994"/>
    <w:rsid w:val="00EE4D3E"/>
    <w:rsid w:val="00EE5A6B"/>
    <w:rsid w:val="00EF0935"/>
    <w:rsid w:val="00EF12A5"/>
    <w:rsid w:val="00EF1851"/>
    <w:rsid w:val="00EF1E4C"/>
    <w:rsid w:val="00EF1FC0"/>
    <w:rsid w:val="00EF253B"/>
    <w:rsid w:val="00EF353F"/>
    <w:rsid w:val="00EF5BA8"/>
    <w:rsid w:val="00EF7787"/>
    <w:rsid w:val="00EF7856"/>
    <w:rsid w:val="00F011E3"/>
    <w:rsid w:val="00F01267"/>
    <w:rsid w:val="00F0234C"/>
    <w:rsid w:val="00F040A2"/>
    <w:rsid w:val="00F04DF4"/>
    <w:rsid w:val="00F07DDB"/>
    <w:rsid w:val="00F10A4F"/>
    <w:rsid w:val="00F10DBA"/>
    <w:rsid w:val="00F11321"/>
    <w:rsid w:val="00F11BE9"/>
    <w:rsid w:val="00F152B4"/>
    <w:rsid w:val="00F17426"/>
    <w:rsid w:val="00F1759E"/>
    <w:rsid w:val="00F20428"/>
    <w:rsid w:val="00F21B36"/>
    <w:rsid w:val="00F2370A"/>
    <w:rsid w:val="00F23C50"/>
    <w:rsid w:val="00F27C3B"/>
    <w:rsid w:val="00F313FF"/>
    <w:rsid w:val="00F32971"/>
    <w:rsid w:val="00F333A4"/>
    <w:rsid w:val="00F34ED9"/>
    <w:rsid w:val="00F34FC0"/>
    <w:rsid w:val="00F351E1"/>
    <w:rsid w:val="00F35611"/>
    <w:rsid w:val="00F35A4A"/>
    <w:rsid w:val="00F37853"/>
    <w:rsid w:val="00F37AC6"/>
    <w:rsid w:val="00F37FBE"/>
    <w:rsid w:val="00F41310"/>
    <w:rsid w:val="00F438B9"/>
    <w:rsid w:val="00F44065"/>
    <w:rsid w:val="00F44DDD"/>
    <w:rsid w:val="00F46118"/>
    <w:rsid w:val="00F46634"/>
    <w:rsid w:val="00F507CB"/>
    <w:rsid w:val="00F507EE"/>
    <w:rsid w:val="00F5136D"/>
    <w:rsid w:val="00F51669"/>
    <w:rsid w:val="00F518D9"/>
    <w:rsid w:val="00F52CDF"/>
    <w:rsid w:val="00F53514"/>
    <w:rsid w:val="00F53A06"/>
    <w:rsid w:val="00F571D2"/>
    <w:rsid w:val="00F57ADD"/>
    <w:rsid w:val="00F57C7B"/>
    <w:rsid w:val="00F60A80"/>
    <w:rsid w:val="00F60BC1"/>
    <w:rsid w:val="00F63F88"/>
    <w:rsid w:val="00F6495C"/>
    <w:rsid w:val="00F649FC"/>
    <w:rsid w:val="00F6574F"/>
    <w:rsid w:val="00F66B07"/>
    <w:rsid w:val="00F67FBC"/>
    <w:rsid w:val="00F70E0C"/>
    <w:rsid w:val="00F71092"/>
    <w:rsid w:val="00F71645"/>
    <w:rsid w:val="00F725EB"/>
    <w:rsid w:val="00F737E1"/>
    <w:rsid w:val="00F745DD"/>
    <w:rsid w:val="00F758F6"/>
    <w:rsid w:val="00F7610D"/>
    <w:rsid w:val="00F80FBA"/>
    <w:rsid w:val="00F81CD4"/>
    <w:rsid w:val="00F82899"/>
    <w:rsid w:val="00F83387"/>
    <w:rsid w:val="00F83F57"/>
    <w:rsid w:val="00F863DE"/>
    <w:rsid w:val="00F8754F"/>
    <w:rsid w:val="00F87B42"/>
    <w:rsid w:val="00F901DF"/>
    <w:rsid w:val="00F911B9"/>
    <w:rsid w:val="00F9258D"/>
    <w:rsid w:val="00F9278E"/>
    <w:rsid w:val="00F943FE"/>
    <w:rsid w:val="00F95648"/>
    <w:rsid w:val="00F96036"/>
    <w:rsid w:val="00F96496"/>
    <w:rsid w:val="00FA0748"/>
    <w:rsid w:val="00FA0C57"/>
    <w:rsid w:val="00FA15AC"/>
    <w:rsid w:val="00FA28F2"/>
    <w:rsid w:val="00FA5129"/>
    <w:rsid w:val="00FA569A"/>
    <w:rsid w:val="00FA5999"/>
    <w:rsid w:val="00FA68F0"/>
    <w:rsid w:val="00FA7161"/>
    <w:rsid w:val="00FB01CC"/>
    <w:rsid w:val="00FB0960"/>
    <w:rsid w:val="00FB20A7"/>
    <w:rsid w:val="00FB2540"/>
    <w:rsid w:val="00FB25D0"/>
    <w:rsid w:val="00FB27C8"/>
    <w:rsid w:val="00FB2854"/>
    <w:rsid w:val="00FB6686"/>
    <w:rsid w:val="00FC19C6"/>
    <w:rsid w:val="00FC33B2"/>
    <w:rsid w:val="00FC5517"/>
    <w:rsid w:val="00FC5B33"/>
    <w:rsid w:val="00FC764D"/>
    <w:rsid w:val="00FD0D3C"/>
    <w:rsid w:val="00FD1CCC"/>
    <w:rsid w:val="00FD1E1B"/>
    <w:rsid w:val="00FD2B9E"/>
    <w:rsid w:val="00FD5053"/>
    <w:rsid w:val="00FE27E0"/>
    <w:rsid w:val="00FE28ED"/>
    <w:rsid w:val="00FE2B24"/>
    <w:rsid w:val="00FE444F"/>
    <w:rsid w:val="00FF0100"/>
    <w:rsid w:val="00FF110C"/>
    <w:rsid w:val="00FF2A3A"/>
    <w:rsid w:val="00FF3832"/>
    <w:rsid w:val="00FF49CA"/>
    <w:rsid w:val="00FF4F67"/>
    <w:rsid w:val="00FF5AFD"/>
    <w:rsid w:val="00FF61FB"/>
    <w:rsid w:val="00FF66BD"/>
    <w:rsid w:val="00FF724C"/>
    <w:rsid w:val="00FF7A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76479"/>
  <w15:chartTrackingRefBased/>
  <w15:docId w15:val="{F43232FD-F93E-444A-8753-7A860200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55D"/>
    <w:pPr>
      <w:spacing w:before="120" w:after="120" w:line="240" w:lineRule="auto"/>
      <w:jc w:val="both"/>
    </w:pPr>
    <w:rPr>
      <w:rFonts w:ascii="Times New Roman" w:hAnsi="Times New Roman" w:cs="Times New Roman"/>
      <w:color w:val="000000"/>
    </w:rPr>
  </w:style>
  <w:style w:type="paragraph" w:styleId="Heading1">
    <w:name w:val="heading 1"/>
    <w:basedOn w:val="Normal"/>
    <w:next w:val="Normal"/>
    <w:link w:val="Heading1Char"/>
    <w:uiPriority w:val="9"/>
    <w:qFormat/>
    <w:rsid w:val="00F37AC6"/>
    <w:pPr>
      <w:keepNext/>
      <w:keepLines/>
      <w:numPr>
        <w:numId w:val="16"/>
      </w:numPr>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5653C5"/>
    <w:pPr>
      <w:keepNext/>
      <w:keepLines/>
      <w:numPr>
        <w:ilvl w:val="1"/>
        <w:numId w:val="16"/>
      </w:numPr>
      <w:spacing w:after="6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607A51"/>
    <w:pPr>
      <w:keepNext/>
      <w:keepLines/>
      <w:numPr>
        <w:ilvl w:val="2"/>
        <w:numId w:val="16"/>
      </w:numPr>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735E1A"/>
    <w:pPr>
      <w:keepNext/>
      <w:keepLines/>
      <w:numPr>
        <w:ilvl w:val="3"/>
        <w:numId w:val="1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E3D1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341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ikicontent">
    <w:name w:val="wikicontent"/>
    <w:basedOn w:val="DefaultParagraphFont"/>
    <w:rsid w:val="009B4C32"/>
  </w:style>
  <w:style w:type="paragraph" w:styleId="NormalWeb">
    <w:name w:val="Normal (Web)"/>
    <w:basedOn w:val="Normal"/>
    <w:uiPriority w:val="99"/>
    <w:unhideWhenUsed/>
    <w:rsid w:val="00645C7B"/>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645C7B"/>
    <w:pPr>
      <w:tabs>
        <w:tab w:val="center" w:pos="4680"/>
        <w:tab w:val="right" w:pos="9360"/>
      </w:tabs>
      <w:spacing w:after="0"/>
    </w:pPr>
  </w:style>
  <w:style w:type="character" w:customStyle="1" w:styleId="HeaderChar">
    <w:name w:val="Header Char"/>
    <w:basedOn w:val="DefaultParagraphFont"/>
    <w:link w:val="Header"/>
    <w:uiPriority w:val="99"/>
    <w:rsid w:val="00645C7B"/>
  </w:style>
  <w:style w:type="paragraph" w:styleId="Footer">
    <w:name w:val="footer"/>
    <w:basedOn w:val="Normal"/>
    <w:link w:val="FooterChar"/>
    <w:uiPriority w:val="99"/>
    <w:unhideWhenUsed/>
    <w:rsid w:val="00645C7B"/>
    <w:pPr>
      <w:tabs>
        <w:tab w:val="center" w:pos="4680"/>
        <w:tab w:val="right" w:pos="9360"/>
      </w:tabs>
      <w:spacing w:after="0"/>
    </w:pPr>
  </w:style>
  <w:style w:type="character" w:customStyle="1" w:styleId="FooterChar">
    <w:name w:val="Footer Char"/>
    <w:basedOn w:val="DefaultParagraphFont"/>
    <w:link w:val="Footer"/>
    <w:uiPriority w:val="99"/>
    <w:rsid w:val="00645C7B"/>
  </w:style>
  <w:style w:type="table" w:styleId="TableGrid">
    <w:name w:val="Table Grid"/>
    <w:basedOn w:val="TableNormal"/>
    <w:uiPriority w:val="39"/>
    <w:rsid w:val="006C34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3F731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3">
    <w:name w:val="Plain Table 3"/>
    <w:basedOn w:val="TableNormal"/>
    <w:uiPriority w:val="43"/>
    <w:rsid w:val="003F731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F731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F731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qFormat/>
    <w:rsid w:val="00640D0E"/>
    <w:pPr>
      <w:ind w:left="720"/>
      <w:contextualSpacing/>
    </w:pPr>
  </w:style>
  <w:style w:type="character" w:customStyle="1" w:styleId="Heading1Char">
    <w:name w:val="Heading 1 Char"/>
    <w:basedOn w:val="DefaultParagraphFont"/>
    <w:link w:val="Heading1"/>
    <w:uiPriority w:val="9"/>
    <w:rsid w:val="00F37AC6"/>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5653C5"/>
    <w:rPr>
      <w:rFonts w:ascii="Times New Roman" w:eastAsiaTheme="majorEastAsia" w:hAnsi="Times New Roman" w:cstheme="majorBidi"/>
      <w:b/>
      <w:color w:val="000000"/>
      <w:sz w:val="32"/>
      <w:szCs w:val="26"/>
    </w:rPr>
  </w:style>
  <w:style w:type="character" w:customStyle="1" w:styleId="Heading3Char">
    <w:name w:val="Heading 3 Char"/>
    <w:basedOn w:val="DefaultParagraphFont"/>
    <w:link w:val="Heading3"/>
    <w:uiPriority w:val="9"/>
    <w:rsid w:val="00607A51"/>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0F56DC"/>
    <w:pPr>
      <w:outlineLvl w:val="9"/>
    </w:pPr>
  </w:style>
  <w:style w:type="paragraph" w:styleId="TOC1">
    <w:name w:val="toc 1"/>
    <w:basedOn w:val="Normal"/>
    <w:next w:val="Normal"/>
    <w:autoRedefine/>
    <w:uiPriority w:val="39"/>
    <w:unhideWhenUsed/>
    <w:rsid w:val="000F56DC"/>
    <w:pPr>
      <w:spacing w:after="100"/>
    </w:pPr>
  </w:style>
  <w:style w:type="paragraph" w:styleId="TOC2">
    <w:name w:val="toc 2"/>
    <w:basedOn w:val="Normal"/>
    <w:next w:val="Normal"/>
    <w:autoRedefine/>
    <w:uiPriority w:val="39"/>
    <w:unhideWhenUsed/>
    <w:rsid w:val="000F56DC"/>
    <w:pPr>
      <w:spacing w:after="100"/>
      <w:ind w:left="220"/>
    </w:pPr>
  </w:style>
  <w:style w:type="paragraph" w:styleId="TOC3">
    <w:name w:val="toc 3"/>
    <w:basedOn w:val="Normal"/>
    <w:next w:val="Normal"/>
    <w:autoRedefine/>
    <w:uiPriority w:val="39"/>
    <w:unhideWhenUsed/>
    <w:rsid w:val="000F56DC"/>
    <w:pPr>
      <w:spacing w:after="100"/>
      <w:ind w:left="440"/>
    </w:pPr>
  </w:style>
  <w:style w:type="character" w:styleId="Hyperlink">
    <w:name w:val="Hyperlink"/>
    <w:basedOn w:val="DefaultParagraphFont"/>
    <w:uiPriority w:val="99"/>
    <w:unhideWhenUsed/>
    <w:rsid w:val="000F56DC"/>
    <w:rPr>
      <w:color w:val="0563C1" w:themeColor="hyperlink"/>
      <w:u w:val="single"/>
    </w:rPr>
  </w:style>
  <w:style w:type="character" w:styleId="CommentReference">
    <w:name w:val="annotation reference"/>
    <w:basedOn w:val="DefaultParagraphFont"/>
    <w:uiPriority w:val="99"/>
    <w:semiHidden/>
    <w:unhideWhenUsed/>
    <w:rsid w:val="006960D7"/>
    <w:rPr>
      <w:sz w:val="16"/>
      <w:szCs w:val="16"/>
    </w:rPr>
  </w:style>
  <w:style w:type="paragraph" w:styleId="CommentText">
    <w:name w:val="annotation text"/>
    <w:basedOn w:val="Normal"/>
    <w:link w:val="CommentTextChar"/>
    <w:uiPriority w:val="99"/>
    <w:unhideWhenUsed/>
    <w:rsid w:val="006960D7"/>
    <w:rPr>
      <w:sz w:val="20"/>
      <w:szCs w:val="20"/>
    </w:rPr>
  </w:style>
  <w:style w:type="character" w:customStyle="1" w:styleId="CommentTextChar">
    <w:name w:val="Comment Text Char"/>
    <w:basedOn w:val="DefaultParagraphFont"/>
    <w:link w:val="CommentText"/>
    <w:uiPriority w:val="99"/>
    <w:rsid w:val="006960D7"/>
    <w:rPr>
      <w:sz w:val="20"/>
      <w:szCs w:val="20"/>
    </w:rPr>
  </w:style>
  <w:style w:type="paragraph" w:styleId="CommentSubject">
    <w:name w:val="annotation subject"/>
    <w:basedOn w:val="CommentText"/>
    <w:next w:val="CommentText"/>
    <w:link w:val="CommentSubjectChar"/>
    <w:uiPriority w:val="99"/>
    <w:semiHidden/>
    <w:unhideWhenUsed/>
    <w:rsid w:val="006960D7"/>
    <w:rPr>
      <w:b/>
      <w:bCs/>
    </w:rPr>
  </w:style>
  <w:style w:type="character" w:customStyle="1" w:styleId="CommentSubjectChar">
    <w:name w:val="Comment Subject Char"/>
    <w:basedOn w:val="CommentTextChar"/>
    <w:link w:val="CommentSubject"/>
    <w:uiPriority w:val="99"/>
    <w:semiHidden/>
    <w:rsid w:val="006960D7"/>
    <w:rPr>
      <w:b/>
      <w:bCs/>
      <w:sz w:val="20"/>
      <w:szCs w:val="20"/>
    </w:rPr>
  </w:style>
  <w:style w:type="paragraph" w:styleId="BalloonText">
    <w:name w:val="Balloon Text"/>
    <w:basedOn w:val="Normal"/>
    <w:link w:val="BalloonTextChar"/>
    <w:uiPriority w:val="99"/>
    <w:semiHidden/>
    <w:unhideWhenUsed/>
    <w:rsid w:val="006960D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0D7"/>
    <w:rPr>
      <w:rFonts w:ascii="Segoe UI" w:hAnsi="Segoe UI" w:cs="Segoe UI"/>
      <w:sz w:val="18"/>
      <w:szCs w:val="18"/>
    </w:rPr>
  </w:style>
  <w:style w:type="character" w:styleId="Emphasis">
    <w:name w:val="Emphasis"/>
    <w:basedOn w:val="DefaultParagraphFont"/>
    <w:uiPriority w:val="20"/>
    <w:qFormat/>
    <w:rsid w:val="00325927"/>
    <w:rPr>
      <w:i/>
      <w:iCs/>
    </w:rPr>
  </w:style>
  <w:style w:type="character" w:customStyle="1" w:styleId="Heading5Char">
    <w:name w:val="Heading 5 Char"/>
    <w:basedOn w:val="DefaultParagraphFont"/>
    <w:link w:val="Heading5"/>
    <w:uiPriority w:val="9"/>
    <w:rsid w:val="00AE3D1C"/>
    <w:rPr>
      <w:rFonts w:asciiTheme="majorHAnsi" w:eastAsiaTheme="majorEastAsia" w:hAnsiTheme="majorHAnsi" w:cstheme="majorBidi"/>
      <w:color w:val="2E74B5" w:themeColor="accent1" w:themeShade="BF"/>
    </w:rPr>
  </w:style>
  <w:style w:type="character" w:customStyle="1" w:styleId="editable">
    <w:name w:val="editable"/>
    <w:basedOn w:val="DefaultParagraphFont"/>
    <w:rsid w:val="00AE3D1C"/>
  </w:style>
  <w:style w:type="character" w:customStyle="1" w:styleId="Heading6Char">
    <w:name w:val="Heading 6 Char"/>
    <w:basedOn w:val="DefaultParagraphFont"/>
    <w:link w:val="Heading6"/>
    <w:uiPriority w:val="9"/>
    <w:semiHidden/>
    <w:rsid w:val="00763411"/>
    <w:rPr>
      <w:rFonts w:asciiTheme="majorHAnsi" w:eastAsiaTheme="majorEastAsia" w:hAnsiTheme="majorHAnsi" w:cstheme="majorBidi"/>
      <w:color w:val="1F4D78" w:themeColor="accent1" w:themeShade="7F"/>
    </w:rPr>
  </w:style>
  <w:style w:type="paragraph" w:styleId="Caption">
    <w:name w:val="caption"/>
    <w:aliases w:val="캡션 Table"/>
    <w:basedOn w:val="Normal"/>
    <w:next w:val="Normal"/>
    <w:link w:val="CaptionChar"/>
    <w:unhideWhenUsed/>
    <w:qFormat/>
    <w:rsid w:val="00AC63D6"/>
    <w:pPr>
      <w:spacing w:after="200" w:line="360" w:lineRule="auto"/>
    </w:pPr>
    <w:rPr>
      <w:i/>
      <w:iCs/>
      <w:color w:val="44546A" w:themeColor="text2"/>
      <w:sz w:val="20"/>
      <w:szCs w:val="18"/>
    </w:rPr>
  </w:style>
  <w:style w:type="paragraph" w:styleId="TableofFigures">
    <w:name w:val="table of figures"/>
    <w:basedOn w:val="Normal"/>
    <w:next w:val="Normal"/>
    <w:uiPriority w:val="99"/>
    <w:unhideWhenUsed/>
    <w:rsid w:val="000F6270"/>
    <w:pPr>
      <w:spacing w:after="0"/>
    </w:pPr>
    <w:rPr>
      <w:rFonts w:cstheme="minorHAnsi"/>
      <w:i/>
      <w:iCs/>
      <w:sz w:val="20"/>
      <w:szCs w:val="20"/>
    </w:rPr>
  </w:style>
  <w:style w:type="character" w:styleId="Strong">
    <w:name w:val="Strong"/>
    <w:basedOn w:val="DefaultParagraphFont"/>
    <w:uiPriority w:val="22"/>
    <w:qFormat/>
    <w:rsid w:val="005E24E6"/>
    <w:rPr>
      <w:b/>
      <w:bCs/>
    </w:rPr>
  </w:style>
  <w:style w:type="character" w:customStyle="1" w:styleId="check-text">
    <w:name w:val="check-text"/>
    <w:basedOn w:val="DefaultParagraphFont"/>
    <w:rsid w:val="009E7905"/>
  </w:style>
  <w:style w:type="character" w:customStyle="1" w:styleId="message-date">
    <w:name w:val="message-date"/>
    <w:basedOn w:val="DefaultParagraphFont"/>
    <w:rsid w:val="009E7905"/>
  </w:style>
  <w:style w:type="paragraph" w:styleId="Revision">
    <w:name w:val="Revision"/>
    <w:hidden/>
    <w:uiPriority w:val="99"/>
    <w:semiHidden/>
    <w:rsid w:val="00F11321"/>
    <w:pPr>
      <w:spacing w:after="0" w:line="240" w:lineRule="auto"/>
    </w:pPr>
    <w:rPr>
      <w:rFonts w:ascii="Times New Roman" w:hAnsi="Times New Roman" w:cs="Times New Roman"/>
      <w:color w:val="000000"/>
    </w:rPr>
  </w:style>
  <w:style w:type="paragraph" w:customStyle="1" w:styleId="pf0">
    <w:name w:val="pf0"/>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cf01">
    <w:name w:val="cf01"/>
    <w:basedOn w:val="DefaultParagraphFont"/>
    <w:rsid w:val="00F11321"/>
    <w:rPr>
      <w:rFonts w:ascii="Segoe UI" w:hAnsi="Segoe UI" w:cs="Segoe UI" w:hint="default"/>
      <w:b/>
      <w:bCs/>
      <w:color w:val="2C2C2C"/>
      <w:sz w:val="18"/>
      <w:szCs w:val="18"/>
    </w:rPr>
  </w:style>
  <w:style w:type="character" w:customStyle="1" w:styleId="cf11">
    <w:name w:val="cf11"/>
    <w:basedOn w:val="DefaultParagraphFont"/>
    <w:rsid w:val="00F11321"/>
    <w:rPr>
      <w:rFonts w:ascii="Segoe UI" w:hAnsi="Segoe UI" w:cs="Segoe UI" w:hint="default"/>
      <w:color w:val="2C2C2C"/>
      <w:sz w:val="18"/>
      <w:szCs w:val="18"/>
    </w:rPr>
  </w:style>
  <w:style w:type="paragraph" w:customStyle="1" w:styleId="pf1">
    <w:name w:val="pf1"/>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Heading4Char">
    <w:name w:val="Heading 4 Char"/>
    <w:basedOn w:val="DefaultParagraphFont"/>
    <w:link w:val="Heading4"/>
    <w:uiPriority w:val="9"/>
    <w:rsid w:val="00735E1A"/>
    <w:rPr>
      <w:rFonts w:asciiTheme="majorHAnsi" w:eastAsiaTheme="majorEastAsia" w:hAnsiTheme="majorHAnsi" w:cstheme="majorBidi"/>
      <w:i/>
      <w:iCs/>
      <w:color w:val="2E74B5" w:themeColor="accent1" w:themeShade="BF"/>
    </w:rPr>
  </w:style>
  <w:style w:type="character" w:customStyle="1" w:styleId="CaptionChar">
    <w:name w:val="Caption Char"/>
    <w:aliases w:val="캡션 Table Char"/>
    <w:link w:val="Caption"/>
    <w:rsid w:val="00AC63D6"/>
    <w:rPr>
      <w:rFonts w:ascii="Times New Roman" w:hAnsi="Times New Roman" w:cs="Times New Roman"/>
      <w:i/>
      <w:iCs/>
      <w:color w:val="44546A" w:themeColor="text2"/>
      <w:sz w:val="20"/>
      <w:szCs w:val="18"/>
    </w:rPr>
  </w:style>
  <w:style w:type="paragraph" w:styleId="Quote">
    <w:name w:val="Quote"/>
    <w:basedOn w:val="Normal"/>
    <w:next w:val="Normal"/>
    <w:link w:val="QuoteChar"/>
    <w:uiPriority w:val="29"/>
    <w:qFormat/>
    <w:rsid w:val="005570B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570BA"/>
    <w:rPr>
      <w:rFonts w:ascii="Times New Roman" w:hAnsi="Times New Roman" w:cs="Times New Roman"/>
      <w:i/>
      <w:iCs/>
      <w:color w:val="404040" w:themeColor="text1" w:themeTint="BF"/>
    </w:rPr>
  </w:style>
  <w:style w:type="numbering" w:customStyle="1" w:styleId="Style1">
    <w:name w:val="Style1"/>
    <w:uiPriority w:val="99"/>
    <w:rsid w:val="009804E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2988">
      <w:bodyDiv w:val="1"/>
      <w:marLeft w:val="0"/>
      <w:marRight w:val="0"/>
      <w:marTop w:val="0"/>
      <w:marBottom w:val="0"/>
      <w:divBdr>
        <w:top w:val="none" w:sz="0" w:space="0" w:color="auto"/>
        <w:left w:val="none" w:sz="0" w:space="0" w:color="auto"/>
        <w:bottom w:val="none" w:sz="0" w:space="0" w:color="auto"/>
        <w:right w:val="none" w:sz="0" w:space="0" w:color="auto"/>
      </w:divBdr>
    </w:div>
    <w:div w:id="16465188">
      <w:bodyDiv w:val="1"/>
      <w:marLeft w:val="0"/>
      <w:marRight w:val="0"/>
      <w:marTop w:val="0"/>
      <w:marBottom w:val="0"/>
      <w:divBdr>
        <w:top w:val="none" w:sz="0" w:space="0" w:color="auto"/>
        <w:left w:val="none" w:sz="0" w:space="0" w:color="auto"/>
        <w:bottom w:val="none" w:sz="0" w:space="0" w:color="auto"/>
        <w:right w:val="none" w:sz="0" w:space="0" w:color="auto"/>
      </w:divBdr>
    </w:div>
    <w:div w:id="19554796">
      <w:bodyDiv w:val="1"/>
      <w:marLeft w:val="0"/>
      <w:marRight w:val="0"/>
      <w:marTop w:val="0"/>
      <w:marBottom w:val="0"/>
      <w:divBdr>
        <w:top w:val="none" w:sz="0" w:space="0" w:color="auto"/>
        <w:left w:val="none" w:sz="0" w:space="0" w:color="auto"/>
        <w:bottom w:val="none" w:sz="0" w:space="0" w:color="auto"/>
        <w:right w:val="none" w:sz="0" w:space="0" w:color="auto"/>
      </w:divBdr>
      <w:divsChild>
        <w:div w:id="869925524">
          <w:marLeft w:val="446"/>
          <w:marRight w:val="0"/>
          <w:marTop w:val="0"/>
          <w:marBottom w:val="0"/>
          <w:divBdr>
            <w:top w:val="none" w:sz="0" w:space="0" w:color="auto"/>
            <w:left w:val="none" w:sz="0" w:space="0" w:color="auto"/>
            <w:bottom w:val="none" w:sz="0" w:space="0" w:color="auto"/>
            <w:right w:val="none" w:sz="0" w:space="0" w:color="auto"/>
          </w:divBdr>
        </w:div>
      </w:divsChild>
    </w:div>
    <w:div w:id="27681956">
      <w:bodyDiv w:val="1"/>
      <w:marLeft w:val="0"/>
      <w:marRight w:val="0"/>
      <w:marTop w:val="0"/>
      <w:marBottom w:val="0"/>
      <w:divBdr>
        <w:top w:val="none" w:sz="0" w:space="0" w:color="auto"/>
        <w:left w:val="none" w:sz="0" w:space="0" w:color="auto"/>
        <w:bottom w:val="none" w:sz="0" w:space="0" w:color="auto"/>
        <w:right w:val="none" w:sz="0" w:space="0" w:color="auto"/>
      </w:divBdr>
    </w:div>
    <w:div w:id="38088051">
      <w:bodyDiv w:val="1"/>
      <w:marLeft w:val="0"/>
      <w:marRight w:val="0"/>
      <w:marTop w:val="0"/>
      <w:marBottom w:val="0"/>
      <w:divBdr>
        <w:top w:val="none" w:sz="0" w:space="0" w:color="auto"/>
        <w:left w:val="none" w:sz="0" w:space="0" w:color="auto"/>
        <w:bottom w:val="none" w:sz="0" w:space="0" w:color="auto"/>
        <w:right w:val="none" w:sz="0" w:space="0" w:color="auto"/>
      </w:divBdr>
    </w:div>
    <w:div w:id="46341266">
      <w:bodyDiv w:val="1"/>
      <w:marLeft w:val="0"/>
      <w:marRight w:val="0"/>
      <w:marTop w:val="0"/>
      <w:marBottom w:val="0"/>
      <w:divBdr>
        <w:top w:val="none" w:sz="0" w:space="0" w:color="auto"/>
        <w:left w:val="none" w:sz="0" w:space="0" w:color="auto"/>
        <w:bottom w:val="none" w:sz="0" w:space="0" w:color="auto"/>
        <w:right w:val="none" w:sz="0" w:space="0" w:color="auto"/>
      </w:divBdr>
    </w:div>
    <w:div w:id="57434914">
      <w:bodyDiv w:val="1"/>
      <w:marLeft w:val="0"/>
      <w:marRight w:val="0"/>
      <w:marTop w:val="0"/>
      <w:marBottom w:val="0"/>
      <w:divBdr>
        <w:top w:val="none" w:sz="0" w:space="0" w:color="auto"/>
        <w:left w:val="none" w:sz="0" w:space="0" w:color="auto"/>
        <w:bottom w:val="none" w:sz="0" w:space="0" w:color="auto"/>
        <w:right w:val="none" w:sz="0" w:space="0" w:color="auto"/>
      </w:divBdr>
    </w:div>
    <w:div w:id="59132670">
      <w:bodyDiv w:val="1"/>
      <w:marLeft w:val="0"/>
      <w:marRight w:val="0"/>
      <w:marTop w:val="0"/>
      <w:marBottom w:val="0"/>
      <w:divBdr>
        <w:top w:val="none" w:sz="0" w:space="0" w:color="auto"/>
        <w:left w:val="none" w:sz="0" w:space="0" w:color="auto"/>
        <w:bottom w:val="none" w:sz="0" w:space="0" w:color="auto"/>
        <w:right w:val="none" w:sz="0" w:space="0" w:color="auto"/>
      </w:divBdr>
    </w:div>
    <w:div w:id="71899935">
      <w:bodyDiv w:val="1"/>
      <w:marLeft w:val="0"/>
      <w:marRight w:val="0"/>
      <w:marTop w:val="0"/>
      <w:marBottom w:val="0"/>
      <w:divBdr>
        <w:top w:val="none" w:sz="0" w:space="0" w:color="auto"/>
        <w:left w:val="none" w:sz="0" w:space="0" w:color="auto"/>
        <w:bottom w:val="none" w:sz="0" w:space="0" w:color="auto"/>
        <w:right w:val="none" w:sz="0" w:space="0" w:color="auto"/>
      </w:divBdr>
    </w:div>
    <w:div w:id="80297796">
      <w:bodyDiv w:val="1"/>
      <w:marLeft w:val="0"/>
      <w:marRight w:val="0"/>
      <w:marTop w:val="0"/>
      <w:marBottom w:val="0"/>
      <w:divBdr>
        <w:top w:val="none" w:sz="0" w:space="0" w:color="auto"/>
        <w:left w:val="none" w:sz="0" w:space="0" w:color="auto"/>
        <w:bottom w:val="none" w:sz="0" w:space="0" w:color="auto"/>
        <w:right w:val="none" w:sz="0" w:space="0" w:color="auto"/>
      </w:divBdr>
    </w:div>
    <w:div w:id="114834906">
      <w:bodyDiv w:val="1"/>
      <w:marLeft w:val="0"/>
      <w:marRight w:val="0"/>
      <w:marTop w:val="0"/>
      <w:marBottom w:val="0"/>
      <w:divBdr>
        <w:top w:val="none" w:sz="0" w:space="0" w:color="auto"/>
        <w:left w:val="none" w:sz="0" w:space="0" w:color="auto"/>
        <w:bottom w:val="none" w:sz="0" w:space="0" w:color="auto"/>
        <w:right w:val="none" w:sz="0" w:space="0" w:color="auto"/>
      </w:divBdr>
    </w:div>
    <w:div w:id="118837073">
      <w:bodyDiv w:val="1"/>
      <w:marLeft w:val="0"/>
      <w:marRight w:val="0"/>
      <w:marTop w:val="0"/>
      <w:marBottom w:val="0"/>
      <w:divBdr>
        <w:top w:val="none" w:sz="0" w:space="0" w:color="auto"/>
        <w:left w:val="none" w:sz="0" w:space="0" w:color="auto"/>
        <w:bottom w:val="none" w:sz="0" w:space="0" w:color="auto"/>
        <w:right w:val="none" w:sz="0" w:space="0" w:color="auto"/>
      </w:divBdr>
      <w:divsChild>
        <w:div w:id="1222641578">
          <w:marLeft w:val="0"/>
          <w:marRight w:val="0"/>
          <w:marTop w:val="0"/>
          <w:marBottom w:val="0"/>
          <w:divBdr>
            <w:top w:val="none" w:sz="0" w:space="0" w:color="auto"/>
            <w:left w:val="none" w:sz="0" w:space="0" w:color="auto"/>
            <w:bottom w:val="none" w:sz="0" w:space="0" w:color="auto"/>
            <w:right w:val="none" w:sz="0" w:space="0" w:color="auto"/>
          </w:divBdr>
        </w:div>
      </w:divsChild>
    </w:div>
    <w:div w:id="127433899">
      <w:bodyDiv w:val="1"/>
      <w:marLeft w:val="0"/>
      <w:marRight w:val="0"/>
      <w:marTop w:val="0"/>
      <w:marBottom w:val="0"/>
      <w:divBdr>
        <w:top w:val="none" w:sz="0" w:space="0" w:color="auto"/>
        <w:left w:val="none" w:sz="0" w:space="0" w:color="auto"/>
        <w:bottom w:val="none" w:sz="0" w:space="0" w:color="auto"/>
        <w:right w:val="none" w:sz="0" w:space="0" w:color="auto"/>
      </w:divBdr>
    </w:div>
    <w:div w:id="146241719">
      <w:bodyDiv w:val="1"/>
      <w:marLeft w:val="0"/>
      <w:marRight w:val="0"/>
      <w:marTop w:val="0"/>
      <w:marBottom w:val="0"/>
      <w:divBdr>
        <w:top w:val="none" w:sz="0" w:space="0" w:color="auto"/>
        <w:left w:val="none" w:sz="0" w:space="0" w:color="auto"/>
        <w:bottom w:val="none" w:sz="0" w:space="0" w:color="auto"/>
        <w:right w:val="none" w:sz="0" w:space="0" w:color="auto"/>
      </w:divBdr>
    </w:div>
    <w:div w:id="147092568">
      <w:bodyDiv w:val="1"/>
      <w:marLeft w:val="0"/>
      <w:marRight w:val="0"/>
      <w:marTop w:val="0"/>
      <w:marBottom w:val="0"/>
      <w:divBdr>
        <w:top w:val="none" w:sz="0" w:space="0" w:color="auto"/>
        <w:left w:val="none" w:sz="0" w:space="0" w:color="auto"/>
        <w:bottom w:val="none" w:sz="0" w:space="0" w:color="auto"/>
        <w:right w:val="none" w:sz="0" w:space="0" w:color="auto"/>
      </w:divBdr>
    </w:div>
    <w:div w:id="152382954">
      <w:bodyDiv w:val="1"/>
      <w:marLeft w:val="0"/>
      <w:marRight w:val="0"/>
      <w:marTop w:val="0"/>
      <w:marBottom w:val="0"/>
      <w:divBdr>
        <w:top w:val="none" w:sz="0" w:space="0" w:color="auto"/>
        <w:left w:val="none" w:sz="0" w:space="0" w:color="auto"/>
        <w:bottom w:val="none" w:sz="0" w:space="0" w:color="auto"/>
        <w:right w:val="none" w:sz="0" w:space="0" w:color="auto"/>
      </w:divBdr>
    </w:div>
    <w:div w:id="172229125">
      <w:bodyDiv w:val="1"/>
      <w:marLeft w:val="0"/>
      <w:marRight w:val="0"/>
      <w:marTop w:val="0"/>
      <w:marBottom w:val="0"/>
      <w:divBdr>
        <w:top w:val="none" w:sz="0" w:space="0" w:color="auto"/>
        <w:left w:val="none" w:sz="0" w:space="0" w:color="auto"/>
        <w:bottom w:val="none" w:sz="0" w:space="0" w:color="auto"/>
        <w:right w:val="none" w:sz="0" w:space="0" w:color="auto"/>
      </w:divBdr>
    </w:div>
    <w:div w:id="232549882">
      <w:bodyDiv w:val="1"/>
      <w:marLeft w:val="0"/>
      <w:marRight w:val="0"/>
      <w:marTop w:val="0"/>
      <w:marBottom w:val="0"/>
      <w:divBdr>
        <w:top w:val="none" w:sz="0" w:space="0" w:color="auto"/>
        <w:left w:val="none" w:sz="0" w:space="0" w:color="auto"/>
        <w:bottom w:val="none" w:sz="0" w:space="0" w:color="auto"/>
        <w:right w:val="none" w:sz="0" w:space="0" w:color="auto"/>
      </w:divBdr>
    </w:div>
    <w:div w:id="298269659">
      <w:bodyDiv w:val="1"/>
      <w:marLeft w:val="0"/>
      <w:marRight w:val="0"/>
      <w:marTop w:val="0"/>
      <w:marBottom w:val="0"/>
      <w:divBdr>
        <w:top w:val="none" w:sz="0" w:space="0" w:color="auto"/>
        <w:left w:val="none" w:sz="0" w:space="0" w:color="auto"/>
        <w:bottom w:val="none" w:sz="0" w:space="0" w:color="auto"/>
        <w:right w:val="none" w:sz="0" w:space="0" w:color="auto"/>
      </w:divBdr>
    </w:div>
    <w:div w:id="304823017">
      <w:bodyDiv w:val="1"/>
      <w:marLeft w:val="0"/>
      <w:marRight w:val="0"/>
      <w:marTop w:val="0"/>
      <w:marBottom w:val="0"/>
      <w:divBdr>
        <w:top w:val="none" w:sz="0" w:space="0" w:color="auto"/>
        <w:left w:val="none" w:sz="0" w:space="0" w:color="auto"/>
        <w:bottom w:val="none" w:sz="0" w:space="0" w:color="auto"/>
        <w:right w:val="none" w:sz="0" w:space="0" w:color="auto"/>
      </w:divBdr>
    </w:div>
    <w:div w:id="322515594">
      <w:bodyDiv w:val="1"/>
      <w:marLeft w:val="0"/>
      <w:marRight w:val="0"/>
      <w:marTop w:val="0"/>
      <w:marBottom w:val="0"/>
      <w:divBdr>
        <w:top w:val="none" w:sz="0" w:space="0" w:color="auto"/>
        <w:left w:val="none" w:sz="0" w:space="0" w:color="auto"/>
        <w:bottom w:val="none" w:sz="0" w:space="0" w:color="auto"/>
        <w:right w:val="none" w:sz="0" w:space="0" w:color="auto"/>
      </w:divBdr>
    </w:div>
    <w:div w:id="322971757">
      <w:bodyDiv w:val="1"/>
      <w:marLeft w:val="0"/>
      <w:marRight w:val="0"/>
      <w:marTop w:val="0"/>
      <w:marBottom w:val="0"/>
      <w:divBdr>
        <w:top w:val="none" w:sz="0" w:space="0" w:color="auto"/>
        <w:left w:val="none" w:sz="0" w:space="0" w:color="auto"/>
        <w:bottom w:val="none" w:sz="0" w:space="0" w:color="auto"/>
        <w:right w:val="none" w:sz="0" w:space="0" w:color="auto"/>
      </w:divBdr>
    </w:div>
    <w:div w:id="328145824">
      <w:bodyDiv w:val="1"/>
      <w:marLeft w:val="0"/>
      <w:marRight w:val="0"/>
      <w:marTop w:val="0"/>
      <w:marBottom w:val="0"/>
      <w:divBdr>
        <w:top w:val="none" w:sz="0" w:space="0" w:color="auto"/>
        <w:left w:val="none" w:sz="0" w:space="0" w:color="auto"/>
        <w:bottom w:val="none" w:sz="0" w:space="0" w:color="auto"/>
        <w:right w:val="none" w:sz="0" w:space="0" w:color="auto"/>
      </w:divBdr>
    </w:div>
    <w:div w:id="328211832">
      <w:bodyDiv w:val="1"/>
      <w:marLeft w:val="0"/>
      <w:marRight w:val="0"/>
      <w:marTop w:val="0"/>
      <w:marBottom w:val="0"/>
      <w:divBdr>
        <w:top w:val="none" w:sz="0" w:space="0" w:color="auto"/>
        <w:left w:val="none" w:sz="0" w:space="0" w:color="auto"/>
        <w:bottom w:val="none" w:sz="0" w:space="0" w:color="auto"/>
        <w:right w:val="none" w:sz="0" w:space="0" w:color="auto"/>
      </w:divBdr>
    </w:div>
    <w:div w:id="342826724">
      <w:bodyDiv w:val="1"/>
      <w:marLeft w:val="0"/>
      <w:marRight w:val="0"/>
      <w:marTop w:val="0"/>
      <w:marBottom w:val="0"/>
      <w:divBdr>
        <w:top w:val="none" w:sz="0" w:space="0" w:color="auto"/>
        <w:left w:val="none" w:sz="0" w:space="0" w:color="auto"/>
        <w:bottom w:val="none" w:sz="0" w:space="0" w:color="auto"/>
        <w:right w:val="none" w:sz="0" w:space="0" w:color="auto"/>
      </w:divBdr>
    </w:div>
    <w:div w:id="351149609">
      <w:bodyDiv w:val="1"/>
      <w:marLeft w:val="0"/>
      <w:marRight w:val="0"/>
      <w:marTop w:val="0"/>
      <w:marBottom w:val="0"/>
      <w:divBdr>
        <w:top w:val="none" w:sz="0" w:space="0" w:color="auto"/>
        <w:left w:val="none" w:sz="0" w:space="0" w:color="auto"/>
        <w:bottom w:val="none" w:sz="0" w:space="0" w:color="auto"/>
        <w:right w:val="none" w:sz="0" w:space="0" w:color="auto"/>
      </w:divBdr>
      <w:divsChild>
        <w:div w:id="1636255419">
          <w:marLeft w:val="1166"/>
          <w:marRight w:val="0"/>
          <w:marTop w:val="0"/>
          <w:marBottom w:val="0"/>
          <w:divBdr>
            <w:top w:val="none" w:sz="0" w:space="0" w:color="auto"/>
            <w:left w:val="none" w:sz="0" w:space="0" w:color="auto"/>
            <w:bottom w:val="none" w:sz="0" w:space="0" w:color="auto"/>
            <w:right w:val="none" w:sz="0" w:space="0" w:color="auto"/>
          </w:divBdr>
        </w:div>
      </w:divsChild>
    </w:div>
    <w:div w:id="383913974">
      <w:bodyDiv w:val="1"/>
      <w:marLeft w:val="0"/>
      <w:marRight w:val="0"/>
      <w:marTop w:val="0"/>
      <w:marBottom w:val="0"/>
      <w:divBdr>
        <w:top w:val="none" w:sz="0" w:space="0" w:color="auto"/>
        <w:left w:val="none" w:sz="0" w:space="0" w:color="auto"/>
        <w:bottom w:val="none" w:sz="0" w:space="0" w:color="auto"/>
        <w:right w:val="none" w:sz="0" w:space="0" w:color="auto"/>
      </w:divBdr>
    </w:div>
    <w:div w:id="398407572">
      <w:bodyDiv w:val="1"/>
      <w:marLeft w:val="0"/>
      <w:marRight w:val="0"/>
      <w:marTop w:val="0"/>
      <w:marBottom w:val="0"/>
      <w:divBdr>
        <w:top w:val="none" w:sz="0" w:space="0" w:color="auto"/>
        <w:left w:val="none" w:sz="0" w:space="0" w:color="auto"/>
        <w:bottom w:val="none" w:sz="0" w:space="0" w:color="auto"/>
        <w:right w:val="none" w:sz="0" w:space="0" w:color="auto"/>
      </w:divBdr>
    </w:div>
    <w:div w:id="447821958">
      <w:bodyDiv w:val="1"/>
      <w:marLeft w:val="0"/>
      <w:marRight w:val="0"/>
      <w:marTop w:val="0"/>
      <w:marBottom w:val="0"/>
      <w:divBdr>
        <w:top w:val="none" w:sz="0" w:space="0" w:color="auto"/>
        <w:left w:val="none" w:sz="0" w:space="0" w:color="auto"/>
        <w:bottom w:val="none" w:sz="0" w:space="0" w:color="auto"/>
        <w:right w:val="none" w:sz="0" w:space="0" w:color="auto"/>
      </w:divBdr>
    </w:div>
    <w:div w:id="477573253">
      <w:bodyDiv w:val="1"/>
      <w:marLeft w:val="0"/>
      <w:marRight w:val="0"/>
      <w:marTop w:val="0"/>
      <w:marBottom w:val="0"/>
      <w:divBdr>
        <w:top w:val="none" w:sz="0" w:space="0" w:color="auto"/>
        <w:left w:val="none" w:sz="0" w:space="0" w:color="auto"/>
        <w:bottom w:val="none" w:sz="0" w:space="0" w:color="auto"/>
        <w:right w:val="none" w:sz="0" w:space="0" w:color="auto"/>
      </w:divBdr>
    </w:div>
    <w:div w:id="497572716">
      <w:bodyDiv w:val="1"/>
      <w:marLeft w:val="0"/>
      <w:marRight w:val="0"/>
      <w:marTop w:val="0"/>
      <w:marBottom w:val="0"/>
      <w:divBdr>
        <w:top w:val="none" w:sz="0" w:space="0" w:color="auto"/>
        <w:left w:val="none" w:sz="0" w:space="0" w:color="auto"/>
        <w:bottom w:val="none" w:sz="0" w:space="0" w:color="auto"/>
        <w:right w:val="none" w:sz="0" w:space="0" w:color="auto"/>
      </w:divBdr>
    </w:div>
    <w:div w:id="514419021">
      <w:bodyDiv w:val="1"/>
      <w:marLeft w:val="0"/>
      <w:marRight w:val="0"/>
      <w:marTop w:val="0"/>
      <w:marBottom w:val="0"/>
      <w:divBdr>
        <w:top w:val="none" w:sz="0" w:space="0" w:color="auto"/>
        <w:left w:val="none" w:sz="0" w:space="0" w:color="auto"/>
        <w:bottom w:val="none" w:sz="0" w:space="0" w:color="auto"/>
        <w:right w:val="none" w:sz="0" w:space="0" w:color="auto"/>
      </w:divBdr>
    </w:div>
    <w:div w:id="564335138">
      <w:bodyDiv w:val="1"/>
      <w:marLeft w:val="0"/>
      <w:marRight w:val="0"/>
      <w:marTop w:val="0"/>
      <w:marBottom w:val="0"/>
      <w:divBdr>
        <w:top w:val="none" w:sz="0" w:space="0" w:color="auto"/>
        <w:left w:val="none" w:sz="0" w:space="0" w:color="auto"/>
        <w:bottom w:val="none" w:sz="0" w:space="0" w:color="auto"/>
        <w:right w:val="none" w:sz="0" w:space="0" w:color="auto"/>
      </w:divBdr>
    </w:div>
    <w:div w:id="565343337">
      <w:bodyDiv w:val="1"/>
      <w:marLeft w:val="0"/>
      <w:marRight w:val="0"/>
      <w:marTop w:val="0"/>
      <w:marBottom w:val="0"/>
      <w:divBdr>
        <w:top w:val="none" w:sz="0" w:space="0" w:color="auto"/>
        <w:left w:val="none" w:sz="0" w:space="0" w:color="auto"/>
        <w:bottom w:val="none" w:sz="0" w:space="0" w:color="auto"/>
        <w:right w:val="none" w:sz="0" w:space="0" w:color="auto"/>
      </w:divBdr>
    </w:div>
    <w:div w:id="573899004">
      <w:bodyDiv w:val="1"/>
      <w:marLeft w:val="0"/>
      <w:marRight w:val="0"/>
      <w:marTop w:val="0"/>
      <w:marBottom w:val="0"/>
      <w:divBdr>
        <w:top w:val="none" w:sz="0" w:space="0" w:color="auto"/>
        <w:left w:val="none" w:sz="0" w:space="0" w:color="auto"/>
        <w:bottom w:val="none" w:sz="0" w:space="0" w:color="auto"/>
        <w:right w:val="none" w:sz="0" w:space="0" w:color="auto"/>
      </w:divBdr>
      <w:divsChild>
        <w:div w:id="1916276158">
          <w:marLeft w:val="0"/>
          <w:marRight w:val="0"/>
          <w:marTop w:val="0"/>
          <w:marBottom w:val="0"/>
          <w:divBdr>
            <w:top w:val="none" w:sz="0" w:space="0" w:color="auto"/>
            <w:left w:val="none" w:sz="0" w:space="0" w:color="auto"/>
            <w:bottom w:val="none" w:sz="0" w:space="0" w:color="auto"/>
            <w:right w:val="none" w:sz="0" w:space="0" w:color="auto"/>
          </w:divBdr>
          <w:divsChild>
            <w:div w:id="195506797">
              <w:marLeft w:val="0"/>
              <w:marRight w:val="0"/>
              <w:marTop w:val="0"/>
              <w:marBottom w:val="0"/>
              <w:divBdr>
                <w:top w:val="none" w:sz="0" w:space="0" w:color="auto"/>
                <w:left w:val="none" w:sz="0" w:space="0" w:color="auto"/>
                <w:bottom w:val="none" w:sz="0" w:space="0" w:color="auto"/>
                <w:right w:val="none" w:sz="0" w:space="0" w:color="auto"/>
              </w:divBdr>
              <w:divsChild>
                <w:div w:id="17909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7994">
          <w:marLeft w:val="0"/>
          <w:marRight w:val="0"/>
          <w:marTop w:val="0"/>
          <w:marBottom w:val="0"/>
          <w:divBdr>
            <w:top w:val="none" w:sz="0" w:space="0" w:color="auto"/>
            <w:left w:val="none" w:sz="0" w:space="0" w:color="auto"/>
            <w:bottom w:val="none" w:sz="0" w:space="0" w:color="auto"/>
            <w:right w:val="none" w:sz="0" w:space="0" w:color="auto"/>
          </w:divBdr>
          <w:divsChild>
            <w:div w:id="1123769017">
              <w:marLeft w:val="0"/>
              <w:marRight w:val="0"/>
              <w:marTop w:val="0"/>
              <w:marBottom w:val="0"/>
              <w:divBdr>
                <w:top w:val="none" w:sz="0" w:space="0" w:color="auto"/>
                <w:left w:val="none" w:sz="0" w:space="0" w:color="auto"/>
                <w:bottom w:val="none" w:sz="0" w:space="0" w:color="auto"/>
                <w:right w:val="none" w:sz="0" w:space="0" w:color="auto"/>
              </w:divBdr>
            </w:div>
            <w:div w:id="2743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2159">
      <w:bodyDiv w:val="1"/>
      <w:marLeft w:val="0"/>
      <w:marRight w:val="0"/>
      <w:marTop w:val="0"/>
      <w:marBottom w:val="0"/>
      <w:divBdr>
        <w:top w:val="none" w:sz="0" w:space="0" w:color="auto"/>
        <w:left w:val="none" w:sz="0" w:space="0" w:color="auto"/>
        <w:bottom w:val="none" w:sz="0" w:space="0" w:color="auto"/>
        <w:right w:val="none" w:sz="0" w:space="0" w:color="auto"/>
      </w:divBdr>
    </w:div>
    <w:div w:id="592400264">
      <w:bodyDiv w:val="1"/>
      <w:marLeft w:val="0"/>
      <w:marRight w:val="0"/>
      <w:marTop w:val="0"/>
      <w:marBottom w:val="0"/>
      <w:divBdr>
        <w:top w:val="none" w:sz="0" w:space="0" w:color="auto"/>
        <w:left w:val="none" w:sz="0" w:space="0" w:color="auto"/>
        <w:bottom w:val="none" w:sz="0" w:space="0" w:color="auto"/>
        <w:right w:val="none" w:sz="0" w:space="0" w:color="auto"/>
      </w:divBdr>
      <w:divsChild>
        <w:div w:id="1887986906">
          <w:marLeft w:val="446"/>
          <w:marRight w:val="0"/>
          <w:marTop w:val="0"/>
          <w:marBottom w:val="0"/>
          <w:divBdr>
            <w:top w:val="none" w:sz="0" w:space="0" w:color="auto"/>
            <w:left w:val="none" w:sz="0" w:space="0" w:color="auto"/>
            <w:bottom w:val="none" w:sz="0" w:space="0" w:color="auto"/>
            <w:right w:val="none" w:sz="0" w:space="0" w:color="auto"/>
          </w:divBdr>
        </w:div>
      </w:divsChild>
    </w:div>
    <w:div w:id="595090379">
      <w:bodyDiv w:val="1"/>
      <w:marLeft w:val="0"/>
      <w:marRight w:val="0"/>
      <w:marTop w:val="0"/>
      <w:marBottom w:val="0"/>
      <w:divBdr>
        <w:top w:val="none" w:sz="0" w:space="0" w:color="auto"/>
        <w:left w:val="none" w:sz="0" w:space="0" w:color="auto"/>
        <w:bottom w:val="none" w:sz="0" w:space="0" w:color="auto"/>
        <w:right w:val="none" w:sz="0" w:space="0" w:color="auto"/>
      </w:divBdr>
    </w:div>
    <w:div w:id="604382918">
      <w:bodyDiv w:val="1"/>
      <w:marLeft w:val="0"/>
      <w:marRight w:val="0"/>
      <w:marTop w:val="0"/>
      <w:marBottom w:val="0"/>
      <w:divBdr>
        <w:top w:val="none" w:sz="0" w:space="0" w:color="auto"/>
        <w:left w:val="none" w:sz="0" w:space="0" w:color="auto"/>
        <w:bottom w:val="none" w:sz="0" w:space="0" w:color="auto"/>
        <w:right w:val="none" w:sz="0" w:space="0" w:color="auto"/>
      </w:divBdr>
    </w:div>
    <w:div w:id="605305603">
      <w:bodyDiv w:val="1"/>
      <w:marLeft w:val="0"/>
      <w:marRight w:val="0"/>
      <w:marTop w:val="0"/>
      <w:marBottom w:val="0"/>
      <w:divBdr>
        <w:top w:val="none" w:sz="0" w:space="0" w:color="auto"/>
        <w:left w:val="none" w:sz="0" w:space="0" w:color="auto"/>
        <w:bottom w:val="none" w:sz="0" w:space="0" w:color="auto"/>
        <w:right w:val="none" w:sz="0" w:space="0" w:color="auto"/>
      </w:divBdr>
    </w:div>
    <w:div w:id="606158752">
      <w:bodyDiv w:val="1"/>
      <w:marLeft w:val="0"/>
      <w:marRight w:val="0"/>
      <w:marTop w:val="0"/>
      <w:marBottom w:val="0"/>
      <w:divBdr>
        <w:top w:val="none" w:sz="0" w:space="0" w:color="auto"/>
        <w:left w:val="none" w:sz="0" w:space="0" w:color="auto"/>
        <w:bottom w:val="none" w:sz="0" w:space="0" w:color="auto"/>
        <w:right w:val="none" w:sz="0" w:space="0" w:color="auto"/>
      </w:divBdr>
    </w:div>
    <w:div w:id="606429331">
      <w:bodyDiv w:val="1"/>
      <w:marLeft w:val="0"/>
      <w:marRight w:val="0"/>
      <w:marTop w:val="0"/>
      <w:marBottom w:val="0"/>
      <w:divBdr>
        <w:top w:val="none" w:sz="0" w:space="0" w:color="auto"/>
        <w:left w:val="none" w:sz="0" w:space="0" w:color="auto"/>
        <w:bottom w:val="none" w:sz="0" w:space="0" w:color="auto"/>
        <w:right w:val="none" w:sz="0" w:space="0" w:color="auto"/>
      </w:divBdr>
    </w:div>
    <w:div w:id="657535762">
      <w:bodyDiv w:val="1"/>
      <w:marLeft w:val="0"/>
      <w:marRight w:val="0"/>
      <w:marTop w:val="0"/>
      <w:marBottom w:val="0"/>
      <w:divBdr>
        <w:top w:val="none" w:sz="0" w:space="0" w:color="auto"/>
        <w:left w:val="none" w:sz="0" w:space="0" w:color="auto"/>
        <w:bottom w:val="none" w:sz="0" w:space="0" w:color="auto"/>
        <w:right w:val="none" w:sz="0" w:space="0" w:color="auto"/>
      </w:divBdr>
    </w:div>
    <w:div w:id="683676792">
      <w:bodyDiv w:val="1"/>
      <w:marLeft w:val="0"/>
      <w:marRight w:val="0"/>
      <w:marTop w:val="0"/>
      <w:marBottom w:val="0"/>
      <w:divBdr>
        <w:top w:val="none" w:sz="0" w:space="0" w:color="auto"/>
        <w:left w:val="none" w:sz="0" w:space="0" w:color="auto"/>
        <w:bottom w:val="none" w:sz="0" w:space="0" w:color="auto"/>
        <w:right w:val="none" w:sz="0" w:space="0" w:color="auto"/>
      </w:divBdr>
    </w:div>
    <w:div w:id="693534466">
      <w:bodyDiv w:val="1"/>
      <w:marLeft w:val="0"/>
      <w:marRight w:val="0"/>
      <w:marTop w:val="0"/>
      <w:marBottom w:val="0"/>
      <w:divBdr>
        <w:top w:val="none" w:sz="0" w:space="0" w:color="auto"/>
        <w:left w:val="none" w:sz="0" w:space="0" w:color="auto"/>
        <w:bottom w:val="none" w:sz="0" w:space="0" w:color="auto"/>
        <w:right w:val="none" w:sz="0" w:space="0" w:color="auto"/>
      </w:divBdr>
    </w:div>
    <w:div w:id="726756900">
      <w:bodyDiv w:val="1"/>
      <w:marLeft w:val="0"/>
      <w:marRight w:val="0"/>
      <w:marTop w:val="0"/>
      <w:marBottom w:val="0"/>
      <w:divBdr>
        <w:top w:val="none" w:sz="0" w:space="0" w:color="auto"/>
        <w:left w:val="none" w:sz="0" w:space="0" w:color="auto"/>
        <w:bottom w:val="none" w:sz="0" w:space="0" w:color="auto"/>
        <w:right w:val="none" w:sz="0" w:space="0" w:color="auto"/>
      </w:divBdr>
    </w:div>
    <w:div w:id="741179356">
      <w:bodyDiv w:val="1"/>
      <w:marLeft w:val="0"/>
      <w:marRight w:val="0"/>
      <w:marTop w:val="0"/>
      <w:marBottom w:val="0"/>
      <w:divBdr>
        <w:top w:val="none" w:sz="0" w:space="0" w:color="auto"/>
        <w:left w:val="none" w:sz="0" w:space="0" w:color="auto"/>
        <w:bottom w:val="none" w:sz="0" w:space="0" w:color="auto"/>
        <w:right w:val="none" w:sz="0" w:space="0" w:color="auto"/>
      </w:divBdr>
    </w:div>
    <w:div w:id="751588394">
      <w:bodyDiv w:val="1"/>
      <w:marLeft w:val="0"/>
      <w:marRight w:val="0"/>
      <w:marTop w:val="0"/>
      <w:marBottom w:val="0"/>
      <w:divBdr>
        <w:top w:val="none" w:sz="0" w:space="0" w:color="auto"/>
        <w:left w:val="none" w:sz="0" w:space="0" w:color="auto"/>
        <w:bottom w:val="none" w:sz="0" w:space="0" w:color="auto"/>
        <w:right w:val="none" w:sz="0" w:space="0" w:color="auto"/>
      </w:divBdr>
    </w:div>
    <w:div w:id="765885351">
      <w:bodyDiv w:val="1"/>
      <w:marLeft w:val="0"/>
      <w:marRight w:val="0"/>
      <w:marTop w:val="0"/>
      <w:marBottom w:val="0"/>
      <w:divBdr>
        <w:top w:val="none" w:sz="0" w:space="0" w:color="auto"/>
        <w:left w:val="none" w:sz="0" w:space="0" w:color="auto"/>
        <w:bottom w:val="none" w:sz="0" w:space="0" w:color="auto"/>
        <w:right w:val="none" w:sz="0" w:space="0" w:color="auto"/>
      </w:divBdr>
    </w:div>
    <w:div w:id="773745788">
      <w:bodyDiv w:val="1"/>
      <w:marLeft w:val="0"/>
      <w:marRight w:val="0"/>
      <w:marTop w:val="0"/>
      <w:marBottom w:val="0"/>
      <w:divBdr>
        <w:top w:val="none" w:sz="0" w:space="0" w:color="auto"/>
        <w:left w:val="none" w:sz="0" w:space="0" w:color="auto"/>
        <w:bottom w:val="none" w:sz="0" w:space="0" w:color="auto"/>
        <w:right w:val="none" w:sz="0" w:space="0" w:color="auto"/>
      </w:divBdr>
    </w:div>
    <w:div w:id="777019238">
      <w:bodyDiv w:val="1"/>
      <w:marLeft w:val="0"/>
      <w:marRight w:val="0"/>
      <w:marTop w:val="0"/>
      <w:marBottom w:val="0"/>
      <w:divBdr>
        <w:top w:val="none" w:sz="0" w:space="0" w:color="auto"/>
        <w:left w:val="none" w:sz="0" w:space="0" w:color="auto"/>
        <w:bottom w:val="none" w:sz="0" w:space="0" w:color="auto"/>
        <w:right w:val="none" w:sz="0" w:space="0" w:color="auto"/>
      </w:divBdr>
    </w:div>
    <w:div w:id="850686147">
      <w:bodyDiv w:val="1"/>
      <w:marLeft w:val="0"/>
      <w:marRight w:val="0"/>
      <w:marTop w:val="0"/>
      <w:marBottom w:val="0"/>
      <w:divBdr>
        <w:top w:val="none" w:sz="0" w:space="0" w:color="auto"/>
        <w:left w:val="none" w:sz="0" w:space="0" w:color="auto"/>
        <w:bottom w:val="none" w:sz="0" w:space="0" w:color="auto"/>
        <w:right w:val="none" w:sz="0" w:space="0" w:color="auto"/>
      </w:divBdr>
      <w:divsChild>
        <w:div w:id="2142921446">
          <w:marLeft w:val="446"/>
          <w:marRight w:val="0"/>
          <w:marTop w:val="0"/>
          <w:marBottom w:val="0"/>
          <w:divBdr>
            <w:top w:val="none" w:sz="0" w:space="0" w:color="auto"/>
            <w:left w:val="none" w:sz="0" w:space="0" w:color="auto"/>
            <w:bottom w:val="none" w:sz="0" w:space="0" w:color="auto"/>
            <w:right w:val="none" w:sz="0" w:space="0" w:color="auto"/>
          </w:divBdr>
        </w:div>
      </w:divsChild>
    </w:div>
    <w:div w:id="870991098">
      <w:bodyDiv w:val="1"/>
      <w:marLeft w:val="0"/>
      <w:marRight w:val="0"/>
      <w:marTop w:val="0"/>
      <w:marBottom w:val="0"/>
      <w:divBdr>
        <w:top w:val="none" w:sz="0" w:space="0" w:color="auto"/>
        <w:left w:val="none" w:sz="0" w:space="0" w:color="auto"/>
        <w:bottom w:val="none" w:sz="0" w:space="0" w:color="auto"/>
        <w:right w:val="none" w:sz="0" w:space="0" w:color="auto"/>
      </w:divBdr>
      <w:divsChild>
        <w:div w:id="1677610558">
          <w:marLeft w:val="0"/>
          <w:marRight w:val="0"/>
          <w:marTop w:val="0"/>
          <w:marBottom w:val="0"/>
          <w:divBdr>
            <w:top w:val="none" w:sz="0" w:space="0" w:color="auto"/>
            <w:left w:val="none" w:sz="0" w:space="0" w:color="auto"/>
            <w:bottom w:val="none" w:sz="0" w:space="0" w:color="auto"/>
            <w:right w:val="none" w:sz="0" w:space="0" w:color="auto"/>
          </w:divBdr>
        </w:div>
      </w:divsChild>
    </w:div>
    <w:div w:id="901644724">
      <w:bodyDiv w:val="1"/>
      <w:marLeft w:val="0"/>
      <w:marRight w:val="0"/>
      <w:marTop w:val="0"/>
      <w:marBottom w:val="0"/>
      <w:divBdr>
        <w:top w:val="none" w:sz="0" w:space="0" w:color="auto"/>
        <w:left w:val="none" w:sz="0" w:space="0" w:color="auto"/>
        <w:bottom w:val="none" w:sz="0" w:space="0" w:color="auto"/>
        <w:right w:val="none" w:sz="0" w:space="0" w:color="auto"/>
      </w:divBdr>
    </w:div>
    <w:div w:id="906693079">
      <w:bodyDiv w:val="1"/>
      <w:marLeft w:val="0"/>
      <w:marRight w:val="0"/>
      <w:marTop w:val="0"/>
      <w:marBottom w:val="0"/>
      <w:divBdr>
        <w:top w:val="none" w:sz="0" w:space="0" w:color="auto"/>
        <w:left w:val="none" w:sz="0" w:space="0" w:color="auto"/>
        <w:bottom w:val="none" w:sz="0" w:space="0" w:color="auto"/>
        <w:right w:val="none" w:sz="0" w:space="0" w:color="auto"/>
      </w:divBdr>
      <w:divsChild>
        <w:div w:id="1732999114">
          <w:marLeft w:val="274"/>
          <w:marRight w:val="0"/>
          <w:marTop w:val="0"/>
          <w:marBottom w:val="0"/>
          <w:divBdr>
            <w:top w:val="none" w:sz="0" w:space="0" w:color="auto"/>
            <w:left w:val="none" w:sz="0" w:space="0" w:color="auto"/>
            <w:bottom w:val="none" w:sz="0" w:space="0" w:color="auto"/>
            <w:right w:val="none" w:sz="0" w:space="0" w:color="auto"/>
          </w:divBdr>
        </w:div>
      </w:divsChild>
    </w:div>
    <w:div w:id="921649317">
      <w:bodyDiv w:val="1"/>
      <w:marLeft w:val="0"/>
      <w:marRight w:val="0"/>
      <w:marTop w:val="0"/>
      <w:marBottom w:val="0"/>
      <w:divBdr>
        <w:top w:val="none" w:sz="0" w:space="0" w:color="auto"/>
        <w:left w:val="none" w:sz="0" w:space="0" w:color="auto"/>
        <w:bottom w:val="none" w:sz="0" w:space="0" w:color="auto"/>
        <w:right w:val="none" w:sz="0" w:space="0" w:color="auto"/>
      </w:divBdr>
      <w:divsChild>
        <w:div w:id="773987641">
          <w:marLeft w:val="446"/>
          <w:marRight w:val="0"/>
          <w:marTop w:val="0"/>
          <w:marBottom w:val="0"/>
          <w:divBdr>
            <w:top w:val="none" w:sz="0" w:space="0" w:color="auto"/>
            <w:left w:val="none" w:sz="0" w:space="0" w:color="auto"/>
            <w:bottom w:val="none" w:sz="0" w:space="0" w:color="auto"/>
            <w:right w:val="none" w:sz="0" w:space="0" w:color="auto"/>
          </w:divBdr>
        </w:div>
        <w:div w:id="1141381169">
          <w:marLeft w:val="1166"/>
          <w:marRight w:val="0"/>
          <w:marTop w:val="0"/>
          <w:marBottom w:val="0"/>
          <w:divBdr>
            <w:top w:val="none" w:sz="0" w:space="0" w:color="auto"/>
            <w:left w:val="none" w:sz="0" w:space="0" w:color="auto"/>
            <w:bottom w:val="none" w:sz="0" w:space="0" w:color="auto"/>
            <w:right w:val="none" w:sz="0" w:space="0" w:color="auto"/>
          </w:divBdr>
        </w:div>
        <w:div w:id="616718007">
          <w:marLeft w:val="1166"/>
          <w:marRight w:val="0"/>
          <w:marTop w:val="0"/>
          <w:marBottom w:val="0"/>
          <w:divBdr>
            <w:top w:val="none" w:sz="0" w:space="0" w:color="auto"/>
            <w:left w:val="none" w:sz="0" w:space="0" w:color="auto"/>
            <w:bottom w:val="none" w:sz="0" w:space="0" w:color="auto"/>
            <w:right w:val="none" w:sz="0" w:space="0" w:color="auto"/>
          </w:divBdr>
        </w:div>
      </w:divsChild>
    </w:div>
    <w:div w:id="932395052">
      <w:bodyDiv w:val="1"/>
      <w:marLeft w:val="0"/>
      <w:marRight w:val="0"/>
      <w:marTop w:val="0"/>
      <w:marBottom w:val="0"/>
      <w:divBdr>
        <w:top w:val="none" w:sz="0" w:space="0" w:color="auto"/>
        <w:left w:val="none" w:sz="0" w:space="0" w:color="auto"/>
        <w:bottom w:val="none" w:sz="0" w:space="0" w:color="auto"/>
        <w:right w:val="none" w:sz="0" w:space="0" w:color="auto"/>
      </w:divBdr>
    </w:div>
    <w:div w:id="933175257">
      <w:bodyDiv w:val="1"/>
      <w:marLeft w:val="0"/>
      <w:marRight w:val="0"/>
      <w:marTop w:val="0"/>
      <w:marBottom w:val="0"/>
      <w:divBdr>
        <w:top w:val="none" w:sz="0" w:space="0" w:color="auto"/>
        <w:left w:val="none" w:sz="0" w:space="0" w:color="auto"/>
        <w:bottom w:val="none" w:sz="0" w:space="0" w:color="auto"/>
        <w:right w:val="none" w:sz="0" w:space="0" w:color="auto"/>
      </w:divBdr>
    </w:div>
    <w:div w:id="936908421">
      <w:bodyDiv w:val="1"/>
      <w:marLeft w:val="0"/>
      <w:marRight w:val="0"/>
      <w:marTop w:val="0"/>
      <w:marBottom w:val="0"/>
      <w:divBdr>
        <w:top w:val="none" w:sz="0" w:space="0" w:color="auto"/>
        <w:left w:val="none" w:sz="0" w:space="0" w:color="auto"/>
        <w:bottom w:val="none" w:sz="0" w:space="0" w:color="auto"/>
        <w:right w:val="none" w:sz="0" w:space="0" w:color="auto"/>
      </w:divBdr>
    </w:div>
    <w:div w:id="939875137">
      <w:bodyDiv w:val="1"/>
      <w:marLeft w:val="0"/>
      <w:marRight w:val="0"/>
      <w:marTop w:val="0"/>
      <w:marBottom w:val="0"/>
      <w:divBdr>
        <w:top w:val="none" w:sz="0" w:space="0" w:color="auto"/>
        <w:left w:val="none" w:sz="0" w:space="0" w:color="auto"/>
        <w:bottom w:val="none" w:sz="0" w:space="0" w:color="auto"/>
        <w:right w:val="none" w:sz="0" w:space="0" w:color="auto"/>
      </w:divBdr>
    </w:div>
    <w:div w:id="959845356">
      <w:bodyDiv w:val="1"/>
      <w:marLeft w:val="0"/>
      <w:marRight w:val="0"/>
      <w:marTop w:val="0"/>
      <w:marBottom w:val="0"/>
      <w:divBdr>
        <w:top w:val="none" w:sz="0" w:space="0" w:color="auto"/>
        <w:left w:val="none" w:sz="0" w:space="0" w:color="auto"/>
        <w:bottom w:val="none" w:sz="0" w:space="0" w:color="auto"/>
        <w:right w:val="none" w:sz="0" w:space="0" w:color="auto"/>
      </w:divBdr>
    </w:div>
    <w:div w:id="982538378">
      <w:bodyDiv w:val="1"/>
      <w:marLeft w:val="0"/>
      <w:marRight w:val="0"/>
      <w:marTop w:val="0"/>
      <w:marBottom w:val="0"/>
      <w:divBdr>
        <w:top w:val="none" w:sz="0" w:space="0" w:color="auto"/>
        <w:left w:val="none" w:sz="0" w:space="0" w:color="auto"/>
        <w:bottom w:val="none" w:sz="0" w:space="0" w:color="auto"/>
        <w:right w:val="none" w:sz="0" w:space="0" w:color="auto"/>
      </w:divBdr>
      <w:divsChild>
        <w:div w:id="2016833455">
          <w:marLeft w:val="0"/>
          <w:marRight w:val="0"/>
          <w:marTop w:val="150"/>
          <w:marBottom w:val="0"/>
          <w:divBdr>
            <w:top w:val="none" w:sz="0" w:space="0" w:color="auto"/>
            <w:left w:val="none" w:sz="0" w:space="0" w:color="auto"/>
            <w:bottom w:val="none" w:sz="0" w:space="0" w:color="auto"/>
            <w:right w:val="none" w:sz="0" w:space="0" w:color="auto"/>
          </w:divBdr>
          <w:divsChild>
            <w:div w:id="15100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8218">
      <w:bodyDiv w:val="1"/>
      <w:marLeft w:val="0"/>
      <w:marRight w:val="0"/>
      <w:marTop w:val="0"/>
      <w:marBottom w:val="0"/>
      <w:divBdr>
        <w:top w:val="none" w:sz="0" w:space="0" w:color="auto"/>
        <w:left w:val="none" w:sz="0" w:space="0" w:color="auto"/>
        <w:bottom w:val="none" w:sz="0" w:space="0" w:color="auto"/>
        <w:right w:val="none" w:sz="0" w:space="0" w:color="auto"/>
      </w:divBdr>
    </w:div>
    <w:div w:id="989945551">
      <w:bodyDiv w:val="1"/>
      <w:marLeft w:val="0"/>
      <w:marRight w:val="0"/>
      <w:marTop w:val="0"/>
      <w:marBottom w:val="0"/>
      <w:divBdr>
        <w:top w:val="none" w:sz="0" w:space="0" w:color="auto"/>
        <w:left w:val="none" w:sz="0" w:space="0" w:color="auto"/>
        <w:bottom w:val="none" w:sz="0" w:space="0" w:color="auto"/>
        <w:right w:val="none" w:sz="0" w:space="0" w:color="auto"/>
      </w:divBdr>
    </w:div>
    <w:div w:id="1015422352">
      <w:bodyDiv w:val="1"/>
      <w:marLeft w:val="0"/>
      <w:marRight w:val="0"/>
      <w:marTop w:val="0"/>
      <w:marBottom w:val="0"/>
      <w:divBdr>
        <w:top w:val="none" w:sz="0" w:space="0" w:color="auto"/>
        <w:left w:val="none" w:sz="0" w:space="0" w:color="auto"/>
        <w:bottom w:val="none" w:sz="0" w:space="0" w:color="auto"/>
        <w:right w:val="none" w:sz="0" w:space="0" w:color="auto"/>
      </w:divBdr>
      <w:divsChild>
        <w:div w:id="556206215">
          <w:marLeft w:val="446"/>
          <w:marRight w:val="0"/>
          <w:marTop w:val="0"/>
          <w:marBottom w:val="0"/>
          <w:divBdr>
            <w:top w:val="none" w:sz="0" w:space="0" w:color="auto"/>
            <w:left w:val="none" w:sz="0" w:space="0" w:color="auto"/>
            <w:bottom w:val="none" w:sz="0" w:space="0" w:color="auto"/>
            <w:right w:val="none" w:sz="0" w:space="0" w:color="auto"/>
          </w:divBdr>
        </w:div>
        <w:div w:id="372928225">
          <w:marLeft w:val="446"/>
          <w:marRight w:val="0"/>
          <w:marTop w:val="0"/>
          <w:marBottom w:val="0"/>
          <w:divBdr>
            <w:top w:val="none" w:sz="0" w:space="0" w:color="auto"/>
            <w:left w:val="none" w:sz="0" w:space="0" w:color="auto"/>
            <w:bottom w:val="none" w:sz="0" w:space="0" w:color="auto"/>
            <w:right w:val="none" w:sz="0" w:space="0" w:color="auto"/>
          </w:divBdr>
        </w:div>
        <w:div w:id="2140607553">
          <w:marLeft w:val="446"/>
          <w:marRight w:val="0"/>
          <w:marTop w:val="0"/>
          <w:marBottom w:val="0"/>
          <w:divBdr>
            <w:top w:val="none" w:sz="0" w:space="0" w:color="auto"/>
            <w:left w:val="none" w:sz="0" w:space="0" w:color="auto"/>
            <w:bottom w:val="none" w:sz="0" w:space="0" w:color="auto"/>
            <w:right w:val="none" w:sz="0" w:space="0" w:color="auto"/>
          </w:divBdr>
        </w:div>
        <w:div w:id="681125815">
          <w:marLeft w:val="446"/>
          <w:marRight w:val="0"/>
          <w:marTop w:val="0"/>
          <w:marBottom w:val="0"/>
          <w:divBdr>
            <w:top w:val="none" w:sz="0" w:space="0" w:color="auto"/>
            <w:left w:val="none" w:sz="0" w:space="0" w:color="auto"/>
            <w:bottom w:val="none" w:sz="0" w:space="0" w:color="auto"/>
            <w:right w:val="none" w:sz="0" w:space="0" w:color="auto"/>
          </w:divBdr>
        </w:div>
      </w:divsChild>
    </w:div>
    <w:div w:id="1045910858">
      <w:bodyDiv w:val="1"/>
      <w:marLeft w:val="0"/>
      <w:marRight w:val="0"/>
      <w:marTop w:val="0"/>
      <w:marBottom w:val="0"/>
      <w:divBdr>
        <w:top w:val="none" w:sz="0" w:space="0" w:color="auto"/>
        <w:left w:val="none" w:sz="0" w:space="0" w:color="auto"/>
        <w:bottom w:val="none" w:sz="0" w:space="0" w:color="auto"/>
        <w:right w:val="none" w:sz="0" w:space="0" w:color="auto"/>
      </w:divBdr>
    </w:div>
    <w:div w:id="1055206128">
      <w:bodyDiv w:val="1"/>
      <w:marLeft w:val="0"/>
      <w:marRight w:val="0"/>
      <w:marTop w:val="0"/>
      <w:marBottom w:val="0"/>
      <w:divBdr>
        <w:top w:val="none" w:sz="0" w:space="0" w:color="auto"/>
        <w:left w:val="none" w:sz="0" w:space="0" w:color="auto"/>
        <w:bottom w:val="none" w:sz="0" w:space="0" w:color="auto"/>
        <w:right w:val="none" w:sz="0" w:space="0" w:color="auto"/>
      </w:divBdr>
    </w:div>
    <w:div w:id="1086027947">
      <w:bodyDiv w:val="1"/>
      <w:marLeft w:val="0"/>
      <w:marRight w:val="0"/>
      <w:marTop w:val="0"/>
      <w:marBottom w:val="0"/>
      <w:divBdr>
        <w:top w:val="none" w:sz="0" w:space="0" w:color="auto"/>
        <w:left w:val="none" w:sz="0" w:space="0" w:color="auto"/>
        <w:bottom w:val="none" w:sz="0" w:space="0" w:color="auto"/>
        <w:right w:val="none" w:sz="0" w:space="0" w:color="auto"/>
      </w:divBdr>
    </w:div>
    <w:div w:id="1091582338">
      <w:bodyDiv w:val="1"/>
      <w:marLeft w:val="0"/>
      <w:marRight w:val="0"/>
      <w:marTop w:val="0"/>
      <w:marBottom w:val="0"/>
      <w:divBdr>
        <w:top w:val="none" w:sz="0" w:space="0" w:color="auto"/>
        <w:left w:val="none" w:sz="0" w:space="0" w:color="auto"/>
        <w:bottom w:val="none" w:sz="0" w:space="0" w:color="auto"/>
        <w:right w:val="none" w:sz="0" w:space="0" w:color="auto"/>
      </w:divBdr>
    </w:div>
    <w:div w:id="1136334766">
      <w:bodyDiv w:val="1"/>
      <w:marLeft w:val="0"/>
      <w:marRight w:val="0"/>
      <w:marTop w:val="0"/>
      <w:marBottom w:val="0"/>
      <w:divBdr>
        <w:top w:val="none" w:sz="0" w:space="0" w:color="auto"/>
        <w:left w:val="none" w:sz="0" w:space="0" w:color="auto"/>
        <w:bottom w:val="none" w:sz="0" w:space="0" w:color="auto"/>
        <w:right w:val="none" w:sz="0" w:space="0" w:color="auto"/>
      </w:divBdr>
      <w:divsChild>
        <w:div w:id="449321344">
          <w:marLeft w:val="446"/>
          <w:marRight w:val="0"/>
          <w:marTop w:val="0"/>
          <w:marBottom w:val="0"/>
          <w:divBdr>
            <w:top w:val="none" w:sz="0" w:space="0" w:color="auto"/>
            <w:left w:val="none" w:sz="0" w:space="0" w:color="auto"/>
            <w:bottom w:val="none" w:sz="0" w:space="0" w:color="auto"/>
            <w:right w:val="none" w:sz="0" w:space="0" w:color="auto"/>
          </w:divBdr>
        </w:div>
      </w:divsChild>
    </w:div>
    <w:div w:id="1140221388">
      <w:bodyDiv w:val="1"/>
      <w:marLeft w:val="0"/>
      <w:marRight w:val="0"/>
      <w:marTop w:val="0"/>
      <w:marBottom w:val="0"/>
      <w:divBdr>
        <w:top w:val="none" w:sz="0" w:space="0" w:color="auto"/>
        <w:left w:val="none" w:sz="0" w:space="0" w:color="auto"/>
        <w:bottom w:val="none" w:sz="0" w:space="0" w:color="auto"/>
        <w:right w:val="none" w:sz="0" w:space="0" w:color="auto"/>
      </w:divBdr>
    </w:div>
    <w:div w:id="1142193919">
      <w:bodyDiv w:val="1"/>
      <w:marLeft w:val="0"/>
      <w:marRight w:val="0"/>
      <w:marTop w:val="0"/>
      <w:marBottom w:val="0"/>
      <w:divBdr>
        <w:top w:val="none" w:sz="0" w:space="0" w:color="auto"/>
        <w:left w:val="none" w:sz="0" w:space="0" w:color="auto"/>
        <w:bottom w:val="none" w:sz="0" w:space="0" w:color="auto"/>
        <w:right w:val="none" w:sz="0" w:space="0" w:color="auto"/>
      </w:divBdr>
      <w:divsChild>
        <w:div w:id="232088853">
          <w:marLeft w:val="446"/>
          <w:marRight w:val="0"/>
          <w:marTop w:val="0"/>
          <w:marBottom w:val="0"/>
          <w:divBdr>
            <w:top w:val="none" w:sz="0" w:space="0" w:color="auto"/>
            <w:left w:val="none" w:sz="0" w:space="0" w:color="auto"/>
            <w:bottom w:val="none" w:sz="0" w:space="0" w:color="auto"/>
            <w:right w:val="none" w:sz="0" w:space="0" w:color="auto"/>
          </w:divBdr>
        </w:div>
        <w:div w:id="1291133674">
          <w:marLeft w:val="446"/>
          <w:marRight w:val="0"/>
          <w:marTop w:val="0"/>
          <w:marBottom w:val="0"/>
          <w:divBdr>
            <w:top w:val="none" w:sz="0" w:space="0" w:color="auto"/>
            <w:left w:val="none" w:sz="0" w:space="0" w:color="auto"/>
            <w:bottom w:val="none" w:sz="0" w:space="0" w:color="auto"/>
            <w:right w:val="none" w:sz="0" w:space="0" w:color="auto"/>
          </w:divBdr>
        </w:div>
        <w:div w:id="125978721">
          <w:marLeft w:val="446"/>
          <w:marRight w:val="0"/>
          <w:marTop w:val="0"/>
          <w:marBottom w:val="0"/>
          <w:divBdr>
            <w:top w:val="none" w:sz="0" w:space="0" w:color="auto"/>
            <w:left w:val="none" w:sz="0" w:space="0" w:color="auto"/>
            <w:bottom w:val="none" w:sz="0" w:space="0" w:color="auto"/>
            <w:right w:val="none" w:sz="0" w:space="0" w:color="auto"/>
          </w:divBdr>
        </w:div>
      </w:divsChild>
    </w:div>
    <w:div w:id="1154905770">
      <w:bodyDiv w:val="1"/>
      <w:marLeft w:val="0"/>
      <w:marRight w:val="0"/>
      <w:marTop w:val="0"/>
      <w:marBottom w:val="0"/>
      <w:divBdr>
        <w:top w:val="none" w:sz="0" w:space="0" w:color="auto"/>
        <w:left w:val="none" w:sz="0" w:space="0" w:color="auto"/>
        <w:bottom w:val="none" w:sz="0" w:space="0" w:color="auto"/>
        <w:right w:val="none" w:sz="0" w:space="0" w:color="auto"/>
      </w:divBdr>
    </w:div>
    <w:div w:id="1163622416">
      <w:bodyDiv w:val="1"/>
      <w:marLeft w:val="0"/>
      <w:marRight w:val="0"/>
      <w:marTop w:val="0"/>
      <w:marBottom w:val="0"/>
      <w:divBdr>
        <w:top w:val="none" w:sz="0" w:space="0" w:color="auto"/>
        <w:left w:val="none" w:sz="0" w:space="0" w:color="auto"/>
        <w:bottom w:val="none" w:sz="0" w:space="0" w:color="auto"/>
        <w:right w:val="none" w:sz="0" w:space="0" w:color="auto"/>
      </w:divBdr>
    </w:div>
    <w:div w:id="1167355673">
      <w:bodyDiv w:val="1"/>
      <w:marLeft w:val="0"/>
      <w:marRight w:val="0"/>
      <w:marTop w:val="0"/>
      <w:marBottom w:val="0"/>
      <w:divBdr>
        <w:top w:val="none" w:sz="0" w:space="0" w:color="auto"/>
        <w:left w:val="none" w:sz="0" w:space="0" w:color="auto"/>
        <w:bottom w:val="none" w:sz="0" w:space="0" w:color="auto"/>
        <w:right w:val="none" w:sz="0" w:space="0" w:color="auto"/>
      </w:divBdr>
    </w:div>
    <w:div w:id="1200435953">
      <w:bodyDiv w:val="1"/>
      <w:marLeft w:val="0"/>
      <w:marRight w:val="0"/>
      <w:marTop w:val="0"/>
      <w:marBottom w:val="0"/>
      <w:divBdr>
        <w:top w:val="none" w:sz="0" w:space="0" w:color="auto"/>
        <w:left w:val="none" w:sz="0" w:space="0" w:color="auto"/>
        <w:bottom w:val="none" w:sz="0" w:space="0" w:color="auto"/>
        <w:right w:val="none" w:sz="0" w:space="0" w:color="auto"/>
      </w:divBdr>
    </w:div>
    <w:div w:id="1204177651">
      <w:bodyDiv w:val="1"/>
      <w:marLeft w:val="0"/>
      <w:marRight w:val="0"/>
      <w:marTop w:val="0"/>
      <w:marBottom w:val="0"/>
      <w:divBdr>
        <w:top w:val="none" w:sz="0" w:space="0" w:color="auto"/>
        <w:left w:val="none" w:sz="0" w:space="0" w:color="auto"/>
        <w:bottom w:val="none" w:sz="0" w:space="0" w:color="auto"/>
        <w:right w:val="none" w:sz="0" w:space="0" w:color="auto"/>
      </w:divBdr>
    </w:div>
    <w:div w:id="1230533950">
      <w:bodyDiv w:val="1"/>
      <w:marLeft w:val="0"/>
      <w:marRight w:val="0"/>
      <w:marTop w:val="0"/>
      <w:marBottom w:val="0"/>
      <w:divBdr>
        <w:top w:val="none" w:sz="0" w:space="0" w:color="auto"/>
        <w:left w:val="none" w:sz="0" w:space="0" w:color="auto"/>
        <w:bottom w:val="none" w:sz="0" w:space="0" w:color="auto"/>
        <w:right w:val="none" w:sz="0" w:space="0" w:color="auto"/>
      </w:divBdr>
    </w:div>
    <w:div w:id="1238320369">
      <w:bodyDiv w:val="1"/>
      <w:marLeft w:val="0"/>
      <w:marRight w:val="0"/>
      <w:marTop w:val="0"/>
      <w:marBottom w:val="0"/>
      <w:divBdr>
        <w:top w:val="none" w:sz="0" w:space="0" w:color="auto"/>
        <w:left w:val="none" w:sz="0" w:space="0" w:color="auto"/>
        <w:bottom w:val="none" w:sz="0" w:space="0" w:color="auto"/>
        <w:right w:val="none" w:sz="0" w:space="0" w:color="auto"/>
      </w:divBdr>
    </w:div>
    <w:div w:id="1242327883">
      <w:bodyDiv w:val="1"/>
      <w:marLeft w:val="0"/>
      <w:marRight w:val="0"/>
      <w:marTop w:val="0"/>
      <w:marBottom w:val="0"/>
      <w:divBdr>
        <w:top w:val="none" w:sz="0" w:space="0" w:color="auto"/>
        <w:left w:val="none" w:sz="0" w:space="0" w:color="auto"/>
        <w:bottom w:val="none" w:sz="0" w:space="0" w:color="auto"/>
        <w:right w:val="none" w:sz="0" w:space="0" w:color="auto"/>
      </w:divBdr>
    </w:div>
    <w:div w:id="1264221216">
      <w:bodyDiv w:val="1"/>
      <w:marLeft w:val="0"/>
      <w:marRight w:val="0"/>
      <w:marTop w:val="0"/>
      <w:marBottom w:val="0"/>
      <w:divBdr>
        <w:top w:val="none" w:sz="0" w:space="0" w:color="auto"/>
        <w:left w:val="none" w:sz="0" w:space="0" w:color="auto"/>
        <w:bottom w:val="none" w:sz="0" w:space="0" w:color="auto"/>
        <w:right w:val="none" w:sz="0" w:space="0" w:color="auto"/>
      </w:divBdr>
    </w:div>
    <w:div w:id="1265069376">
      <w:bodyDiv w:val="1"/>
      <w:marLeft w:val="0"/>
      <w:marRight w:val="0"/>
      <w:marTop w:val="0"/>
      <w:marBottom w:val="0"/>
      <w:divBdr>
        <w:top w:val="none" w:sz="0" w:space="0" w:color="auto"/>
        <w:left w:val="none" w:sz="0" w:space="0" w:color="auto"/>
        <w:bottom w:val="none" w:sz="0" w:space="0" w:color="auto"/>
        <w:right w:val="none" w:sz="0" w:space="0" w:color="auto"/>
      </w:divBdr>
    </w:div>
    <w:div w:id="1286696387">
      <w:bodyDiv w:val="1"/>
      <w:marLeft w:val="0"/>
      <w:marRight w:val="0"/>
      <w:marTop w:val="0"/>
      <w:marBottom w:val="0"/>
      <w:divBdr>
        <w:top w:val="none" w:sz="0" w:space="0" w:color="auto"/>
        <w:left w:val="none" w:sz="0" w:space="0" w:color="auto"/>
        <w:bottom w:val="none" w:sz="0" w:space="0" w:color="auto"/>
        <w:right w:val="none" w:sz="0" w:space="0" w:color="auto"/>
      </w:divBdr>
    </w:div>
    <w:div w:id="1295915159">
      <w:bodyDiv w:val="1"/>
      <w:marLeft w:val="0"/>
      <w:marRight w:val="0"/>
      <w:marTop w:val="0"/>
      <w:marBottom w:val="0"/>
      <w:divBdr>
        <w:top w:val="none" w:sz="0" w:space="0" w:color="auto"/>
        <w:left w:val="none" w:sz="0" w:space="0" w:color="auto"/>
        <w:bottom w:val="none" w:sz="0" w:space="0" w:color="auto"/>
        <w:right w:val="none" w:sz="0" w:space="0" w:color="auto"/>
      </w:divBdr>
    </w:div>
    <w:div w:id="1305501907">
      <w:bodyDiv w:val="1"/>
      <w:marLeft w:val="0"/>
      <w:marRight w:val="0"/>
      <w:marTop w:val="0"/>
      <w:marBottom w:val="0"/>
      <w:divBdr>
        <w:top w:val="none" w:sz="0" w:space="0" w:color="auto"/>
        <w:left w:val="none" w:sz="0" w:space="0" w:color="auto"/>
        <w:bottom w:val="none" w:sz="0" w:space="0" w:color="auto"/>
        <w:right w:val="none" w:sz="0" w:space="0" w:color="auto"/>
      </w:divBdr>
    </w:div>
    <w:div w:id="1339120491">
      <w:bodyDiv w:val="1"/>
      <w:marLeft w:val="0"/>
      <w:marRight w:val="0"/>
      <w:marTop w:val="0"/>
      <w:marBottom w:val="0"/>
      <w:divBdr>
        <w:top w:val="none" w:sz="0" w:space="0" w:color="auto"/>
        <w:left w:val="none" w:sz="0" w:space="0" w:color="auto"/>
        <w:bottom w:val="none" w:sz="0" w:space="0" w:color="auto"/>
        <w:right w:val="none" w:sz="0" w:space="0" w:color="auto"/>
      </w:divBdr>
      <w:divsChild>
        <w:div w:id="575896036">
          <w:marLeft w:val="0"/>
          <w:marRight w:val="0"/>
          <w:marTop w:val="0"/>
          <w:marBottom w:val="0"/>
          <w:divBdr>
            <w:top w:val="none" w:sz="0" w:space="0" w:color="auto"/>
            <w:left w:val="none" w:sz="0" w:space="0" w:color="auto"/>
            <w:bottom w:val="none" w:sz="0" w:space="0" w:color="auto"/>
            <w:right w:val="none" w:sz="0" w:space="0" w:color="auto"/>
          </w:divBdr>
          <w:divsChild>
            <w:div w:id="2538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963">
      <w:bodyDiv w:val="1"/>
      <w:marLeft w:val="0"/>
      <w:marRight w:val="0"/>
      <w:marTop w:val="0"/>
      <w:marBottom w:val="0"/>
      <w:divBdr>
        <w:top w:val="none" w:sz="0" w:space="0" w:color="auto"/>
        <w:left w:val="none" w:sz="0" w:space="0" w:color="auto"/>
        <w:bottom w:val="none" w:sz="0" w:space="0" w:color="auto"/>
        <w:right w:val="none" w:sz="0" w:space="0" w:color="auto"/>
      </w:divBdr>
    </w:div>
    <w:div w:id="1369406609">
      <w:bodyDiv w:val="1"/>
      <w:marLeft w:val="0"/>
      <w:marRight w:val="0"/>
      <w:marTop w:val="0"/>
      <w:marBottom w:val="0"/>
      <w:divBdr>
        <w:top w:val="none" w:sz="0" w:space="0" w:color="auto"/>
        <w:left w:val="none" w:sz="0" w:space="0" w:color="auto"/>
        <w:bottom w:val="none" w:sz="0" w:space="0" w:color="auto"/>
        <w:right w:val="none" w:sz="0" w:space="0" w:color="auto"/>
      </w:divBdr>
    </w:div>
    <w:div w:id="1397624861">
      <w:bodyDiv w:val="1"/>
      <w:marLeft w:val="0"/>
      <w:marRight w:val="0"/>
      <w:marTop w:val="0"/>
      <w:marBottom w:val="0"/>
      <w:divBdr>
        <w:top w:val="none" w:sz="0" w:space="0" w:color="auto"/>
        <w:left w:val="none" w:sz="0" w:space="0" w:color="auto"/>
        <w:bottom w:val="none" w:sz="0" w:space="0" w:color="auto"/>
        <w:right w:val="none" w:sz="0" w:space="0" w:color="auto"/>
      </w:divBdr>
    </w:div>
    <w:div w:id="1397780002">
      <w:bodyDiv w:val="1"/>
      <w:marLeft w:val="0"/>
      <w:marRight w:val="0"/>
      <w:marTop w:val="0"/>
      <w:marBottom w:val="0"/>
      <w:divBdr>
        <w:top w:val="none" w:sz="0" w:space="0" w:color="auto"/>
        <w:left w:val="none" w:sz="0" w:space="0" w:color="auto"/>
        <w:bottom w:val="none" w:sz="0" w:space="0" w:color="auto"/>
        <w:right w:val="none" w:sz="0" w:space="0" w:color="auto"/>
      </w:divBdr>
    </w:div>
    <w:div w:id="1419404317">
      <w:bodyDiv w:val="1"/>
      <w:marLeft w:val="0"/>
      <w:marRight w:val="0"/>
      <w:marTop w:val="0"/>
      <w:marBottom w:val="0"/>
      <w:divBdr>
        <w:top w:val="none" w:sz="0" w:space="0" w:color="auto"/>
        <w:left w:val="none" w:sz="0" w:space="0" w:color="auto"/>
        <w:bottom w:val="none" w:sz="0" w:space="0" w:color="auto"/>
        <w:right w:val="none" w:sz="0" w:space="0" w:color="auto"/>
      </w:divBdr>
    </w:div>
    <w:div w:id="1429152387">
      <w:bodyDiv w:val="1"/>
      <w:marLeft w:val="0"/>
      <w:marRight w:val="0"/>
      <w:marTop w:val="0"/>
      <w:marBottom w:val="0"/>
      <w:divBdr>
        <w:top w:val="none" w:sz="0" w:space="0" w:color="auto"/>
        <w:left w:val="none" w:sz="0" w:space="0" w:color="auto"/>
        <w:bottom w:val="none" w:sz="0" w:space="0" w:color="auto"/>
        <w:right w:val="none" w:sz="0" w:space="0" w:color="auto"/>
      </w:divBdr>
    </w:div>
    <w:div w:id="1435587484">
      <w:bodyDiv w:val="1"/>
      <w:marLeft w:val="0"/>
      <w:marRight w:val="0"/>
      <w:marTop w:val="0"/>
      <w:marBottom w:val="0"/>
      <w:divBdr>
        <w:top w:val="none" w:sz="0" w:space="0" w:color="auto"/>
        <w:left w:val="none" w:sz="0" w:space="0" w:color="auto"/>
        <w:bottom w:val="none" w:sz="0" w:space="0" w:color="auto"/>
        <w:right w:val="none" w:sz="0" w:space="0" w:color="auto"/>
      </w:divBdr>
    </w:div>
    <w:div w:id="1458404355">
      <w:bodyDiv w:val="1"/>
      <w:marLeft w:val="0"/>
      <w:marRight w:val="0"/>
      <w:marTop w:val="0"/>
      <w:marBottom w:val="0"/>
      <w:divBdr>
        <w:top w:val="none" w:sz="0" w:space="0" w:color="auto"/>
        <w:left w:val="none" w:sz="0" w:space="0" w:color="auto"/>
        <w:bottom w:val="none" w:sz="0" w:space="0" w:color="auto"/>
        <w:right w:val="none" w:sz="0" w:space="0" w:color="auto"/>
      </w:divBdr>
    </w:div>
    <w:div w:id="1509325000">
      <w:bodyDiv w:val="1"/>
      <w:marLeft w:val="0"/>
      <w:marRight w:val="0"/>
      <w:marTop w:val="0"/>
      <w:marBottom w:val="0"/>
      <w:divBdr>
        <w:top w:val="none" w:sz="0" w:space="0" w:color="auto"/>
        <w:left w:val="none" w:sz="0" w:space="0" w:color="auto"/>
        <w:bottom w:val="none" w:sz="0" w:space="0" w:color="auto"/>
        <w:right w:val="none" w:sz="0" w:space="0" w:color="auto"/>
      </w:divBdr>
      <w:divsChild>
        <w:div w:id="1209142652">
          <w:marLeft w:val="0"/>
          <w:marRight w:val="0"/>
          <w:marTop w:val="0"/>
          <w:marBottom w:val="0"/>
          <w:divBdr>
            <w:top w:val="none" w:sz="0" w:space="0" w:color="auto"/>
            <w:left w:val="none" w:sz="0" w:space="0" w:color="auto"/>
            <w:bottom w:val="none" w:sz="0" w:space="0" w:color="auto"/>
            <w:right w:val="none" w:sz="0" w:space="0" w:color="auto"/>
          </w:divBdr>
          <w:divsChild>
            <w:div w:id="14262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3038">
      <w:bodyDiv w:val="1"/>
      <w:marLeft w:val="0"/>
      <w:marRight w:val="0"/>
      <w:marTop w:val="0"/>
      <w:marBottom w:val="0"/>
      <w:divBdr>
        <w:top w:val="none" w:sz="0" w:space="0" w:color="auto"/>
        <w:left w:val="none" w:sz="0" w:space="0" w:color="auto"/>
        <w:bottom w:val="none" w:sz="0" w:space="0" w:color="auto"/>
        <w:right w:val="none" w:sz="0" w:space="0" w:color="auto"/>
      </w:divBdr>
    </w:div>
    <w:div w:id="1521504381">
      <w:bodyDiv w:val="1"/>
      <w:marLeft w:val="0"/>
      <w:marRight w:val="0"/>
      <w:marTop w:val="0"/>
      <w:marBottom w:val="0"/>
      <w:divBdr>
        <w:top w:val="none" w:sz="0" w:space="0" w:color="auto"/>
        <w:left w:val="none" w:sz="0" w:space="0" w:color="auto"/>
        <w:bottom w:val="none" w:sz="0" w:space="0" w:color="auto"/>
        <w:right w:val="none" w:sz="0" w:space="0" w:color="auto"/>
      </w:divBdr>
    </w:div>
    <w:div w:id="1534152026">
      <w:bodyDiv w:val="1"/>
      <w:marLeft w:val="0"/>
      <w:marRight w:val="0"/>
      <w:marTop w:val="0"/>
      <w:marBottom w:val="0"/>
      <w:divBdr>
        <w:top w:val="none" w:sz="0" w:space="0" w:color="auto"/>
        <w:left w:val="none" w:sz="0" w:space="0" w:color="auto"/>
        <w:bottom w:val="none" w:sz="0" w:space="0" w:color="auto"/>
        <w:right w:val="none" w:sz="0" w:space="0" w:color="auto"/>
      </w:divBdr>
    </w:div>
    <w:div w:id="1575044925">
      <w:bodyDiv w:val="1"/>
      <w:marLeft w:val="0"/>
      <w:marRight w:val="0"/>
      <w:marTop w:val="0"/>
      <w:marBottom w:val="0"/>
      <w:divBdr>
        <w:top w:val="none" w:sz="0" w:space="0" w:color="auto"/>
        <w:left w:val="none" w:sz="0" w:space="0" w:color="auto"/>
        <w:bottom w:val="none" w:sz="0" w:space="0" w:color="auto"/>
        <w:right w:val="none" w:sz="0" w:space="0" w:color="auto"/>
      </w:divBdr>
    </w:div>
    <w:div w:id="1603688216">
      <w:bodyDiv w:val="1"/>
      <w:marLeft w:val="0"/>
      <w:marRight w:val="0"/>
      <w:marTop w:val="0"/>
      <w:marBottom w:val="0"/>
      <w:divBdr>
        <w:top w:val="none" w:sz="0" w:space="0" w:color="auto"/>
        <w:left w:val="none" w:sz="0" w:space="0" w:color="auto"/>
        <w:bottom w:val="none" w:sz="0" w:space="0" w:color="auto"/>
        <w:right w:val="none" w:sz="0" w:space="0" w:color="auto"/>
      </w:divBdr>
    </w:div>
    <w:div w:id="1610428328">
      <w:bodyDiv w:val="1"/>
      <w:marLeft w:val="0"/>
      <w:marRight w:val="0"/>
      <w:marTop w:val="0"/>
      <w:marBottom w:val="0"/>
      <w:divBdr>
        <w:top w:val="none" w:sz="0" w:space="0" w:color="auto"/>
        <w:left w:val="none" w:sz="0" w:space="0" w:color="auto"/>
        <w:bottom w:val="none" w:sz="0" w:space="0" w:color="auto"/>
        <w:right w:val="none" w:sz="0" w:space="0" w:color="auto"/>
      </w:divBdr>
    </w:div>
    <w:div w:id="1610433992">
      <w:bodyDiv w:val="1"/>
      <w:marLeft w:val="0"/>
      <w:marRight w:val="0"/>
      <w:marTop w:val="0"/>
      <w:marBottom w:val="0"/>
      <w:divBdr>
        <w:top w:val="none" w:sz="0" w:space="0" w:color="auto"/>
        <w:left w:val="none" w:sz="0" w:space="0" w:color="auto"/>
        <w:bottom w:val="none" w:sz="0" w:space="0" w:color="auto"/>
        <w:right w:val="none" w:sz="0" w:space="0" w:color="auto"/>
      </w:divBdr>
    </w:div>
    <w:div w:id="1622690034">
      <w:bodyDiv w:val="1"/>
      <w:marLeft w:val="0"/>
      <w:marRight w:val="0"/>
      <w:marTop w:val="0"/>
      <w:marBottom w:val="0"/>
      <w:divBdr>
        <w:top w:val="none" w:sz="0" w:space="0" w:color="auto"/>
        <w:left w:val="none" w:sz="0" w:space="0" w:color="auto"/>
        <w:bottom w:val="none" w:sz="0" w:space="0" w:color="auto"/>
        <w:right w:val="none" w:sz="0" w:space="0" w:color="auto"/>
      </w:divBdr>
    </w:div>
    <w:div w:id="1627155109">
      <w:bodyDiv w:val="1"/>
      <w:marLeft w:val="0"/>
      <w:marRight w:val="0"/>
      <w:marTop w:val="0"/>
      <w:marBottom w:val="0"/>
      <w:divBdr>
        <w:top w:val="none" w:sz="0" w:space="0" w:color="auto"/>
        <w:left w:val="none" w:sz="0" w:space="0" w:color="auto"/>
        <w:bottom w:val="none" w:sz="0" w:space="0" w:color="auto"/>
        <w:right w:val="none" w:sz="0" w:space="0" w:color="auto"/>
      </w:divBdr>
    </w:div>
    <w:div w:id="1627347447">
      <w:bodyDiv w:val="1"/>
      <w:marLeft w:val="0"/>
      <w:marRight w:val="0"/>
      <w:marTop w:val="0"/>
      <w:marBottom w:val="0"/>
      <w:divBdr>
        <w:top w:val="none" w:sz="0" w:space="0" w:color="auto"/>
        <w:left w:val="none" w:sz="0" w:space="0" w:color="auto"/>
        <w:bottom w:val="none" w:sz="0" w:space="0" w:color="auto"/>
        <w:right w:val="none" w:sz="0" w:space="0" w:color="auto"/>
      </w:divBdr>
    </w:div>
    <w:div w:id="1637182869">
      <w:bodyDiv w:val="1"/>
      <w:marLeft w:val="0"/>
      <w:marRight w:val="0"/>
      <w:marTop w:val="0"/>
      <w:marBottom w:val="0"/>
      <w:divBdr>
        <w:top w:val="none" w:sz="0" w:space="0" w:color="auto"/>
        <w:left w:val="none" w:sz="0" w:space="0" w:color="auto"/>
        <w:bottom w:val="none" w:sz="0" w:space="0" w:color="auto"/>
        <w:right w:val="none" w:sz="0" w:space="0" w:color="auto"/>
      </w:divBdr>
    </w:div>
    <w:div w:id="1651592063">
      <w:bodyDiv w:val="1"/>
      <w:marLeft w:val="0"/>
      <w:marRight w:val="0"/>
      <w:marTop w:val="0"/>
      <w:marBottom w:val="0"/>
      <w:divBdr>
        <w:top w:val="none" w:sz="0" w:space="0" w:color="auto"/>
        <w:left w:val="none" w:sz="0" w:space="0" w:color="auto"/>
        <w:bottom w:val="none" w:sz="0" w:space="0" w:color="auto"/>
        <w:right w:val="none" w:sz="0" w:space="0" w:color="auto"/>
      </w:divBdr>
    </w:div>
    <w:div w:id="1655721761">
      <w:bodyDiv w:val="1"/>
      <w:marLeft w:val="0"/>
      <w:marRight w:val="0"/>
      <w:marTop w:val="0"/>
      <w:marBottom w:val="0"/>
      <w:divBdr>
        <w:top w:val="none" w:sz="0" w:space="0" w:color="auto"/>
        <w:left w:val="none" w:sz="0" w:space="0" w:color="auto"/>
        <w:bottom w:val="none" w:sz="0" w:space="0" w:color="auto"/>
        <w:right w:val="none" w:sz="0" w:space="0" w:color="auto"/>
      </w:divBdr>
    </w:div>
    <w:div w:id="1661426560">
      <w:bodyDiv w:val="1"/>
      <w:marLeft w:val="0"/>
      <w:marRight w:val="0"/>
      <w:marTop w:val="0"/>
      <w:marBottom w:val="0"/>
      <w:divBdr>
        <w:top w:val="none" w:sz="0" w:space="0" w:color="auto"/>
        <w:left w:val="none" w:sz="0" w:space="0" w:color="auto"/>
        <w:bottom w:val="none" w:sz="0" w:space="0" w:color="auto"/>
        <w:right w:val="none" w:sz="0" w:space="0" w:color="auto"/>
      </w:divBdr>
    </w:div>
    <w:div w:id="1693340780">
      <w:bodyDiv w:val="1"/>
      <w:marLeft w:val="0"/>
      <w:marRight w:val="0"/>
      <w:marTop w:val="0"/>
      <w:marBottom w:val="0"/>
      <w:divBdr>
        <w:top w:val="none" w:sz="0" w:space="0" w:color="auto"/>
        <w:left w:val="none" w:sz="0" w:space="0" w:color="auto"/>
        <w:bottom w:val="none" w:sz="0" w:space="0" w:color="auto"/>
        <w:right w:val="none" w:sz="0" w:space="0" w:color="auto"/>
      </w:divBdr>
    </w:div>
    <w:div w:id="1714190449">
      <w:bodyDiv w:val="1"/>
      <w:marLeft w:val="0"/>
      <w:marRight w:val="0"/>
      <w:marTop w:val="0"/>
      <w:marBottom w:val="0"/>
      <w:divBdr>
        <w:top w:val="none" w:sz="0" w:space="0" w:color="auto"/>
        <w:left w:val="none" w:sz="0" w:space="0" w:color="auto"/>
        <w:bottom w:val="none" w:sz="0" w:space="0" w:color="auto"/>
        <w:right w:val="none" w:sz="0" w:space="0" w:color="auto"/>
      </w:divBdr>
    </w:div>
    <w:div w:id="1735085314">
      <w:bodyDiv w:val="1"/>
      <w:marLeft w:val="0"/>
      <w:marRight w:val="0"/>
      <w:marTop w:val="0"/>
      <w:marBottom w:val="0"/>
      <w:divBdr>
        <w:top w:val="none" w:sz="0" w:space="0" w:color="auto"/>
        <w:left w:val="none" w:sz="0" w:space="0" w:color="auto"/>
        <w:bottom w:val="none" w:sz="0" w:space="0" w:color="auto"/>
        <w:right w:val="none" w:sz="0" w:space="0" w:color="auto"/>
      </w:divBdr>
    </w:div>
    <w:div w:id="1741709836">
      <w:bodyDiv w:val="1"/>
      <w:marLeft w:val="0"/>
      <w:marRight w:val="0"/>
      <w:marTop w:val="0"/>
      <w:marBottom w:val="0"/>
      <w:divBdr>
        <w:top w:val="none" w:sz="0" w:space="0" w:color="auto"/>
        <w:left w:val="none" w:sz="0" w:space="0" w:color="auto"/>
        <w:bottom w:val="none" w:sz="0" w:space="0" w:color="auto"/>
        <w:right w:val="none" w:sz="0" w:space="0" w:color="auto"/>
      </w:divBdr>
    </w:div>
    <w:div w:id="1759596217">
      <w:bodyDiv w:val="1"/>
      <w:marLeft w:val="0"/>
      <w:marRight w:val="0"/>
      <w:marTop w:val="0"/>
      <w:marBottom w:val="0"/>
      <w:divBdr>
        <w:top w:val="none" w:sz="0" w:space="0" w:color="auto"/>
        <w:left w:val="none" w:sz="0" w:space="0" w:color="auto"/>
        <w:bottom w:val="none" w:sz="0" w:space="0" w:color="auto"/>
        <w:right w:val="none" w:sz="0" w:space="0" w:color="auto"/>
      </w:divBdr>
    </w:div>
    <w:div w:id="1769961801">
      <w:bodyDiv w:val="1"/>
      <w:marLeft w:val="0"/>
      <w:marRight w:val="0"/>
      <w:marTop w:val="0"/>
      <w:marBottom w:val="0"/>
      <w:divBdr>
        <w:top w:val="none" w:sz="0" w:space="0" w:color="auto"/>
        <w:left w:val="none" w:sz="0" w:space="0" w:color="auto"/>
        <w:bottom w:val="none" w:sz="0" w:space="0" w:color="auto"/>
        <w:right w:val="none" w:sz="0" w:space="0" w:color="auto"/>
      </w:divBdr>
    </w:div>
    <w:div w:id="1783912348">
      <w:bodyDiv w:val="1"/>
      <w:marLeft w:val="0"/>
      <w:marRight w:val="0"/>
      <w:marTop w:val="0"/>
      <w:marBottom w:val="0"/>
      <w:divBdr>
        <w:top w:val="none" w:sz="0" w:space="0" w:color="auto"/>
        <w:left w:val="none" w:sz="0" w:space="0" w:color="auto"/>
        <w:bottom w:val="none" w:sz="0" w:space="0" w:color="auto"/>
        <w:right w:val="none" w:sz="0" w:space="0" w:color="auto"/>
      </w:divBdr>
    </w:div>
    <w:div w:id="1811363203">
      <w:bodyDiv w:val="1"/>
      <w:marLeft w:val="0"/>
      <w:marRight w:val="0"/>
      <w:marTop w:val="0"/>
      <w:marBottom w:val="0"/>
      <w:divBdr>
        <w:top w:val="none" w:sz="0" w:space="0" w:color="auto"/>
        <w:left w:val="none" w:sz="0" w:space="0" w:color="auto"/>
        <w:bottom w:val="none" w:sz="0" w:space="0" w:color="auto"/>
        <w:right w:val="none" w:sz="0" w:space="0" w:color="auto"/>
      </w:divBdr>
    </w:div>
    <w:div w:id="1836605175">
      <w:bodyDiv w:val="1"/>
      <w:marLeft w:val="0"/>
      <w:marRight w:val="0"/>
      <w:marTop w:val="0"/>
      <w:marBottom w:val="0"/>
      <w:divBdr>
        <w:top w:val="none" w:sz="0" w:space="0" w:color="auto"/>
        <w:left w:val="none" w:sz="0" w:space="0" w:color="auto"/>
        <w:bottom w:val="none" w:sz="0" w:space="0" w:color="auto"/>
        <w:right w:val="none" w:sz="0" w:space="0" w:color="auto"/>
      </w:divBdr>
    </w:div>
    <w:div w:id="1844664168">
      <w:bodyDiv w:val="1"/>
      <w:marLeft w:val="0"/>
      <w:marRight w:val="0"/>
      <w:marTop w:val="0"/>
      <w:marBottom w:val="0"/>
      <w:divBdr>
        <w:top w:val="none" w:sz="0" w:space="0" w:color="auto"/>
        <w:left w:val="none" w:sz="0" w:space="0" w:color="auto"/>
        <w:bottom w:val="none" w:sz="0" w:space="0" w:color="auto"/>
        <w:right w:val="none" w:sz="0" w:space="0" w:color="auto"/>
      </w:divBdr>
    </w:div>
    <w:div w:id="1881437520">
      <w:bodyDiv w:val="1"/>
      <w:marLeft w:val="0"/>
      <w:marRight w:val="0"/>
      <w:marTop w:val="0"/>
      <w:marBottom w:val="0"/>
      <w:divBdr>
        <w:top w:val="none" w:sz="0" w:space="0" w:color="auto"/>
        <w:left w:val="none" w:sz="0" w:space="0" w:color="auto"/>
        <w:bottom w:val="none" w:sz="0" w:space="0" w:color="auto"/>
        <w:right w:val="none" w:sz="0" w:space="0" w:color="auto"/>
      </w:divBdr>
    </w:div>
    <w:div w:id="1887134330">
      <w:bodyDiv w:val="1"/>
      <w:marLeft w:val="0"/>
      <w:marRight w:val="0"/>
      <w:marTop w:val="0"/>
      <w:marBottom w:val="0"/>
      <w:divBdr>
        <w:top w:val="none" w:sz="0" w:space="0" w:color="auto"/>
        <w:left w:val="none" w:sz="0" w:space="0" w:color="auto"/>
        <w:bottom w:val="none" w:sz="0" w:space="0" w:color="auto"/>
        <w:right w:val="none" w:sz="0" w:space="0" w:color="auto"/>
      </w:divBdr>
    </w:div>
    <w:div w:id="1889947925">
      <w:bodyDiv w:val="1"/>
      <w:marLeft w:val="0"/>
      <w:marRight w:val="0"/>
      <w:marTop w:val="0"/>
      <w:marBottom w:val="0"/>
      <w:divBdr>
        <w:top w:val="none" w:sz="0" w:space="0" w:color="auto"/>
        <w:left w:val="none" w:sz="0" w:space="0" w:color="auto"/>
        <w:bottom w:val="none" w:sz="0" w:space="0" w:color="auto"/>
        <w:right w:val="none" w:sz="0" w:space="0" w:color="auto"/>
      </w:divBdr>
    </w:div>
    <w:div w:id="1914507912">
      <w:bodyDiv w:val="1"/>
      <w:marLeft w:val="0"/>
      <w:marRight w:val="0"/>
      <w:marTop w:val="0"/>
      <w:marBottom w:val="0"/>
      <w:divBdr>
        <w:top w:val="none" w:sz="0" w:space="0" w:color="auto"/>
        <w:left w:val="none" w:sz="0" w:space="0" w:color="auto"/>
        <w:bottom w:val="none" w:sz="0" w:space="0" w:color="auto"/>
        <w:right w:val="none" w:sz="0" w:space="0" w:color="auto"/>
      </w:divBdr>
    </w:div>
    <w:div w:id="1918130500">
      <w:bodyDiv w:val="1"/>
      <w:marLeft w:val="0"/>
      <w:marRight w:val="0"/>
      <w:marTop w:val="0"/>
      <w:marBottom w:val="0"/>
      <w:divBdr>
        <w:top w:val="none" w:sz="0" w:space="0" w:color="auto"/>
        <w:left w:val="none" w:sz="0" w:space="0" w:color="auto"/>
        <w:bottom w:val="none" w:sz="0" w:space="0" w:color="auto"/>
        <w:right w:val="none" w:sz="0" w:space="0" w:color="auto"/>
      </w:divBdr>
    </w:div>
    <w:div w:id="1920170157">
      <w:bodyDiv w:val="1"/>
      <w:marLeft w:val="0"/>
      <w:marRight w:val="0"/>
      <w:marTop w:val="0"/>
      <w:marBottom w:val="0"/>
      <w:divBdr>
        <w:top w:val="none" w:sz="0" w:space="0" w:color="auto"/>
        <w:left w:val="none" w:sz="0" w:space="0" w:color="auto"/>
        <w:bottom w:val="none" w:sz="0" w:space="0" w:color="auto"/>
        <w:right w:val="none" w:sz="0" w:space="0" w:color="auto"/>
      </w:divBdr>
    </w:div>
    <w:div w:id="1959487280">
      <w:bodyDiv w:val="1"/>
      <w:marLeft w:val="0"/>
      <w:marRight w:val="0"/>
      <w:marTop w:val="0"/>
      <w:marBottom w:val="0"/>
      <w:divBdr>
        <w:top w:val="none" w:sz="0" w:space="0" w:color="auto"/>
        <w:left w:val="none" w:sz="0" w:space="0" w:color="auto"/>
        <w:bottom w:val="none" w:sz="0" w:space="0" w:color="auto"/>
        <w:right w:val="none" w:sz="0" w:space="0" w:color="auto"/>
      </w:divBdr>
    </w:div>
    <w:div w:id="1959603709">
      <w:bodyDiv w:val="1"/>
      <w:marLeft w:val="0"/>
      <w:marRight w:val="0"/>
      <w:marTop w:val="0"/>
      <w:marBottom w:val="0"/>
      <w:divBdr>
        <w:top w:val="none" w:sz="0" w:space="0" w:color="auto"/>
        <w:left w:val="none" w:sz="0" w:space="0" w:color="auto"/>
        <w:bottom w:val="none" w:sz="0" w:space="0" w:color="auto"/>
        <w:right w:val="none" w:sz="0" w:space="0" w:color="auto"/>
      </w:divBdr>
    </w:div>
    <w:div w:id="1962227852">
      <w:bodyDiv w:val="1"/>
      <w:marLeft w:val="0"/>
      <w:marRight w:val="0"/>
      <w:marTop w:val="0"/>
      <w:marBottom w:val="0"/>
      <w:divBdr>
        <w:top w:val="none" w:sz="0" w:space="0" w:color="auto"/>
        <w:left w:val="none" w:sz="0" w:space="0" w:color="auto"/>
        <w:bottom w:val="none" w:sz="0" w:space="0" w:color="auto"/>
        <w:right w:val="none" w:sz="0" w:space="0" w:color="auto"/>
      </w:divBdr>
    </w:div>
    <w:div w:id="1965117255">
      <w:bodyDiv w:val="1"/>
      <w:marLeft w:val="0"/>
      <w:marRight w:val="0"/>
      <w:marTop w:val="0"/>
      <w:marBottom w:val="0"/>
      <w:divBdr>
        <w:top w:val="none" w:sz="0" w:space="0" w:color="auto"/>
        <w:left w:val="none" w:sz="0" w:space="0" w:color="auto"/>
        <w:bottom w:val="none" w:sz="0" w:space="0" w:color="auto"/>
        <w:right w:val="none" w:sz="0" w:space="0" w:color="auto"/>
      </w:divBdr>
    </w:div>
    <w:div w:id="1986159015">
      <w:bodyDiv w:val="1"/>
      <w:marLeft w:val="0"/>
      <w:marRight w:val="0"/>
      <w:marTop w:val="0"/>
      <w:marBottom w:val="0"/>
      <w:divBdr>
        <w:top w:val="none" w:sz="0" w:space="0" w:color="auto"/>
        <w:left w:val="none" w:sz="0" w:space="0" w:color="auto"/>
        <w:bottom w:val="none" w:sz="0" w:space="0" w:color="auto"/>
        <w:right w:val="none" w:sz="0" w:space="0" w:color="auto"/>
      </w:divBdr>
    </w:div>
    <w:div w:id="1987783667">
      <w:bodyDiv w:val="1"/>
      <w:marLeft w:val="0"/>
      <w:marRight w:val="0"/>
      <w:marTop w:val="0"/>
      <w:marBottom w:val="0"/>
      <w:divBdr>
        <w:top w:val="none" w:sz="0" w:space="0" w:color="auto"/>
        <w:left w:val="none" w:sz="0" w:space="0" w:color="auto"/>
        <w:bottom w:val="none" w:sz="0" w:space="0" w:color="auto"/>
        <w:right w:val="none" w:sz="0" w:space="0" w:color="auto"/>
      </w:divBdr>
    </w:div>
    <w:div w:id="1990358873">
      <w:bodyDiv w:val="1"/>
      <w:marLeft w:val="0"/>
      <w:marRight w:val="0"/>
      <w:marTop w:val="0"/>
      <w:marBottom w:val="0"/>
      <w:divBdr>
        <w:top w:val="none" w:sz="0" w:space="0" w:color="auto"/>
        <w:left w:val="none" w:sz="0" w:space="0" w:color="auto"/>
        <w:bottom w:val="none" w:sz="0" w:space="0" w:color="auto"/>
        <w:right w:val="none" w:sz="0" w:space="0" w:color="auto"/>
      </w:divBdr>
    </w:div>
    <w:div w:id="2006476037">
      <w:bodyDiv w:val="1"/>
      <w:marLeft w:val="0"/>
      <w:marRight w:val="0"/>
      <w:marTop w:val="0"/>
      <w:marBottom w:val="0"/>
      <w:divBdr>
        <w:top w:val="none" w:sz="0" w:space="0" w:color="auto"/>
        <w:left w:val="none" w:sz="0" w:space="0" w:color="auto"/>
        <w:bottom w:val="none" w:sz="0" w:space="0" w:color="auto"/>
        <w:right w:val="none" w:sz="0" w:space="0" w:color="auto"/>
      </w:divBdr>
    </w:div>
    <w:div w:id="2043548883">
      <w:bodyDiv w:val="1"/>
      <w:marLeft w:val="0"/>
      <w:marRight w:val="0"/>
      <w:marTop w:val="0"/>
      <w:marBottom w:val="0"/>
      <w:divBdr>
        <w:top w:val="none" w:sz="0" w:space="0" w:color="auto"/>
        <w:left w:val="none" w:sz="0" w:space="0" w:color="auto"/>
        <w:bottom w:val="none" w:sz="0" w:space="0" w:color="auto"/>
        <w:right w:val="none" w:sz="0" w:space="0" w:color="auto"/>
      </w:divBdr>
    </w:div>
    <w:div w:id="2073963714">
      <w:bodyDiv w:val="1"/>
      <w:marLeft w:val="0"/>
      <w:marRight w:val="0"/>
      <w:marTop w:val="0"/>
      <w:marBottom w:val="0"/>
      <w:divBdr>
        <w:top w:val="none" w:sz="0" w:space="0" w:color="auto"/>
        <w:left w:val="none" w:sz="0" w:space="0" w:color="auto"/>
        <w:bottom w:val="none" w:sz="0" w:space="0" w:color="auto"/>
        <w:right w:val="none" w:sz="0" w:space="0" w:color="auto"/>
      </w:divBdr>
    </w:div>
    <w:div w:id="2078162018">
      <w:bodyDiv w:val="1"/>
      <w:marLeft w:val="0"/>
      <w:marRight w:val="0"/>
      <w:marTop w:val="0"/>
      <w:marBottom w:val="0"/>
      <w:divBdr>
        <w:top w:val="none" w:sz="0" w:space="0" w:color="auto"/>
        <w:left w:val="none" w:sz="0" w:space="0" w:color="auto"/>
        <w:bottom w:val="none" w:sz="0" w:space="0" w:color="auto"/>
        <w:right w:val="none" w:sz="0" w:space="0" w:color="auto"/>
      </w:divBdr>
    </w:div>
    <w:div w:id="2089686325">
      <w:bodyDiv w:val="1"/>
      <w:marLeft w:val="0"/>
      <w:marRight w:val="0"/>
      <w:marTop w:val="0"/>
      <w:marBottom w:val="0"/>
      <w:divBdr>
        <w:top w:val="none" w:sz="0" w:space="0" w:color="auto"/>
        <w:left w:val="none" w:sz="0" w:space="0" w:color="auto"/>
        <w:bottom w:val="none" w:sz="0" w:space="0" w:color="auto"/>
        <w:right w:val="none" w:sz="0" w:space="0" w:color="auto"/>
      </w:divBdr>
    </w:div>
    <w:div w:id="2104448598">
      <w:bodyDiv w:val="1"/>
      <w:marLeft w:val="0"/>
      <w:marRight w:val="0"/>
      <w:marTop w:val="0"/>
      <w:marBottom w:val="0"/>
      <w:divBdr>
        <w:top w:val="none" w:sz="0" w:space="0" w:color="auto"/>
        <w:left w:val="none" w:sz="0" w:space="0" w:color="auto"/>
        <w:bottom w:val="none" w:sz="0" w:space="0" w:color="auto"/>
        <w:right w:val="none" w:sz="0" w:space="0" w:color="auto"/>
      </w:divBdr>
    </w:div>
    <w:div w:id="2114082916">
      <w:bodyDiv w:val="1"/>
      <w:marLeft w:val="0"/>
      <w:marRight w:val="0"/>
      <w:marTop w:val="0"/>
      <w:marBottom w:val="0"/>
      <w:divBdr>
        <w:top w:val="none" w:sz="0" w:space="0" w:color="auto"/>
        <w:left w:val="none" w:sz="0" w:space="0" w:color="auto"/>
        <w:bottom w:val="none" w:sz="0" w:space="0" w:color="auto"/>
        <w:right w:val="none" w:sz="0" w:space="0" w:color="auto"/>
      </w:divBdr>
    </w:div>
    <w:div w:id="2127119507">
      <w:bodyDiv w:val="1"/>
      <w:marLeft w:val="0"/>
      <w:marRight w:val="0"/>
      <w:marTop w:val="0"/>
      <w:marBottom w:val="0"/>
      <w:divBdr>
        <w:top w:val="none" w:sz="0" w:space="0" w:color="auto"/>
        <w:left w:val="none" w:sz="0" w:space="0" w:color="auto"/>
        <w:bottom w:val="none" w:sz="0" w:space="0" w:color="auto"/>
        <w:right w:val="none" w:sz="0" w:space="0" w:color="auto"/>
      </w:divBdr>
    </w:div>
    <w:div w:id="2127314194">
      <w:bodyDiv w:val="1"/>
      <w:marLeft w:val="0"/>
      <w:marRight w:val="0"/>
      <w:marTop w:val="0"/>
      <w:marBottom w:val="0"/>
      <w:divBdr>
        <w:top w:val="none" w:sz="0" w:space="0" w:color="auto"/>
        <w:left w:val="none" w:sz="0" w:space="0" w:color="auto"/>
        <w:bottom w:val="none" w:sz="0" w:space="0" w:color="auto"/>
        <w:right w:val="none" w:sz="0" w:space="0" w:color="auto"/>
      </w:divBdr>
    </w:div>
    <w:div w:id="2139257506">
      <w:bodyDiv w:val="1"/>
      <w:marLeft w:val="0"/>
      <w:marRight w:val="0"/>
      <w:marTop w:val="0"/>
      <w:marBottom w:val="0"/>
      <w:divBdr>
        <w:top w:val="none" w:sz="0" w:space="0" w:color="auto"/>
        <w:left w:val="none" w:sz="0" w:space="0" w:color="auto"/>
        <w:bottom w:val="none" w:sz="0" w:space="0" w:color="auto"/>
        <w:right w:val="none" w:sz="0" w:space="0" w:color="auto"/>
      </w:divBdr>
    </w:div>
    <w:div w:id="2139490689">
      <w:bodyDiv w:val="1"/>
      <w:marLeft w:val="0"/>
      <w:marRight w:val="0"/>
      <w:marTop w:val="0"/>
      <w:marBottom w:val="0"/>
      <w:divBdr>
        <w:top w:val="none" w:sz="0" w:space="0" w:color="auto"/>
        <w:left w:val="none" w:sz="0" w:space="0" w:color="auto"/>
        <w:bottom w:val="none" w:sz="0" w:space="0" w:color="auto"/>
        <w:right w:val="none" w:sz="0" w:space="0" w:color="auto"/>
      </w:divBdr>
      <w:divsChild>
        <w:div w:id="120587534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chart" Target="charts/chart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chart" Target="charts/chart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vscb.lge.com:8080/cb/issue/24780227"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hyperlink" Target="file:///G:\FE\26_FE\26%20FE_LuongDao.docx"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harmony.lge.com:8443/issue/browse/JLRVCM-3471"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t>Configuration</a:t>
            </a:r>
            <a:r>
              <a:rPr lang="en-US" sz="1200" b="1" baseline="0"/>
              <a:t> Booting Time</a:t>
            </a:r>
            <a:endParaRPr lang="en-US" sz="12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Current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Sheet1!$A$2:$A$51</c:f>
              <c:numCache>
                <c:formatCode>General</c:formatCode>
                <c:ptCount val="50"/>
              </c:numCache>
            </c:numRef>
          </c:cat>
          <c:val>
            <c:numRef>
              <c:f>Sheet1!$B$2:$B$51</c:f>
              <c:numCache>
                <c:formatCode>General</c:formatCode>
                <c:ptCount val="50"/>
                <c:pt idx="0">
                  <c:v>1.667</c:v>
                </c:pt>
                <c:pt idx="1">
                  <c:v>1.55</c:v>
                </c:pt>
                <c:pt idx="2">
                  <c:v>1.429</c:v>
                </c:pt>
                <c:pt idx="3">
                  <c:v>1.216</c:v>
                </c:pt>
                <c:pt idx="4">
                  <c:v>1.4610000000000001</c:v>
                </c:pt>
                <c:pt idx="5">
                  <c:v>1.5369999999999999</c:v>
                </c:pt>
                <c:pt idx="6">
                  <c:v>1.393</c:v>
                </c:pt>
                <c:pt idx="7">
                  <c:v>1.3109999999999999</c:v>
                </c:pt>
                <c:pt idx="8">
                  <c:v>1.3089999999999999</c:v>
                </c:pt>
                <c:pt idx="9">
                  <c:v>1.476</c:v>
                </c:pt>
                <c:pt idx="10">
                  <c:v>1.4950000000000001</c:v>
                </c:pt>
                <c:pt idx="11">
                  <c:v>1.49</c:v>
                </c:pt>
                <c:pt idx="12">
                  <c:v>1.532</c:v>
                </c:pt>
                <c:pt idx="13">
                  <c:v>1.948</c:v>
                </c:pt>
                <c:pt idx="14">
                  <c:v>1.677</c:v>
                </c:pt>
                <c:pt idx="15">
                  <c:v>1.319</c:v>
                </c:pt>
                <c:pt idx="16">
                  <c:v>1.345</c:v>
                </c:pt>
                <c:pt idx="17">
                  <c:v>1.5</c:v>
                </c:pt>
                <c:pt idx="18">
                  <c:v>1.3540000000000001</c:v>
                </c:pt>
                <c:pt idx="19">
                  <c:v>1.7010000000000001</c:v>
                </c:pt>
                <c:pt idx="20">
                  <c:v>1.36</c:v>
                </c:pt>
                <c:pt idx="21">
                  <c:v>1.2629999999999999</c:v>
                </c:pt>
                <c:pt idx="22">
                  <c:v>1.538</c:v>
                </c:pt>
                <c:pt idx="23">
                  <c:v>1.63</c:v>
                </c:pt>
                <c:pt idx="24">
                  <c:v>1.742</c:v>
                </c:pt>
                <c:pt idx="25">
                  <c:v>1.4550000000000001</c:v>
                </c:pt>
                <c:pt idx="26">
                  <c:v>1.33</c:v>
                </c:pt>
                <c:pt idx="27">
                  <c:v>1.631</c:v>
                </c:pt>
                <c:pt idx="28">
                  <c:v>1.5529999999999999</c:v>
                </c:pt>
                <c:pt idx="29">
                  <c:v>1.65</c:v>
                </c:pt>
                <c:pt idx="30">
                  <c:v>1.472</c:v>
                </c:pt>
                <c:pt idx="31">
                  <c:v>1.5329999999999999</c:v>
                </c:pt>
                <c:pt idx="32">
                  <c:v>1.3480000000000001</c:v>
                </c:pt>
                <c:pt idx="33">
                  <c:v>1.6040000000000001</c:v>
                </c:pt>
                <c:pt idx="34">
                  <c:v>1.47</c:v>
                </c:pt>
                <c:pt idx="35">
                  <c:v>1.5149999999999999</c:v>
                </c:pt>
                <c:pt idx="36">
                  <c:v>1.325</c:v>
                </c:pt>
                <c:pt idx="37">
                  <c:v>1.407</c:v>
                </c:pt>
                <c:pt idx="38">
                  <c:v>1.3919999999999999</c:v>
                </c:pt>
                <c:pt idx="39">
                  <c:v>1.458</c:v>
                </c:pt>
                <c:pt idx="40">
                  <c:v>1.5129999999999999</c:v>
                </c:pt>
                <c:pt idx="41">
                  <c:v>1.4059999999999999</c:v>
                </c:pt>
                <c:pt idx="42">
                  <c:v>1.458</c:v>
                </c:pt>
                <c:pt idx="43">
                  <c:v>1.5960000000000001</c:v>
                </c:pt>
                <c:pt idx="44">
                  <c:v>1.393</c:v>
                </c:pt>
                <c:pt idx="45">
                  <c:v>1.6279999999999999</c:v>
                </c:pt>
                <c:pt idx="46">
                  <c:v>1.393</c:v>
                </c:pt>
                <c:pt idx="47">
                  <c:v>1.671</c:v>
                </c:pt>
                <c:pt idx="48">
                  <c:v>1.2629999999999999</c:v>
                </c:pt>
                <c:pt idx="49">
                  <c:v>1.47</c:v>
                </c:pt>
              </c:numCache>
            </c:numRef>
          </c:val>
          <c:smooth val="0"/>
        </c:ser>
        <c:ser>
          <c:idx val="1"/>
          <c:order val="1"/>
          <c:tx>
            <c:strRef>
              <c:f>Sheet1!$C$1</c:f>
              <c:strCache>
                <c:ptCount val="1"/>
                <c:pt idx="0">
                  <c:v>LMDB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Sheet1!$A$2:$A$51</c:f>
              <c:numCache>
                <c:formatCode>General</c:formatCode>
                <c:ptCount val="50"/>
              </c:numCache>
            </c:numRef>
          </c:cat>
          <c:val>
            <c:numRef>
              <c:f>Sheet1!$C$2:$C$51</c:f>
              <c:numCache>
                <c:formatCode>General</c:formatCode>
                <c:ptCount val="50"/>
                <c:pt idx="0">
                  <c:v>0.85099999999999998</c:v>
                </c:pt>
                <c:pt idx="1">
                  <c:v>0.70099999999999996</c:v>
                </c:pt>
                <c:pt idx="2">
                  <c:v>0.92400000000000004</c:v>
                </c:pt>
                <c:pt idx="3">
                  <c:v>0.84299999999999997</c:v>
                </c:pt>
                <c:pt idx="4">
                  <c:v>0.67100000000000004</c:v>
                </c:pt>
                <c:pt idx="5">
                  <c:v>0.75800000000000001</c:v>
                </c:pt>
                <c:pt idx="6">
                  <c:v>0.79500000000000004</c:v>
                </c:pt>
                <c:pt idx="7">
                  <c:v>0.65800000000000003</c:v>
                </c:pt>
                <c:pt idx="8">
                  <c:v>0.92700000000000005</c:v>
                </c:pt>
                <c:pt idx="9">
                  <c:v>0.97599999999999998</c:v>
                </c:pt>
                <c:pt idx="10">
                  <c:v>0.875</c:v>
                </c:pt>
                <c:pt idx="11">
                  <c:v>0.85299999999999998</c:v>
                </c:pt>
                <c:pt idx="12">
                  <c:v>0.88300000000000001</c:v>
                </c:pt>
                <c:pt idx="13">
                  <c:v>0.78200000000000003</c:v>
                </c:pt>
                <c:pt idx="14">
                  <c:v>0.94499999999999995</c:v>
                </c:pt>
                <c:pt idx="15">
                  <c:v>0.80600000000000005</c:v>
                </c:pt>
                <c:pt idx="16">
                  <c:v>0.85699999999999998</c:v>
                </c:pt>
                <c:pt idx="17">
                  <c:v>0.77800000000000002</c:v>
                </c:pt>
                <c:pt idx="18">
                  <c:v>0.92400000000000004</c:v>
                </c:pt>
                <c:pt idx="19">
                  <c:v>0.85699999999999998</c:v>
                </c:pt>
                <c:pt idx="20">
                  <c:v>0.64800000000000002</c:v>
                </c:pt>
                <c:pt idx="21">
                  <c:v>0.68500000000000005</c:v>
                </c:pt>
                <c:pt idx="22">
                  <c:v>0.73199999999999998</c:v>
                </c:pt>
                <c:pt idx="23">
                  <c:v>0.92600000000000005</c:v>
                </c:pt>
                <c:pt idx="24">
                  <c:v>0.92</c:v>
                </c:pt>
                <c:pt idx="25">
                  <c:v>0.79500000000000004</c:v>
                </c:pt>
                <c:pt idx="26">
                  <c:v>0.92200000000000004</c:v>
                </c:pt>
                <c:pt idx="27">
                  <c:v>1.004</c:v>
                </c:pt>
                <c:pt idx="28">
                  <c:v>0.72599999999999998</c:v>
                </c:pt>
                <c:pt idx="29">
                  <c:v>0.82699999999999996</c:v>
                </c:pt>
                <c:pt idx="30">
                  <c:v>0.96299999999999997</c:v>
                </c:pt>
                <c:pt idx="31">
                  <c:v>0.9</c:v>
                </c:pt>
                <c:pt idx="32">
                  <c:v>0.91600000000000004</c:v>
                </c:pt>
                <c:pt idx="33">
                  <c:v>0.69099999999999995</c:v>
                </c:pt>
                <c:pt idx="34">
                  <c:v>0.96</c:v>
                </c:pt>
                <c:pt idx="35">
                  <c:v>0.80700000000000005</c:v>
                </c:pt>
                <c:pt idx="36">
                  <c:v>0.91700000000000004</c:v>
                </c:pt>
                <c:pt idx="37">
                  <c:v>0.69199999999999995</c:v>
                </c:pt>
                <c:pt idx="38">
                  <c:v>0.76300000000000001</c:v>
                </c:pt>
                <c:pt idx="39">
                  <c:v>0.93400000000000005</c:v>
                </c:pt>
                <c:pt idx="40">
                  <c:v>0.79200000000000004</c:v>
                </c:pt>
                <c:pt idx="41">
                  <c:v>0.96</c:v>
                </c:pt>
                <c:pt idx="42">
                  <c:v>0.79900000000000004</c:v>
                </c:pt>
                <c:pt idx="43">
                  <c:v>0.83799999999999997</c:v>
                </c:pt>
                <c:pt idx="44">
                  <c:v>0.89900000000000002</c:v>
                </c:pt>
                <c:pt idx="45">
                  <c:v>0.67700000000000005</c:v>
                </c:pt>
                <c:pt idx="46">
                  <c:v>0.97499999999999998</c:v>
                </c:pt>
                <c:pt idx="47">
                  <c:v>0.97199999999999998</c:v>
                </c:pt>
                <c:pt idx="48">
                  <c:v>0.82599999999999996</c:v>
                </c:pt>
                <c:pt idx="49">
                  <c:v>0.94399999999999995</c:v>
                </c:pt>
              </c:numCache>
            </c:numRef>
          </c:val>
          <c:smooth val="0"/>
        </c:ser>
        <c:dLbls>
          <c:showLegendKey val="0"/>
          <c:showVal val="0"/>
          <c:showCatName val="0"/>
          <c:showSerName val="0"/>
          <c:showPercent val="0"/>
          <c:showBubbleSize val="0"/>
        </c:dLbls>
        <c:marker val="1"/>
        <c:smooth val="0"/>
        <c:axId val="-1727943744"/>
        <c:axId val="-1727946464"/>
      </c:lineChart>
      <c:catAx>
        <c:axId val="-1727943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7946464"/>
        <c:crosses val="autoZero"/>
        <c:auto val="1"/>
        <c:lblAlgn val="ctr"/>
        <c:lblOffset val="100"/>
        <c:noMultiLvlLbl val="0"/>
      </c:catAx>
      <c:valAx>
        <c:axId val="-1727946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7943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baseline="0"/>
              <a:t>Writing Time</a:t>
            </a:r>
            <a:endParaRPr lang="en-US" sz="12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Current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Sheet1!$A$2:$A$51</c:f>
              <c:numCache>
                <c:formatCode>General</c:formatCode>
                <c:ptCount val="50"/>
              </c:numCache>
            </c:numRef>
          </c:cat>
          <c:val>
            <c:numRef>
              <c:f>Sheet1!$B$2:$B$51</c:f>
              <c:numCache>
                <c:formatCode>General</c:formatCode>
                <c:ptCount val="50"/>
                <c:pt idx="0">
                  <c:v>2.4899999999999999E-2</c:v>
                </c:pt>
                <c:pt idx="1">
                  <c:v>2.7300000000000001E-2</c:v>
                </c:pt>
                <c:pt idx="2">
                  <c:v>2.4E-2</c:v>
                </c:pt>
                <c:pt idx="3">
                  <c:v>7.7899999999999997E-2</c:v>
                </c:pt>
                <c:pt idx="4">
                  <c:v>4.2000000000000003E-2</c:v>
                </c:pt>
                <c:pt idx="5">
                  <c:v>2.92E-2</c:v>
                </c:pt>
                <c:pt idx="6">
                  <c:v>2.4400000000000002E-2</c:v>
                </c:pt>
                <c:pt idx="7">
                  <c:v>2.4E-2</c:v>
                </c:pt>
                <c:pt idx="8">
                  <c:v>3.5200000000000002E-2</c:v>
                </c:pt>
                <c:pt idx="9">
                  <c:v>5.11E-2</c:v>
                </c:pt>
                <c:pt idx="10">
                  <c:v>8.8499999999999995E-2</c:v>
                </c:pt>
                <c:pt idx="11">
                  <c:v>5.7700000000000001E-2</c:v>
                </c:pt>
                <c:pt idx="12">
                  <c:v>3.6999999999999998E-2</c:v>
                </c:pt>
                <c:pt idx="13">
                  <c:v>9.2799999999999994E-2</c:v>
                </c:pt>
                <c:pt idx="14">
                  <c:v>2.5100000000000001E-2</c:v>
                </c:pt>
                <c:pt idx="15">
                  <c:v>2.8400000000000002E-2</c:v>
                </c:pt>
                <c:pt idx="16">
                  <c:v>2.81E-2</c:v>
                </c:pt>
                <c:pt idx="17">
                  <c:v>2.93E-2</c:v>
                </c:pt>
                <c:pt idx="18">
                  <c:v>3.85E-2</c:v>
                </c:pt>
                <c:pt idx="19">
                  <c:v>3.1899999999999998E-2</c:v>
                </c:pt>
                <c:pt idx="20">
                  <c:v>3.27E-2</c:v>
                </c:pt>
                <c:pt idx="21">
                  <c:v>3.1600000000000003E-2</c:v>
                </c:pt>
                <c:pt idx="22">
                  <c:v>2.5499999999999998E-2</c:v>
                </c:pt>
                <c:pt idx="23">
                  <c:v>5.74E-2</c:v>
                </c:pt>
                <c:pt idx="24">
                  <c:v>3.0700000000000002E-2</c:v>
                </c:pt>
                <c:pt idx="25">
                  <c:v>2.7699999999999999E-2</c:v>
                </c:pt>
                <c:pt idx="26">
                  <c:v>2.4899999999999999E-2</c:v>
                </c:pt>
                <c:pt idx="27">
                  <c:v>2.93E-2</c:v>
                </c:pt>
                <c:pt idx="28">
                  <c:v>2.8799999999999999E-2</c:v>
                </c:pt>
                <c:pt idx="29">
                  <c:v>7.1300000000000002E-2</c:v>
                </c:pt>
                <c:pt idx="30">
                  <c:v>7.4099999999999999E-2</c:v>
                </c:pt>
                <c:pt idx="31">
                  <c:v>2.5600000000000001E-2</c:v>
                </c:pt>
                <c:pt idx="32">
                  <c:v>2.8799999999999999E-2</c:v>
                </c:pt>
                <c:pt idx="33">
                  <c:v>5.8799999999999998E-2</c:v>
                </c:pt>
                <c:pt idx="34">
                  <c:v>4.2900000000000001E-2</c:v>
                </c:pt>
                <c:pt idx="35">
                  <c:v>5.9200000000000003E-2</c:v>
                </c:pt>
                <c:pt idx="36">
                  <c:v>2.98E-2</c:v>
                </c:pt>
                <c:pt idx="37">
                  <c:v>2.6100000000000002E-2</c:v>
                </c:pt>
                <c:pt idx="38">
                  <c:v>2.6100000000000002E-2</c:v>
                </c:pt>
                <c:pt idx="39">
                  <c:v>2.6599999999999999E-2</c:v>
                </c:pt>
                <c:pt idx="40">
                  <c:v>5.28E-2</c:v>
                </c:pt>
                <c:pt idx="41">
                  <c:v>2.5899999999999999E-2</c:v>
                </c:pt>
                <c:pt idx="42">
                  <c:v>2.92E-2</c:v>
                </c:pt>
                <c:pt idx="43">
                  <c:v>2.8400000000000002E-2</c:v>
                </c:pt>
                <c:pt idx="44">
                  <c:v>0.03</c:v>
                </c:pt>
                <c:pt idx="45">
                  <c:v>2.47E-2</c:v>
                </c:pt>
                <c:pt idx="46">
                  <c:v>2.9100000000000001E-2</c:v>
                </c:pt>
                <c:pt idx="47">
                  <c:v>2.6599999999999999E-2</c:v>
                </c:pt>
                <c:pt idx="48">
                  <c:v>2.4199999999999999E-2</c:v>
                </c:pt>
                <c:pt idx="49">
                  <c:v>6.0100000000000001E-2</c:v>
                </c:pt>
              </c:numCache>
            </c:numRef>
          </c:val>
          <c:smooth val="0"/>
        </c:ser>
        <c:ser>
          <c:idx val="1"/>
          <c:order val="1"/>
          <c:tx>
            <c:strRef>
              <c:f>Sheet1!$C$1</c:f>
              <c:strCache>
                <c:ptCount val="1"/>
                <c:pt idx="0">
                  <c:v>LMDB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Sheet1!$A$2:$A$51</c:f>
              <c:numCache>
                <c:formatCode>General</c:formatCode>
                <c:ptCount val="50"/>
              </c:numCache>
            </c:numRef>
          </c:cat>
          <c:val>
            <c:numRef>
              <c:f>Sheet1!$C$2:$C$51</c:f>
              <c:numCache>
                <c:formatCode>General</c:formatCode>
                <c:ptCount val="50"/>
                <c:pt idx="0">
                  <c:v>1.6000000000000001E-3</c:v>
                </c:pt>
                <c:pt idx="1">
                  <c:v>2.8999999999999998E-3</c:v>
                </c:pt>
                <c:pt idx="2">
                  <c:v>4.7999999999999996E-3</c:v>
                </c:pt>
                <c:pt idx="3">
                  <c:v>5.7000000000000002E-3</c:v>
                </c:pt>
                <c:pt idx="4">
                  <c:v>1.8E-3</c:v>
                </c:pt>
                <c:pt idx="5">
                  <c:v>3.5000000000000001E-3</c:v>
                </c:pt>
                <c:pt idx="6">
                  <c:v>4.1000000000000003E-3</c:v>
                </c:pt>
                <c:pt idx="7">
                  <c:v>3.3999999999999998E-3</c:v>
                </c:pt>
                <c:pt idx="8">
                  <c:v>3.7000000000000002E-3</c:v>
                </c:pt>
                <c:pt idx="9">
                  <c:v>4.4999999999999997E-3</c:v>
                </c:pt>
                <c:pt idx="10">
                  <c:v>1.6000000000000001E-3</c:v>
                </c:pt>
                <c:pt idx="11">
                  <c:v>1.6000000000000001E-3</c:v>
                </c:pt>
                <c:pt idx="12">
                  <c:v>4.0000000000000001E-3</c:v>
                </c:pt>
                <c:pt idx="13">
                  <c:v>4.0000000000000001E-3</c:v>
                </c:pt>
                <c:pt idx="14">
                  <c:v>2.3999999999999998E-3</c:v>
                </c:pt>
                <c:pt idx="15">
                  <c:v>3.0999999999999999E-3</c:v>
                </c:pt>
                <c:pt idx="16">
                  <c:v>3.3E-3</c:v>
                </c:pt>
                <c:pt idx="17">
                  <c:v>3.5000000000000001E-3</c:v>
                </c:pt>
                <c:pt idx="18">
                  <c:v>4.7999999999999996E-3</c:v>
                </c:pt>
                <c:pt idx="19">
                  <c:v>4.0000000000000001E-3</c:v>
                </c:pt>
                <c:pt idx="20">
                  <c:v>3.3999999999999998E-3</c:v>
                </c:pt>
                <c:pt idx="21">
                  <c:v>3.3999999999999998E-3</c:v>
                </c:pt>
                <c:pt idx="22">
                  <c:v>4.1999999999999997E-3</c:v>
                </c:pt>
                <c:pt idx="23">
                  <c:v>3.0999999999999999E-3</c:v>
                </c:pt>
                <c:pt idx="24">
                  <c:v>4.8999999999999998E-3</c:v>
                </c:pt>
                <c:pt idx="25">
                  <c:v>3.5000000000000001E-3</c:v>
                </c:pt>
                <c:pt idx="26">
                  <c:v>4.0000000000000001E-3</c:v>
                </c:pt>
                <c:pt idx="27">
                  <c:v>5.5999999999999999E-3</c:v>
                </c:pt>
                <c:pt idx="28">
                  <c:v>3.8999999999999998E-3</c:v>
                </c:pt>
                <c:pt idx="29">
                  <c:v>3.5000000000000001E-3</c:v>
                </c:pt>
                <c:pt idx="30">
                  <c:v>1.6000000000000001E-3</c:v>
                </c:pt>
                <c:pt idx="31">
                  <c:v>4.5999999999999999E-3</c:v>
                </c:pt>
                <c:pt idx="32">
                  <c:v>2E-3</c:v>
                </c:pt>
                <c:pt idx="33">
                  <c:v>1.9E-3</c:v>
                </c:pt>
                <c:pt idx="34">
                  <c:v>4.0000000000000001E-3</c:v>
                </c:pt>
                <c:pt idx="35">
                  <c:v>3.0000000000000001E-3</c:v>
                </c:pt>
                <c:pt idx="36">
                  <c:v>2E-3</c:v>
                </c:pt>
                <c:pt idx="37">
                  <c:v>3.5999999999999999E-3</c:v>
                </c:pt>
                <c:pt idx="38">
                  <c:v>4.5999999999999999E-3</c:v>
                </c:pt>
                <c:pt idx="39">
                  <c:v>8.0000000000000002E-3</c:v>
                </c:pt>
                <c:pt idx="40">
                  <c:v>5.3E-3</c:v>
                </c:pt>
                <c:pt idx="41">
                  <c:v>6.1000000000000004E-3</c:v>
                </c:pt>
                <c:pt idx="42">
                  <c:v>3.2000000000000002E-3</c:v>
                </c:pt>
                <c:pt idx="43">
                  <c:v>4.1999999999999997E-3</c:v>
                </c:pt>
                <c:pt idx="44">
                  <c:v>4.1999999999999997E-3</c:v>
                </c:pt>
                <c:pt idx="45">
                  <c:v>3.3999999999999998E-3</c:v>
                </c:pt>
                <c:pt idx="46">
                  <c:v>2.2000000000000001E-3</c:v>
                </c:pt>
                <c:pt idx="47">
                  <c:v>3.8999999999999998E-3</c:v>
                </c:pt>
                <c:pt idx="48">
                  <c:v>4.4000000000000003E-3</c:v>
                </c:pt>
                <c:pt idx="49">
                  <c:v>3.0000000000000001E-3</c:v>
                </c:pt>
              </c:numCache>
            </c:numRef>
          </c:val>
          <c:smooth val="0"/>
        </c:ser>
        <c:dLbls>
          <c:showLegendKey val="0"/>
          <c:showVal val="0"/>
          <c:showCatName val="0"/>
          <c:showSerName val="0"/>
          <c:showPercent val="0"/>
          <c:showBubbleSize val="0"/>
        </c:dLbls>
        <c:marker val="1"/>
        <c:smooth val="0"/>
        <c:axId val="-1727935584"/>
        <c:axId val="-1727950816"/>
      </c:lineChart>
      <c:catAx>
        <c:axId val="-1727935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7950816"/>
        <c:crosses val="autoZero"/>
        <c:auto val="1"/>
        <c:lblAlgn val="ctr"/>
        <c:lblOffset val="100"/>
        <c:noMultiLvlLbl val="0"/>
      </c:catAx>
      <c:valAx>
        <c:axId val="-1727950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7935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C7F9B-76FE-446D-98A5-005726DC4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2182</TotalTime>
  <Pages>38</Pages>
  <Words>4165</Words>
  <Characters>23743</Characters>
  <Application>Microsoft Office Word</Application>
  <DocSecurity>0</DocSecurity>
  <Lines>197</Lines>
  <Paragraphs>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LG</Company>
  <LinksUpToDate>false</LinksUpToDate>
  <CharactersWithSpaces>27853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TRUNG NGUYEN/LGEDV CORE FRAMEWORK 1 TEAM(hieu5.nguyen@lge.com)</dc:creator>
  <cp:keywords/>
  <dc:description/>
  <cp:lastModifiedBy>LUONG BA DAO/LGEVH VS FUNCTIONAL TECHNOLOGY 3(luong.dao@lge.com)</cp:lastModifiedBy>
  <cp:revision>245</cp:revision>
  <dcterms:created xsi:type="dcterms:W3CDTF">2025-09-24T06:24:00Z</dcterms:created>
  <dcterms:modified xsi:type="dcterms:W3CDTF">2026-09-28T04:34:00Z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19288028,4f9c219f,6475ded1</vt:lpwstr>
  </property>
  <property fmtid="{D5CDD505-2E9C-101B-9397-08002B2CF9AE}" pid="3" name="ClassificationContentMarkingHeaderFontProps">
    <vt:lpwstr>#000000,12,Calibri</vt:lpwstr>
  </property>
  <property fmtid="{D5CDD505-2E9C-101B-9397-08002B2CF9AE}" pid="4" name="ClassificationContentMarkingHeaderText">
    <vt:lpwstr>LGE Internal Use Only</vt:lpwstr>
  </property>
  <property fmtid="{D5CDD505-2E9C-101B-9397-08002B2CF9AE}" pid="5" name="MSIP_Label_cc6ed9fc-fefc-4a0c-a6d6-10cf236c0d4f_Enabled">
    <vt:lpwstr>true</vt:lpwstr>
  </property>
  <property fmtid="{D5CDD505-2E9C-101B-9397-08002B2CF9AE}" pid="6" name="MSIP_Label_cc6ed9fc-fefc-4a0c-a6d6-10cf236c0d4f_SetDate">
    <vt:lpwstr>2025-09-17T06:52:23Z</vt:lpwstr>
  </property>
  <property fmtid="{D5CDD505-2E9C-101B-9397-08002B2CF9AE}" pid="7" name="MSIP_Label_cc6ed9fc-fefc-4a0c-a6d6-10cf236c0d4f_Method">
    <vt:lpwstr>Standard</vt:lpwstr>
  </property>
  <property fmtid="{D5CDD505-2E9C-101B-9397-08002B2CF9AE}" pid="8" name="MSIP_Label_cc6ed9fc-fefc-4a0c-a6d6-10cf236c0d4f_Name">
    <vt:lpwstr>Internal use only</vt:lpwstr>
  </property>
  <property fmtid="{D5CDD505-2E9C-101B-9397-08002B2CF9AE}" pid="9" name="MSIP_Label_cc6ed9fc-fefc-4a0c-a6d6-10cf236c0d4f_SiteId">
    <vt:lpwstr>5069cde4-642a-45c0-8094-d0c2dec10be3</vt:lpwstr>
  </property>
  <property fmtid="{D5CDD505-2E9C-101B-9397-08002B2CF9AE}" pid="10" name="MSIP_Label_cc6ed9fc-fefc-4a0c-a6d6-10cf236c0d4f_ActionId">
    <vt:lpwstr>286ab16b-3f02-4e15-98fb-1bd596cb2146</vt:lpwstr>
  </property>
  <property fmtid="{D5CDD505-2E9C-101B-9397-08002B2CF9AE}" pid="11" name="MSIP_Label_cc6ed9fc-fefc-4a0c-a6d6-10cf236c0d4f_ContentBits">
    <vt:lpwstr>1</vt:lpwstr>
  </property>
  <property fmtid="{D5CDD505-2E9C-101B-9397-08002B2CF9AE}" pid="12" name="MSIP_Label_cc6ed9fc-fefc-4a0c-a6d6-10cf236c0d4f_Tag">
    <vt:lpwstr>10, 3, 0, 1</vt:lpwstr>
  </property>
</Properties>
</file>