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000000">
      <w:pPr>
        <w:pStyle w:val="TableofFigures"/>
        <w:tabs>
          <w:tab w:val="right" w:leader="dot" w:pos="10456"/>
        </w:tabs>
        <w:rPr>
          <w:rFonts w:eastAsiaTheme="minorEastAsia"/>
          <w:noProof/>
          <w:sz w:val="24"/>
          <w:szCs w:val="24"/>
          <w:lang w:eastAsia="en-GB"/>
        </w:rPr>
      </w:pPr>
      <w:hyperlink w:anchor="_Toc173750127" w:history="1">
        <w:r w:rsidR="006649A5" w:rsidRPr="00217274">
          <w:rPr>
            <w:rStyle w:val="Hyperlink"/>
            <w:noProof/>
          </w:rPr>
          <w:t>Figure 2 - Figma Wireframe of a Home Page for the React app</w:t>
        </w:r>
        <w:r w:rsidR="006649A5">
          <w:rPr>
            <w:noProof/>
            <w:webHidden/>
          </w:rPr>
          <w:tab/>
        </w:r>
        <w:r w:rsidR="006649A5">
          <w:rPr>
            <w:noProof/>
            <w:webHidden/>
          </w:rPr>
          <w:fldChar w:fldCharType="begin"/>
        </w:r>
        <w:r w:rsidR="006649A5">
          <w:rPr>
            <w:noProof/>
            <w:webHidden/>
          </w:rPr>
          <w:instrText xml:space="preserve"> PAGEREF _Toc173750127 \h </w:instrText>
        </w:r>
        <w:r w:rsidR="006649A5">
          <w:rPr>
            <w:noProof/>
            <w:webHidden/>
          </w:rPr>
        </w:r>
        <w:r w:rsidR="006649A5">
          <w:rPr>
            <w:noProof/>
            <w:webHidden/>
          </w:rPr>
          <w:fldChar w:fldCharType="separate"/>
        </w:r>
        <w:r w:rsidR="006649A5">
          <w:rPr>
            <w:noProof/>
            <w:webHidden/>
          </w:rPr>
          <w:t>8</w:t>
        </w:r>
        <w:r w:rsidR="006649A5">
          <w:rPr>
            <w:noProof/>
            <w:webHidden/>
          </w:rPr>
          <w:fldChar w:fldCharType="end"/>
        </w:r>
      </w:hyperlink>
    </w:p>
    <w:p w14:paraId="75A65F8C" w14:textId="07BCC8C9" w:rsidR="006649A5" w:rsidRDefault="00000000">
      <w:pPr>
        <w:pStyle w:val="TableofFigures"/>
        <w:tabs>
          <w:tab w:val="right" w:leader="dot" w:pos="10456"/>
        </w:tabs>
        <w:rPr>
          <w:rFonts w:eastAsiaTheme="minorEastAsia"/>
          <w:noProof/>
          <w:sz w:val="24"/>
          <w:szCs w:val="24"/>
          <w:lang w:eastAsia="en-GB"/>
        </w:rPr>
      </w:pPr>
      <w:hyperlink w:anchor="_Toc173750128" w:history="1">
        <w:r w:rsidR="006649A5" w:rsidRPr="00217274">
          <w:rPr>
            <w:rStyle w:val="Hyperlink"/>
            <w:noProof/>
          </w:rPr>
          <w:t>Figure 3- Output of npm audit command, showing a list of known vulnerabilities which could compromise the application</w:t>
        </w:r>
        <w:r w:rsidR="006649A5">
          <w:rPr>
            <w:noProof/>
            <w:webHidden/>
          </w:rPr>
          <w:tab/>
        </w:r>
        <w:r w:rsidR="006649A5">
          <w:rPr>
            <w:noProof/>
            <w:webHidden/>
          </w:rPr>
          <w:fldChar w:fldCharType="begin"/>
        </w:r>
        <w:r w:rsidR="006649A5">
          <w:rPr>
            <w:noProof/>
            <w:webHidden/>
          </w:rPr>
          <w:instrText xml:space="preserve"> PAGEREF _Toc173750128 \h </w:instrText>
        </w:r>
        <w:r w:rsidR="006649A5">
          <w:rPr>
            <w:noProof/>
            <w:webHidden/>
          </w:rPr>
        </w:r>
        <w:r w:rsidR="006649A5">
          <w:rPr>
            <w:noProof/>
            <w:webHidden/>
          </w:rPr>
          <w:fldChar w:fldCharType="separate"/>
        </w:r>
        <w:r w:rsidR="006649A5">
          <w:rPr>
            <w:noProof/>
            <w:webHidden/>
          </w:rPr>
          <w:t>10</w:t>
        </w:r>
        <w:r w:rsidR="006649A5">
          <w:rPr>
            <w:noProof/>
            <w:webHidden/>
          </w:rPr>
          <w:fldChar w:fldCharType="end"/>
        </w:r>
      </w:hyperlink>
    </w:p>
    <w:p w14:paraId="0AAC723A" w14:textId="5FB68481" w:rsidR="006649A5" w:rsidRDefault="00000000">
      <w:pPr>
        <w:pStyle w:val="TableofFigures"/>
        <w:tabs>
          <w:tab w:val="right" w:leader="dot" w:pos="10456"/>
        </w:tabs>
        <w:rPr>
          <w:rFonts w:eastAsiaTheme="minorEastAsia"/>
          <w:noProof/>
          <w:sz w:val="24"/>
          <w:szCs w:val="24"/>
          <w:lang w:eastAsia="en-GB"/>
        </w:rPr>
      </w:pPr>
      <w:hyperlink w:anchor="_Toc173750129" w:history="1">
        <w:r w:rsidR="006649A5" w:rsidRPr="00217274">
          <w:rPr>
            <w:rStyle w:val="Hyperlink"/>
            <w:noProof/>
          </w:rPr>
          <w:t>Figure 4 - Output of npm audit fix command, showing that breaking changes would be needed to fix the identified vulnerabilities</w:t>
        </w:r>
        <w:r w:rsidR="006649A5">
          <w:rPr>
            <w:noProof/>
            <w:webHidden/>
          </w:rPr>
          <w:tab/>
        </w:r>
        <w:r w:rsidR="006649A5">
          <w:rPr>
            <w:noProof/>
            <w:webHidden/>
          </w:rPr>
          <w:fldChar w:fldCharType="begin"/>
        </w:r>
        <w:r w:rsidR="006649A5">
          <w:rPr>
            <w:noProof/>
            <w:webHidden/>
          </w:rPr>
          <w:instrText xml:space="preserve"> PAGEREF _Toc173750129 \h </w:instrText>
        </w:r>
        <w:r w:rsidR="006649A5">
          <w:rPr>
            <w:noProof/>
            <w:webHidden/>
          </w:rPr>
        </w:r>
        <w:r w:rsidR="006649A5">
          <w:rPr>
            <w:noProof/>
            <w:webHidden/>
          </w:rPr>
          <w:fldChar w:fldCharType="separate"/>
        </w:r>
        <w:r w:rsidR="006649A5">
          <w:rPr>
            <w:noProof/>
            <w:webHidden/>
          </w:rPr>
          <w:t>11</w:t>
        </w:r>
        <w:r w:rsidR="006649A5">
          <w:rPr>
            <w:noProof/>
            <w:webHidden/>
          </w:rPr>
          <w:fldChar w:fldCharType="end"/>
        </w:r>
      </w:hyperlink>
    </w:p>
    <w:p w14:paraId="14A6D1FF" w14:textId="118B9DFE" w:rsidR="006649A5" w:rsidRDefault="00000000">
      <w:pPr>
        <w:pStyle w:val="TableofFigures"/>
        <w:tabs>
          <w:tab w:val="right" w:leader="dot" w:pos="10456"/>
        </w:tabs>
        <w:rPr>
          <w:rFonts w:eastAsiaTheme="minorEastAsia"/>
          <w:noProof/>
          <w:sz w:val="24"/>
          <w:szCs w:val="24"/>
          <w:lang w:eastAsia="en-GB"/>
        </w:rPr>
      </w:pPr>
      <w:hyperlink w:anchor="_Toc173750130" w:history="1">
        <w:r w:rsidR="006649A5" w:rsidRPr="00217274">
          <w:rPr>
            <w:rStyle w:val="Hyperlink"/>
            <w:noProof/>
          </w:rPr>
          <w:t>Figure 5- Importing "mssql" into a React Component called "Home.jsx"</w:t>
        </w:r>
        <w:r w:rsidR="006649A5">
          <w:rPr>
            <w:noProof/>
            <w:webHidden/>
          </w:rPr>
          <w:tab/>
        </w:r>
        <w:r w:rsidR="006649A5">
          <w:rPr>
            <w:noProof/>
            <w:webHidden/>
          </w:rPr>
          <w:fldChar w:fldCharType="begin"/>
        </w:r>
        <w:r w:rsidR="006649A5">
          <w:rPr>
            <w:noProof/>
            <w:webHidden/>
          </w:rPr>
          <w:instrText xml:space="preserve"> PAGEREF _Toc173750130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ED2DC95" w14:textId="6E1202CC" w:rsidR="006649A5" w:rsidRDefault="00000000">
      <w:pPr>
        <w:pStyle w:val="TableofFigures"/>
        <w:tabs>
          <w:tab w:val="right" w:leader="dot" w:pos="10456"/>
        </w:tabs>
        <w:rPr>
          <w:rFonts w:eastAsiaTheme="minorEastAsia"/>
          <w:noProof/>
          <w:sz w:val="24"/>
          <w:szCs w:val="24"/>
          <w:lang w:eastAsia="en-GB"/>
        </w:rPr>
      </w:pPr>
      <w:hyperlink w:anchor="_Toc173750131" w:history="1">
        <w:r w:rsidR="006649A5" w:rsidRPr="00217274">
          <w:rPr>
            <w:rStyle w:val="Hyperlink"/>
            <w:noProof/>
          </w:rPr>
          <w:t>Figure 6- Compile error from importing the "mssql" library</w:t>
        </w:r>
        <w:r w:rsidR="006649A5">
          <w:rPr>
            <w:noProof/>
            <w:webHidden/>
          </w:rPr>
          <w:tab/>
        </w:r>
        <w:r w:rsidR="006649A5">
          <w:rPr>
            <w:noProof/>
            <w:webHidden/>
          </w:rPr>
          <w:fldChar w:fldCharType="begin"/>
        </w:r>
        <w:r w:rsidR="006649A5">
          <w:rPr>
            <w:noProof/>
            <w:webHidden/>
          </w:rPr>
          <w:instrText xml:space="preserve"> PAGEREF _Toc173750131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A651BC4" w14:textId="59CCDACA" w:rsidR="006649A5" w:rsidRDefault="00000000">
      <w:pPr>
        <w:pStyle w:val="TableofFigures"/>
        <w:tabs>
          <w:tab w:val="right" w:leader="dot" w:pos="10456"/>
        </w:tabs>
        <w:rPr>
          <w:rFonts w:eastAsiaTheme="minorEastAsia"/>
          <w:noProof/>
          <w:sz w:val="24"/>
          <w:szCs w:val="24"/>
          <w:lang w:eastAsia="en-GB"/>
        </w:rPr>
      </w:pPr>
      <w:hyperlink w:anchor="_Toc173750132" w:history="1">
        <w:r w:rsidR="006649A5" w:rsidRPr="00217274">
          <w:rPr>
            <w:rStyle w:val="Hyperlink"/>
            <w:noProof/>
          </w:rPr>
          <w:t>Figure 7 - Initialising an Express app based on a templete</w:t>
        </w:r>
        <w:r w:rsidR="006649A5">
          <w:rPr>
            <w:noProof/>
            <w:webHidden/>
          </w:rPr>
          <w:tab/>
        </w:r>
        <w:r w:rsidR="006649A5">
          <w:rPr>
            <w:noProof/>
            <w:webHidden/>
          </w:rPr>
          <w:fldChar w:fldCharType="begin"/>
        </w:r>
        <w:r w:rsidR="006649A5">
          <w:rPr>
            <w:noProof/>
            <w:webHidden/>
          </w:rPr>
          <w:instrText xml:space="preserve"> PAGEREF _Toc173750132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73E70DA9" w14:textId="0014AD72" w:rsidR="006649A5" w:rsidRDefault="00000000">
      <w:pPr>
        <w:pStyle w:val="TableofFigures"/>
        <w:tabs>
          <w:tab w:val="right" w:leader="dot" w:pos="10456"/>
        </w:tabs>
        <w:rPr>
          <w:rFonts w:eastAsiaTheme="minorEastAsia"/>
          <w:noProof/>
          <w:sz w:val="24"/>
          <w:szCs w:val="24"/>
          <w:lang w:eastAsia="en-GB"/>
        </w:rPr>
      </w:pPr>
      <w:hyperlink w:anchor="_Toc173750133" w:history="1">
        <w:r w:rsidR="006649A5" w:rsidRPr="00217274">
          <w:rPr>
            <w:rStyle w:val="Hyperlink"/>
            <w:noProof/>
          </w:rPr>
          <w:t>Figure 8 - Install http-errors dependency</w:t>
        </w:r>
        <w:r w:rsidR="006649A5">
          <w:rPr>
            <w:noProof/>
            <w:webHidden/>
          </w:rPr>
          <w:tab/>
        </w:r>
        <w:r w:rsidR="006649A5">
          <w:rPr>
            <w:noProof/>
            <w:webHidden/>
          </w:rPr>
          <w:fldChar w:fldCharType="begin"/>
        </w:r>
        <w:r w:rsidR="006649A5">
          <w:rPr>
            <w:noProof/>
            <w:webHidden/>
          </w:rPr>
          <w:instrText xml:space="preserve"> PAGEREF _Toc173750133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0203F5F9" w14:textId="01124A8B" w:rsidR="006649A5" w:rsidRDefault="00000000">
      <w:pPr>
        <w:pStyle w:val="TableofFigures"/>
        <w:tabs>
          <w:tab w:val="right" w:leader="dot" w:pos="10456"/>
        </w:tabs>
        <w:rPr>
          <w:rFonts w:eastAsiaTheme="minorEastAsia"/>
          <w:noProof/>
          <w:sz w:val="24"/>
          <w:szCs w:val="24"/>
          <w:lang w:eastAsia="en-GB"/>
        </w:rPr>
      </w:pPr>
      <w:hyperlink w:anchor="_Toc173750134" w:history="1">
        <w:r w:rsidR="006649A5" w:rsidRPr="00217274">
          <w:rPr>
            <w:rStyle w:val="Hyperlink"/>
            <w:noProof/>
          </w:rPr>
          <w:t>Figure 9-Top Bar Navigation for all pages on the application</w:t>
        </w:r>
        <w:r w:rsidR="006649A5">
          <w:rPr>
            <w:noProof/>
            <w:webHidden/>
          </w:rPr>
          <w:tab/>
        </w:r>
        <w:r w:rsidR="006649A5">
          <w:rPr>
            <w:noProof/>
            <w:webHidden/>
          </w:rPr>
          <w:fldChar w:fldCharType="begin"/>
        </w:r>
        <w:r w:rsidR="006649A5">
          <w:rPr>
            <w:noProof/>
            <w:webHidden/>
          </w:rPr>
          <w:instrText xml:space="preserve"> PAGEREF _Toc173750134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6D000262" w14:textId="404BF599" w:rsidR="006649A5" w:rsidRDefault="00000000">
      <w:pPr>
        <w:pStyle w:val="TableofFigures"/>
        <w:tabs>
          <w:tab w:val="right" w:leader="dot" w:pos="10456"/>
        </w:tabs>
        <w:rPr>
          <w:rFonts w:eastAsiaTheme="minorEastAsia"/>
          <w:noProof/>
          <w:sz w:val="24"/>
          <w:szCs w:val="24"/>
          <w:lang w:eastAsia="en-GB"/>
        </w:rPr>
      </w:pPr>
      <w:hyperlink w:anchor="_Toc173750135" w:history="1">
        <w:r w:rsidR="006649A5" w:rsidRPr="00217274">
          <w:rPr>
            <w:rStyle w:val="Hyperlink"/>
            <w:noProof/>
          </w:rPr>
          <w:t>Figure 10 - CSS code used to make the Top Navigation bar scroll with the user</w:t>
        </w:r>
        <w:r w:rsidR="006649A5">
          <w:rPr>
            <w:noProof/>
            <w:webHidden/>
          </w:rPr>
          <w:tab/>
        </w:r>
        <w:r w:rsidR="006649A5">
          <w:rPr>
            <w:noProof/>
            <w:webHidden/>
          </w:rPr>
          <w:fldChar w:fldCharType="begin"/>
        </w:r>
        <w:r w:rsidR="006649A5">
          <w:rPr>
            <w:noProof/>
            <w:webHidden/>
          </w:rPr>
          <w:instrText xml:space="preserve"> PAGEREF _Toc173750135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34685AE6" w14:textId="2A4EF4DA" w:rsidR="006649A5" w:rsidRDefault="00000000">
      <w:pPr>
        <w:pStyle w:val="TableofFigures"/>
        <w:tabs>
          <w:tab w:val="right" w:leader="dot" w:pos="10456"/>
        </w:tabs>
        <w:rPr>
          <w:rFonts w:eastAsiaTheme="minorEastAsia"/>
          <w:noProof/>
          <w:sz w:val="24"/>
          <w:szCs w:val="24"/>
          <w:lang w:eastAsia="en-GB"/>
        </w:rPr>
      </w:pPr>
      <w:hyperlink w:anchor="_Toc173750136" w:history="1">
        <w:r w:rsidR="006649A5" w:rsidRPr="00217274">
          <w:rPr>
            <w:rStyle w:val="Hyperlink"/>
            <w:noProof/>
          </w:rPr>
          <w:t>Figure 11- Applying CSS for the Navigation Bar</w:t>
        </w:r>
        <w:r w:rsidR="006649A5">
          <w:rPr>
            <w:noProof/>
            <w:webHidden/>
          </w:rPr>
          <w:tab/>
        </w:r>
        <w:r w:rsidR="006649A5">
          <w:rPr>
            <w:noProof/>
            <w:webHidden/>
          </w:rPr>
          <w:fldChar w:fldCharType="begin"/>
        </w:r>
        <w:r w:rsidR="006649A5">
          <w:rPr>
            <w:noProof/>
            <w:webHidden/>
          </w:rPr>
          <w:instrText xml:space="preserve"> PAGEREF _Toc173750136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2273E653" w14:textId="0E2268D4" w:rsidR="006649A5" w:rsidRDefault="00000000">
      <w:pPr>
        <w:pStyle w:val="TableofFigures"/>
        <w:tabs>
          <w:tab w:val="right" w:leader="dot" w:pos="10456"/>
        </w:tabs>
        <w:rPr>
          <w:rFonts w:eastAsiaTheme="minorEastAsia"/>
          <w:noProof/>
          <w:sz w:val="24"/>
          <w:szCs w:val="24"/>
          <w:lang w:eastAsia="en-GB"/>
        </w:rPr>
      </w:pPr>
      <w:hyperlink w:anchor="_Toc173750137" w:history="1">
        <w:r w:rsidR="006649A5" w:rsidRPr="00217274">
          <w:rPr>
            <w:rStyle w:val="Hyperlink"/>
            <w:noProof/>
          </w:rPr>
          <w:t>Figure 12 - Top Bar Navigation scrolls with user</w:t>
        </w:r>
        <w:r w:rsidR="006649A5">
          <w:rPr>
            <w:noProof/>
            <w:webHidden/>
          </w:rPr>
          <w:tab/>
        </w:r>
        <w:r w:rsidR="006649A5">
          <w:rPr>
            <w:noProof/>
            <w:webHidden/>
          </w:rPr>
          <w:fldChar w:fldCharType="begin"/>
        </w:r>
        <w:r w:rsidR="006649A5">
          <w:rPr>
            <w:noProof/>
            <w:webHidden/>
          </w:rPr>
          <w:instrText xml:space="preserve"> PAGEREF _Toc173750137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5357BD8A" w14:textId="30FAA335" w:rsidR="006649A5" w:rsidRDefault="00000000">
      <w:pPr>
        <w:pStyle w:val="TableofFigures"/>
        <w:tabs>
          <w:tab w:val="right" w:leader="dot" w:pos="10456"/>
        </w:tabs>
        <w:rPr>
          <w:rFonts w:eastAsiaTheme="minorEastAsia"/>
          <w:noProof/>
          <w:sz w:val="24"/>
          <w:szCs w:val="24"/>
          <w:lang w:eastAsia="en-GB"/>
        </w:rPr>
      </w:pPr>
      <w:hyperlink w:anchor="_Toc173750138" w:history="1">
        <w:r w:rsidR="006649A5" w:rsidRPr="00217274">
          <w:rPr>
            <w:rStyle w:val="Hyperlink"/>
            <w:noProof/>
          </w:rPr>
          <w:t>Figure 13 - Hardcoded URL within the React Application</w:t>
        </w:r>
        <w:r w:rsidR="006649A5">
          <w:rPr>
            <w:noProof/>
            <w:webHidden/>
          </w:rPr>
          <w:tab/>
        </w:r>
        <w:r w:rsidR="006649A5">
          <w:rPr>
            <w:noProof/>
            <w:webHidden/>
          </w:rPr>
          <w:fldChar w:fldCharType="begin"/>
        </w:r>
        <w:r w:rsidR="006649A5">
          <w:rPr>
            <w:noProof/>
            <w:webHidden/>
          </w:rPr>
          <w:instrText xml:space="preserve"> PAGEREF _Toc173750138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680F4A98" w14:textId="1D29B7B4" w:rsidR="006649A5" w:rsidRDefault="00000000">
      <w:pPr>
        <w:pStyle w:val="TableofFigures"/>
        <w:tabs>
          <w:tab w:val="right" w:leader="dot" w:pos="10456"/>
        </w:tabs>
        <w:rPr>
          <w:rFonts w:eastAsiaTheme="minorEastAsia"/>
          <w:noProof/>
          <w:sz w:val="24"/>
          <w:szCs w:val="24"/>
          <w:lang w:eastAsia="en-GB"/>
        </w:rPr>
      </w:pPr>
      <w:hyperlink w:anchor="_Toc173750139" w:history="1">
        <w:r w:rsidR="006649A5" w:rsidRPr="00217274">
          <w:rPr>
            <w:rStyle w:val="Hyperlink"/>
            <w:noProof/>
          </w:rPr>
          <w:t>Figure 14 - .env file added to allow dynamic configurations without altering the raw code</w:t>
        </w:r>
        <w:r w:rsidR="006649A5">
          <w:rPr>
            <w:noProof/>
            <w:webHidden/>
          </w:rPr>
          <w:tab/>
        </w:r>
        <w:r w:rsidR="006649A5">
          <w:rPr>
            <w:noProof/>
            <w:webHidden/>
          </w:rPr>
          <w:fldChar w:fldCharType="begin"/>
        </w:r>
        <w:r w:rsidR="006649A5">
          <w:rPr>
            <w:noProof/>
            <w:webHidden/>
          </w:rPr>
          <w:instrText xml:space="preserve"> PAGEREF _Toc173750139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2DADA5E7" w14:textId="4DD2710D" w:rsidR="006649A5" w:rsidRDefault="00000000">
      <w:pPr>
        <w:pStyle w:val="TableofFigures"/>
        <w:tabs>
          <w:tab w:val="right" w:leader="dot" w:pos="10456"/>
        </w:tabs>
        <w:rPr>
          <w:rFonts w:eastAsiaTheme="minorEastAsia"/>
          <w:noProof/>
          <w:sz w:val="24"/>
          <w:szCs w:val="24"/>
          <w:lang w:eastAsia="en-GB"/>
        </w:rPr>
      </w:pPr>
      <w:hyperlink w:anchor="_Toc173750140" w:history="1">
        <w:r w:rsidR="006649A5" w:rsidRPr="00217274">
          <w:rPr>
            <w:rStyle w:val="Hyperlink"/>
            <w:noProof/>
          </w:rPr>
          <w:t>Figure 15 - Altered code to use the newly created .env file</w:t>
        </w:r>
        <w:r w:rsidR="006649A5">
          <w:rPr>
            <w:noProof/>
            <w:webHidden/>
          </w:rPr>
          <w:tab/>
        </w:r>
        <w:r w:rsidR="006649A5">
          <w:rPr>
            <w:noProof/>
            <w:webHidden/>
          </w:rPr>
          <w:fldChar w:fldCharType="begin"/>
        </w:r>
        <w:r w:rsidR="006649A5">
          <w:rPr>
            <w:noProof/>
            <w:webHidden/>
          </w:rPr>
          <w:instrText xml:space="preserve"> PAGEREF _Toc173750140 \h </w:instrText>
        </w:r>
        <w:r w:rsidR="006649A5">
          <w:rPr>
            <w:noProof/>
            <w:webHidden/>
          </w:rPr>
        </w:r>
        <w:r w:rsidR="006649A5">
          <w:rPr>
            <w:noProof/>
            <w:webHidden/>
          </w:rPr>
          <w:fldChar w:fldCharType="separate"/>
        </w:r>
        <w:r w:rsidR="006649A5">
          <w:rPr>
            <w:noProof/>
            <w:webHidden/>
          </w:rPr>
          <w:t>22</w:t>
        </w:r>
        <w:r w:rsidR="006649A5">
          <w:rPr>
            <w:noProof/>
            <w:webHidden/>
          </w:rPr>
          <w:fldChar w:fldCharType="end"/>
        </w:r>
      </w:hyperlink>
    </w:p>
    <w:p w14:paraId="79C24BFB" w14:textId="0E7ECE48" w:rsidR="006649A5" w:rsidRDefault="00000000">
      <w:pPr>
        <w:pStyle w:val="TableofFigures"/>
        <w:tabs>
          <w:tab w:val="right" w:leader="dot" w:pos="10456"/>
        </w:tabs>
        <w:rPr>
          <w:rFonts w:eastAsiaTheme="minorEastAsia"/>
          <w:noProof/>
          <w:sz w:val="24"/>
          <w:szCs w:val="24"/>
          <w:lang w:eastAsia="en-GB"/>
        </w:rPr>
      </w:pPr>
      <w:hyperlink w:anchor="_Toc173750141" w:history="1">
        <w:r w:rsidR="006649A5" w:rsidRPr="00217274">
          <w:rPr>
            <w:rStyle w:val="Hyperlink"/>
            <w:noProof/>
          </w:rPr>
          <w:t>Figure 16 - Setting up an Azure Static Web App to host the React application</w:t>
        </w:r>
        <w:r w:rsidR="006649A5">
          <w:rPr>
            <w:noProof/>
            <w:webHidden/>
          </w:rPr>
          <w:tab/>
        </w:r>
        <w:r w:rsidR="006649A5">
          <w:rPr>
            <w:noProof/>
            <w:webHidden/>
          </w:rPr>
          <w:fldChar w:fldCharType="begin"/>
        </w:r>
        <w:r w:rsidR="006649A5">
          <w:rPr>
            <w:noProof/>
            <w:webHidden/>
          </w:rPr>
          <w:instrText xml:space="preserve"> PAGEREF _Toc173750141 \h </w:instrText>
        </w:r>
        <w:r w:rsidR="006649A5">
          <w:rPr>
            <w:noProof/>
            <w:webHidden/>
          </w:rPr>
        </w:r>
        <w:r w:rsidR="006649A5">
          <w:rPr>
            <w:noProof/>
            <w:webHidden/>
          </w:rPr>
          <w:fldChar w:fldCharType="separate"/>
        </w:r>
        <w:r w:rsidR="006649A5">
          <w:rPr>
            <w:noProof/>
            <w:webHidden/>
          </w:rPr>
          <w:t>25</w:t>
        </w:r>
        <w:r w:rsidR="006649A5">
          <w:rPr>
            <w:noProof/>
            <w:webHidden/>
          </w:rPr>
          <w:fldChar w:fldCharType="end"/>
        </w:r>
      </w:hyperlink>
    </w:p>
    <w:p w14:paraId="2DE9DDD0" w14:textId="2FB3CC71" w:rsidR="006649A5" w:rsidRDefault="00000000">
      <w:pPr>
        <w:pStyle w:val="TableofFigures"/>
        <w:tabs>
          <w:tab w:val="right" w:leader="dot" w:pos="10456"/>
        </w:tabs>
        <w:rPr>
          <w:rFonts w:eastAsiaTheme="minorEastAsia"/>
          <w:noProof/>
          <w:sz w:val="24"/>
          <w:szCs w:val="24"/>
          <w:lang w:eastAsia="en-GB"/>
        </w:rPr>
      </w:pPr>
      <w:hyperlink w:anchor="_Toc173750142" w:history="1">
        <w:r w:rsidR="006649A5" w:rsidRPr="00217274">
          <w:rPr>
            <w:rStyle w:val="Hyperlink"/>
            <w:noProof/>
          </w:rPr>
          <w:t>Figure 17 - The React App home page as deployed to the Azure Static Web App</w:t>
        </w:r>
        <w:r w:rsidR="006649A5">
          <w:rPr>
            <w:noProof/>
            <w:webHidden/>
          </w:rPr>
          <w:tab/>
        </w:r>
        <w:r w:rsidR="006649A5">
          <w:rPr>
            <w:noProof/>
            <w:webHidden/>
          </w:rPr>
          <w:fldChar w:fldCharType="begin"/>
        </w:r>
        <w:r w:rsidR="006649A5">
          <w:rPr>
            <w:noProof/>
            <w:webHidden/>
          </w:rPr>
          <w:instrText xml:space="preserve"> PAGEREF _Toc173750142 \h </w:instrText>
        </w:r>
        <w:r w:rsidR="006649A5">
          <w:rPr>
            <w:noProof/>
            <w:webHidden/>
          </w:rPr>
        </w:r>
        <w:r w:rsidR="006649A5">
          <w:rPr>
            <w:noProof/>
            <w:webHidden/>
          </w:rPr>
          <w:fldChar w:fldCharType="separate"/>
        </w:r>
        <w:r w:rsidR="006649A5">
          <w:rPr>
            <w:noProof/>
            <w:webHidden/>
          </w:rPr>
          <w:t>27</w:t>
        </w:r>
        <w:r w:rsidR="006649A5">
          <w:rPr>
            <w:noProof/>
            <w:webHidden/>
          </w:rPr>
          <w:fldChar w:fldCharType="end"/>
        </w:r>
      </w:hyperlink>
    </w:p>
    <w:p w14:paraId="7FEF3153" w14:textId="46B12BB6" w:rsidR="006649A5" w:rsidRDefault="00000000">
      <w:pPr>
        <w:pStyle w:val="TableofFigures"/>
        <w:tabs>
          <w:tab w:val="right" w:leader="dot" w:pos="10456"/>
        </w:tabs>
        <w:rPr>
          <w:rFonts w:eastAsiaTheme="minorEastAsia"/>
          <w:noProof/>
          <w:sz w:val="24"/>
          <w:szCs w:val="24"/>
          <w:lang w:eastAsia="en-GB"/>
        </w:rPr>
      </w:pPr>
      <w:hyperlink w:anchor="_Toc173750143" w:history="1">
        <w:r w:rsidR="006649A5" w:rsidRPr="00217274">
          <w:rPr>
            <w:rStyle w:val="Hyperlink"/>
            <w:noProof/>
          </w:rPr>
          <w:t>Figure 18 - Confirmation a user can access the deployed React App</w:t>
        </w:r>
        <w:r w:rsidR="006649A5">
          <w:rPr>
            <w:noProof/>
            <w:webHidden/>
          </w:rPr>
          <w:tab/>
        </w:r>
        <w:r w:rsidR="006649A5">
          <w:rPr>
            <w:noProof/>
            <w:webHidden/>
          </w:rPr>
          <w:fldChar w:fldCharType="begin"/>
        </w:r>
        <w:r w:rsidR="006649A5">
          <w:rPr>
            <w:noProof/>
            <w:webHidden/>
          </w:rPr>
          <w:instrText xml:space="preserve"> PAGEREF _Toc173750143 \h </w:instrText>
        </w:r>
        <w:r w:rsidR="006649A5">
          <w:rPr>
            <w:noProof/>
            <w:webHidden/>
          </w:rPr>
        </w:r>
        <w:r w:rsidR="006649A5">
          <w:rPr>
            <w:noProof/>
            <w:webHidden/>
          </w:rPr>
          <w:fldChar w:fldCharType="separate"/>
        </w:r>
        <w:r w:rsidR="006649A5">
          <w:rPr>
            <w:noProof/>
            <w:webHidden/>
          </w:rPr>
          <w:t>28</w:t>
        </w:r>
        <w:r w:rsidR="006649A5">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5F63C14B" w:rsidR="007F53EC" w:rsidRDefault="00DA4B7E" w:rsidP="00634D36">
            <w:r>
              <w:t>CSV</w:t>
            </w:r>
          </w:p>
        </w:tc>
        <w:tc>
          <w:tcPr>
            <w:tcW w:w="3466" w:type="dxa"/>
          </w:tcPr>
          <w:p w14:paraId="41DD15A4" w14:textId="1D36A517" w:rsidR="007F53EC" w:rsidRDefault="00DA4B7E" w:rsidP="00634D36">
            <w:r>
              <w:t>Comma Separated File</w:t>
            </w:r>
          </w:p>
        </w:tc>
        <w:tc>
          <w:tcPr>
            <w:tcW w:w="5358" w:type="dxa"/>
          </w:tcPr>
          <w:p w14:paraId="151728C0" w14:textId="68F4D28A" w:rsidR="007F53EC" w:rsidRDefault="00DA4B7E" w:rsidP="00634D36">
            <w:r>
              <w:t>A type of Raw data file with values separated by comma characters. Useful for transferring simple datasets between systems due to its simple design allowing the file to be read easily.</w:t>
            </w:r>
          </w:p>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 xml:space="preserve">Acronym for Credit Account Information Sharing – Financial Service providers share account information with credit bureaus as a </w:t>
            </w:r>
            <w:proofErr w:type="spellStart"/>
            <w:r>
              <w:t>trade off</w:t>
            </w:r>
            <w:proofErr w:type="spellEnd"/>
            <w:r>
              <w:t xml:space="preserve"> for being able to access this data as part of their “Know your Customer”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2817D899" w:rsidR="00593921" w:rsidRDefault="00593921" w:rsidP="00593921">
      <w:pPr>
        <w:pStyle w:val="ListParagraph"/>
        <w:numPr>
          <w:ilvl w:val="1"/>
          <w:numId w:val="22"/>
        </w:numPr>
      </w:pPr>
      <w:r>
        <w:t xml:space="preserve">Data used for running Scorecards + their </w:t>
      </w:r>
      <w:r w:rsidR="00B83A71">
        <w:t>values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2024). 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71029184" w:rsidR="007D0B38" w:rsidRDefault="007D0B38" w:rsidP="007D0B38">
      <w:pPr>
        <w:pStyle w:val="Caption"/>
      </w:pPr>
      <w:r>
        <w:t xml:space="preserve">Figure </w:t>
      </w:r>
      <w:r>
        <w:fldChar w:fldCharType="begin"/>
      </w:r>
      <w:r>
        <w:instrText xml:space="preserve"> SEQ Figure \* ARABIC </w:instrText>
      </w:r>
      <w:r>
        <w:fldChar w:fldCharType="separate"/>
      </w:r>
      <w:r w:rsidR="009A09C8">
        <w:rPr>
          <w:noProof/>
        </w:rPr>
        <w:t>1</w:t>
      </w:r>
      <w:r>
        <w:fldChar w:fldCharType="end"/>
      </w:r>
      <w:r>
        <w:t>- Requesting screenshots of a similar existing product from a colleague</w:t>
      </w:r>
    </w:p>
    <w:p w14:paraId="188F72CC" w14:textId="19281D06" w:rsidR="007D0B38" w:rsidRDefault="007D0B38" w:rsidP="007D0B38">
      <w:commentRangeStart w:id="8"/>
      <w:r>
        <w:t>I’ve not included the provided screenshots in this report &amp; have removed the majority of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1BEB9F04"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9A09C8">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05DC1E26"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9A09C8">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0DBF11C2" w:rsidR="00F239CC" w:rsidRPr="002B7EBF" w:rsidRDefault="00F239CC" w:rsidP="00F239CC">
      <w:pPr>
        <w:pStyle w:val="Heading1"/>
        <w:rPr>
          <w:rFonts w:asciiTheme="minorHAnsi" w:hAnsiTheme="minorHAnsi" w:cstheme="minorHAnsi"/>
        </w:rPr>
      </w:pPr>
      <w:bookmarkStart w:id="13" w:name="_Toc171326752"/>
      <w:r w:rsidRPr="002B7EBF">
        <w:rPr>
          <w:rFonts w:asciiTheme="minorHAnsi" w:hAnsiTheme="minorHAnsi" w:cstheme="minorHAnsi"/>
        </w:rPr>
        <w:lastRenderedPageBreak/>
        <w:t>Development</w:t>
      </w:r>
      <w:bookmarkEnd w:id="13"/>
    </w:p>
    <w:p w14:paraId="54C5177A" w14:textId="4607B1E6" w:rsidR="00F239CC" w:rsidRDefault="00A03922" w:rsidP="00F239CC">
      <w:pPr>
        <w:pStyle w:val="Heading2"/>
        <w:rPr>
          <w:rFonts w:asciiTheme="minorHAnsi" w:hAnsiTheme="minorHAnsi" w:cstheme="minorHAnsi"/>
        </w:rPr>
      </w:pPr>
      <w:bookmarkStart w:id="14" w:name="_Toc171326756"/>
      <w:r>
        <w:rPr>
          <w:rFonts w:asciiTheme="minorHAnsi" w:hAnsiTheme="minorHAnsi" w:cstheme="minorHAnsi"/>
        </w:rPr>
        <w:t>Backend</w:t>
      </w:r>
      <w:r w:rsidR="0051021C">
        <w:rPr>
          <w:rFonts w:asciiTheme="minorHAnsi" w:hAnsiTheme="minorHAnsi" w:cstheme="minorHAnsi"/>
        </w:rPr>
        <w:t xml:space="preserve"> Setup</w:t>
      </w:r>
      <w:r>
        <w:rPr>
          <w:rFonts w:asciiTheme="minorHAnsi" w:hAnsiTheme="minorHAnsi" w:cstheme="minorHAnsi"/>
        </w:rPr>
        <w:t xml:space="preserve"> – </w:t>
      </w:r>
      <w:bookmarkEnd w:id="14"/>
      <w:r w:rsidR="00FE6AC4">
        <w:rPr>
          <w:rFonts w:asciiTheme="minorHAnsi" w:hAnsiTheme="minorHAnsi" w:cstheme="minorHAnsi"/>
        </w:rPr>
        <w:t>for supporting functionality</w:t>
      </w:r>
    </w:p>
    <w:p w14:paraId="0E2A31AC" w14:textId="4886ED07" w:rsidR="00C33937" w:rsidRDefault="00C33937" w:rsidP="00955170">
      <w:r>
        <w:t xml:space="preserve">Some of the requirements I set required a full </w:t>
      </w:r>
      <w:r w:rsidR="007C3B9C">
        <w:t>B</w:t>
      </w:r>
      <w:r>
        <w:t>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6"/>
                    <a:stretch>
                      <a:fillRect/>
                    </a:stretch>
                  </pic:blipFill>
                  <pic:spPr>
                    <a:xfrm>
                      <a:off x="0" y="0"/>
                      <a:ext cx="4096322" cy="1086002"/>
                    </a:xfrm>
                    <a:prstGeom prst="rect">
                      <a:avLst/>
                    </a:prstGeom>
                  </pic:spPr>
                </pic:pic>
              </a:graphicData>
            </a:graphic>
          </wp:inline>
        </w:drawing>
      </w:r>
    </w:p>
    <w:p w14:paraId="634AA161" w14:textId="7E7A79A0" w:rsidR="00246AB8" w:rsidRPr="00955170" w:rsidRDefault="00246AB8" w:rsidP="00246AB8">
      <w:pPr>
        <w:pStyle w:val="Caption"/>
      </w:pPr>
      <w:bookmarkStart w:id="15" w:name="_Toc173750130"/>
      <w:r>
        <w:t xml:space="preserve">Figure </w:t>
      </w:r>
      <w:r>
        <w:fldChar w:fldCharType="begin"/>
      </w:r>
      <w:r>
        <w:instrText xml:space="preserve"> SEQ Figure \* ARABIC </w:instrText>
      </w:r>
      <w:r>
        <w:fldChar w:fldCharType="separate"/>
      </w:r>
      <w:r w:rsidR="009A09C8">
        <w:rPr>
          <w:noProof/>
        </w:rPr>
        <w:t>4</w:t>
      </w:r>
      <w:r>
        <w:fldChar w:fldCharType="end"/>
      </w:r>
      <w:r>
        <w:t>- Importing "</w:t>
      </w:r>
      <w:proofErr w:type="spellStart"/>
      <w:r>
        <w:t>mssql</w:t>
      </w:r>
      <w:proofErr w:type="spellEnd"/>
      <w:r>
        <w:t>" into a React Component called "</w:t>
      </w:r>
      <w:proofErr w:type="spellStart"/>
      <w:r>
        <w:t>Home.jsx</w:t>
      </w:r>
      <w:proofErr w:type="spellEnd"/>
      <w:r>
        <w:t>"</w:t>
      </w:r>
      <w:bookmarkEnd w:id="15"/>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7"/>
                    <a:stretch>
                      <a:fillRect/>
                    </a:stretch>
                  </pic:blipFill>
                  <pic:spPr>
                    <a:xfrm>
                      <a:off x="0" y="0"/>
                      <a:ext cx="6645910" cy="2303780"/>
                    </a:xfrm>
                    <a:prstGeom prst="rect">
                      <a:avLst/>
                    </a:prstGeom>
                  </pic:spPr>
                </pic:pic>
              </a:graphicData>
            </a:graphic>
          </wp:inline>
        </w:drawing>
      </w:r>
    </w:p>
    <w:p w14:paraId="2B5B9618" w14:textId="6C391FA0" w:rsidR="00955170" w:rsidRDefault="00955170" w:rsidP="00955170">
      <w:pPr>
        <w:pStyle w:val="Caption"/>
      </w:pPr>
      <w:bookmarkStart w:id="16" w:name="_Toc173750131"/>
      <w:r>
        <w:t xml:space="preserve">Figure </w:t>
      </w:r>
      <w:r>
        <w:fldChar w:fldCharType="begin"/>
      </w:r>
      <w:r>
        <w:instrText xml:space="preserve"> SEQ Figure \* ARABIC </w:instrText>
      </w:r>
      <w:r>
        <w:fldChar w:fldCharType="separate"/>
      </w:r>
      <w:r w:rsidR="009A09C8">
        <w:rPr>
          <w:noProof/>
        </w:rPr>
        <w:t>5</w:t>
      </w:r>
      <w:r>
        <w:fldChar w:fldCharType="end"/>
      </w:r>
      <w:r>
        <w:t>- Compile error from importing the "</w:t>
      </w:r>
      <w:proofErr w:type="spellStart"/>
      <w:r>
        <w:t>mssql</w:t>
      </w:r>
      <w:proofErr w:type="spellEnd"/>
      <w:r>
        <w:t>" library</w:t>
      </w:r>
      <w:bookmarkEnd w:id="16"/>
    </w:p>
    <w:p w14:paraId="561A7DD8" w14:textId="3FD8C846" w:rsidR="00D61C96" w:rsidRDefault="002B7520" w:rsidP="00955170">
      <w:r>
        <w:t>One thing I didn’t understand was what this “</w:t>
      </w:r>
      <w:proofErr w:type="spellStart"/>
      <w:r w:rsidRPr="00457EEA">
        <w:rPr>
          <w:b/>
          <w:bCs/>
        </w:rPr>
        <w:t>Polyfill</w:t>
      </w:r>
      <w:proofErr w:type="spellEnd"/>
      <w:r>
        <w:t>” concept the error messages referred to. That felt like the 1</w:t>
      </w:r>
      <w:r w:rsidRPr="002B7520">
        <w:rPr>
          <w:vertAlign w:val="superscript"/>
        </w:rPr>
        <w:t>st</w:t>
      </w:r>
      <w:r>
        <w:t xml:space="preserve"> step to resolving the error, so I did some quick research. I found that </w:t>
      </w:r>
      <w:proofErr w:type="spellStart"/>
      <w:r w:rsidRPr="00457EEA">
        <w:rPr>
          <w:b/>
          <w:bCs/>
        </w:rPr>
        <w:t>Polyfills</w:t>
      </w:r>
      <w:proofErr w:type="spellEnd"/>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proofErr w:type="spellStart"/>
      <w:r w:rsidR="00311202" w:rsidRPr="00457EEA">
        <w:rPr>
          <w:b/>
          <w:bCs/>
        </w:rPr>
        <w:t>polyfill</w:t>
      </w:r>
      <w:proofErr w:type="spellEnd"/>
      <w:r w:rsidR="00311202">
        <w:t xml:space="preserve"> is necessary to resolve.</w:t>
      </w:r>
    </w:p>
    <w:p w14:paraId="01D1FE84" w14:textId="63446E64" w:rsidR="00D61C96" w:rsidRDefault="006D404C" w:rsidP="00955170">
      <w:pPr>
        <w:rPr>
          <w:lang w:val="en-US"/>
        </w:rPr>
      </w:pPr>
      <w:r>
        <w:rPr>
          <w:lang w:val="en-US"/>
        </w:rPr>
        <w:t xml:space="preserve">Attempting to create one of these </w:t>
      </w:r>
      <w:proofErr w:type="spellStart"/>
      <w:r>
        <w:rPr>
          <w:lang w:val="en-US"/>
        </w:rPr>
        <w:t>polyfills</w:t>
      </w:r>
      <w:proofErr w:type="spellEnd"/>
      <w:r w:rsidR="001B10EB">
        <w:rPr>
          <w:lang w:val="en-US"/>
        </w:rPr>
        <w:t xml:space="preserve"> did not resolve my issue. </w:t>
      </w:r>
      <w:r>
        <w:rPr>
          <w:lang w:val="en-US"/>
        </w:rPr>
        <w:t xml:space="preserve">From further research I concluded that it would be significantly easier to set up a back-end application that the main React application could call over HTTP e.g. via the fetch method. This allows offloading complex logic into a separate app and avoids the need for complicated </w:t>
      </w:r>
      <w:proofErr w:type="spellStart"/>
      <w:r>
        <w:rPr>
          <w:lang w:val="en-US"/>
        </w:rPr>
        <w:t>polyfill</w:t>
      </w:r>
      <w:proofErr w:type="spellEnd"/>
      <w:r>
        <w:rPr>
          <w:lang w:val="en-US"/>
        </w:rPr>
        <w:t xml:space="preserve"> logic.</w:t>
      </w:r>
    </w:p>
    <w:p w14:paraId="7ED3193A" w14:textId="3096BB49" w:rsidR="00E33E7D" w:rsidRDefault="00E33E7D">
      <w:pPr>
        <w:rPr>
          <w:lang w:val="en-US"/>
        </w:rPr>
      </w:pPr>
      <w:r>
        <w:rPr>
          <w:lang w:val="en-US"/>
        </w:rPr>
        <w:br w:type="page"/>
      </w:r>
    </w:p>
    <w:p w14:paraId="42C8B128" w14:textId="40EC0AA3" w:rsidR="00D61C96" w:rsidRDefault="0051021C" w:rsidP="00E33E7D">
      <w:pPr>
        <w:pStyle w:val="Heading3"/>
      </w:pPr>
      <w:bookmarkStart w:id="17" w:name="_Toc171326758"/>
      <w:r>
        <w:lastRenderedPageBreak/>
        <w:t>Initialising</w:t>
      </w:r>
      <w:r w:rsidR="00E33E7D">
        <w:t xml:space="preserve"> Node.js</w:t>
      </w:r>
      <w:bookmarkEnd w:id="17"/>
      <w:r>
        <w:t xml:space="preserve"> Express</w:t>
      </w:r>
    </w:p>
    <w:p w14:paraId="751C1611" w14:textId="41C40F55" w:rsidR="00A8662E" w:rsidRDefault="00A8662E" w:rsidP="00955170">
      <w:r>
        <w:t xml:space="preserve">After some trial and error, I came to think that it would be easiest (to develop and maintain) a separate Node.js </w:t>
      </w:r>
      <w:r w:rsidR="007C3B9C">
        <w:t>B</w:t>
      </w:r>
      <w:r>
        <w:t>ackend and use HTTP calls within the main React application to get the necessary data. That creates a clear distinction between front-end and back-end, plus means they can be maintained separately.</w:t>
      </w:r>
      <w:r w:rsidR="00762704">
        <w:t xml:space="preserve"> I found the Express framework from some research, which provided the framework I needed and could be generated with a command line function, shown in the figure below (</w:t>
      </w:r>
      <w:r w:rsidR="00762704">
        <w:t>Express</w:t>
      </w:r>
      <w:r w:rsidR="00762704">
        <w:t>,</w:t>
      </w:r>
      <w:r w:rsidR="00762704">
        <w:t xml:space="preserve"> (n.d.</w:t>
      </w:r>
      <w:r w:rsidR="00762704">
        <w:t>).</w:t>
      </w:r>
    </w:p>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18"/>
                    <a:stretch>
                      <a:fillRect/>
                    </a:stretch>
                  </pic:blipFill>
                  <pic:spPr>
                    <a:xfrm>
                      <a:off x="0" y="0"/>
                      <a:ext cx="6645910" cy="423545"/>
                    </a:xfrm>
                    <a:prstGeom prst="rect">
                      <a:avLst/>
                    </a:prstGeom>
                  </pic:spPr>
                </pic:pic>
              </a:graphicData>
            </a:graphic>
          </wp:inline>
        </w:drawing>
      </w:r>
    </w:p>
    <w:p w14:paraId="5798EBF0" w14:textId="7897D90B" w:rsidR="00A8662E" w:rsidRDefault="00A8662E" w:rsidP="00EB01E4">
      <w:pPr>
        <w:pStyle w:val="Caption"/>
      </w:pPr>
      <w:bookmarkStart w:id="18" w:name="_Toc173750132"/>
      <w:r>
        <w:t xml:space="preserve">Figure </w:t>
      </w:r>
      <w:r>
        <w:fldChar w:fldCharType="begin"/>
      </w:r>
      <w:r>
        <w:instrText xml:space="preserve"> SEQ Figure \* ARABIC </w:instrText>
      </w:r>
      <w:r>
        <w:fldChar w:fldCharType="separate"/>
      </w:r>
      <w:r w:rsidR="009A09C8">
        <w:rPr>
          <w:noProof/>
        </w:rPr>
        <w:t>6</w:t>
      </w:r>
      <w:r>
        <w:fldChar w:fldCharType="end"/>
      </w:r>
      <w:r>
        <w:t xml:space="preserve"> - Initialising an Express app based on a </w:t>
      </w:r>
      <w:proofErr w:type="spellStart"/>
      <w:r>
        <w:t>templete</w:t>
      </w:r>
      <w:bookmarkEnd w:id="18"/>
      <w:proofErr w:type="spellEnd"/>
    </w:p>
    <w:p w14:paraId="406D3C6E" w14:textId="25023D4F" w:rsidR="00762704" w:rsidRPr="00762704" w:rsidRDefault="00762704" w:rsidP="00762704">
      <w:r>
        <w:t xml:space="preserve">This did require </w:t>
      </w:r>
      <w:r w:rsidR="00FA0F5C">
        <w:t>an</w:t>
      </w:r>
      <w:r>
        <w:t xml:space="preserve"> additional dependenc</w:t>
      </w:r>
      <w:r w:rsidR="00FA0F5C">
        <w:t xml:space="preserve">y via a library called “http-errors”, as shown in the figure below. To resolve this, I ran another </w:t>
      </w:r>
      <w:proofErr w:type="spellStart"/>
      <w:r w:rsidR="00FA0F5C">
        <w:t>npm</w:t>
      </w:r>
      <w:proofErr w:type="spellEnd"/>
      <w:r w:rsidR="00FA0F5C">
        <w:t xml:space="preserve"> install command to add this into my repository.</w:t>
      </w:r>
    </w:p>
    <w:p w14:paraId="59138EB4" w14:textId="204C7049" w:rsidR="00A8662E" w:rsidRDefault="00A8662E" w:rsidP="00A8662E">
      <w:pPr>
        <w:pStyle w:val="NoSpacing"/>
      </w:pPr>
      <w:r w:rsidRPr="00A8662E">
        <w:rPr>
          <w:noProof/>
        </w:rPr>
        <w:drawing>
          <wp:inline distT="0" distB="0" distL="0" distR="0" wp14:anchorId="2F7C61EF" wp14:editId="7F913F55">
            <wp:extent cx="4724086" cy="3448050"/>
            <wp:effectExtent l="0" t="0" r="635"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19"/>
                    <a:stretch>
                      <a:fillRect/>
                    </a:stretch>
                  </pic:blipFill>
                  <pic:spPr>
                    <a:xfrm>
                      <a:off x="0" y="0"/>
                      <a:ext cx="4727237" cy="3450350"/>
                    </a:xfrm>
                    <a:prstGeom prst="rect">
                      <a:avLst/>
                    </a:prstGeom>
                  </pic:spPr>
                </pic:pic>
              </a:graphicData>
            </a:graphic>
          </wp:inline>
        </w:drawing>
      </w:r>
    </w:p>
    <w:p w14:paraId="66809795" w14:textId="772AED88" w:rsidR="00A8662E" w:rsidRDefault="00A8662E" w:rsidP="00A8662E">
      <w:pPr>
        <w:pStyle w:val="NoSpacing"/>
      </w:pPr>
    </w:p>
    <w:p w14:paraId="72154DF3" w14:textId="3644B216" w:rsidR="00A8662E" w:rsidRDefault="00A8662E" w:rsidP="00A8662E">
      <w:pPr>
        <w:pStyle w:val="Caption"/>
      </w:pPr>
      <w:bookmarkStart w:id="19" w:name="_Toc173750133"/>
      <w:r>
        <w:t xml:space="preserve">Figure </w:t>
      </w:r>
      <w:r>
        <w:fldChar w:fldCharType="begin"/>
      </w:r>
      <w:r>
        <w:instrText xml:space="preserve"> SEQ Figure \* ARABIC </w:instrText>
      </w:r>
      <w:r>
        <w:fldChar w:fldCharType="separate"/>
      </w:r>
      <w:r w:rsidR="009A09C8">
        <w:rPr>
          <w:noProof/>
        </w:rPr>
        <w:t>7</w:t>
      </w:r>
      <w:r>
        <w:fldChar w:fldCharType="end"/>
      </w:r>
      <w:r>
        <w:t xml:space="preserve"> - Install http-errors dependency</w:t>
      </w:r>
      <w:bookmarkEnd w:id="19"/>
    </w:p>
    <w:p w14:paraId="5C808992" w14:textId="4A2A7D41" w:rsidR="00EE2FFF" w:rsidRDefault="00EE2FFF">
      <w:r>
        <w:br w:type="page"/>
      </w:r>
    </w:p>
    <w:p w14:paraId="3F91070E" w14:textId="07526950" w:rsidR="00A03922" w:rsidRDefault="00A03922" w:rsidP="00A03922">
      <w:pPr>
        <w:pStyle w:val="Heading2"/>
      </w:pPr>
      <w:r>
        <w:lastRenderedPageBreak/>
        <w:t xml:space="preserve">Front End </w:t>
      </w:r>
      <w:r w:rsidR="0056789C">
        <w:t>–</w:t>
      </w:r>
      <w:r>
        <w:t xml:space="preserve"> React</w:t>
      </w:r>
    </w:p>
    <w:p w14:paraId="4C14B55E" w14:textId="1C2314A4" w:rsidR="0056789C" w:rsidRPr="0056789C" w:rsidRDefault="0056789C" w:rsidP="0056789C">
      <w:r>
        <w:t>Details of specific functionality developed for the Front End are given below:</w:t>
      </w:r>
    </w:p>
    <w:p w14:paraId="4FBA0921" w14:textId="727A8404" w:rsidR="00034F62" w:rsidRDefault="004E5B7B" w:rsidP="001B0DCF">
      <w:pPr>
        <w:pStyle w:val="Heading3"/>
      </w:pPr>
      <w:r>
        <w:t>Top</w:t>
      </w:r>
      <w:r w:rsidR="00941B7C">
        <w:t xml:space="preserve"> Navigation</w:t>
      </w:r>
      <w:r>
        <w:t xml:space="preserve"> Bar</w:t>
      </w:r>
    </w:p>
    <w:p w14:paraId="2543B9A3" w14:textId="3DAC25D0" w:rsidR="004379AC" w:rsidRPr="004379AC" w:rsidRDefault="004379AC" w:rsidP="004379AC">
      <w:r>
        <w:t>Critical to the application was a user navigation interface. I wanted something simple that was always accessible by the user no matter where they were on the page, hence a navigation bar at the top of the screen. Using my wireframe as a reference, I created the below:</w:t>
      </w:r>
    </w:p>
    <w:p w14:paraId="411F29B6" w14:textId="444AF962" w:rsidR="00802A4D" w:rsidRDefault="00802A4D" w:rsidP="00802A4D">
      <w:r w:rsidRPr="00802A4D">
        <w:rPr>
          <w:noProof/>
        </w:rPr>
        <w:drawing>
          <wp:inline distT="0" distB="0" distL="0" distR="0" wp14:anchorId="0B4DEE8F" wp14:editId="04CB6342">
            <wp:extent cx="6584156" cy="2257425"/>
            <wp:effectExtent l="0" t="0" r="7620" b="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rotWithShape="1">
                    <a:blip r:embed="rId20"/>
                    <a:srcRect r="14724" b="24853"/>
                    <a:stretch/>
                  </pic:blipFill>
                  <pic:spPr bwMode="auto">
                    <a:xfrm>
                      <a:off x="0" y="0"/>
                      <a:ext cx="6587646" cy="2258622"/>
                    </a:xfrm>
                    <a:prstGeom prst="rect">
                      <a:avLst/>
                    </a:prstGeom>
                    <a:ln>
                      <a:noFill/>
                    </a:ln>
                    <a:extLst>
                      <a:ext uri="{53640926-AAD7-44D8-BBD7-CCE9431645EC}">
                        <a14:shadowObscured xmlns:a14="http://schemas.microsoft.com/office/drawing/2010/main"/>
                      </a:ext>
                    </a:extLst>
                  </pic:spPr>
                </pic:pic>
              </a:graphicData>
            </a:graphic>
          </wp:inline>
        </w:drawing>
      </w:r>
    </w:p>
    <w:p w14:paraId="015FB7FB" w14:textId="11971F56" w:rsidR="00802A4D" w:rsidRDefault="00802A4D" w:rsidP="00802A4D">
      <w:pPr>
        <w:pStyle w:val="Caption"/>
      </w:pPr>
      <w:bookmarkStart w:id="20" w:name="_Toc173750134"/>
      <w:r>
        <w:t xml:space="preserve">Figure </w:t>
      </w:r>
      <w:r>
        <w:fldChar w:fldCharType="begin"/>
      </w:r>
      <w:r>
        <w:instrText xml:space="preserve"> SEQ Figure \* ARABIC </w:instrText>
      </w:r>
      <w:r>
        <w:fldChar w:fldCharType="separate"/>
      </w:r>
      <w:r w:rsidR="009A09C8">
        <w:rPr>
          <w:noProof/>
        </w:rPr>
        <w:t>8</w:t>
      </w:r>
      <w:r>
        <w:fldChar w:fldCharType="end"/>
      </w:r>
      <w:r>
        <w:t>-Top Bar Navigation for all pages on the application</w:t>
      </w:r>
      <w:bookmarkEnd w:id="20"/>
    </w:p>
    <w:p w14:paraId="1C98252F" w14:textId="09024808" w:rsidR="00F732EF" w:rsidRPr="00F732EF" w:rsidRDefault="00F732EF" w:rsidP="00F732EF">
      <w:r>
        <w:t>The below figure shows the HTML and React code that creates this navigation bar, called “</w:t>
      </w:r>
      <w:proofErr w:type="spellStart"/>
      <w:r>
        <w:t>NavBar.jsx</w:t>
      </w:r>
      <w:proofErr w:type="spellEnd"/>
      <w:r>
        <w:t xml:space="preserve">” within the </w:t>
      </w:r>
      <w:r w:rsidR="00132CB0">
        <w:t>files. This is designed to return a simple &lt;nav&gt; html object to the page where this component is rendered, allowing it to be reused across the application. Link objects from the “react-router-</w:t>
      </w:r>
      <w:proofErr w:type="spellStart"/>
      <w:r w:rsidR="00132CB0">
        <w:t>dom</w:t>
      </w:r>
      <w:proofErr w:type="spellEnd"/>
      <w:r w:rsidR="00132CB0">
        <w:t>” library are used to link to the different pages of the application, which allows the user to switch pages without triggering a refresh of the web browser used (</w:t>
      </w:r>
      <w:r w:rsidR="00762704" w:rsidRPr="00762704">
        <w:t>React Router</w:t>
      </w:r>
      <w:r w:rsidR="00762704">
        <w:t xml:space="preserve">, </w:t>
      </w:r>
      <w:r w:rsidR="00762704" w:rsidRPr="00762704">
        <w:t>n.d</w:t>
      </w:r>
      <w:r w:rsidR="00762704">
        <w:t>)</w:t>
      </w:r>
      <w:r w:rsidR="00132CB0">
        <w:t>.</w:t>
      </w:r>
    </w:p>
    <w:p w14:paraId="1DF3C5E4" w14:textId="54E3FE0D" w:rsidR="004379AC" w:rsidRDefault="00C1511F" w:rsidP="004379AC">
      <w:r w:rsidRPr="00C1511F">
        <w:drawing>
          <wp:inline distT="0" distB="0" distL="0" distR="0" wp14:anchorId="4996176F" wp14:editId="357E21F9">
            <wp:extent cx="5829300" cy="3527322"/>
            <wp:effectExtent l="0" t="0" r="0" b="0"/>
            <wp:docPr id="61600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4605" name=""/>
                    <pic:cNvPicPr/>
                  </pic:nvPicPr>
                  <pic:blipFill>
                    <a:blip r:embed="rId21"/>
                    <a:stretch>
                      <a:fillRect/>
                    </a:stretch>
                  </pic:blipFill>
                  <pic:spPr>
                    <a:xfrm>
                      <a:off x="0" y="0"/>
                      <a:ext cx="5831705" cy="3528777"/>
                    </a:xfrm>
                    <a:prstGeom prst="rect">
                      <a:avLst/>
                    </a:prstGeom>
                  </pic:spPr>
                </pic:pic>
              </a:graphicData>
            </a:graphic>
          </wp:inline>
        </w:drawing>
      </w:r>
    </w:p>
    <w:p w14:paraId="15CF8674" w14:textId="1F3949BA" w:rsidR="00C1511F" w:rsidRPr="004379AC" w:rsidRDefault="00C1511F" w:rsidP="00C1511F">
      <w:pPr>
        <w:pStyle w:val="Caption"/>
      </w:pPr>
      <w:r>
        <w:t xml:space="preserve">Figure </w:t>
      </w:r>
      <w:r>
        <w:fldChar w:fldCharType="begin"/>
      </w:r>
      <w:r>
        <w:instrText xml:space="preserve"> SEQ Figure \* ARABIC </w:instrText>
      </w:r>
      <w:r>
        <w:fldChar w:fldCharType="separate"/>
      </w:r>
      <w:r w:rsidR="009A09C8">
        <w:rPr>
          <w:noProof/>
        </w:rPr>
        <w:t>9</w:t>
      </w:r>
      <w:r>
        <w:fldChar w:fldCharType="end"/>
      </w:r>
      <w:r>
        <w:t>- HTML and React Code for the Navigation Bar</w:t>
      </w:r>
    </w:p>
    <w:p w14:paraId="1EAC0DA8" w14:textId="77777777" w:rsidR="00F732EF" w:rsidRDefault="00F732EF" w:rsidP="004E5B7B"/>
    <w:p w14:paraId="7DDBB02D" w14:textId="5782B0B1" w:rsidR="00762704" w:rsidRDefault="00762704" w:rsidP="004E5B7B">
      <w:r>
        <w:lastRenderedPageBreak/>
        <w:t xml:space="preserve">This </w:t>
      </w:r>
      <w:r w:rsidR="007C2C20">
        <w:t>“</w:t>
      </w:r>
      <w:proofErr w:type="spellStart"/>
      <w:r w:rsidR="007C2C20">
        <w:t>NavBar.jsx</w:t>
      </w:r>
      <w:proofErr w:type="spellEnd"/>
      <w:r w:rsidR="007C2C20">
        <w:t>” component is then placed within the root “</w:t>
      </w:r>
      <w:proofErr w:type="spellStart"/>
      <w:r w:rsidR="007C2C20">
        <w:t>App.jsx</w:t>
      </w:r>
      <w:proofErr w:type="spellEnd"/>
      <w:r w:rsidR="007C2C20">
        <w:t>” component of the React Front End application, allowing it to be displayed across all pages. It is placed within the parent &lt;</w:t>
      </w:r>
      <w:proofErr w:type="spellStart"/>
      <w:r w:rsidR="007C2C20">
        <w:t>BrowerRouter</w:t>
      </w:r>
      <w:proofErr w:type="spellEnd"/>
      <w:r w:rsidR="007C2C20">
        <w:t xml:space="preserve">&gt; component provided by </w:t>
      </w:r>
      <w:r w:rsidR="007C2C20">
        <w:t>“react-router-</w:t>
      </w:r>
      <w:proofErr w:type="spellStart"/>
      <w:r w:rsidR="007C2C20">
        <w:t>dom</w:t>
      </w:r>
      <w:proofErr w:type="spellEnd"/>
      <w:r w:rsidR="007C2C20">
        <w:t>” library</w:t>
      </w:r>
      <w:r w:rsidR="007C2C20">
        <w:t xml:space="preserve"> to provide seamless navigation between pages.</w:t>
      </w:r>
    </w:p>
    <w:p w14:paraId="47D71D5A" w14:textId="77777777" w:rsidR="00F732EF" w:rsidRDefault="00F732EF" w:rsidP="004E5B7B">
      <w:r w:rsidRPr="00F732EF">
        <w:drawing>
          <wp:inline distT="0" distB="0" distL="0" distR="0" wp14:anchorId="2A050CE7" wp14:editId="7D5D3A4B">
            <wp:extent cx="5419725" cy="3099797"/>
            <wp:effectExtent l="0" t="0" r="0" b="5715"/>
            <wp:docPr id="8457935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539" name="Picture 1" descr="A screen shot of a computer&#10;&#10;Description automatically generated"/>
                    <pic:cNvPicPr/>
                  </pic:nvPicPr>
                  <pic:blipFill>
                    <a:blip r:embed="rId22"/>
                    <a:stretch>
                      <a:fillRect/>
                    </a:stretch>
                  </pic:blipFill>
                  <pic:spPr>
                    <a:xfrm>
                      <a:off x="0" y="0"/>
                      <a:ext cx="5430587" cy="3106010"/>
                    </a:xfrm>
                    <a:prstGeom prst="rect">
                      <a:avLst/>
                    </a:prstGeom>
                  </pic:spPr>
                </pic:pic>
              </a:graphicData>
            </a:graphic>
          </wp:inline>
        </w:drawing>
      </w:r>
    </w:p>
    <w:p w14:paraId="366F4BD5" w14:textId="26B54616" w:rsidR="00F732EF" w:rsidRDefault="00F732EF" w:rsidP="00F732EF">
      <w:pPr>
        <w:pStyle w:val="Caption"/>
      </w:pPr>
      <w:r>
        <w:t xml:space="preserve">Figure </w:t>
      </w:r>
      <w:r>
        <w:fldChar w:fldCharType="begin"/>
      </w:r>
      <w:r>
        <w:instrText xml:space="preserve"> SEQ Figure \* ARABIC </w:instrText>
      </w:r>
      <w:r>
        <w:fldChar w:fldCharType="separate"/>
      </w:r>
      <w:r w:rsidR="009A09C8">
        <w:rPr>
          <w:noProof/>
        </w:rPr>
        <w:t>10</w:t>
      </w:r>
      <w:r>
        <w:fldChar w:fldCharType="end"/>
      </w:r>
      <w:r>
        <w:t xml:space="preserve"> - </w:t>
      </w:r>
      <w:proofErr w:type="spellStart"/>
      <w:r>
        <w:t>NavBar</w:t>
      </w:r>
      <w:proofErr w:type="spellEnd"/>
      <w:r>
        <w:t xml:space="preserve"> Component placed into the main </w:t>
      </w:r>
      <w:proofErr w:type="spellStart"/>
      <w:r>
        <w:t>App.JSX</w:t>
      </w:r>
      <w:proofErr w:type="spellEnd"/>
      <w:r>
        <w:t xml:space="preserve"> Component</w:t>
      </w:r>
    </w:p>
    <w:p w14:paraId="406A9E8F" w14:textId="3C08C5A4" w:rsidR="007C2C20" w:rsidRPr="007C2C20" w:rsidRDefault="007C2C20" w:rsidP="007C2C20">
      <w:r>
        <w:t xml:space="preserve">To meet the desire to have this navigation bar visible to the user no matter how far they scroll on the page, I added CSS logic. The </w:t>
      </w:r>
      <w:r w:rsidR="00306FA8">
        <w:t xml:space="preserve">&lt;nav&gt; html tags that contain the </w:t>
      </w:r>
      <w:r>
        <w:t xml:space="preserve">Navigation bar </w:t>
      </w:r>
      <w:r w:rsidR="00306FA8">
        <w:t>has the “sticky” position property applied to it, which enables this feature (W3Schools – CSS Position, 2024).</w:t>
      </w:r>
    </w:p>
    <w:p w14:paraId="0E676B46" w14:textId="228DD69F" w:rsidR="004E5B7B" w:rsidRDefault="004E5B7B" w:rsidP="004E5B7B">
      <w:r w:rsidRPr="004E5B7B">
        <w:rPr>
          <w:noProof/>
        </w:rPr>
        <w:drawing>
          <wp:inline distT="0" distB="0" distL="0" distR="0" wp14:anchorId="11718EF8" wp14:editId="15A6B724">
            <wp:extent cx="5629275" cy="3173392"/>
            <wp:effectExtent l="0" t="0" r="0" b="8255"/>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3"/>
                    <a:stretch>
                      <a:fillRect/>
                    </a:stretch>
                  </pic:blipFill>
                  <pic:spPr>
                    <a:xfrm>
                      <a:off x="0" y="0"/>
                      <a:ext cx="5634824" cy="3176520"/>
                    </a:xfrm>
                    <a:prstGeom prst="rect">
                      <a:avLst/>
                    </a:prstGeom>
                  </pic:spPr>
                </pic:pic>
              </a:graphicData>
            </a:graphic>
          </wp:inline>
        </w:drawing>
      </w:r>
    </w:p>
    <w:p w14:paraId="4FDE7C3D" w14:textId="48C6A578" w:rsidR="004E5B7B" w:rsidRDefault="004E5B7B" w:rsidP="004E5B7B">
      <w:pPr>
        <w:pStyle w:val="Caption"/>
      </w:pPr>
      <w:bookmarkStart w:id="21" w:name="_Toc173750135"/>
      <w:r>
        <w:t xml:space="preserve">Figure </w:t>
      </w:r>
      <w:r>
        <w:fldChar w:fldCharType="begin"/>
      </w:r>
      <w:r>
        <w:instrText xml:space="preserve"> SEQ Figure \* ARABIC </w:instrText>
      </w:r>
      <w:r>
        <w:fldChar w:fldCharType="separate"/>
      </w:r>
      <w:r w:rsidR="009A09C8">
        <w:rPr>
          <w:noProof/>
        </w:rPr>
        <w:t>11</w:t>
      </w:r>
      <w:r>
        <w:fldChar w:fldCharType="end"/>
      </w:r>
      <w:r>
        <w:t xml:space="preserve"> - CSS code used to make the Top Navigation bar scroll with the user</w:t>
      </w:r>
      <w:bookmarkEnd w:id="21"/>
    </w:p>
    <w:p w14:paraId="6CB3B0F1" w14:textId="114998AD" w:rsidR="00F732EF" w:rsidRDefault="00F732EF" w:rsidP="00F732EF"/>
    <w:p w14:paraId="61A7E3A8" w14:textId="77777777" w:rsidR="00531BEC" w:rsidRDefault="00531BEC" w:rsidP="00F732EF"/>
    <w:p w14:paraId="197E635C" w14:textId="77777777" w:rsidR="00531BEC" w:rsidRDefault="00531BEC" w:rsidP="00F732EF"/>
    <w:p w14:paraId="12D9981C" w14:textId="3B200927" w:rsidR="00531BEC" w:rsidRPr="00F732EF" w:rsidRDefault="00531BEC" w:rsidP="00F732EF">
      <w:r>
        <w:lastRenderedPageBreak/>
        <w:t xml:space="preserve">Below is an example of this feature working as expected. In this example, a user has scrolled down one of the pages while viewing a table component. Despite this however, we can see the top navigation bar has stayed at the top of the users window, allowing them to access it immediately. </w:t>
      </w:r>
    </w:p>
    <w:p w14:paraId="23C2D526" w14:textId="6B9DBF17" w:rsidR="00802A4D" w:rsidRDefault="00531BEC" w:rsidP="00802A4D">
      <w:r w:rsidRPr="00531BEC">
        <w:drawing>
          <wp:inline distT="0" distB="0" distL="0" distR="0" wp14:anchorId="1DB8BCAF" wp14:editId="3682C0D3">
            <wp:extent cx="6645910" cy="2545080"/>
            <wp:effectExtent l="0" t="0" r="2540" b="7620"/>
            <wp:docPr id="152192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272" name="Picture 1" descr="A screenshot of a computer&#10;&#10;Description automatically generated"/>
                    <pic:cNvPicPr/>
                  </pic:nvPicPr>
                  <pic:blipFill>
                    <a:blip r:embed="rId24"/>
                    <a:stretch>
                      <a:fillRect/>
                    </a:stretch>
                  </pic:blipFill>
                  <pic:spPr>
                    <a:xfrm>
                      <a:off x="0" y="0"/>
                      <a:ext cx="6645910" cy="2545080"/>
                    </a:xfrm>
                    <a:prstGeom prst="rect">
                      <a:avLst/>
                    </a:prstGeom>
                  </pic:spPr>
                </pic:pic>
              </a:graphicData>
            </a:graphic>
          </wp:inline>
        </w:drawing>
      </w:r>
    </w:p>
    <w:p w14:paraId="465E8030" w14:textId="4CC987B7" w:rsidR="00802A4D" w:rsidRPr="00802A4D" w:rsidRDefault="00802A4D" w:rsidP="00802A4D">
      <w:pPr>
        <w:pStyle w:val="Caption"/>
      </w:pPr>
      <w:bookmarkStart w:id="22" w:name="_Toc173750137"/>
      <w:r>
        <w:t xml:space="preserve">Figure </w:t>
      </w:r>
      <w:r>
        <w:fldChar w:fldCharType="begin"/>
      </w:r>
      <w:r>
        <w:instrText xml:space="preserve"> SEQ Figure \* ARABIC </w:instrText>
      </w:r>
      <w:r>
        <w:fldChar w:fldCharType="separate"/>
      </w:r>
      <w:r w:rsidR="009A09C8">
        <w:rPr>
          <w:noProof/>
        </w:rPr>
        <w:t>12</w:t>
      </w:r>
      <w:r>
        <w:fldChar w:fldCharType="end"/>
      </w:r>
      <w:r>
        <w:t xml:space="preserve"> - Top Bar Navigation scrolls with user</w:t>
      </w:r>
      <w:bookmarkEnd w:id="22"/>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29B88805" w14:textId="670ABFBC" w:rsidR="007B7A6C" w:rsidRPr="007B7A6C" w:rsidRDefault="007B7A6C" w:rsidP="007B7A6C">
      <w:r>
        <w:t>One issue I felt while developing the pages that displayed the detailed application data to the end user was that displaying all this data resulted in very long web paged e.g</w:t>
      </w:r>
      <w:r w:rsidR="00E212A0">
        <w:t>. shown below is a page called “</w:t>
      </w:r>
      <w:r w:rsidR="003D0FA2">
        <w:t>Premium Value</w:t>
      </w:r>
      <w:r w:rsidR="00E212A0">
        <w:t xml:space="preserve"> Data”, which displays various data points provided by Experian (2024). This section of the data has multiple sections, each with many variables. The React application renders these as HTML tables, but the number of variables in each section results in a long </w:t>
      </w:r>
      <w:r w:rsidR="003D0FA2">
        <w:t>web page, making it difficult to navigate.</w:t>
      </w:r>
    </w:p>
    <w:p w14:paraId="7C1B94B0" w14:textId="26F26513" w:rsidR="0040372C" w:rsidRDefault="003D0FA2">
      <w:r w:rsidRPr="003D0FA2">
        <w:rPr>
          <w:noProof/>
        </w:rPr>
        <w:drawing>
          <wp:inline distT="0" distB="0" distL="0" distR="0" wp14:anchorId="3C1C3F1A" wp14:editId="0AB43182">
            <wp:extent cx="5819775" cy="2894318"/>
            <wp:effectExtent l="0" t="0" r="0" b="1905"/>
            <wp:docPr id="206454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988" name="Picture 1" descr="A screenshot of a computer&#10;&#10;Description automatically generated"/>
                    <pic:cNvPicPr/>
                  </pic:nvPicPr>
                  <pic:blipFill>
                    <a:blip r:embed="rId25"/>
                    <a:stretch>
                      <a:fillRect/>
                    </a:stretch>
                  </pic:blipFill>
                  <pic:spPr>
                    <a:xfrm>
                      <a:off x="0" y="0"/>
                      <a:ext cx="5826191" cy="2897509"/>
                    </a:xfrm>
                    <a:prstGeom prst="rect">
                      <a:avLst/>
                    </a:prstGeom>
                  </pic:spPr>
                </pic:pic>
              </a:graphicData>
            </a:graphic>
          </wp:inline>
        </w:drawing>
      </w:r>
      <w:r w:rsidR="00E212A0" w:rsidRPr="00E212A0">
        <w:rPr>
          <w:noProof/>
        </w:rPr>
        <w:t xml:space="preserve"> </w:t>
      </w:r>
    </w:p>
    <w:p w14:paraId="545C5B29" w14:textId="159BBF59" w:rsidR="00BD5AC3" w:rsidRDefault="00BD5AC3" w:rsidP="00BD5AC3">
      <w:pPr>
        <w:pStyle w:val="Caption"/>
      </w:pPr>
      <w:r>
        <w:t xml:space="preserve">Figure </w:t>
      </w:r>
      <w:r>
        <w:fldChar w:fldCharType="begin"/>
      </w:r>
      <w:r>
        <w:instrText xml:space="preserve"> SEQ Figure \* ARABIC </w:instrText>
      </w:r>
      <w:r>
        <w:fldChar w:fldCharType="separate"/>
      </w:r>
      <w:r w:rsidR="009A09C8">
        <w:rPr>
          <w:noProof/>
        </w:rPr>
        <w:t>13</w:t>
      </w:r>
      <w:r>
        <w:fldChar w:fldCharType="end"/>
      </w:r>
      <w:r>
        <w:t xml:space="preserve"> </w:t>
      </w:r>
      <w:r w:rsidR="00E212A0">
        <w:t>–</w:t>
      </w:r>
      <w:r>
        <w:t xml:space="preserve"> </w:t>
      </w:r>
      <w:r w:rsidR="00E212A0">
        <w:t>Webpage with enough content to require the user to scroll down to view different sections</w:t>
      </w:r>
    </w:p>
    <w:p w14:paraId="46ACF1EC" w14:textId="71438626" w:rsidR="003D0FA2" w:rsidRDefault="003D0FA2">
      <w:r>
        <w:t xml:space="preserve">To address this, I went back to the side bar navigation idea I had on my original wireframe. This provided a way to provide section links on the page, allowing the user to navigate quickly to various sections. Applied to the </w:t>
      </w:r>
      <w:r>
        <w:t>Premium Value Data</w:t>
      </w:r>
      <w:r>
        <w:t xml:space="preserve"> page, this appears as below:</w:t>
      </w:r>
    </w:p>
    <w:p w14:paraId="51A3D77C" w14:textId="6DCC9373" w:rsidR="0040372C" w:rsidRDefault="0040372C">
      <w:r w:rsidRPr="0040372C">
        <w:rPr>
          <w:rFonts w:asciiTheme="majorHAnsi" w:eastAsiaTheme="majorEastAsia" w:hAnsiTheme="majorHAnsi" w:cstheme="majorBidi"/>
          <w:noProof/>
          <w:color w:val="1F3763" w:themeColor="accent1" w:themeShade="7F"/>
          <w:sz w:val="24"/>
          <w:szCs w:val="24"/>
        </w:rPr>
        <w:drawing>
          <wp:inline distT="0" distB="0" distL="0" distR="0" wp14:anchorId="5C418EBF" wp14:editId="58DDF96B">
            <wp:extent cx="4086225" cy="3313567"/>
            <wp:effectExtent l="0" t="0" r="0" b="1270"/>
            <wp:docPr id="188213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7461" name="Picture 1" descr="A screenshot of a computer&#10;&#10;Description automatically generated"/>
                    <pic:cNvPicPr/>
                  </pic:nvPicPr>
                  <pic:blipFill>
                    <a:blip r:embed="rId26"/>
                    <a:stretch>
                      <a:fillRect/>
                    </a:stretch>
                  </pic:blipFill>
                  <pic:spPr>
                    <a:xfrm>
                      <a:off x="0" y="0"/>
                      <a:ext cx="4091064" cy="3317491"/>
                    </a:xfrm>
                    <a:prstGeom prst="rect">
                      <a:avLst/>
                    </a:prstGeom>
                  </pic:spPr>
                </pic:pic>
              </a:graphicData>
            </a:graphic>
          </wp:inline>
        </w:drawing>
      </w:r>
    </w:p>
    <w:p w14:paraId="680892C8" w14:textId="4BE55549" w:rsidR="00BD5AC3" w:rsidRDefault="00BD5AC3" w:rsidP="00BD5AC3">
      <w:pPr>
        <w:pStyle w:val="Caption"/>
      </w:pPr>
      <w:r>
        <w:t xml:space="preserve">Figure </w:t>
      </w:r>
      <w:r>
        <w:fldChar w:fldCharType="begin"/>
      </w:r>
      <w:r>
        <w:instrText xml:space="preserve"> SEQ Figure \* ARABIC </w:instrText>
      </w:r>
      <w:r>
        <w:fldChar w:fldCharType="separate"/>
      </w:r>
      <w:r w:rsidR="009A09C8">
        <w:rPr>
          <w:noProof/>
        </w:rPr>
        <w:t>14</w:t>
      </w:r>
      <w:r>
        <w:fldChar w:fldCharType="end"/>
      </w:r>
      <w:r>
        <w:t xml:space="preserve"> - Side Bar for </w:t>
      </w:r>
      <w:r w:rsidR="00E04146">
        <w:t xml:space="preserve">the </w:t>
      </w:r>
      <w:proofErr w:type="spellStart"/>
      <w:r>
        <w:t>PremiumValueData</w:t>
      </w:r>
      <w:proofErr w:type="spellEnd"/>
      <w:r>
        <w:t xml:space="preserve"> page, with links to each section and sub-section</w:t>
      </w:r>
    </w:p>
    <w:p w14:paraId="77F40CF4" w14:textId="77777777" w:rsidR="003D0FA2" w:rsidRDefault="003D0FA2"/>
    <w:p w14:paraId="338A6B1A" w14:textId="77777777" w:rsidR="009A09C8" w:rsidRDefault="009A09C8">
      <w:r w:rsidRPr="009A09C8">
        <w:lastRenderedPageBreak/>
        <w:drawing>
          <wp:inline distT="0" distB="0" distL="0" distR="0" wp14:anchorId="110E1B0F" wp14:editId="69465B7F">
            <wp:extent cx="6645910" cy="3673475"/>
            <wp:effectExtent l="0" t="0" r="2540" b="3175"/>
            <wp:docPr id="19417221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22149" name="Picture 1" descr="A screenshot of a computer program&#10;&#10;Description automatically generated"/>
                    <pic:cNvPicPr/>
                  </pic:nvPicPr>
                  <pic:blipFill>
                    <a:blip r:embed="rId27"/>
                    <a:stretch>
                      <a:fillRect/>
                    </a:stretch>
                  </pic:blipFill>
                  <pic:spPr>
                    <a:xfrm>
                      <a:off x="0" y="0"/>
                      <a:ext cx="6645910" cy="3673475"/>
                    </a:xfrm>
                    <a:prstGeom prst="rect">
                      <a:avLst/>
                    </a:prstGeom>
                  </pic:spPr>
                </pic:pic>
              </a:graphicData>
            </a:graphic>
          </wp:inline>
        </w:drawing>
      </w:r>
      <w:r w:rsidRPr="009A09C8">
        <w:t xml:space="preserve"> </w:t>
      </w:r>
    </w:p>
    <w:p w14:paraId="173F1A0F" w14:textId="1408BFB3" w:rsidR="009A09C8" w:rsidRDefault="009A09C8" w:rsidP="009A09C8">
      <w:pPr>
        <w:pStyle w:val="Caption"/>
      </w:pPr>
      <w:r>
        <w:t xml:space="preserve">Figure </w:t>
      </w:r>
      <w:r>
        <w:fldChar w:fldCharType="begin"/>
      </w:r>
      <w:r>
        <w:instrText xml:space="preserve"> SEQ Figure \* ARABIC </w:instrText>
      </w:r>
      <w:r>
        <w:fldChar w:fldCharType="separate"/>
      </w:r>
      <w:r>
        <w:rPr>
          <w:noProof/>
        </w:rPr>
        <w:t>15</w:t>
      </w:r>
      <w:r>
        <w:fldChar w:fldCharType="end"/>
      </w:r>
      <w:r>
        <w:t>- Original CSS, with an issue on the "top" property not working as expected</w:t>
      </w:r>
    </w:p>
    <w:p w14:paraId="64F14223" w14:textId="77777777" w:rsidR="009A09C8" w:rsidRDefault="009A09C8" w:rsidP="009A09C8">
      <w:pPr>
        <w:pStyle w:val="Caption"/>
      </w:pPr>
    </w:p>
    <w:p w14:paraId="1F85BBEA" w14:textId="77777777" w:rsidR="009A09C8" w:rsidRDefault="009A09C8" w:rsidP="009A09C8">
      <w:pPr>
        <w:pStyle w:val="Caption"/>
      </w:pPr>
      <w:r w:rsidRPr="009A09C8">
        <w:drawing>
          <wp:inline distT="0" distB="0" distL="0" distR="0" wp14:anchorId="2322522B" wp14:editId="583CA8AC">
            <wp:extent cx="6645910" cy="3021330"/>
            <wp:effectExtent l="0" t="0" r="2540" b="7620"/>
            <wp:docPr id="2085802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2489" name="Picture 1" descr="A screenshot of a computer program&#10;&#10;Description automatically generated"/>
                    <pic:cNvPicPr/>
                  </pic:nvPicPr>
                  <pic:blipFill>
                    <a:blip r:embed="rId28"/>
                    <a:stretch>
                      <a:fillRect/>
                    </a:stretch>
                  </pic:blipFill>
                  <pic:spPr>
                    <a:xfrm>
                      <a:off x="0" y="0"/>
                      <a:ext cx="6645910" cy="3021330"/>
                    </a:xfrm>
                    <a:prstGeom prst="rect">
                      <a:avLst/>
                    </a:prstGeom>
                  </pic:spPr>
                </pic:pic>
              </a:graphicData>
            </a:graphic>
          </wp:inline>
        </w:drawing>
      </w:r>
      <w:r w:rsidRPr="009A09C8">
        <w:t xml:space="preserve"> </w:t>
      </w:r>
    </w:p>
    <w:p w14:paraId="17889535" w14:textId="6B22E70A" w:rsidR="009A09C8" w:rsidRPr="009A09C8" w:rsidRDefault="009A09C8" w:rsidP="009A09C8">
      <w:pPr>
        <w:pStyle w:val="Caption"/>
      </w:pPr>
      <w:r>
        <w:t xml:space="preserve">Figure </w:t>
      </w:r>
      <w:r>
        <w:fldChar w:fldCharType="begin"/>
      </w:r>
      <w:r>
        <w:instrText xml:space="preserve"> SEQ Figure \* ARABIC </w:instrText>
      </w:r>
      <w:r>
        <w:fldChar w:fldCharType="separate"/>
      </w:r>
      <w:r>
        <w:rPr>
          <w:noProof/>
        </w:rPr>
        <w:t>16</w:t>
      </w:r>
      <w:r>
        <w:fldChar w:fldCharType="end"/>
      </w:r>
      <w:r>
        <w:t>- Altered CSS, with unnecessary properties removed &amp; issue with "top" property fixed</w:t>
      </w:r>
    </w:p>
    <w:p w14:paraId="1BEFE84C" w14:textId="2A1FC2ED" w:rsidR="0040372C" w:rsidRPr="0040372C" w:rsidRDefault="006649A5" w:rsidP="009A09C8">
      <w:pPr>
        <w:pStyle w:val="Caption"/>
      </w:pPr>
      <w:r>
        <w:br w:type="page"/>
      </w:r>
    </w:p>
    <w:p w14:paraId="58C30FA4" w14:textId="77777777" w:rsidR="00EB01E4" w:rsidRDefault="00EB01E4" w:rsidP="00EB01E4">
      <w:pPr>
        <w:pStyle w:val="Heading3"/>
      </w:pPr>
      <w:r>
        <w:lastRenderedPageBreak/>
        <w:t xml:space="preserve">Environments configuration </w:t>
      </w:r>
    </w:p>
    <w:p w14:paraId="3506B542" w14:textId="77777777" w:rsidR="00EB01E4" w:rsidRDefault="00EB01E4" w:rsidP="00EB01E4">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5D6464BD" w14:textId="2812E6B4" w:rsidR="00EB01E4" w:rsidRDefault="00EB01E4" w:rsidP="00EB01E4">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004B565C" w:rsidRPr="004B565C">
        <w:t>W3Schools</w:t>
      </w:r>
      <w:r w:rsidR="004B565C">
        <w:t xml:space="preserve">, </w:t>
      </w:r>
      <w:r w:rsidR="004B565C" w:rsidRPr="004B565C">
        <w:t>2024</w:t>
      </w:r>
      <w:r w:rsidR="004B565C">
        <w:t>,</w:t>
      </w:r>
      <w:r w:rsidR="004B565C" w:rsidRPr="004B565C">
        <w:t xml:space="preserve"> Fetch API</w:t>
      </w:r>
      <w:r>
        <w:t>). In my first version of this however, I hardcoded the URL the fetch method would call, as seen below:</w:t>
      </w:r>
    </w:p>
    <w:p w14:paraId="6F79969A" w14:textId="77777777" w:rsidR="00EB01E4" w:rsidRDefault="00EB01E4" w:rsidP="00EB01E4">
      <w:r w:rsidRPr="00BC22AD">
        <w:rPr>
          <w:noProof/>
        </w:rPr>
        <w:drawing>
          <wp:inline distT="0" distB="0" distL="0" distR="0" wp14:anchorId="4D9D3239" wp14:editId="229C9657">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29"/>
                    <a:stretch>
                      <a:fillRect/>
                    </a:stretch>
                  </pic:blipFill>
                  <pic:spPr>
                    <a:xfrm>
                      <a:off x="0" y="0"/>
                      <a:ext cx="4949876" cy="3900896"/>
                    </a:xfrm>
                    <a:prstGeom prst="rect">
                      <a:avLst/>
                    </a:prstGeom>
                  </pic:spPr>
                </pic:pic>
              </a:graphicData>
            </a:graphic>
          </wp:inline>
        </w:drawing>
      </w:r>
    </w:p>
    <w:p w14:paraId="26937A06" w14:textId="4EA1CD18" w:rsidR="00EB01E4" w:rsidRDefault="00EB01E4" w:rsidP="00EB01E4">
      <w:pPr>
        <w:pStyle w:val="Caption"/>
      </w:pPr>
      <w:bookmarkStart w:id="23" w:name="_Toc173750138"/>
      <w:r>
        <w:t xml:space="preserve">Figure </w:t>
      </w:r>
      <w:r>
        <w:fldChar w:fldCharType="begin"/>
      </w:r>
      <w:r>
        <w:instrText xml:space="preserve"> SEQ Figure \* ARABIC </w:instrText>
      </w:r>
      <w:r>
        <w:fldChar w:fldCharType="separate"/>
      </w:r>
      <w:r w:rsidR="009A09C8">
        <w:rPr>
          <w:noProof/>
        </w:rPr>
        <w:t>17</w:t>
      </w:r>
      <w:r>
        <w:fldChar w:fldCharType="end"/>
      </w:r>
      <w:r>
        <w:t xml:space="preserve"> - Hardcoded URL within the React Application</w:t>
      </w:r>
      <w:bookmarkEnd w:id="23"/>
    </w:p>
    <w:p w14:paraId="02BCF733" w14:textId="77777777" w:rsidR="00EB01E4" w:rsidRDefault="00EB01E4" w:rsidP="00EB01E4">
      <w:r>
        <w:t>This logically would not work anywhere but my local machine, so this was a barrier to meeting this deployment aspiration. To address this, I created a “.env” file that my React App could read from when it is started to get the appropriate variables for a given environment:</w:t>
      </w:r>
    </w:p>
    <w:p w14:paraId="266409CA" w14:textId="77777777" w:rsidR="00EB01E4" w:rsidRDefault="00EB01E4" w:rsidP="00EB01E4">
      <w:r w:rsidRPr="00D70C76">
        <w:rPr>
          <w:noProof/>
        </w:rPr>
        <w:drawing>
          <wp:inline distT="0" distB="0" distL="0" distR="0" wp14:anchorId="6C405514" wp14:editId="7B0CD96C">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30"/>
                    <a:stretch>
                      <a:fillRect/>
                    </a:stretch>
                  </pic:blipFill>
                  <pic:spPr>
                    <a:xfrm>
                      <a:off x="0" y="0"/>
                      <a:ext cx="5886989" cy="1160973"/>
                    </a:xfrm>
                    <a:prstGeom prst="rect">
                      <a:avLst/>
                    </a:prstGeom>
                  </pic:spPr>
                </pic:pic>
              </a:graphicData>
            </a:graphic>
          </wp:inline>
        </w:drawing>
      </w:r>
    </w:p>
    <w:p w14:paraId="66D84EF1" w14:textId="67827031" w:rsidR="00EB01E4" w:rsidRDefault="00EB01E4" w:rsidP="00EB01E4">
      <w:pPr>
        <w:pStyle w:val="Caption"/>
      </w:pPr>
      <w:bookmarkStart w:id="24" w:name="_Toc173750139"/>
      <w:r>
        <w:t xml:space="preserve">Figure </w:t>
      </w:r>
      <w:r>
        <w:fldChar w:fldCharType="begin"/>
      </w:r>
      <w:r>
        <w:instrText xml:space="preserve"> SEQ Figure \* ARABIC </w:instrText>
      </w:r>
      <w:r>
        <w:fldChar w:fldCharType="separate"/>
      </w:r>
      <w:r w:rsidR="009A09C8">
        <w:rPr>
          <w:noProof/>
        </w:rPr>
        <w:t>18</w:t>
      </w:r>
      <w:r>
        <w:fldChar w:fldCharType="end"/>
      </w:r>
      <w:r>
        <w:t xml:space="preserve"> - .env file added to allow dynamic configurations without altering the raw code</w:t>
      </w:r>
      <w:bookmarkEnd w:id="24"/>
    </w:p>
    <w:p w14:paraId="13596C1D" w14:textId="77777777" w:rsidR="00EB01E4" w:rsidRDefault="00EB01E4" w:rsidP="00EB01E4">
      <w:r>
        <w:t>I then altered my code to use this environment instead of the hard-coded value it previously had:</w:t>
      </w:r>
    </w:p>
    <w:p w14:paraId="689551F9" w14:textId="77777777" w:rsidR="00EB01E4" w:rsidRDefault="00EB01E4" w:rsidP="00EB01E4">
      <w:r w:rsidRPr="00D70C76">
        <w:rPr>
          <w:noProof/>
        </w:rPr>
        <w:lastRenderedPageBreak/>
        <w:drawing>
          <wp:inline distT="0" distB="0" distL="0" distR="0" wp14:anchorId="36FDF97F" wp14:editId="48596151">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31"/>
                    <a:stretch>
                      <a:fillRect/>
                    </a:stretch>
                  </pic:blipFill>
                  <pic:spPr>
                    <a:xfrm>
                      <a:off x="0" y="0"/>
                      <a:ext cx="4912626" cy="4194461"/>
                    </a:xfrm>
                    <a:prstGeom prst="rect">
                      <a:avLst/>
                    </a:prstGeom>
                  </pic:spPr>
                </pic:pic>
              </a:graphicData>
            </a:graphic>
          </wp:inline>
        </w:drawing>
      </w:r>
    </w:p>
    <w:p w14:paraId="4376BB90" w14:textId="590C5C35" w:rsidR="00EB01E4" w:rsidRPr="00D70C76" w:rsidRDefault="00EB01E4" w:rsidP="00EB01E4">
      <w:pPr>
        <w:pStyle w:val="Caption"/>
      </w:pPr>
      <w:bookmarkStart w:id="25" w:name="_Toc173750140"/>
      <w:r>
        <w:t xml:space="preserve">Figure </w:t>
      </w:r>
      <w:r>
        <w:fldChar w:fldCharType="begin"/>
      </w:r>
      <w:r>
        <w:instrText xml:space="preserve"> SEQ Figure \* ARABIC </w:instrText>
      </w:r>
      <w:r>
        <w:fldChar w:fldCharType="separate"/>
      </w:r>
      <w:r w:rsidR="009A09C8">
        <w:rPr>
          <w:noProof/>
        </w:rPr>
        <w:t>19</w:t>
      </w:r>
      <w:r>
        <w:fldChar w:fldCharType="end"/>
      </w:r>
      <w:r>
        <w:t xml:space="preserve"> - Altered code to use the newly created .env file</w:t>
      </w:r>
      <w:bookmarkEnd w:id="25"/>
    </w:p>
    <w:p w14:paraId="3D0651B0" w14:textId="77777777" w:rsidR="00EB01E4" w:rsidRDefault="00EB01E4" w:rsidP="00EB01E4">
      <w:r>
        <w:t xml:space="preserve">For localhost development, I used the same </w:t>
      </w:r>
      <w:proofErr w:type="spellStart"/>
      <w:r>
        <w:t>localhost:port</w:t>
      </w:r>
      <w:proofErr w:type="spellEnd"/>
      <w:r>
        <w:t xml:space="preserve"> URL I had before, allowing the app to still work on my development machine. When it comes to a deployment however, I can now swap this .env file for a configuration appropriate to the environment e.g. a ”.</w:t>
      </w:r>
      <w:proofErr w:type="spellStart"/>
      <w:r>
        <w:t>env.uat</w:t>
      </w:r>
      <w:proofErr w:type="spellEnd"/>
      <w:r>
        <w:t>” file with the URL for a UAT version of the back end.</w:t>
      </w:r>
    </w:p>
    <w:p w14:paraId="3678A6A1" w14:textId="09081FF9" w:rsidR="00EB01E4" w:rsidRPr="007E77D8" w:rsidRDefault="00EB01E4" w:rsidP="00EB01E4">
      <w:r>
        <w:t>The naming of the variable is due to React requiring the “REACT_APP_” prefix on all variables, which allows React to find the variables when using the default “</w:t>
      </w:r>
      <w:proofErr w:type="spellStart"/>
      <w:r>
        <w:t>npm</w:t>
      </w:r>
      <w:proofErr w:type="spellEnd"/>
      <w:r>
        <w:t xml:space="preserve"> start” command to start the server (</w:t>
      </w:r>
      <w:r w:rsidR="007E77D8" w:rsidRPr="007E77D8">
        <w:t>Facebook, 2024</w:t>
      </w:r>
      <w:r w:rsidRPr="007E77D8">
        <w:t>).</w:t>
      </w:r>
    </w:p>
    <w:p w14:paraId="10E5FFE0" w14:textId="219B2ABB" w:rsidR="00EB01E4" w:rsidRDefault="00EB01E4" w:rsidP="00EB01E4">
      <w:r>
        <w:br w:type="page"/>
      </w:r>
    </w:p>
    <w:p w14:paraId="72192A62" w14:textId="77777777" w:rsidR="0051021C" w:rsidRDefault="0051021C" w:rsidP="0051021C">
      <w:pPr>
        <w:pStyle w:val="Heading3"/>
      </w:pPr>
      <w:r>
        <w:lastRenderedPageBreak/>
        <w:t>SQL - Search for Recent Applications</w:t>
      </w:r>
    </w:p>
    <w:p w14:paraId="67FB3F4F" w14:textId="77777777" w:rsidR="0051021C" w:rsidRDefault="0051021C">
      <w:r>
        <w:br w:type="page"/>
      </w:r>
    </w:p>
    <w:p w14:paraId="10F4DFC0" w14:textId="77777777" w:rsidR="0051021C" w:rsidRDefault="0051021C" w:rsidP="0051021C">
      <w:pPr>
        <w:pStyle w:val="Heading3"/>
      </w:pPr>
      <w:r>
        <w:lastRenderedPageBreak/>
        <w:t>SQL - Search for external Credit File data</w:t>
      </w:r>
    </w:p>
    <w:p w14:paraId="1D389122" w14:textId="77777777" w:rsidR="0051021C" w:rsidRPr="00EE2FFF" w:rsidRDefault="0051021C" w:rsidP="0051021C"/>
    <w:p w14:paraId="1E248AAA" w14:textId="77777777" w:rsidR="0051021C" w:rsidRPr="00EE2FFF" w:rsidRDefault="0051021C" w:rsidP="0051021C"/>
    <w:p w14:paraId="7AE84FE8" w14:textId="77777777" w:rsidR="0051021C" w:rsidRDefault="0051021C" w:rsidP="0051021C">
      <w:pPr>
        <w:keepNext/>
      </w:pPr>
    </w:p>
    <w:p w14:paraId="3D4E614E" w14:textId="77777777" w:rsidR="0051021C" w:rsidRPr="00661EE0" w:rsidRDefault="0051021C" w:rsidP="0051021C">
      <w:pPr>
        <w:rPr>
          <w:rFonts w:cstheme="minorHAnsi"/>
          <w:b/>
          <w:bCs/>
        </w:rPr>
      </w:pPr>
      <w:r>
        <w:rPr>
          <w:rFonts w:cstheme="minorHAnsi"/>
          <w:b/>
          <w:bCs/>
        </w:rPr>
        <w:br w:type="page"/>
      </w:r>
    </w:p>
    <w:p w14:paraId="10DBE1E1" w14:textId="79D4194B" w:rsidR="00D5564A" w:rsidRDefault="00D5564A" w:rsidP="00D5564A">
      <w:pPr>
        <w:pStyle w:val="Heading3"/>
      </w:pPr>
      <w:commentRangeStart w:id="26"/>
      <w:r>
        <w:lastRenderedPageBreak/>
        <w:t>Data – Decoding for Business Users</w:t>
      </w:r>
      <w:commentRangeEnd w:id="26"/>
      <w:r w:rsidR="006E497A">
        <w:rPr>
          <w:rStyle w:val="CommentReference"/>
          <w:rFonts w:asciiTheme="minorHAnsi" w:eastAsiaTheme="minorHAnsi" w:hAnsiTheme="minorHAnsi" w:cstheme="minorBidi"/>
          <w:color w:val="auto"/>
        </w:rPr>
        <w:commentReference w:id="26"/>
      </w:r>
    </w:p>
    <w:p w14:paraId="0D17338A" w14:textId="79B27858" w:rsidR="006569CF" w:rsidRDefault="00345013">
      <w:pPr>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’s API for accessing data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45646E">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it’s documentation as shown below however, this gives no indication as to what the variable means in business terms. </w:t>
      </w:r>
    </w:p>
    <w:p w14:paraId="32473142" w14:textId="52F067CB" w:rsidR="006569CF" w:rsidRDefault="006569CF" w:rsidP="006569CF">
      <w:r w:rsidRPr="006569CF">
        <w:rPr>
          <w:noProof/>
        </w:rPr>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2"/>
                    <a:stretch>
                      <a:fillRect/>
                    </a:stretch>
                  </pic:blipFill>
                  <pic:spPr>
                    <a:xfrm>
                      <a:off x="0" y="0"/>
                      <a:ext cx="5147217" cy="2453906"/>
                    </a:xfrm>
                    <a:prstGeom prst="rect">
                      <a:avLst/>
                    </a:prstGeom>
                  </pic:spPr>
                </pic:pic>
              </a:graphicData>
            </a:graphic>
          </wp:inline>
        </w:drawing>
      </w:r>
    </w:p>
    <w:p w14:paraId="1EB84BE7" w14:textId="5224CE55" w:rsidR="006569CF" w:rsidRDefault="006569CF" w:rsidP="006569CF">
      <w:pPr>
        <w:pStyle w:val="Caption"/>
      </w:pPr>
      <w:r>
        <w:t xml:space="preserve">Figure </w:t>
      </w:r>
      <w:r>
        <w:fldChar w:fldCharType="begin"/>
      </w:r>
      <w:r>
        <w:instrText xml:space="preserve"> SEQ Figure \* ARABIC </w:instrText>
      </w:r>
      <w:r>
        <w:fldChar w:fldCharType="separate"/>
      </w:r>
      <w:r w:rsidR="009A09C8">
        <w:rPr>
          <w:noProof/>
        </w:rPr>
        <w:t>20</w:t>
      </w:r>
      <w:r>
        <w:fldChar w:fldCharType="end"/>
      </w:r>
      <w:r>
        <w:t>- Definition of E1B08 from Experian (2024) documentation</w:t>
      </w:r>
    </w:p>
    <w:p w14:paraId="2455F770" w14:textId="031712DF" w:rsidR="006569CF" w:rsidRDefault="0045646E" w:rsidP="0045646E">
      <w:r w:rsidRPr="0045646E">
        <w:rPr>
          <w:b/>
          <w:bCs/>
          <w:u w:val="single"/>
        </w:rPr>
        <w:t xml:space="preserve">Scenario </w:t>
      </w:r>
      <w:r>
        <w:rPr>
          <w:b/>
          <w:bCs/>
          <w:u w:val="single"/>
        </w:rPr>
        <w:t>2:</w:t>
      </w:r>
      <w:r>
        <w:rPr>
          <w:b/>
          <w:bCs/>
        </w:rPr>
        <w:t xml:space="preserve"> </w:t>
      </w:r>
      <w:r w:rsidR="006569CF">
        <w:t xml:space="preserve">Some variables may have clear business names but the values used are codified and would not make sense without </w:t>
      </w:r>
      <w:r w:rsidR="006E497A">
        <w:t xml:space="preserve">documentation to explain the values e.g. the </w:t>
      </w:r>
      <w:proofErr w:type="spellStart"/>
      <w:r w:rsidR="006E497A">
        <w:t>AccountStatus</w:t>
      </w:r>
      <w:proofErr w:type="spellEnd"/>
      <w:r w:rsidR="006E497A">
        <w:t xml:space="preserve"> variable shown below has 4 values but only shows 1 character. Some of these are intuitive but others can be confusing e.g. F standing for default.</w:t>
      </w:r>
    </w:p>
    <w:p w14:paraId="16720243" w14:textId="480B8817" w:rsidR="006E497A" w:rsidRDefault="006E497A" w:rsidP="006E497A">
      <w:r w:rsidRPr="006E497A">
        <w:rPr>
          <w:noProof/>
        </w:rPr>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3"/>
                    <a:stretch>
                      <a:fillRect/>
                    </a:stretch>
                  </pic:blipFill>
                  <pic:spPr>
                    <a:xfrm>
                      <a:off x="0" y="0"/>
                      <a:ext cx="4855379" cy="1771787"/>
                    </a:xfrm>
                    <a:prstGeom prst="rect">
                      <a:avLst/>
                    </a:prstGeom>
                  </pic:spPr>
                </pic:pic>
              </a:graphicData>
            </a:graphic>
          </wp:inline>
        </w:drawing>
      </w:r>
    </w:p>
    <w:p w14:paraId="5DE1ED5A" w14:textId="46D1DA62" w:rsidR="006569CF" w:rsidRDefault="006E497A" w:rsidP="006E497A">
      <w:pPr>
        <w:pStyle w:val="Caption"/>
      </w:pPr>
      <w:r>
        <w:t xml:space="preserve">Figure </w:t>
      </w:r>
      <w:r>
        <w:fldChar w:fldCharType="begin"/>
      </w:r>
      <w:r>
        <w:instrText xml:space="preserve"> SEQ Figure \* ARABIC </w:instrText>
      </w:r>
      <w:r>
        <w:fldChar w:fldCharType="separate"/>
      </w:r>
      <w:r w:rsidR="009A09C8">
        <w:rPr>
          <w:noProof/>
        </w:rPr>
        <w:t>21</w:t>
      </w:r>
      <w:r>
        <w:fldChar w:fldCharType="end"/>
      </w:r>
      <w:r>
        <w:t xml:space="preserve"> - Definition of </w:t>
      </w:r>
      <w:proofErr w:type="spellStart"/>
      <w:r>
        <w:t>AccountStatus</w:t>
      </w:r>
      <w:proofErr w:type="spellEnd"/>
      <w:r>
        <w:t xml:space="preserve"> from Experian (2024) documentation</w:t>
      </w:r>
    </w:p>
    <w:p w14:paraId="06F4BC3F" w14:textId="2F562292" w:rsidR="00705131" w:rsidRDefault="006569CF" w:rsidP="00705131">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
        <w:br w:type="page"/>
      </w:r>
    </w:p>
    <w:p w14:paraId="3DB70657" w14:textId="783B731B" w:rsidR="00705131" w:rsidRDefault="00705131" w:rsidP="00705131">
      <w:pPr>
        <w:pStyle w:val="Heading4"/>
      </w:pPr>
      <w:r>
        <w:lastRenderedPageBreak/>
        <w:t>Scenario 1 resolution</w:t>
      </w:r>
    </w:p>
    <w:p w14:paraId="73887FCF" w14:textId="7D2DD5D5" w:rsidR="009F0C23" w:rsidRDefault="009F0C23" w:rsidP="00EB01E4">
      <w:pPr>
        <w:jc w:val="both"/>
      </w:pPr>
      <w:r>
        <w:t>This was the more complicated scenario to solve, as the Experian API used as the data source contains 1000’s of variables per its documentation (Experian, 2024). Rendering a description for each of these did not seem practical or efficient.</w:t>
      </w:r>
    </w:p>
    <w:p w14:paraId="668A3789" w14:textId="77777777" w:rsidR="00DA4B7E" w:rsidRDefault="00DA4B7E" w:rsidP="00EB01E4">
      <w:pPr>
        <w:jc w:val="both"/>
      </w:pPr>
      <w:commentRangeStart w:id="27"/>
      <w:r>
        <w:t>After discussing the issue with my colleagues in the Credit Systems team</w:t>
      </w:r>
      <w:commentRangeEnd w:id="27"/>
      <w:r>
        <w:rPr>
          <w:rStyle w:val="CommentReference"/>
        </w:rPr>
        <w:commentReference w:id="27"/>
      </w:r>
      <w:r>
        <w:t xml:space="preserve">, </w:t>
      </w:r>
      <w:r w:rsidR="009F0C23">
        <w:t xml:space="preserve">The solution I arrived at to handle this was to </w:t>
      </w:r>
      <w:r>
        <w:t xml:space="preserve">instead provide the functionality for a user to automatically get the definition of a variable as needed. This presented an acceptable compromise between being able to communicate data to end users and keeping the application code simple. </w:t>
      </w:r>
    </w:p>
    <w:p w14:paraId="20006893" w14:textId="1AF6A505" w:rsidR="00EB01E4" w:rsidRDefault="00DA4B7E" w:rsidP="00EB01E4">
      <w:pPr>
        <w:jc w:val="both"/>
      </w:pPr>
      <w:r>
        <w:t>To make this work, I needed a dictionary source that the application could use to look up variable descriptions. To keep this simple I decided to use a CSV file to store both the variable names and a description</w:t>
      </w:r>
      <w:r w:rsidR="00EB01E4">
        <w:t xml:space="preserve">, the variable name being used to match to. </w:t>
      </w:r>
      <w:commentRangeStart w:id="28"/>
      <w:r w:rsidR="00955094">
        <w:t xml:space="preserve">Using this kind of lookup also allows the program to store </w:t>
      </w:r>
      <w:proofErr w:type="spellStart"/>
      <w:r w:rsidR="00955094">
        <w:t>it’s</w:t>
      </w:r>
      <w:proofErr w:type="spellEnd"/>
      <w:r w:rsidR="00955094">
        <w:t xml:space="preserve"> own definitions of variables if the documentation provided is lacking</w:t>
      </w:r>
      <w:commentRangeEnd w:id="28"/>
      <w:r w:rsidR="00955094">
        <w:rPr>
          <w:rStyle w:val="CommentReference"/>
        </w:rPr>
        <w:commentReference w:id="28"/>
      </w:r>
      <w:r w:rsidR="00955094">
        <w:t xml:space="preserve">. </w:t>
      </w:r>
      <w:r w:rsidR="00EB01E4">
        <w:t>For reading CSV files, I required a node.js library called csv-parser, so I installed this:</w:t>
      </w:r>
    </w:p>
    <w:p w14:paraId="33CD6DBB" w14:textId="4602790F" w:rsidR="00EB01E4" w:rsidRDefault="00EB01E4">
      <w:r w:rsidRPr="00EB01E4">
        <w:rPr>
          <w:noProof/>
        </w:rPr>
        <w:drawing>
          <wp:inline distT="0" distB="0" distL="0" distR="0" wp14:anchorId="67EAFD5A" wp14:editId="55BCE724">
            <wp:extent cx="4442604" cy="1953029"/>
            <wp:effectExtent l="0" t="0" r="0" b="9525"/>
            <wp:docPr id="1058415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385" name="Picture 1" descr="A screenshot of a computer program&#10;&#10;Description automatically generated"/>
                    <pic:cNvPicPr/>
                  </pic:nvPicPr>
                  <pic:blipFill>
                    <a:blip r:embed="rId34"/>
                    <a:stretch>
                      <a:fillRect/>
                    </a:stretch>
                  </pic:blipFill>
                  <pic:spPr>
                    <a:xfrm>
                      <a:off x="0" y="0"/>
                      <a:ext cx="4447619" cy="1955233"/>
                    </a:xfrm>
                    <a:prstGeom prst="rect">
                      <a:avLst/>
                    </a:prstGeom>
                  </pic:spPr>
                </pic:pic>
              </a:graphicData>
            </a:graphic>
          </wp:inline>
        </w:drawing>
      </w:r>
    </w:p>
    <w:p w14:paraId="5B35145F" w14:textId="7548EC8C" w:rsidR="00DA4B7E" w:rsidRDefault="00EB01E4" w:rsidP="00EB01E4">
      <w:pPr>
        <w:pStyle w:val="Caption"/>
      </w:pPr>
      <w:r>
        <w:t xml:space="preserve">Figure </w:t>
      </w:r>
      <w:r>
        <w:fldChar w:fldCharType="begin"/>
      </w:r>
      <w:r>
        <w:instrText xml:space="preserve"> SEQ Figure \* ARABIC </w:instrText>
      </w:r>
      <w:r>
        <w:fldChar w:fldCharType="separate"/>
      </w:r>
      <w:r w:rsidR="009A09C8">
        <w:rPr>
          <w:noProof/>
        </w:rPr>
        <w:t>22</w:t>
      </w:r>
      <w:r>
        <w:fldChar w:fldCharType="end"/>
      </w:r>
      <w:r>
        <w:t>- Installing csv-parser</w:t>
      </w:r>
    </w:p>
    <w:p w14:paraId="0FF1AEDC" w14:textId="3147B09E" w:rsidR="00DA4B7E" w:rsidRDefault="00EB01E4">
      <w:r>
        <w:t xml:space="preserve">Using this library, </w:t>
      </w:r>
      <w:r w:rsidR="00DA4B7E">
        <w:t xml:space="preserve">I created a function within my </w:t>
      </w:r>
      <w:r w:rsidR="007C3B9C">
        <w:t>B</w:t>
      </w:r>
      <w:r w:rsidR="00DA4B7E">
        <w:t xml:space="preserve">ackend Node.JS express application. I did this in the </w:t>
      </w:r>
      <w:r w:rsidR="007C3B9C">
        <w:t>B</w:t>
      </w:r>
      <w:r w:rsidR="00DA4B7E">
        <w:t>ackend as trying to import one of the dependent node modules resulted in an error:</w:t>
      </w:r>
    </w:p>
    <w:p w14:paraId="424C279C" w14:textId="77777777" w:rsidR="00DA4B7E" w:rsidRDefault="00DA4B7E">
      <w:r w:rsidRPr="00DA4B7E">
        <w:rPr>
          <w:noProof/>
        </w:rPr>
        <w:drawing>
          <wp:inline distT="0" distB="0" distL="0" distR="0" wp14:anchorId="001852B5" wp14:editId="2CBFBF3A">
            <wp:extent cx="6297283" cy="2148032"/>
            <wp:effectExtent l="0" t="0" r="0" b="5080"/>
            <wp:docPr id="107062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026" name="Picture 1" descr="A screenshot of a computer&#10;&#10;Description automatically generated"/>
                    <pic:cNvPicPr/>
                  </pic:nvPicPr>
                  <pic:blipFill>
                    <a:blip r:embed="rId35"/>
                    <a:stretch>
                      <a:fillRect/>
                    </a:stretch>
                  </pic:blipFill>
                  <pic:spPr>
                    <a:xfrm>
                      <a:off x="0" y="0"/>
                      <a:ext cx="6303482" cy="2150146"/>
                    </a:xfrm>
                    <a:prstGeom prst="rect">
                      <a:avLst/>
                    </a:prstGeom>
                  </pic:spPr>
                </pic:pic>
              </a:graphicData>
            </a:graphic>
          </wp:inline>
        </w:drawing>
      </w:r>
      <w:r w:rsidRPr="00DA4B7E">
        <w:t xml:space="preserve"> </w:t>
      </w:r>
    </w:p>
    <w:p w14:paraId="09DCDC79" w14:textId="47195C61" w:rsidR="00DA4B7E" w:rsidRDefault="00DA4B7E" w:rsidP="00DA4B7E">
      <w:pPr>
        <w:pStyle w:val="Caption"/>
      </w:pPr>
      <w:r>
        <w:t xml:space="preserve">Figure </w:t>
      </w:r>
      <w:r>
        <w:fldChar w:fldCharType="begin"/>
      </w:r>
      <w:r>
        <w:instrText xml:space="preserve"> SEQ Figure \* ARABIC </w:instrText>
      </w:r>
      <w:r>
        <w:fldChar w:fldCharType="separate"/>
      </w:r>
      <w:r w:rsidR="009A09C8">
        <w:rPr>
          <w:noProof/>
        </w:rPr>
        <w:t>23</w:t>
      </w:r>
      <w:r>
        <w:fldChar w:fldCharType="end"/>
      </w:r>
      <w:r>
        <w:t>- Error attempting to load a dependency directly into React for my lookup function</w:t>
      </w:r>
    </w:p>
    <w:p w14:paraId="50780E88" w14:textId="51FFFA12" w:rsidR="00EB01E4" w:rsidRDefault="00DA4B7E" w:rsidP="00DA4B7E">
      <w:r>
        <w:t xml:space="preserve">As I found out when trying to establish a connection to a SQL database, it’s easier to offload this logic to a dedicated </w:t>
      </w:r>
      <w:r w:rsidR="007C3B9C">
        <w:t>B</w:t>
      </w:r>
      <w:r>
        <w:t xml:space="preserve">ackend application rather </w:t>
      </w:r>
      <w:r w:rsidR="00EB01E4">
        <w:t>than</w:t>
      </w:r>
      <w:r>
        <w:t xml:space="preserve"> handle </w:t>
      </w:r>
      <w:proofErr w:type="spellStart"/>
      <w:r>
        <w:t>polyfills</w:t>
      </w:r>
      <w:proofErr w:type="spellEnd"/>
      <w:r>
        <w:t xml:space="preserve"> to get the logic working </w:t>
      </w:r>
      <w:r w:rsidR="00EB01E4">
        <w:t>directly within the front-end application.</w:t>
      </w:r>
    </w:p>
    <w:p w14:paraId="27A62E02" w14:textId="77777777" w:rsidR="00EB01E4" w:rsidRDefault="00EB01E4" w:rsidP="00DA4B7E"/>
    <w:p w14:paraId="0442CC45" w14:textId="77777777" w:rsidR="00EB01E4" w:rsidRDefault="00EB01E4" w:rsidP="00DA4B7E"/>
    <w:p w14:paraId="557F63A6" w14:textId="77777777" w:rsidR="00EB01E4" w:rsidRDefault="00EB01E4" w:rsidP="00DA4B7E"/>
    <w:p w14:paraId="338BB380" w14:textId="1E298EFD" w:rsidR="00EB01E4" w:rsidRDefault="00EB01E4" w:rsidP="00EB01E4">
      <w:pPr>
        <w:pStyle w:val="Heading5"/>
      </w:pPr>
      <w:r>
        <w:lastRenderedPageBreak/>
        <w:t>Backend Logic</w:t>
      </w:r>
      <w:r w:rsidR="00955094">
        <w:t xml:space="preserve"> for lookup function</w:t>
      </w:r>
    </w:p>
    <w:p w14:paraId="593BEBED" w14:textId="65927036" w:rsidR="00850CB0" w:rsidRDefault="00850CB0" w:rsidP="002871DD">
      <w:r>
        <w:t xml:space="preserve">To </w:t>
      </w:r>
      <w:r w:rsidR="00A871F6">
        <w:t xml:space="preserve">provide a point of interaction, I needed to expose an Endpoint that the </w:t>
      </w:r>
      <w:proofErr w:type="spellStart"/>
      <w:r w:rsidR="00A871F6">
        <w:t>FrontEnd</w:t>
      </w:r>
      <w:proofErr w:type="spellEnd"/>
      <w:r w:rsidR="00A871F6">
        <w:t xml:space="preserve"> could send a HTTP call to. An Endpoint represents a point where 2 applications can talk to each other</w:t>
      </w:r>
      <w:r w:rsidR="002871DD">
        <w:t xml:space="preserve"> (</w:t>
      </w:r>
      <w:r w:rsidR="002871DD" w:rsidRPr="002871DD">
        <w:t>Yasar, K</w:t>
      </w:r>
      <w:r w:rsidR="002871DD">
        <w:t xml:space="preserve">, </w:t>
      </w:r>
      <w:r w:rsidR="002871DD" w:rsidRPr="002871DD">
        <w:t>2024</w:t>
      </w:r>
      <w:r w:rsidR="002871DD">
        <w:t>)</w:t>
      </w:r>
      <w:r w:rsidR="00A871F6">
        <w:t xml:space="preserve">, so </w:t>
      </w:r>
      <w:r w:rsidR="002871DD">
        <w:t>creating one in my backend is required for it to be able to communicate with the front end.</w:t>
      </w:r>
    </w:p>
    <w:p w14:paraId="44445264" w14:textId="52CF3425" w:rsidR="00A871F6" w:rsidRDefault="002871DD" w:rsidP="002871DD">
      <w:r>
        <w:t>To do this, I created a new router object within the Node.js Express application, using one of the default ones provided by the officially provided generator (Express, n.d.) as a starting point. I added in a URL Parameter which will allow a</w:t>
      </w:r>
      <w:r w:rsidR="001E2356">
        <w:t xml:space="preserve"> variable name to be passed in to carry out a search for </w:t>
      </w:r>
      <w:proofErr w:type="spellStart"/>
      <w:r w:rsidR="001E2356">
        <w:t>it’s</w:t>
      </w:r>
      <w:proofErr w:type="spellEnd"/>
      <w:r w:rsidR="001E2356">
        <w:t xml:space="preserve"> definition. This is done via the “:</w:t>
      </w:r>
      <w:proofErr w:type="spellStart"/>
      <w:r w:rsidR="001E2356">
        <w:t>searchKey</w:t>
      </w:r>
      <w:proofErr w:type="spellEnd"/>
      <w:r w:rsidR="001E2356">
        <w:t xml:space="preserve">” parameter seen in the </w:t>
      </w:r>
      <w:proofErr w:type="spellStart"/>
      <w:r w:rsidR="001E2356">
        <w:t>router.get</w:t>
      </w:r>
      <w:proofErr w:type="spellEnd"/>
      <w:r w:rsidR="00A879CB">
        <w:t>()</w:t>
      </w:r>
      <w:r w:rsidR="001E2356">
        <w:t xml:space="preserve"> method:</w:t>
      </w:r>
    </w:p>
    <w:p w14:paraId="2957A022" w14:textId="297CF3CD" w:rsidR="00A871F6" w:rsidRDefault="00A871F6" w:rsidP="002E0249">
      <w:pPr>
        <w:ind w:left="720" w:hanging="720"/>
      </w:pPr>
      <w:r w:rsidRPr="00A871F6">
        <w:rPr>
          <w:noProof/>
        </w:rPr>
        <w:drawing>
          <wp:inline distT="0" distB="0" distL="0" distR="0" wp14:anchorId="39A1C8AE" wp14:editId="4F7ADED6">
            <wp:extent cx="6645910" cy="3369310"/>
            <wp:effectExtent l="0" t="0" r="2540" b="2540"/>
            <wp:docPr id="118861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653" name="Picture 1" descr="A screen shot of a computer program&#10;&#10;Description automatically generated"/>
                    <pic:cNvPicPr/>
                  </pic:nvPicPr>
                  <pic:blipFill>
                    <a:blip r:embed="rId36"/>
                    <a:stretch>
                      <a:fillRect/>
                    </a:stretch>
                  </pic:blipFill>
                  <pic:spPr>
                    <a:xfrm>
                      <a:off x="0" y="0"/>
                      <a:ext cx="6645910" cy="3369310"/>
                    </a:xfrm>
                    <a:prstGeom prst="rect">
                      <a:avLst/>
                    </a:prstGeom>
                  </pic:spPr>
                </pic:pic>
              </a:graphicData>
            </a:graphic>
          </wp:inline>
        </w:drawing>
      </w:r>
    </w:p>
    <w:p w14:paraId="08870419" w14:textId="190596CA" w:rsidR="001E2356" w:rsidRDefault="00A879CB" w:rsidP="00A879CB">
      <w:pPr>
        <w:pStyle w:val="Caption"/>
      </w:pPr>
      <w:r>
        <w:t xml:space="preserve">Figure </w:t>
      </w:r>
      <w:r>
        <w:fldChar w:fldCharType="begin"/>
      </w:r>
      <w:r>
        <w:instrText xml:space="preserve"> SEQ Figure \* ARABIC </w:instrText>
      </w:r>
      <w:r>
        <w:fldChar w:fldCharType="separate"/>
      </w:r>
      <w:r w:rsidR="009A09C8">
        <w:rPr>
          <w:noProof/>
        </w:rPr>
        <w:t>24</w:t>
      </w:r>
      <w:r>
        <w:fldChar w:fldCharType="end"/>
      </w:r>
      <w:r>
        <w:t xml:space="preserve">- </w:t>
      </w:r>
      <w:proofErr w:type="spellStart"/>
      <w:r>
        <w:t>Router.Get</w:t>
      </w:r>
      <w:proofErr w:type="spellEnd"/>
      <w:r>
        <w:t xml:space="preserve"> method for the backend to accept a search parameter</w:t>
      </w:r>
    </w:p>
    <w:p w14:paraId="321573EF" w14:textId="77777777" w:rsidR="00C61289" w:rsidRDefault="00C61289">
      <w:r>
        <w:br w:type="page"/>
      </w:r>
    </w:p>
    <w:p w14:paraId="0C6E045E" w14:textId="78DB955A" w:rsidR="00A879CB" w:rsidRDefault="00533FBF" w:rsidP="00A879CB">
      <w:r>
        <w:lastRenderedPageBreak/>
        <w:t>Once that endpoint is in place, the parameter is be passed into a dedicated asynchronous function that performs the lookup on the CSV file</w:t>
      </w:r>
      <w:r w:rsidR="00C61289">
        <w:t xml:space="preserve"> (the function is asynchronous as a regular function generated errors within the code editor). The function is then wrapped in a Try-Catch to account for the possibility of an error e.g. the input file not being available. The result is then </w:t>
      </w:r>
      <w:r w:rsidR="0032570C">
        <w:t xml:space="preserve">loaded into a JSON payload and </w:t>
      </w:r>
      <w:r w:rsidR="00C61289">
        <w:t xml:space="preserve">sent back the calling application (i.e. the </w:t>
      </w:r>
      <w:proofErr w:type="spellStart"/>
      <w:r w:rsidR="00C61289">
        <w:t>FrontEnd</w:t>
      </w:r>
      <w:proofErr w:type="spellEnd"/>
      <w:r w:rsidR="00C61289">
        <w:t xml:space="preserve">) via the </w:t>
      </w:r>
      <w:proofErr w:type="spellStart"/>
      <w:r w:rsidR="00C61289">
        <w:t>res.send</w:t>
      </w:r>
      <w:proofErr w:type="spellEnd"/>
      <w:r w:rsidR="00C61289">
        <w:t>() method.</w:t>
      </w:r>
      <w:r w:rsidR="00A879CB" w:rsidRPr="00A879CB">
        <w:rPr>
          <w:noProof/>
        </w:rPr>
        <w:drawing>
          <wp:inline distT="0" distB="0" distL="0" distR="0" wp14:anchorId="7618DB00" wp14:editId="6EB5ED6A">
            <wp:extent cx="5720755" cy="5891842"/>
            <wp:effectExtent l="0" t="0" r="0" b="0"/>
            <wp:docPr id="136754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9147" name="Picture 1" descr="A screen shot of a computer program&#10;&#10;Description automatically generated"/>
                    <pic:cNvPicPr/>
                  </pic:nvPicPr>
                  <pic:blipFill>
                    <a:blip r:embed="rId37"/>
                    <a:stretch>
                      <a:fillRect/>
                    </a:stretch>
                  </pic:blipFill>
                  <pic:spPr>
                    <a:xfrm>
                      <a:off x="0" y="0"/>
                      <a:ext cx="5725135" cy="5896353"/>
                    </a:xfrm>
                    <a:prstGeom prst="rect">
                      <a:avLst/>
                    </a:prstGeom>
                  </pic:spPr>
                </pic:pic>
              </a:graphicData>
            </a:graphic>
          </wp:inline>
        </w:drawing>
      </w:r>
    </w:p>
    <w:p w14:paraId="0AD3BE04" w14:textId="1245A920" w:rsidR="0032570C" w:rsidRDefault="0032570C" w:rsidP="0032570C">
      <w:pPr>
        <w:pStyle w:val="Caption"/>
      </w:pPr>
      <w:r>
        <w:t xml:space="preserve">Figure </w:t>
      </w:r>
      <w:r>
        <w:fldChar w:fldCharType="begin"/>
      </w:r>
      <w:r>
        <w:instrText xml:space="preserve"> SEQ Figure \* ARABIC </w:instrText>
      </w:r>
      <w:r>
        <w:fldChar w:fldCharType="separate"/>
      </w:r>
      <w:r w:rsidR="009A09C8">
        <w:rPr>
          <w:noProof/>
        </w:rPr>
        <w:t>25</w:t>
      </w:r>
      <w:r>
        <w:fldChar w:fldCharType="end"/>
      </w:r>
      <w:r>
        <w:t xml:space="preserve"> - Endpoint logic showing the lookup function being used &amp; sending this back to the calling application</w:t>
      </w:r>
    </w:p>
    <w:p w14:paraId="69201D2D" w14:textId="77777777" w:rsidR="0032570C" w:rsidRPr="0032570C" w:rsidRDefault="0032570C" w:rsidP="0032570C"/>
    <w:p w14:paraId="2DBDA424" w14:textId="5F4EB817" w:rsidR="00955094" w:rsidRDefault="00955094">
      <w:r>
        <w:br w:type="page"/>
      </w:r>
    </w:p>
    <w:p w14:paraId="377850A1" w14:textId="48CAE09D" w:rsidR="00EB01E4" w:rsidRPr="00EB01E4" w:rsidRDefault="00EB01E4" w:rsidP="00EB01E4">
      <w:pPr>
        <w:pStyle w:val="Heading5"/>
      </w:pPr>
      <w:r>
        <w:lastRenderedPageBreak/>
        <w:t>Front End Logic</w:t>
      </w:r>
      <w:r w:rsidR="00955094">
        <w:t xml:space="preserve"> for lookup function</w:t>
      </w:r>
    </w:p>
    <w:p w14:paraId="7588995F" w14:textId="1C56F20B" w:rsidR="00EB01E4" w:rsidRDefault="00EB01E4" w:rsidP="00DA4B7E">
      <w:r>
        <w:t>For the front-end, I coded the function as below:</w:t>
      </w:r>
    </w:p>
    <w:p w14:paraId="787B9212" w14:textId="77777777" w:rsidR="00EB01E4" w:rsidRDefault="00EB01E4" w:rsidP="00DA4B7E">
      <w:r w:rsidRPr="00EB01E4">
        <w:rPr>
          <w:noProof/>
        </w:rPr>
        <w:drawing>
          <wp:inline distT="0" distB="0" distL="0" distR="0" wp14:anchorId="52D64FF7" wp14:editId="31BA7440">
            <wp:extent cx="6645910" cy="5031105"/>
            <wp:effectExtent l="0" t="0" r="2540" b="0"/>
            <wp:docPr id="553356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6023" name="Picture 1" descr="A screen shot of a computer&#10;&#10;Description automatically generated"/>
                    <pic:cNvPicPr/>
                  </pic:nvPicPr>
                  <pic:blipFill>
                    <a:blip r:embed="rId38"/>
                    <a:stretch>
                      <a:fillRect/>
                    </a:stretch>
                  </pic:blipFill>
                  <pic:spPr>
                    <a:xfrm>
                      <a:off x="0" y="0"/>
                      <a:ext cx="6645910" cy="5031105"/>
                    </a:xfrm>
                    <a:prstGeom prst="rect">
                      <a:avLst/>
                    </a:prstGeom>
                  </pic:spPr>
                </pic:pic>
              </a:graphicData>
            </a:graphic>
          </wp:inline>
        </w:drawing>
      </w:r>
      <w:r w:rsidRPr="00EB01E4">
        <w:t xml:space="preserve"> </w:t>
      </w:r>
    </w:p>
    <w:p w14:paraId="59B581C6" w14:textId="620D6BEC" w:rsidR="00EB01E4" w:rsidRDefault="00EB01E4" w:rsidP="00EB01E4">
      <w:pPr>
        <w:pStyle w:val="Caption"/>
      </w:pPr>
      <w:r>
        <w:t xml:space="preserve">Figure </w:t>
      </w:r>
      <w:r>
        <w:fldChar w:fldCharType="begin"/>
      </w:r>
      <w:r>
        <w:instrText xml:space="preserve"> SEQ Figure \* ARABIC </w:instrText>
      </w:r>
      <w:r>
        <w:fldChar w:fldCharType="separate"/>
      </w:r>
      <w:r w:rsidR="009A09C8">
        <w:rPr>
          <w:noProof/>
        </w:rPr>
        <w:t>26</w:t>
      </w:r>
      <w:r>
        <w:fldChar w:fldCharType="end"/>
      </w:r>
      <w:r>
        <w:t xml:space="preserve"> - Code for Lookup functionality</w:t>
      </w:r>
    </w:p>
    <w:p w14:paraId="39A359F4" w14:textId="77777777" w:rsidR="00EB01E4" w:rsidRDefault="00EB01E4" w:rsidP="00EB01E4">
      <w:r>
        <w:t>This code will:</w:t>
      </w:r>
    </w:p>
    <w:p w14:paraId="211F90A1" w14:textId="0D9912E3" w:rsidR="00EB01E4" w:rsidRDefault="00EB01E4" w:rsidP="00EB01E4">
      <w:pPr>
        <w:pStyle w:val="ListParagraph"/>
        <w:numPr>
          <w:ilvl w:val="0"/>
          <w:numId w:val="25"/>
        </w:numPr>
      </w:pPr>
      <w:r>
        <w:t>Accept an input parameter called “key”, which will hold the variable name we want a definition for</w:t>
      </w:r>
    </w:p>
    <w:p w14:paraId="2C7E1F7B" w14:textId="245B26CA" w:rsidR="007C3B9C" w:rsidRDefault="00EB01E4" w:rsidP="00EB01E4">
      <w:pPr>
        <w:pStyle w:val="ListParagraph"/>
        <w:numPr>
          <w:ilvl w:val="0"/>
          <w:numId w:val="25"/>
        </w:numPr>
      </w:pPr>
      <w:r>
        <w:t xml:space="preserve">Attempt to retrieve the definition by using the “fetch” function to make a HTTP call to the </w:t>
      </w:r>
      <w:r w:rsidR="007C3B9C">
        <w:t>B</w:t>
      </w:r>
      <w:r>
        <w:t xml:space="preserve">ackend, using a host name stored within the </w:t>
      </w:r>
      <w:r w:rsidR="007C3B9C">
        <w:t>process environment and passing in the “key” as part of the URL</w:t>
      </w:r>
    </w:p>
    <w:p w14:paraId="6A3EF28B" w14:textId="2BE5A7EB" w:rsidR="007C3B9C" w:rsidRDefault="007C3B9C" w:rsidP="00EB01E4">
      <w:pPr>
        <w:pStyle w:val="ListParagraph"/>
        <w:numPr>
          <w:ilvl w:val="0"/>
          <w:numId w:val="25"/>
        </w:numPr>
      </w:pPr>
      <w:r>
        <w:t>Fetch will return 1 of 2 outcomes:</w:t>
      </w:r>
    </w:p>
    <w:p w14:paraId="1FDF55E7" w14:textId="77777777" w:rsidR="007C3B9C" w:rsidRDefault="007C3B9C" w:rsidP="007C3B9C">
      <w:pPr>
        <w:pStyle w:val="ListParagraph"/>
        <w:numPr>
          <w:ilvl w:val="1"/>
          <w:numId w:val="25"/>
        </w:numPr>
      </w:pPr>
      <w:r>
        <w:t>An error is thrown if there is a network error</w:t>
      </w:r>
    </w:p>
    <w:p w14:paraId="543580C4" w14:textId="77777777" w:rsidR="007C3B9C" w:rsidRDefault="007C3B9C" w:rsidP="007C3B9C">
      <w:pPr>
        <w:pStyle w:val="ListParagraph"/>
        <w:numPr>
          <w:ilvl w:val="1"/>
          <w:numId w:val="25"/>
        </w:numPr>
      </w:pPr>
      <w:r>
        <w:t>Parse a successful response for a variable called “description”</w:t>
      </w:r>
    </w:p>
    <w:p w14:paraId="1A9BB909" w14:textId="77777777" w:rsidR="00955094" w:rsidRDefault="007C3B9C" w:rsidP="007C3B9C">
      <w:pPr>
        <w:pStyle w:val="ListParagraph"/>
        <w:numPr>
          <w:ilvl w:val="0"/>
          <w:numId w:val="25"/>
        </w:numPr>
      </w:pPr>
      <w:r>
        <w:t>Assuming a successful response, the description returned by the Backend is</w:t>
      </w:r>
      <w:r w:rsidR="00955094">
        <w:t xml:space="preserve"> provided to the user via </w:t>
      </w:r>
      <w:proofErr w:type="spellStart"/>
      <w:r w:rsidR="00955094">
        <w:t>Javascript’s</w:t>
      </w:r>
      <w:proofErr w:type="spellEnd"/>
      <w:r w:rsidR="00955094">
        <w:t xml:space="preserve"> inbuilt “alert” method</w:t>
      </w:r>
    </w:p>
    <w:p w14:paraId="6FA949D8" w14:textId="186139EF" w:rsidR="001A18AE" w:rsidRDefault="001A18AE" w:rsidP="00955094">
      <w:r>
        <w:br w:type="page"/>
      </w:r>
    </w:p>
    <w:p w14:paraId="20BBF736" w14:textId="116D6EFE" w:rsidR="00955094" w:rsidRDefault="001A18AE" w:rsidP="00955094">
      <w:r>
        <w:lastRenderedPageBreak/>
        <w:t>Each variable that contains data the end user can review is rendered in the application by a React component called “</w:t>
      </w:r>
      <w:proofErr w:type="spellStart"/>
      <w:r>
        <w:t>KeyValueRow</w:t>
      </w:r>
      <w:proofErr w:type="spellEnd"/>
      <w:r>
        <w:t>”. Within this component, this lookup function is then called via the “</w:t>
      </w:r>
      <w:proofErr w:type="spellStart"/>
      <w:r>
        <w:t>onClick</w:t>
      </w:r>
      <w:proofErr w:type="spellEnd"/>
      <w:r>
        <w:t>” property of the table row that displays the data to the user:</w:t>
      </w:r>
      <w:r w:rsidRPr="001A18AE">
        <w:rPr>
          <w:noProof/>
        </w:rPr>
        <w:drawing>
          <wp:inline distT="0" distB="0" distL="0" distR="0" wp14:anchorId="5746C3E0" wp14:editId="129614AB">
            <wp:extent cx="6645910" cy="3990340"/>
            <wp:effectExtent l="0" t="0" r="2540" b="0"/>
            <wp:docPr id="1212057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688" name="Picture 1" descr="A screen shot of a computer program&#10;&#10;Description automatically generated"/>
                    <pic:cNvPicPr/>
                  </pic:nvPicPr>
                  <pic:blipFill>
                    <a:blip r:embed="rId39"/>
                    <a:stretch>
                      <a:fillRect/>
                    </a:stretch>
                  </pic:blipFill>
                  <pic:spPr>
                    <a:xfrm>
                      <a:off x="0" y="0"/>
                      <a:ext cx="6645910" cy="3990340"/>
                    </a:xfrm>
                    <a:prstGeom prst="rect">
                      <a:avLst/>
                    </a:prstGeom>
                  </pic:spPr>
                </pic:pic>
              </a:graphicData>
            </a:graphic>
          </wp:inline>
        </w:drawing>
      </w:r>
    </w:p>
    <w:p w14:paraId="781B6457" w14:textId="375C7E0F" w:rsidR="001A18AE" w:rsidRDefault="001A18AE" w:rsidP="001A18AE">
      <w:pPr>
        <w:pStyle w:val="Caption"/>
      </w:pPr>
      <w:r>
        <w:t xml:space="preserve">Figure </w:t>
      </w:r>
      <w:r>
        <w:fldChar w:fldCharType="begin"/>
      </w:r>
      <w:r>
        <w:instrText xml:space="preserve"> SEQ Figure \* ARABIC </w:instrText>
      </w:r>
      <w:r>
        <w:fldChar w:fldCharType="separate"/>
      </w:r>
      <w:r w:rsidR="009A09C8">
        <w:rPr>
          <w:noProof/>
        </w:rPr>
        <w:t>27</w:t>
      </w:r>
      <w:r>
        <w:fldChar w:fldCharType="end"/>
      </w:r>
      <w:r>
        <w:t xml:space="preserve">- </w:t>
      </w:r>
      <w:proofErr w:type="spellStart"/>
      <w:r>
        <w:t>OnClick</w:t>
      </w:r>
      <w:proofErr w:type="spellEnd"/>
      <w:r>
        <w:t xml:space="preserve"> property using the lookup function</w:t>
      </w:r>
    </w:p>
    <w:p w14:paraId="48AA840E" w14:textId="77777777" w:rsidR="001A18AE" w:rsidRDefault="001A18AE">
      <w:r>
        <w:br w:type="page"/>
      </w:r>
    </w:p>
    <w:p w14:paraId="47FE3489" w14:textId="186A7F83" w:rsidR="00955094" w:rsidRDefault="00955094" w:rsidP="00955094">
      <w:r>
        <w:lastRenderedPageBreak/>
        <w:t>When the function is successful, a definition will pop up on the end users screen e.g. for the E1B08 variable, the below prompt is currently presented to the user:</w:t>
      </w:r>
    </w:p>
    <w:p w14:paraId="79F4F911" w14:textId="77777777" w:rsidR="00955094" w:rsidRDefault="00955094" w:rsidP="00955094">
      <w:r w:rsidRPr="00955094">
        <w:rPr>
          <w:noProof/>
        </w:rPr>
        <w:drawing>
          <wp:inline distT="0" distB="0" distL="0" distR="0" wp14:anchorId="1B6840BA" wp14:editId="520156C4">
            <wp:extent cx="6645910" cy="5273675"/>
            <wp:effectExtent l="0" t="0" r="2540" b="3175"/>
            <wp:docPr id="19882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046" name="Picture 1" descr="A screenshot of a computer&#10;&#10;Description automatically generated"/>
                    <pic:cNvPicPr/>
                  </pic:nvPicPr>
                  <pic:blipFill>
                    <a:blip r:embed="rId40"/>
                    <a:stretch>
                      <a:fillRect/>
                    </a:stretch>
                  </pic:blipFill>
                  <pic:spPr>
                    <a:xfrm>
                      <a:off x="0" y="0"/>
                      <a:ext cx="6645910" cy="5273675"/>
                    </a:xfrm>
                    <a:prstGeom prst="rect">
                      <a:avLst/>
                    </a:prstGeom>
                  </pic:spPr>
                </pic:pic>
              </a:graphicData>
            </a:graphic>
          </wp:inline>
        </w:drawing>
      </w:r>
      <w:r w:rsidRPr="00955094">
        <w:t xml:space="preserve"> </w:t>
      </w:r>
    </w:p>
    <w:p w14:paraId="7EA9F009" w14:textId="3FACFA71" w:rsidR="00955094" w:rsidRDefault="00955094" w:rsidP="00955094">
      <w:pPr>
        <w:pStyle w:val="Caption"/>
      </w:pPr>
      <w:r>
        <w:t xml:space="preserve">Figure </w:t>
      </w:r>
      <w:r>
        <w:fldChar w:fldCharType="begin"/>
      </w:r>
      <w:r>
        <w:instrText xml:space="preserve"> SEQ Figure \* ARABIC </w:instrText>
      </w:r>
      <w:r>
        <w:fldChar w:fldCharType="separate"/>
      </w:r>
      <w:r w:rsidR="009A09C8">
        <w:rPr>
          <w:noProof/>
        </w:rPr>
        <w:t>28</w:t>
      </w:r>
      <w:r>
        <w:fldChar w:fldCharType="end"/>
      </w:r>
      <w:r>
        <w:t xml:space="preserve"> - Lookup prompt presented to the user for E1B08</w:t>
      </w:r>
    </w:p>
    <w:p w14:paraId="151A32F5" w14:textId="77F1BF1E" w:rsidR="00955094" w:rsidRDefault="00955094" w:rsidP="00955094">
      <w:r>
        <w:t>The row within the table will also highlight, to give the user an indication that the row can be clicked on to bring this definition up. An instruction is also given at the top of the table.</w:t>
      </w:r>
    </w:p>
    <w:p w14:paraId="0F211E46" w14:textId="2227ED6E" w:rsidR="001A18AE" w:rsidRPr="00955094" w:rsidRDefault="001A18AE" w:rsidP="00955094">
      <w:r>
        <w:t>Using an alert textbox for this allows the description to be communicated to the end user easily without the need for more complex HTML &amp; CSS components to render the description on page.</w:t>
      </w:r>
    </w:p>
    <w:p w14:paraId="49139600" w14:textId="76A02D40" w:rsidR="004C3A65" w:rsidRDefault="004C3A65" w:rsidP="00955094">
      <w:r>
        <w:br w:type="page"/>
      </w:r>
    </w:p>
    <w:p w14:paraId="0C4DD1DD" w14:textId="4F4DEC66" w:rsidR="00705131" w:rsidRDefault="00705131" w:rsidP="00705131">
      <w:pPr>
        <w:pStyle w:val="Heading4"/>
      </w:pPr>
      <w:r>
        <w:lastRenderedPageBreak/>
        <w:t>Scenario 2 resolution</w:t>
      </w:r>
    </w:p>
    <w:p w14:paraId="3979E315" w14:textId="549F1A3E" w:rsidR="00705131" w:rsidRDefault="0045646E" w:rsidP="00705131">
      <w:r>
        <w:t xml:space="preserve">Translating the values of a given variable into </w:t>
      </w:r>
      <w:r w:rsidR="00C7132A">
        <w:t>business friendly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switch statement to return a detailed value that communicated more clearly with business users. Taking the “</w:t>
      </w:r>
      <w:proofErr w:type="spellStart"/>
      <w:r w:rsidR="00C7132A">
        <w:t>AccountStatus</w:t>
      </w:r>
      <w:proofErr w:type="spellEnd"/>
      <w:r w:rsidR="00C7132A">
        <w:t>” variable as an example, I added this switch case into the code:</w:t>
      </w:r>
    </w:p>
    <w:p w14:paraId="083983DC" w14:textId="0C631934" w:rsidR="00C7132A" w:rsidRDefault="00C7132A" w:rsidP="00705131">
      <w:r w:rsidRPr="00C7132A">
        <w:rPr>
          <w:noProof/>
        </w:rPr>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41"/>
                    <a:stretch>
                      <a:fillRect/>
                    </a:stretch>
                  </pic:blipFill>
                  <pic:spPr>
                    <a:xfrm>
                      <a:off x="0" y="0"/>
                      <a:ext cx="4650037" cy="3295369"/>
                    </a:xfrm>
                    <a:prstGeom prst="rect">
                      <a:avLst/>
                    </a:prstGeom>
                  </pic:spPr>
                </pic:pic>
              </a:graphicData>
            </a:graphic>
          </wp:inline>
        </w:drawing>
      </w:r>
    </w:p>
    <w:p w14:paraId="25ACC4F1" w14:textId="4D2C62E2" w:rsidR="00C7132A" w:rsidRPr="00705131" w:rsidRDefault="00C7132A" w:rsidP="00C7132A">
      <w:pPr>
        <w:pStyle w:val="Caption"/>
      </w:pPr>
      <w:r>
        <w:t xml:space="preserve">Figure </w:t>
      </w:r>
      <w:r>
        <w:fldChar w:fldCharType="begin"/>
      </w:r>
      <w:r>
        <w:instrText xml:space="preserve"> SEQ Figure \* ARABIC </w:instrText>
      </w:r>
      <w:r>
        <w:fldChar w:fldCharType="separate"/>
      </w:r>
      <w:r w:rsidR="009A09C8">
        <w:rPr>
          <w:noProof/>
        </w:rPr>
        <w:t>29</w:t>
      </w:r>
      <w:r>
        <w:fldChar w:fldCharType="end"/>
      </w:r>
      <w:r>
        <w:t xml:space="preserve">- Switch case to translate </w:t>
      </w:r>
      <w:proofErr w:type="spellStart"/>
      <w:r>
        <w:t>AccountStatus</w:t>
      </w:r>
      <w:proofErr w:type="spellEnd"/>
      <w:r>
        <w:t xml:space="preserve"> into a business friendly value</w:t>
      </w:r>
    </w:p>
    <w:p w14:paraId="203A8BE2" w14:textId="6E16B0D2" w:rsidR="00762C09" w:rsidRDefault="00762C09" w:rsidP="00705131">
      <w:pPr>
        <w:jc w:val="both"/>
      </w:pPr>
      <w:r>
        <w:t>This is written directly into a React component called “</w:t>
      </w:r>
      <w:proofErr w:type="spellStart"/>
      <w:r>
        <w:t>CaisRow</w:t>
      </w:r>
      <w:proofErr w:type="spellEnd"/>
      <w:r>
        <w:t xml:space="preserve">”, which receives the coded value for </w:t>
      </w:r>
      <w:proofErr w:type="spellStart"/>
      <w:r>
        <w:t>AccountStatus</w:t>
      </w:r>
      <w:proofErr w:type="spellEnd"/>
      <w:r>
        <w:t xml:space="preserve"> as part of a prop called “</w:t>
      </w:r>
      <w:proofErr w:type="spellStart"/>
      <w:r>
        <w:t>CAISDetails</w:t>
      </w:r>
      <w:proofErr w:type="spellEnd"/>
      <w:r>
        <w:t>”. This is then parsed to get the raw value. A business friendly value can then be returned by simply passing this value into the switch case:</w:t>
      </w:r>
    </w:p>
    <w:p w14:paraId="10DADDED" w14:textId="476A12AD" w:rsidR="00762C09" w:rsidRDefault="00762C09" w:rsidP="00705131">
      <w:pPr>
        <w:jc w:val="both"/>
      </w:pPr>
      <w:r w:rsidRPr="00762C09">
        <w:rPr>
          <w:noProof/>
        </w:rPr>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42"/>
                    <a:stretch>
                      <a:fillRect/>
                    </a:stretch>
                  </pic:blipFill>
                  <pic:spPr>
                    <a:xfrm>
                      <a:off x="0" y="0"/>
                      <a:ext cx="3091632" cy="2896224"/>
                    </a:xfrm>
                    <a:prstGeom prst="rect">
                      <a:avLst/>
                    </a:prstGeom>
                  </pic:spPr>
                </pic:pic>
              </a:graphicData>
            </a:graphic>
          </wp:inline>
        </w:drawing>
      </w:r>
    </w:p>
    <w:p w14:paraId="7CF47EAA" w14:textId="792E4EB9" w:rsidR="00762C09" w:rsidRDefault="00762C09" w:rsidP="00762C09">
      <w:pPr>
        <w:pStyle w:val="Caption"/>
      </w:pPr>
      <w:r>
        <w:t xml:space="preserve">Figure </w:t>
      </w:r>
      <w:r>
        <w:fldChar w:fldCharType="begin"/>
      </w:r>
      <w:r>
        <w:instrText xml:space="preserve"> SEQ Figure \* ARABIC </w:instrText>
      </w:r>
      <w:r>
        <w:fldChar w:fldCharType="separate"/>
      </w:r>
      <w:r w:rsidR="009A09C8">
        <w:rPr>
          <w:noProof/>
        </w:rPr>
        <w:t>30</w:t>
      </w:r>
      <w:r>
        <w:fldChar w:fldCharType="end"/>
      </w:r>
      <w:r>
        <w:t xml:space="preserve"> - </w:t>
      </w:r>
      <w:proofErr w:type="spellStart"/>
      <w:r>
        <w:t>CaisRow</w:t>
      </w:r>
      <w:proofErr w:type="spellEnd"/>
      <w:r>
        <w:t xml:space="preserve"> component return statement, showing the translated value in use</w:t>
      </w:r>
    </w:p>
    <w:p w14:paraId="648C6B4C" w14:textId="77777777" w:rsidR="00762C09" w:rsidRPr="00762C09" w:rsidRDefault="00762C09" w:rsidP="00762C09"/>
    <w:p w14:paraId="3E3EB199" w14:textId="790AAA44" w:rsidR="00762C09" w:rsidRDefault="00762C09" w:rsidP="00705131">
      <w:pPr>
        <w:jc w:val="both"/>
      </w:pPr>
      <w:r>
        <w:t>This “</w:t>
      </w:r>
      <w:proofErr w:type="spellStart"/>
      <w:r>
        <w:t>CaisRow</w:t>
      </w:r>
      <w:proofErr w:type="spellEnd"/>
      <w:r>
        <w:t>” component gets rendered multiple times based on the data received by the program:</w:t>
      </w:r>
    </w:p>
    <w:p w14:paraId="1CA3666D" w14:textId="37D0530A" w:rsidR="00762C09" w:rsidRDefault="00762C09" w:rsidP="00705131">
      <w:pPr>
        <w:jc w:val="both"/>
      </w:pPr>
      <w:r w:rsidRPr="00762C09">
        <w:rPr>
          <w:noProof/>
        </w:rPr>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43"/>
                    <a:stretch>
                      <a:fillRect/>
                    </a:stretch>
                  </pic:blipFill>
                  <pic:spPr>
                    <a:xfrm>
                      <a:off x="0" y="0"/>
                      <a:ext cx="4735943" cy="2846271"/>
                    </a:xfrm>
                    <a:prstGeom prst="rect">
                      <a:avLst/>
                    </a:prstGeom>
                  </pic:spPr>
                </pic:pic>
              </a:graphicData>
            </a:graphic>
          </wp:inline>
        </w:drawing>
      </w:r>
    </w:p>
    <w:p w14:paraId="78CCAE0A" w14:textId="089CDEEC" w:rsidR="00762C09" w:rsidRDefault="00762C09" w:rsidP="00762C09">
      <w:pPr>
        <w:pStyle w:val="Caption"/>
      </w:pPr>
      <w:r>
        <w:t xml:space="preserve">Figure </w:t>
      </w:r>
      <w:r>
        <w:fldChar w:fldCharType="begin"/>
      </w:r>
      <w:r>
        <w:instrText xml:space="preserve"> SEQ Figure \* ARABIC </w:instrText>
      </w:r>
      <w:r>
        <w:fldChar w:fldCharType="separate"/>
      </w:r>
      <w:r w:rsidR="009A09C8">
        <w:rPr>
          <w:noProof/>
        </w:rPr>
        <w:t>31</w:t>
      </w:r>
      <w:r>
        <w:fldChar w:fldCharType="end"/>
      </w:r>
      <w:r>
        <w:t xml:space="preserve">- React JSX code showing the rendering of the </w:t>
      </w:r>
      <w:proofErr w:type="spellStart"/>
      <w:r>
        <w:t>CaisRow</w:t>
      </w:r>
      <w:proofErr w:type="spellEnd"/>
      <w:r>
        <w:t xml:space="preserve"> components via the .map() method</w:t>
      </w:r>
    </w:p>
    <w:p w14:paraId="009D8D3F" w14:textId="0511B594" w:rsidR="00762C09" w:rsidRDefault="00762C09" w:rsidP="00705131">
      <w:pPr>
        <w:jc w:val="both"/>
      </w:pPr>
      <w:r>
        <w:t xml:space="preserve">When the React application renders these </w:t>
      </w:r>
      <w:proofErr w:type="spellStart"/>
      <w:r>
        <w:t>CaisRow</w:t>
      </w:r>
      <w:proofErr w:type="spellEnd"/>
      <w:r>
        <w:t xml:space="preserve"> components, we can see a clear test value has been rendered for the user, instead of the shortened value that could be mis-interpreted.</w:t>
      </w:r>
    </w:p>
    <w:p w14:paraId="3E288541" w14:textId="47B67051" w:rsidR="00762C09" w:rsidRDefault="00661D0D" w:rsidP="00705131">
      <w:pPr>
        <w:jc w:val="both"/>
      </w:pPr>
      <w:r w:rsidRPr="00661D0D">
        <w:rPr>
          <w:noProof/>
        </w:rPr>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44"/>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4AE042F4" w:rsidR="00762C09" w:rsidRDefault="00762C09" w:rsidP="00762C09">
      <w:pPr>
        <w:pStyle w:val="Caption"/>
      </w:pPr>
      <w:r>
        <w:t xml:space="preserve">Figure </w:t>
      </w:r>
      <w:r>
        <w:fldChar w:fldCharType="begin"/>
      </w:r>
      <w:r>
        <w:instrText xml:space="preserve"> SEQ Figure \* ARABIC </w:instrText>
      </w:r>
      <w:r>
        <w:fldChar w:fldCharType="separate"/>
      </w:r>
      <w:r w:rsidR="009A09C8">
        <w:rPr>
          <w:noProof/>
        </w:rPr>
        <w:t>32</w:t>
      </w:r>
      <w:r>
        <w:fldChar w:fldCharType="end"/>
      </w:r>
      <w:r>
        <w:t xml:space="preserve"> - Rendered React application showing the business friendly language used instead of the original values</w:t>
      </w:r>
    </w:p>
    <w:p w14:paraId="41E8B18C" w14:textId="1DF23F7F" w:rsidR="00D51198" w:rsidRDefault="00762C09" w:rsidP="00762C09">
      <w:r>
        <w:t>This same technique was then applied to any similar variables</w:t>
      </w:r>
      <w:r w:rsidR="00661D0D">
        <w:t>, allowing clear values to be shown instead of original values requiring documentation to interpret.</w:t>
      </w:r>
      <w:r w:rsidR="00D51198">
        <w:br w:type="page"/>
      </w:r>
    </w:p>
    <w:p w14:paraId="45EE04E7" w14:textId="77777777" w:rsidR="005C3227" w:rsidRPr="008150EB" w:rsidRDefault="005C3227" w:rsidP="005C3227">
      <w:pPr>
        <w:pStyle w:val="Heading2"/>
      </w:pPr>
      <w:commentRangeStart w:id="29"/>
      <w:r>
        <w:lastRenderedPageBreak/>
        <w:t>Personal Data (PII) Protection</w:t>
      </w:r>
      <w:commentRangeEnd w:id="29"/>
      <w:r>
        <w:rPr>
          <w:rStyle w:val="CommentReference"/>
          <w:rFonts w:asciiTheme="minorHAnsi" w:eastAsiaTheme="minorHAnsi" w:hAnsiTheme="minorHAnsi" w:cstheme="minorBidi"/>
          <w:color w:val="auto"/>
        </w:rPr>
        <w:commentReference w:id="29"/>
      </w:r>
    </w:p>
    <w:p w14:paraId="573EF38C" w14:textId="77777777" w:rsidR="005C3227" w:rsidRPr="00661EE0" w:rsidRDefault="005C3227" w:rsidP="005C3227">
      <w:pPr>
        <w:jc w:val="both"/>
        <w:rPr>
          <w:strike/>
          <w:color w:val="FF0000"/>
        </w:rPr>
      </w:pPr>
      <w:r w:rsidRPr="00661EE0">
        <w:rPr>
          <w:strike/>
          <w:color w:val="FF0000"/>
        </w:rPr>
        <w:t>This access management configuration can also be used for another purpose: protecting Personal Data (PII). Credit Decisioning Systems like this must collect personal data to be able to conduct a credit search on a person e.g. Experian’s DelphiSelect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w:t>
      </w:r>
      <w:proofErr w:type="spellStart"/>
      <w:r w:rsidRPr="00661EE0">
        <w:rPr>
          <w:strike/>
          <w:color w:val="FF0000"/>
        </w:rPr>
        <w:t>dbo.JavaDecisioningHistory</w:t>
      </w:r>
      <w:proofErr w:type="spell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The only other permission the Integration User has been granted is the SELECT permission on the “</w:t>
      </w:r>
      <w:proofErr w:type="spellStart"/>
      <w:r w:rsidRPr="00661EE0">
        <w:rPr>
          <w:strike/>
          <w:color w:val="FF0000"/>
        </w:rPr>
        <w:t>Delphi.VW_DelphiPremiumValueData</w:t>
      </w:r>
      <w:proofErr w:type="spellEnd"/>
      <w:r w:rsidRPr="00661EE0">
        <w:rPr>
          <w:strike/>
          <w:color w:val="FF0000"/>
        </w:rPr>
        <w:t>” and the “</w:t>
      </w:r>
      <w:proofErr w:type="spellStart"/>
      <w:r w:rsidRPr="00661EE0">
        <w:rPr>
          <w:strike/>
          <w:color w:val="FF0000"/>
        </w:rPr>
        <w:t>Delphi.VW_DelphiSummaryData</w:t>
      </w:r>
      <w:proofErr w:type="spellEnd"/>
      <w:r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4F96D9F8" w14:textId="77777777" w:rsidR="00817A10" w:rsidRDefault="00595C13" w:rsidP="00595C13">
      <w:pPr>
        <w:pStyle w:val="Heading1"/>
      </w:pPr>
      <w:bookmarkStart w:id="30" w:name="_Toc171326760"/>
      <w:r>
        <w:lastRenderedPageBreak/>
        <w:t>Final Tech Stack</w:t>
      </w:r>
    </w:p>
    <w:p w14:paraId="590E34AA" w14:textId="77777777" w:rsidR="00817A10" w:rsidRDefault="00817A10" w:rsidP="00817A10">
      <w:r>
        <w:t>By the end of my project, the final Tech Stack looked like this:</w:t>
      </w:r>
    </w:p>
    <w:p w14:paraId="2874AA20" w14:textId="77777777" w:rsidR="00EA7688" w:rsidRDefault="00EA7688" w:rsidP="00817A10">
      <w:r>
        <w:rPr>
          <w:noProof/>
        </w:rPr>
        <w:drawing>
          <wp:inline distT="0" distB="0" distL="0" distR="0" wp14:anchorId="3FBB67B1" wp14:editId="47173ACC">
            <wp:extent cx="4581525" cy="3248025"/>
            <wp:effectExtent l="0" t="0" r="9525" b="9525"/>
            <wp:docPr id="1376775426"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75426" name="Picture 2" descr="A black and white screen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81525" cy="3248025"/>
                    </a:xfrm>
                    <a:prstGeom prst="rect">
                      <a:avLst/>
                    </a:prstGeom>
                  </pic:spPr>
                </pic:pic>
              </a:graphicData>
            </a:graphic>
          </wp:inline>
        </w:drawing>
      </w:r>
    </w:p>
    <w:p w14:paraId="391867A3" w14:textId="4DA6C488" w:rsidR="00595C13" w:rsidRDefault="00EA7688" w:rsidP="00EA7688">
      <w:pPr>
        <w:pStyle w:val="Caption"/>
      </w:pPr>
      <w:r>
        <w:t xml:space="preserve">Figure </w:t>
      </w:r>
      <w:r>
        <w:fldChar w:fldCharType="begin"/>
      </w:r>
      <w:r>
        <w:instrText xml:space="preserve"> SEQ Figure \* ARABIC </w:instrText>
      </w:r>
      <w:r>
        <w:fldChar w:fldCharType="separate"/>
      </w:r>
      <w:r w:rsidR="009A09C8">
        <w:rPr>
          <w:noProof/>
        </w:rPr>
        <w:t>33</w:t>
      </w:r>
      <w:r>
        <w:fldChar w:fldCharType="end"/>
      </w:r>
      <w:r>
        <w:t xml:space="preserve"> - Diagram showing the Tech Stack of the full application</w:t>
      </w:r>
      <w:r w:rsidR="00595C13">
        <w:br w:type="page"/>
      </w:r>
    </w:p>
    <w:p w14:paraId="5EDDE67F" w14:textId="0A53EC4B" w:rsidR="005D3366" w:rsidRDefault="006D4695" w:rsidP="006C47C9">
      <w:pPr>
        <w:pStyle w:val="Heading1"/>
        <w:rPr>
          <w:rFonts w:asciiTheme="minorHAnsi" w:hAnsiTheme="minorHAnsi" w:cstheme="minorHAnsi"/>
        </w:rPr>
      </w:pPr>
      <w:bookmarkStart w:id="31" w:name="_Toc171326763"/>
      <w:bookmarkEnd w:id="30"/>
      <w:r w:rsidRPr="002B7EBF">
        <w:rPr>
          <w:rFonts w:asciiTheme="minorHAnsi" w:hAnsiTheme="minorHAnsi" w:cstheme="minorHAnsi"/>
        </w:rPr>
        <w:lastRenderedPageBreak/>
        <w:t>Testing</w:t>
      </w:r>
      <w:bookmarkEnd w:id="31"/>
    </w:p>
    <w:p w14:paraId="5A6630ED" w14:textId="4371971A" w:rsidR="00207863" w:rsidRPr="004E5B7B" w:rsidRDefault="009B445F" w:rsidP="001A4069">
      <w:pPr>
        <w:pStyle w:val="Heading2"/>
      </w:pPr>
      <w:bookmarkStart w:id="32" w:name="_Toc171326765"/>
      <w:r>
        <w:t>Review with Employer</w:t>
      </w:r>
      <w:bookmarkEnd w:id="32"/>
    </w:p>
    <w:p w14:paraId="1D6FC8D8" w14:textId="77777777" w:rsidR="00207863" w:rsidRDefault="00207863" w:rsidP="00207863">
      <w:pPr>
        <w:pStyle w:val="Heading3"/>
      </w:pPr>
      <w:r>
        <w:t>1</w:t>
      </w:r>
      <w:r w:rsidRPr="00034F62">
        <w:rPr>
          <w:vertAlign w:val="superscript"/>
        </w:rPr>
        <w:t>st</w:t>
      </w:r>
      <w:r>
        <w:t xml:space="preserve"> Feedback</w:t>
      </w:r>
    </w:p>
    <w:p w14:paraId="6478CAA7" w14:textId="77777777" w:rsidR="00207863" w:rsidRPr="00345013" w:rsidRDefault="00207863" w:rsidP="00207863">
      <w:r>
        <w:t>When I was ready to show the navigation, I made use of a regular 1 to 1 with my Line Manager to gather some feedback on the application.</w:t>
      </w:r>
    </w:p>
    <w:p w14:paraId="09034DC0" w14:textId="77777777" w:rsidR="00207863" w:rsidRDefault="00207863" w:rsidP="00207863">
      <w:r>
        <w:rPr>
          <w:noProof/>
        </w:rPr>
        <w:drawing>
          <wp:inline distT="0" distB="0" distL="0" distR="0" wp14:anchorId="17BDCA8C" wp14:editId="6710168D">
            <wp:extent cx="5849166" cy="2600688"/>
            <wp:effectExtent l="0" t="0" r="0" b="9525"/>
            <wp:docPr id="212305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014CFAEE" w14:textId="5B213C29" w:rsidR="00512D57" w:rsidRDefault="00207863" w:rsidP="00207863">
      <w:pPr>
        <w:pStyle w:val="Caption"/>
      </w:pPr>
      <w:r>
        <w:t xml:space="preserve">Figure </w:t>
      </w:r>
      <w:r>
        <w:fldChar w:fldCharType="begin"/>
      </w:r>
      <w:r>
        <w:instrText xml:space="preserve"> SEQ Figure \* ARABIC </w:instrText>
      </w:r>
      <w:r>
        <w:fldChar w:fldCharType="separate"/>
      </w:r>
      <w:r w:rsidR="009A09C8">
        <w:rPr>
          <w:noProof/>
        </w:rPr>
        <w:t>34</w:t>
      </w:r>
      <w:r>
        <w:fldChar w:fldCharType="end"/>
      </w:r>
      <w:r>
        <w:t xml:space="preserve"> - </w:t>
      </w:r>
      <w:r w:rsidRPr="00090674">
        <w:t>Teams Call arranged to discuss Apprenticeship progress</w:t>
      </w:r>
    </w:p>
    <w:p w14:paraId="3AC26A72" w14:textId="77777777" w:rsidR="00512D57" w:rsidRDefault="00512D57">
      <w:r>
        <w:br w:type="page"/>
      </w:r>
    </w:p>
    <w:p w14:paraId="66E9A7C9" w14:textId="77777777" w:rsidR="00512D57" w:rsidRPr="006C47C9" w:rsidRDefault="00512D57" w:rsidP="00512D57">
      <w:pPr>
        <w:pStyle w:val="Heading2"/>
      </w:pPr>
      <w:bookmarkStart w:id="33" w:name="_Toc171326764"/>
      <w:commentRangeStart w:id="34"/>
      <w:r>
        <w:lastRenderedPageBreak/>
        <w:t>UAT – Gathering user feedback</w:t>
      </w:r>
      <w:bookmarkEnd w:id="33"/>
      <w:commentRangeEnd w:id="34"/>
      <w:r>
        <w:rPr>
          <w:rStyle w:val="CommentReference"/>
          <w:rFonts w:asciiTheme="minorHAnsi" w:eastAsiaTheme="minorHAnsi" w:hAnsiTheme="minorHAnsi" w:cstheme="minorBidi"/>
          <w:color w:val="auto"/>
        </w:rPr>
        <w:commentReference w:id="34"/>
      </w:r>
    </w:p>
    <w:p w14:paraId="201E16BC" w14:textId="6FBCD849" w:rsidR="00487F49" w:rsidRDefault="00487F49" w:rsidP="00512D57">
      <w:r>
        <w:br w:type="page"/>
      </w:r>
    </w:p>
    <w:p w14:paraId="6D1D1618" w14:textId="77BA1DAD" w:rsidR="00740286" w:rsidRDefault="00740286" w:rsidP="005C26DC">
      <w:pPr>
        <w:pStyle w:val="Heading1"/>
        <w:rPr>
          <w:rFonts w:asciiTheme="minorHAnsi" w:hAnsiTheme="minorHAnsi" w:cstheme="minorHAnsi"/>
        </w:rPr>
      </w:pPr>
      <w:bookmarkStart w:id="35"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5"/>
    </w:p>
    <w:p w14:paraId="5EFA710E" w14:textId="60F9D032" w:rsidR="00082118" w:rsidRPr="00082118" w:rsidRDefault="00082118" w:rsidP="00082118">
      <w:r>
        <w:t>Below are my thoughts from reflecting on the work completed for this project:</w:t>
      </w:r>
    </w:p>
    <w:p w14:paraId="64E9E36E" w14:textId="50A60121" w:rsidR="005C26DC" w:rsidRPr="002B7EBF" w:rsidRDefault="005C26DC" w:rsidP="005C26DC">
      <w:pPr>
        <w:pStyle w:val="Heading2"/>
        <w:rPr>
          <w:rFonts w:asciiTheme="minorHAnsi" w:hAnsiTheme="minorHAnsi" w:cstheme="minorHAnsi"/>
        </w:rPr>
      </w:pPr>
      <w:bookmarkStart w:id="36" w:name="_Toc171326767"/>
      <w:r w:rsidRPr="002B7EBF">
        <w:rPr>
          <w:rFonts w:asciiTheme="minorHAnsi" w:hAnsiTheme="minorHAnsi" w:cstheme="minorHAnsi"/>
        </w:rPr>
        <w:t>Project Outcome</w:t>
      </w:r>
      <w:bookmarkEnd w:id="36"/>
    </w:p>
    <w:p w14:paraId="3500AFBA" w14:textId="44D6D565" w:rsidR="004C0BA5" w:rsidRDefault="005674A7" w:rsidP="00D26C6E">
      <w:pPr>
        <w:rPr>
          <w:rFonts w:cstheme="minorHAnsi"/>
        </w:rPr>
      </w:pPr>
      <w:r>
        <w:rPr>
          <w:rFonts w:cstheme="minorHAnsi"/>
        </w:rPr>
        <w:t xml:space="preserve">For the most part, the final application did achieve </w:t>
      </w:r>
      <w:proofErr w:type="spellStart"/>
      <w:r>
        <w:rPr>
          <w:rFonts w:cstheme="minorHAnsi"/>
        </w:rPr>
        <w:t>it’s</w:t>
      </w:r>
      <w:proofErr w:type="spellEnd"/>
      <w:r>
        <w:rPr>
          <w:rFonts w:cstheme="minorHAnsi"/>
        </w:rPr>
        <w:t xml:space="preserve"> aims and met its requirements</w:t>
      </w:r>
      <w:r w:rsidR="002302A5">
        <w:rPr>
          <w:rFonts w:cstheme="minorHAnsi"/>
        </w:rPr>
        <w:t>, however</w:t>
      </w:r>
      <w:r>
        <w:rPr>
          <w:rFonts w:cstheme="minorHAnsi"/>
        </w:rPr>
        <w:t xml:space="preserve"> I did run into many challenges being able to make this wor</w:t>
      </w:r>
      <w:r w:rsidR="002302A5">
        <w:rPr>
          <w:rFonts w:cstheme="minorHAnsi"/>
        </w:rPr>
        <w:t>k</w:t>
      </w:r>
      <w:r>
        <w:rPr>
          <w:rFonts w:cstheme="minorHAnsi"/>
        </w:rPr>
        <w:t>.</w:t>
      </w:r>
    </w:p>
    <w:p w14:paraId="2EE24E37" w14:textId="4E3A9DF5" w:rsidR="005674A7" w:rsidRDefault="005674A7" w:rsidP="00D26C6E">
      <w:pPr>
        <w:rPr>
          <w:rFonts w:cstheme="minorHAnsi"/>
        </w:rPr>
      </w:pPr>
      <w:r>
        <w:rPr>
          <w:rFonts w:cstheme="minorHAnsi"/>
        </w:rPr>
        <w:t>Being unable to include the “</w:t>
      </w:r>
      <w:proofErr w:type="spellStart"/>
      <w:r>
        <w:rPr>
          <w:rFonts w:cstheme="minorHAnsi"/>
        </w:rPr>
        <w:t>mssql</w:t>
      </w:r>
      <w:proofErr w:type="spellEnd"/>
      <w:r>
        <w:rPr>
          <w:rFonts w:cstheme="minorHAnsi"/>
        </w:rPr>
        <w:t xml:space="preserve">” Node.js package directly into my </w:t>
      </w:r>
      <w:r w:rsidR="002302A5">
        <w:rPr>
          <w:rFonts w:cstheme="minorHAnsi"/>
        </w:rPr>
        <w:t xml:space="preserve">React application was a significant hurdle I had to overcome to complete this project, as making a database connection was a fundamental requirement set in the project acceptance criteria. Researching the errors I was getting led me to concepts I had not encountered before e.g. </w:t>
      </w:r>
      <w:proofErr w:type="spellStart"/>
      <w:r w:rsidR="002302A5">
        <w:rPr>
          <w:rFonts w:cstheme="minorHAnsi"/>
        </w:rPr>
        <w:t>polyfills</w:t>
      </w:r>
      <w:proofErr w:type="spellEnd"/>
      <w:r w:rsidR="002302A5">
        <w:rPr>
          <w:rFonts w:cstheme="minorHAnsi"/>
        </w:rPr>
        <w:t xml:space="preserve">. </w:t>
      </w:r>
      <w:r w:rsidR="00334A0E">
        <w:rPr>
          <w:rFonts w:cstheme="minorHAnsi"/>
        </w:rPr>
        <w:t>I was able to eventually resolve the errors I faced by setting up a dedicated backend, but this had the impact of unexpected scope creep.</w:t>
      </w:r>
    </w:p>
    <w:p w14:paraId="1BC807DC" w14:textId="7147F2D2" w:rsidR="00F80386" w:rsidRDefault="00F80386" w:rsidP="00F80386">
      <w:pPr>
        <w:pStyle w:val="Heading2"/>
        <w:rPr>
          <w:rFonts w:asciiTheme="minorHAnsi" w:hAnsiTheme="minorHAnsi" w:cstheme="minorHAnsi"/>
        </w:rPr>
      </w:pPr>
      <w:bookmarkStart w:id="37"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7"/>
    </w:p>
    <w:p w14:paraId="614AD890" w14:textId="64DFB0D0" w:rsidR="00E74EC2" w:rsidRDefault="00E74EC2" w:rsidP="00E74EC2">
      <w:r>
        <w:t>If I were to take this project further, below are a few things I would like to add/do differently:</w:t>
      </w:r>
    </w:p>
    <w:p w14:paraId="2D7A2A4C" w14:textId="2D56327A" w:rsidR="00E74EC2" w:rsidRDefault="00E74EC2" w:rsidP="00E74EC2">
      <w:pPr>
        <w:pStyle w:val="ListParagraph"/>
        <w:numPr>
          <w:ilvl w:val="0"/>
          <w:numId w:val="9"/>
        </w:numPr>
      </w:pPr>
      <w:r>
        <w:t>Try using a different framework for the backend rather than the Node.js Express framework. I found this framework to be awkward to use for the functionality I needed, mainly due to the confusing syntax around how it defines it’s endpoints and how it makes the request and response available to the developer</w:t>
      </w:r>
    </w:p>
    <w:p w14:paraId="1CFD1E78" w14:textId="524CB40B" w:rsidR="00E74EC2" w:rsidRDefault="00E74EC2" w:rsidP="00E74EC2">
      <w:pPr>
        <w:pStyle w:val="ListParagraph"/>
        <w:numPr>
          <w:ilvl w:val="0"/>
          <w:numId w:val="9"/>
        </w:numPr>
      </w:pPr>
      <w:r>
        <w:t xml:space="preserve">Explore using a dedicated CSS Framework to handle the formatting of the Front End application. CSS is something I have not been enjoying working with, so Frameworks to simplify </w:t>
      </w:r>
      <w:r w:rsidR="00E471C5">
        <w:t>its</w:t>
      </w:r>
      <w:r>
        <w:t xml:space="preserve"> use would be preferable to use in future.</w:t>
      </w:r>
      <w:r w:rsidR="0082305D">
        <w:t xml:space="preserve"> Frameworks I could look at include: Bootstrap, Tailwind &amp; Foundation (</w:t>
      </w:r>
      <w:r w:rsidR="0082305D" w:rsidRPr="0082305D">
        <w:t>W3Techs</w:t>
      </w:r>
      <w:r w:rsidR="0082305D">
        <w:t>, 2024 and</w:t>
      </w:r>
      <w:r w:rsidR="0082305D" w:rsidRPr="0082305D">
        <w:t xml:space="preserve"> </w:t>
      </w:r>
      <w:proofErr w:type="spellStart"/>
      <w:r w:rsidR="0082305D" w:rsidRPr="0082305D">
        <w:t>WeAreDevelopers</w:t>
      </w:r>
      <w:proofErr w:type="spellEnd"/>
      <w:r w:rsidR="0082305D">
        <w:t>, 2023)</w:t>
      </w:r>
    </w:p>
    <w:p w14:paraId="0215E890" w14:textId="147F5FEB" w:rsidR="003C0230" w:rsidRDefault="003C0230" w:rsidP="00E74EC2">
      <w:pPr>
        <w:pStyle w:val="ListParagraph"/>
        <w:numPr>
          <w:ilvl w:val="0"/>
          <w:numId w:val="9"/>
        </w:numPr>
      </w:pPr>
      <w:r>
        <w:t>Rethink how the lookup function in my code used to display the data definitions works. While the version I have works, it has a few flaws I’m not satisfied with:</w:t>
      </w:r>
    </w:p>
    <w:p w14:paraId="1BB7E106" w14:textId="4F7C9057" w:rsidR="003C0230" w:rsidRDefault="003C0230" w:rsidP="003C0230">
      <w:pPr>
        <w:pStyle w:val="ListParagraph"/>
        <w:numPr>
          <w:ilvl w:val="1"/>
          <w:numId w:val="9"/>
        </w:numPr>
      </w:pPr>
      <w:r>
        <w:t>Using</w:t>
      </w:r>
      <w:r w:rsidR="00B113A5">
        <w:t xml:space="preserve"> the</w:t>
      </w:r>
      <w:r>
        <w:t xml:space="preserve"> native </w:t>
      </w:r>
      <w:proofErr w:type="spellStart"/>
      <w:r>
        <w:t>Javascript</w:t>
      </w:r>
      <w:proofErr w:type="spellEnd"/>
      <w:r w:rsidR="00B113A5">
        <w:t xml:space="preserve"> alert() function</w:t>
      </w:r>
      <w:r>
        <w:t xml:space="preserve"> poses a breaking issue if the users machine blocks these</w:t>
      </w:r>
      <w:r w:rsidR="00B113A5">
        <w:t xml:space="preserve"> e.g. Firefox provides this functionality (</w:t>
      </w:r>
      <w:r w:rsidR="00B113A5" w:rsidRPr="00B113A5">
        <w:t>Mozilla Support</w:t>
      </w:r>
      <w:r w:rsidR="00B113A5">
        <w:t>, n.d.). It would be preferable to display a dedicated HTML element with the information that can be dismissed by the user.</w:t>
      </w:r>
    </w:p>
    <w:p w14:paraId="6A95608B" w14:textId="7973A62E" w:rsidR="00B113A5" w:rsidRDefault="00971858" w:rsidP="003C0230">
      <w:pPr>
        <w:pStyle w:val="ListParagraph"/>
        <w:numPr>
          <w:ilvl w:val="1"/>
          <w:numId w:val="9"/>
        </w:numPr>
      </w:pPr>
      <w:r>
        <w:t xml:space="preserve">A CSV file I don’t feel is the most reliable way to store this information. One key issue I have is that the current solution only works reliably if there is a single record in the file to return, which I believe would break from a full UAT test of the application. From speaking to a peer privately (who does not work for Vanquis), an alternative we identified was a </w:t>
      </w:r>
      <w:r w:rsidR="00B1080A">
        <w:t>SQLite</w:t>
      </w:r>
      <w:r>
        <w:t xml:space="preserve"> database, which </w:t>
      </w:r>
      <w:r w:rsidR="00D53ECF">
        <w:t>is a lightweight public domain database what can be deployed directly with an application</w:t>
      </w:r>
      <w:r w:rsidR="003B3B5E">
        <w:t xml:space="preserve"> (</w:t>
      </w:r>
      <w:r w:rsidR="003B3B5E" w:rsidRPr="00D53ECF">
        <w:t>SQLite</w:t>
      </w:r>
      <w:r w:rsidR="003B3B5E">
        <w:t>, n.d.)</w:t>
      </w:r>
      <w:r w:rsidR="008519AA">
        <w:t xml:space="preserve">. </w:t>
      </w:r>
    </w:p>
    <w:p w14:paraId="0F46CC57" w14:textId="17CED7B3" w:rsidR="0082305D" w:rsidRPr="00E74EC2" w:rsidRDefault="00E471C5" w:rsidP="00E74EC2">
      <w:pPr>
        <w:pStyle w:val="ListParagraph"/>
        <w:numPr>
          <w:ilvl w:val="0"/>
          <w:numId w:val="9"/>
        </w:numPr>
      </w:pPr>
      <w:r>
        <w:t>Discover how to get a working deployed version of the full application (Front End and Back End) that are capable of communicating with each other. The furthest I got with this project was deploying a Front End only (see Appendix). This will be critical to making my developed applications available to end users.</w:t>
      </w:r>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38" w:name="_Toc171326769"/>
      <w:r w:rsidRPr="002B7EBF">
        <w:rPr>
          <w:rFonts w:asciiTheme="minorHAnsi" w:hAnsiTheme="minorHAnsi" w:cstheme="minorHAnsi"/>
        </w:rPr>
        <w:lastRenderedPageBreak/>
        <w:t>References</w:t>
      </w:r>
      <w:bookmarkStart w:id="39" w:name="_Communications"/>
      <w:bookmarkEnd w:id="38"/>
      <w:bookmarkEnd w:id="39"/>
    </w:p>
    <w:p w14:paraId="022D5344" w14:textId="54AA1EE5" w:rsidR="0055488A" w:rsidRDefault="00487F49" w:rsidP="0055488A">
      <w:r w:rsidRPr="00487F49">
        <w:t xml:space="preserve">Amazon AWS. (2024). What is SDLC (Software Development Lifecycle)?. [Online]. AWS. Last Updated: 2024. Available at: </w:t>
      </w:r>
      <w:hyperlink r:id="rId47"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48"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49" w:tgtFrame="_new" w:history="1">
        <w:r>
          <w:rPr>
            <w:rStyle w:val="Hyperlink"/>
          </w:rPr>
          <w:t>https://expressjs.com/en/starter/generator.html</w:t>
        </w:r>
      </w:hyperlink>
    </w:p>
    <w:p w14:paraId="704942CA" w14:textId="7273DCEA" w:rsidR="005C0ECA" w:rsidRDefault="005C0ECA" w:rsidP="005C0ECA">
      <w:pPr>
        <w:rPr>
          <w:rStyle w:val="Hyperlink"/>
        </w:rPr>
      </w:pPr>
      <w:r w:rsidRPr="005C0ECA">
        <w:t xml:space="preserve">Facebook. (2024). Adding custom environment variables. </w:t>
      </w:r>
      <w:r w:rsidRPr="005C0ECA">
        <w:rPr>
          <w:i/>
          <w:iCs/>
        </w:rPr>
        <w:t>Create React App Documentation</w:t>
      </w:r>
      <w:r w:rsidRPr="005C0ECA">
        <w:t xml:space="preserve">. Available at: </w:t>
      </w:r>
      <w:hyperlink r:id="rId50" w:tgtFrame="_new" w:history="1">
        <w:r w:rsidRPr="005C0ECA">
          <w:rPr>
            <w:rStyle w:val="Hyperlink"/>
          </w:rPr>
          <w:t>https://create-react-app.dev/docs/adding-custom-environment-variables/</w:t>
        </w:r>
      </w:hyperlink>
      <w:r w:rsidRPr="005C0ECA">
        <w:t xml:space="preserve"> (Accessed: 5 August 2024).</w:t>
      </w:r>
    </w:p>
    <w:p w14:paraId="0B631031" w14:textId="38B042BD" w:rsidR="004F4304" w:rsidRDefault="004F4304" w:rsidP="0055488A">
      <w:r w:rsidRPr="004F4304">
        <w:t xml:space="preserve">Iconic Digital Marketing Agency. (2024) The importance of brand guidelines. Available at: </w:t>
      </w:r>
      <w:hyperlink r:id="rId51" w:tgtFrame="_new" w:history="1">
        <w:r w:rsidRPr="004F4304">
          <w:rPr>
            <w:rStyle w:val="Hyperlink"/>
          </w:rPr>
          <w:t>https://iconicdigitalagency.com/blog/branding/the-importance-of-brand-guidelines/</w:t>
        </w:r>
      </w:hyperlink>
      <w:r w:rsidRPr="004F4304">
        <w:t xml:space="preserve"> (Accessed: 5 August 2024).</w:t>
      </w:r>
    </w:p>
    <w:p w14:paraId="4B364415" w14:textId="597AB66B" w:rsidR="002B7520" w:rsidRDefault="002B7520" w:rsidP="0055488A">
      <w:r w:rsidRPr="002B7520">
        <w:t xml:space="preserve">Mozilla. (2024). </w:t>
      </w:r>
      <w:proofErr w:type="spellStart"/>
      <w:r w:rsidRPr="002B7520">
        <w:t>Polyfill</w:t>
      </w:r>
      <w:proofErr w:type="spellEnd"/>
      <w:r w:rsidRPr="002B7520">
        <w:t xml:space="preserve">. [Online]. developer.mozilla.org. Last Updated: 2024. Available at: </w:t>
      </w:r>
      <w:hyperlink r:id="rId52" w:history="1">
        <w:r w:rsidRPr="003D2228">
          <w:rPr>
            <w:rStyle w:val="Hyperlink"/>
          </w:rPr>
          <w:t>https://developer.mozilla.org/en-US/docs/Glossary/Polyfill</w:t>
        </w:r>
      </w:hyperlink>
      <w:r>
        <w:t xml:space="preserve"> </w:t>
      </w:r>
      <w:r w:rsidRPr="002B7520">
        <w:t xml:space="preserve"> [Accessed 5 July 2024].</w:t>
      </w:r>
    </w:p>
    <w:p w14:paraId="3E49516B" w14:textId="1DC54453" w:rsidR="00B113A5" w:rsidRDefault="00B113A5" w:rsidP="0055488A">
      <w:r w:rsidRPr="00B113A5">
        <w:t xml:space="preserve">Mozilla Support. (n.d.). Pop-up blocker settings, exceptions and troubleshooting. [online] Available at: </w:t>
      </w:r>
      <w:hyperlink r:id="rId53" w:tgtFrame="_new" w:history="1">
        <w:r w:rsidRPr="00B113A5">
          <w:rPr>
            <w:rStyle w:val="Hyperlink"/>
          </w:rPr>
          <w:t>https://support.mozilla.org/en-US/kb/pop-blocker-settings-exceptions-troubleshooting</w:t>
        </w:r>
      </w:hyperlink>
      <w:r w:rsidRPr="00B113A5">
        <w:t xml:space="preserve"> [Accessed 6 Aug. 2024].</w:t>
      </w:r>
    </w:p>
    <w:p w14:paraId="7526382D" w14:textId="2B2BDDEF" w:rsidR="00762704" w:rsidRDefault="00762704" w:rsidP="0055488A">
      <w:r w:rsidRPr="00762704">
        <w:t xml:space="preserve">React Router. (n.d.). Link. [Online]. React Router - Link Object. Available at: </w:t>
      </w:r>
      <w:hyperlink r:id="rId54" w:history="1">
        <w:r w:rsidRPr="003B2E5F">
          <w:rPr>
            <w:rStyle w:val="Hyperlink"/>
          </w:rPr>
          <w:t>https://reactrouter.com/en/main/components/link</w:t>
        </w:r>
      </w:hyperlink>
      <w:r>
        <w:t xml:space="preserve"> </w:t>
      </w:r>
      <w:r w:rsidRPr="00762704">
        <w:t xml:space="preserve"> [Accessed 9 August 2024].</w:t>
      </w:r>
    </w:p>
    <w:p w14:paraId="1687A213" w14:textId="56B19176" w:rsidR="00D53ECF" w:rsidRDefault="00D53ECF" w:rsidP="0055488A">
      <w:r w:rsidRPr="00D53ECF">
        <w:t xml:space="preserve">SQLite. (n.d.). SQLite Features. [online] Available at: </w:t>
      </w:r>
      <w:hyperlink r:id="rId55" w:tgtFrame="_new" w:history="1">
        <w:r w:rsidRPr="00D53ECF">
          <w:rPr>
            <w:rStyle w:val="Hyperlink"/>
          </w:rPr>
          <w:t>https://www.sqlite.org/features.html</w:t>
        </w:r>
      </w:hyperlink>
      <w:r w:rsidRPr="00D53ECF">
        <w:t xml:space="preserve"> [Accessed 6 Aug. 2024].</w:t>
      </w:r>
    </w:p>
    <w:p w14:paraId="11BCCAA0" w14:textId="54B09D19" w:rsidR="002871DD" w:rsidRDefault="00BC56BF" w:rsidP="0055488A">
      <w:r w:rsidRPr="00BC56BF">
        <w:t xml:space="preserve">Stack Overflow. (2024). babel-preset-react-app, is importing the "@babel/plugin-proposal-private-property-in-object" package without declaring. [Online]. Stack Overflow. Last Updated: 2024. Available at: </w:t>
      </w:r>
      <w:hyperlink r:id="rId56"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7152ACA5" w14:textId="264EAB2C" w:rsidR="002871DD" w:rsidRDefault="002871DD" w:rsidP="0055488A">
      <w:r w:rsidRPr="002871DD">
        <w:t xml:space="preserve">Yasar, K. (2024) 'What is an API endpoint?', </w:t>
      </w:r>
      <w:r w:rsidRPr="002871DD">
        <w:rPr>
          <w:i/>
          <w:iCs/>
        </w:rPr>
        <w:t>TechTarget</w:t>
      </w:r>
      <w:r w:rsidRPr="002871DD">
        <w:t xml:space="preserve">, July. Available at: </w:t>
      </w:r>
      <w:hyperlink r:id="rId57" w:tgtFrame="_new" w:history="1">
        <w:r w:rsidRPr="002871DD">
          <w:rPr>
            <w:rStyle w:val="Hyperlink"/>
          </w:rPr>
          <w:t>https://www.techtarget.com/searchapparchitecture/definition/API-endpoint</w:t>
        </w:r>
      </w:hyperlink>
      <w:r w:rsidRPr="002871DD">
        <w:t xml:space="preserve"> (Accessed: 5 August 2024).</w:t>
      </w:r>
    </w:p>
    <w:p w14:paraId="68458408" w14:textId="4F600EBB" w:rsidR="0082305D" w:rsidRDefault="0082305D" w:rsidP="0055488A">
      <w:proofErr w:type="spellStart"/>
      <w:r w:rsidRPr="0082305D">
        <w:t>WeAreDevelopers</w:t>
      </w:r>
      <w:proofErr w:type="spellEnd"/>
      <w:r w:rsidRPr="0082305D">
        <w:t xml:space="preserve">. (2023). Best CSS Frameworks. [online] Available at: </w:t>
      </w:r>
      <w:hyperlink r:id="rId58" w:tgtFrame="_new" w:history="1">
        <w:r w:rsidRPr="0082305D">
          <w:rPr>
            <w:rStyle w:val="Hyperlink"/>
          </w:rPr>
          <w:t>https://www.wearedevelopers.com/magazine/best-css-frameworks</w:t>
        </w:r>
      </w:hyperlink>
      <w:r w:rsidRPr="0082305D">
        <w:t xml:space="preserve"> [Accessed 6 Aug. 2024].</w:t>
      </w:r>
    </w:p>
    <w:p w14:paraId="5193EFB5" w14:textId="2530A01C" w:rsidR="004B565C" w:rsidRDefault="004B565C" w:rsidP="0055488A">
      <w:r w:rsidRPr="004B565C">
        <w:t xml:space="preserve">W3Schools. (2024). Fetch API. Available at: </w:t>
      </w:r>
      <w:hyperlink r:id="rId59" w:tgtFrame="_new" w:history="1">
        <w:r w:rsidRPr="004B565C">
          <w:rPr>
            <w:rStyle w:val="Hyperlink"/>
          </w:rPr>
          <w:t>https://www.w3schools.com/jsref/api_fetch.asp</w:t>
        </w:r>
      </w:hyperlink>
      <w:r w:rsidRPr="004B565C">
        <w:t xml:space="preserve"> (Accessed: 5 August 2024).</w:t>
      </w:r>
    </w:p>
    <w:p w14:paraId="5B1768A8" w14:textId="253214C4" w:rsidR="00306FA8" w:rsidRPr="00306FA8" w:rsidRDefault="00306FA8" w:rsidP="00306FA8">
      <w:r w:rsidRPr="00306FA8">
        <w:t>W3Schools</w:t>
      </w:r>
      <w:r>
        <w:t xml:space="preserve"> – CSS Position</w:t>
      </w:r>
      <w:r w:rsidRPr="00306FA8">
        <w:t>. (2024). </w:t>
      </w:r>
      <w:r w:rsidRPr="00306FA8">
        <w:rPr>
          <w:i/>
          <w:iCs/>
        </w:rPr>
        <w:t>CSS Layout - The position Property</w:t>
      </w:r>
      <w:r w:rsidRPr="00306FA8">
        <w:t xml:space="preserve">. [Online]. W3Schools - position. Last Updated: 2024. Available at: </w:t>
      </w:r>
      <w:hyperlink r:id="rId60" w:history="1">
        <w:r w:rsidRPr="00306FA8">
          <w:rPr>
            <w:rStyle w:val="Hyperlink"/>
          </w:rPr>
          <w:t>https://www.w3schools.com/css/css_positioning.asp</w:t>
        </w:r>
      </w:hyperlink>
      <w:r>
        <w:t xml:space="preserve"> </w:t>
      </w:r>
      <w:r w:rsidRPr="00306FA8">
        <w:t xml:space="preserve"> [Accessed 9 August 2024].</w:t>
      </w:r>
    </w:p>
    <w:p w14:paraId="1D81DD2F" w14:textId="77777777" w:rsidR="00306FA8" w:rsidRDefault="00306FA8" w:rsidP="0055488A"/>
    <w:p w14:paraId="1977B6A4" w14:textId="508F3F1D" w:rsidR="0082305D" w:rsidRDefault="0082305D" w:rsidP="0055488A">
      <w:r w:rsidRPr="0082305D">
        <w:t xml:space="preserve">W3Techs. (2024). Usage statistics and market share of CSS frameworks for websites. [online] Available at: </w:t>
      </w:r>
      <w:hyperlink r:id="rId61" w:tgtFrame="_new" w:history="1">
        <w:r w:rsidRPr="0082305D">
          <w:rPr>
            <w:rStyle w:val="Hyperlink"/>
          </w:rPr>
          <w:t>https://w3techs.com/technologies/overview/css_framework</w:t>
        </w:r>
      </w:hyperlink>
      <w:r w:rsidRPr="0082305D">
        <w:t xml:space="preserve"> [Accessed 6 Aug. 2024].</w:t>
      </w:r>
    </w:p>
    <w:p w14:paraId="0461DBF5" w14:textId="393FE83F" w:rsidR="006042F3" w:rsidRDefault="006042F3">
      <w:r>
        <w:br w:type="page"/>
      </w:r>
    </w:p>
    <w:p w14:paraId="63BD9319" w14:textId="76C543B4" w:rsidR="006042F3" w:rsidRDefault="006042F3" w:rsidP="006042F3">
      <w:pPr>
        <w:pStyle w:val="Heading1"/>
      </w:pPr>
      <w:bookmarkStart w:id="40" w:name="_Toc171326770"/>
      <w:r>
        <w:lastRenderedPageBreak/>
        <w:t>Appendix</w:t>
      </w:r>
      <w:bookmarkEnd w:id="40"/>
    </w:p>
    <w:p w14:paraId="7554DB31" w14:textId="6A64A867" w:rsidR="00AE7A70" w:rsidRDefault="00AE7A70" w:rsidP="000E00D1">
      <w:pPr>
        <w:jc w:val="both"/>
      </w:pPr>
      <w:r>
        <w:t>Below is some additional work I did for this project, but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 xml:space="preserve">Work was incompatible with the end goal of the project or it’s </w:t>
      </w:r>
      <w:proofErr w:type="spellStart"/>
      <w:r>
        <w:t>asperations</w:t>
      </w:r>
      <w:proofErr w:type="spellEnd"/>
    </w:p>
    <w:p w14:paraId="46317D66" w14:textId="46FC0E85" w:rsidR="006042F3" w:rsidRDefault="006042F3" w:rsidP="000E00D1">
      <w:pPr>
        <w:pStyle w:val="Heading2"/>
        <w:jc w:val="both"/>
      </w:pPr>
      <w:bookmarkStart w:id="41" w:name="_Toc171326771"/>
      <w:r>
        <w:t>Initial Backend attempt, with React &amp; Node.JS using concurrently</w:t>
      </w:r>
      <w:bookmarkEnd w:id="41"/>
    </w:p>
    <w:p w14:paraId="3FC85E26" w14:textId="0CE22475" w:rsidR="006042F3" w:rsidRDefault="006042F3" w:rsidP="000E00D1">
      <w:pPr>
        <w:jc w:val="both"/>
      </w:pPr>
      <w:r>
        <w:t>The “</w:t>
      </w:r>
      <w:proofErr w:type="spellStart"/>
      <w:r>
        <w:t>mssql</w:t>
      </w:r>
      <w:proofErr w:type="spellEnd"/>
      <w:r>
        <w:t xml:space="preserve">” module I need to connect my React application to an Azure SQL Database is a Node.js module, so I needed to create a Node </w:t>
      </w:r>
      <w:r w:rsidR="007C3B9C">
        <w:t>B</w:t>
      </w:r>
      <w:r>
        <w:t>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62"/>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However it did not when I deployed to my Azure host. Rather </w:t>
      </w:r>
      <w:proofErr w:type="spellStart"/>
      <w:r>
        <w:t>then</w:t>
      </w:r>
      <w:proofErr w:type="spellEnd"/>
      <w:r>
        <w:t xml:space="preserve">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6B42BED9" w14:textId="77777777" w:rsidR="00037372" w:rsidRDefault="00037372" w:rsidP="00037372">
      <w:pPr>
        <w:pStyle w:val="Heading2"/>
        <w:rPr>
          <w:rFonts w:asciiTheme="minorHAnsi" w:hAnsiTheme="minorHAnsi" w:cstheme="minorHAnsi"/>
        </w:rPr>
      </w:pPr>
      <w:bookmarkStart w:id="42" w:name="_Toc171326754"/>
      <w:r>
        <w:rPr>
          <w:rFonts w:asciiTheme="minorHAnsi" w:hAnsiTheme="minorHAnsi" w:cstheme="minorHAnsi"/>
        </w:rPr>
        <w:lastRenderedPageBreak/>
        <w:t>Setting up Dependencies</w:t>
      </w:r>
      <w:bookmarkEnd w:id="42"/>
    </w:p>
    <w:p w14:paraId="7AA08034" w14:textId="77777777" w:rsidR="00037372" w:rsidRDefault="00037372" w:rsidP="00037372">
      <w:pPr>
        <w:pStyle w:val="ListParagraph"/>
        <w:numPr>
          <w:ilvl w:val="0"/>
          <w:numId w:val="23"/>
        </w:numPr>
      </w:pPr>
      <w:r>
        <w:t>React-Router-</w:t>
      </w:r>
      <w:proofErr w:type="spellStart"/>
      <w:r>
        <w:t>dom</w:t>
      </w:r>
      <w:proofErr w:type="spellEnd"/>
    </w:p>
    <w:p w14:paraId="7A634CBD" w14:textId="77777777" w:rsidR="00037372" w:rsidRDefault="00037372" w:rsidP="00037372">
      <w:r w:rsidRPr="00A71619">
        <w:rPr>
          <w:noProof/>
        </w:rPr>
        <w:drawing>
          <wp:inline distT="0" distB="0" distL="0" distR="0" wp14:anchorId="2BD3884B" wp14:editId="6D206FA6">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63"/>
                    <a:stretch>
                      <a:fillRect/>
                    </a:stretch>
                  </pic:blipFill>
                  <pic:spPr>
                    <a:xfrm>
                      <a:off x="0" y="0"/>
                      <a:ext cx="6645910" cy="1505585"/>
                    </a:xfrm>
                    <a:prstGeom prst="rect">
                      <a:avLst/>
                    </a:prstGeom>
                  </pic:spPr>
                </pic:pic>
              </a:graphicData>
            </a:graphic>
          </wp:inline>
        </w:drawing>
      </w:r>
    </w:p>
    <w:p w14:paraId="4E83E69F" w14:textId="77777777" w:rsidR="00037372" w:rsidRDefault="00037372" w:rsidP="00037372">
      <w:pPr>
        <w:pStyle w:val="ListParagraph"/>
        <w:numPr>
          <w:ilvl w:val="0"/>
          <w:numId w:val="23"/>
        </w:numPr>
      </w:pPr>
      <w:r>
        <w:t>MSSQL</w:t>
      </w:r>
    </w:p>
    <w:p w14:paraId="35333442" w14:textId="77777777" w:rsidR="00037372" w:rsidRDefault="00037372" w:rsidP="00037372">
      <w:r w:rsidRPr="00A71619">
        <w:rPr>
          <w:noProof/>
        </w:rPr>
        <w:drawing>
          <wp:inline distT="0" distB="0" distL="0" distR="0" wp14:anchorId="10681B4F" wp14:editId="04EC5DAD">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64"/>
                    <a:stretch>
                      <a:fillRect/>
                    </a:stretch>
                  </pic:blipFill>
                  <pic:spPr>
                    <a:xfrm>
                      <a:off x="0" y="0"/>
                      <a:ext cx="6645910" cy="1728470"/>
                    </a:xfrm>
                    <a:prstGeom prst="rect">
                      <a:avLst/>
                    </a:prstGeom>
                  </pic:spPr>
                </pic:pic>
              </a:graphicData>
            </a:graphic>
          </wp:inline>
        </w:drawing>
      </w:r>
    </w:p>
    <w:p w14:paraId="0868A14B" w14:textId="77777777" w:rsidR="00037372" w:rsidRDefault="00037372" w:rsidP="00037372"/>
    <w:p w14:paraId="31008181" w14:textId="77777777" w:rsidR="00037372" w:rsidRDefault="00037372" w:rsidP="00037372">
      <w:r>
        <w:t>Missing:</w:t>
      </w:r>
    </w:p>
    <w:p w14:paraId="7B7501BC" w14:textId="77777777" w:rsidR="00037372" w:rsidRDefault="00037372" w:rsidP="00037372">
      <w:r w:rsidRPr="008C2693">
        <w:rPr>
          <w:noProof/>
        </w:rPr>
        <w:drawing>
          <wp:inline distT="0" distB="0" distL="0" distR="0" wp14:anchorId="7AD25D42" wp14:editId="73509BA5">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65"/>
                    <a:stretch>
                      <a:fillRect/>
                    </a:stretch>
                  </pic:blipFill>
                  <pic:spPr>
                    <a:xfrm>
                      <a:off x="0" y="0"/>
                      <a:ext cx="6645910" cy="2491105"/>
                    </a:xfrm>
                    <a:prstGeom prst="rect">
                      <a:avLst/>
                    </a:prstGeom>
                  </pic:spPr>
                </pic:pic>
              </a:graphicData>
            </a:graphic>
          </wp:inline>
        </w:drawing>
      </w:r>
    </w:p>
    <w:p w14:paraId="52D07B43" w14:textId="77777777" w:rsidR="00037372" w:rsidRDefault="00037372" w:rsidP="00037372">
      <w:r>
        <w:t>Fixed via (Stack Overflow, 2024).</w:t>
      </w:r>
    </w:p>
    <w:p w14:paraId="23159DD2" w14:textId="77777777" w:rsidR="00037372" w:rsidRDefault="00037372" w:rsidP="00037372">
      <w:pPr>
        <w:pStyle w:val="Heading2"/>
      </w:pPr>
      <w:bookmarkStart w:id="43" w:name="_Toc171326755"/>
      <w:r>
        <w:lastRenderedPageBreak/>
        <w:t>NPM Audit – Addressing Dependency vulnerabilities</w:t>
      </w:r>
      <w:bookmarkEnd w:id="43"/>
    </w:p>
    <w:p w14:paraId="0F544B06" w14:textId="77777777" w:rsidR="00037372" w:rsidRDefault="00037372" w:rsidP="00037372">
      <w:r w:rsidRPr="00C07D57">
        <w:rPr>
          <w:noProof/>
        </w:rPr>
        <w:drawing>
          <wp:inline distT="0" distB="0" distL="0" distR="0" wp14:anchorId="766FEDB8" wp14:editId="3EFF9186">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66"/>
                    <a:stretch>
                      <a:fillRect/>
                    </a:stretch>
                  </pic:blipFill>
                  <pic:spPr>
                    <a:xfrm>
                      <a:off x="0" y="0"/>
                      <a:ext cx="6645910" cy="4819015"/>
                    </a:xfrm>
                    <a:prstGeom prst="rect">
                      <a:avLst/>
                    </a:prstGeom>
                  </pic:spPr>
                </pic:pic>
              </a:graphicData>
            </a:graphic>
          </wp:inline>
        </w:drawing>
      </w:r>
    </w:p>
    <w:p w14:paraId="2FCECE77" w14:textId="49C33908" w:rsidR="00037372" w:rsidRDefault="00037372" w:rsidP="00037372">
      <w:pPr>
        <w:pStyle w:val="Caption"/>
      </w:pPr>
      <w:bookmarkStart w:id="44" w:name="_Toc173750128"/>
      <w:r>
        <w:t xml:space="preserve">Figure </w:t>
      </w:r>
      <w:r>
        <w:fldChar w:fldCharType="begin"/>
      </w:r>
      <w:r>
        <w:instrText xml:space="preserve"> SEQ Figure \* ARABIC </w:instrText>
      </w:r>
      <w:r>
        <w:fldChar w:fldCharType="separate"/>
      </w:r>
      <w:r w:rsidR="009A09C8">
        <w:rPr>
          <w:noProof/>
        </w:rPr>
        <w:t>35</w:t>
      </w:r>
      <w:r>
        <w:fldChar w:fldCharType="end"/>
      </w:r>
      <w:r>
        <w:t xml:space="preserve">- Output of </w:t>
      </w:r>
      <w:proofErr w:type="spellStart"/>
      <w:r>
        <w:t>npm</w:t>
      </w:r>
      <w:proofErr w:type="spellEnd"/>
      <w:r>
        <w:t xml:space="preserve"> audit command, showing a list of known vulnerabilities which could compromise the application</w:t>
      </w:r>
      <w:bookmarkEnd w:id="44"/>
    </w:p>
    <w:p w14:paraId="34D9A6D5" w14:textId="77777777" w:rsidR="00037372" w:rsidRDefault="00037372">
      <w:pPr>
        <w:rPr>
          <w:rFonts w:asciiTheme="majorHAnsi" w:eastAsiaTheme="majorEastAsia" w:hAnsiTheme="majorHAnsi" w:cstheme="majorBidi"/>
          <w:color w:val="2F5496" w:themeColor="accent1" w:themeShade="BF"/>
          <w:sz w:val="30"/>
          <w:szCs w:val="26"/>
        </w:rPr>
      </w:pPr>
      <w:r>
        <w:br w:type="page"/>
      </w:r>
    </w:p>
    <w:p w14:paraId="45E1EEA8" w14:textId="292CC04A"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 xml:space="preserve">One thing I wanted to do to allow testing of the application is to make it available to other users,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67"/>
                    <a:stretch>
                      <a:fillRect/>
                    </a:stretch>
                  </pic:blipFill>
                  <pic:spPr>
                    <a:xfrm>
                      <a:off x="0" y="0"/>
                      <a:ext cx="4930915" cy="6402745"/>
                    </a:xfrm>
                    <a:prstGeom prst="rect">
                      <a:avLst/>
                    </a:prstGeom>
                  </pic:spPr>
                </pic:pic>
              </a:graphicData>
            </a:graphic>
          </wp:inline>
        </w:drawing>
      </w:r>
    </w:p>
    <w:p w14:paraId="1A85E672" w14:textId="7647FFAF" w:rsidR="00AE7A70" w:rsidRDefault="00AE7A70" w:rsidP="000E00D1">
      <w:pPr>
        <w:pStyle w:val="Caption"/>
        <w:jc w:val="both"/>
      </w:pPr>
      <w:r>
        <w:t xml:space="preserve">Figure </w:t>
      </w:r>
      <w:r>
        <w:fldChar w:fldCharType="begin"/>
      </w:r>
      <w:r>
        <w:instrText xml:space="preserve"> SEQ Figure \* ARABIC </w:instrText>
      </w:r>
      <w:r>
        <w:fldChar w:fldCharType="separate"/>
      </w:r>
      <w:r w:rsidR="009A09C8">
        <w:rPr>
          <w:noProof/>
        </w:rPr>
        <w:t>36</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68"/>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69"/>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70"/>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71"/>
                    <a:stretch>
                      <a:fillRect/>
                    </a:stretch>
                  </pic:blipFill>
                  <pic:spPr>
                    <a:xfrm>
                      <a:off x="0" y="0"/>
                      <a:ext cx="5370367" cy="4141945"/>
                    </a:xfrm>
                    <a:prstGeom prst="rect">
                      <a:avLst/>
                    </a:prstGeom>
                  </pic:spPr>
                </pic:pic>
              </a:graphicData>
            </a:graphic>
          </wp:inline>
        </w:drawing>
      </w:r>
    </w:p>
    <w:p w14:paraId="5ADC7008" w14:textId="50B16035" w:rsidR="00AE7A70" w:rsidRDefault="00AE7A70" w:rsidP="00AE7A70">
      <w:pPr>
        <w:pStyle w:val="Caption"/>
      </w:pPr>
      <w:r>
        <w:t xml:space="preserve">Figure </w:t>
      </w:r>
      <w:r>
        <w:fldChar w:fldCharType="begin"/>
      </w:r>
      <w:r>
        <w:instrText xml:space="preserve"> SEQ Figure \* ARABIC </w:instrText>
      </w:r>
      <w:r>
        <w:fldChar w:fldCharType="separate"/>
      </w:r>
      <w:r w:rsidR="009A09C8">
        <w:rPr>
          <w:noProof/>
        </w:rPr>
        <w:t>37</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I needed to know if this deployed application was accessible by other users. To confirm this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72"/>
                    <a:stretch>
                      <a:fillRect/>
                    </a:stretch>
                  </pic:blipFill>
                  <pic:spPr>
                    <a:xfrm>
                      <a:off x="0" y="0"/>
                      <a:ext cx="5483152" cy="4631813"/>
                    </a:xfrm>
                    <a:prstGeom prst="rect">
                      <a:avLst/>
                    </a:prstGeom>
                  </pic:spPr>
                </pic:pic>
              </a:graphicData>
            </a:graphic>
          </wp:inline>
        </w:drawing>
      </w:r>
    </w:p>
    <w:p w14:paraId="070BC398" w14:textId="419D48BB" w:rsidR="008D204E" w:rsidRDefault="008D204E" w:rsidP="008D204E">
      <w:pPr>
        <w:pStyle w:val="Caption"/>
      </w:pPr>
      <w:r>
        <w:t xml:space="preserve">Figure </w:t>
      </w:r>
      <w:r>
        <w:fldChar w:fldCharType="begin"/>
      </w:r>
      <w:r>
        <w:instrText xml:space="preserve"> SEQ Figure \* ARABIC </w:instrText>
      </w:r>
      <w:r>
        <w:fldChar w:fldCharType="separate"/>
      </w:r>
      <w:r w:rsidR="009A09C8">
        <w:rPr>
          <w:noProof/>
        </w:rPr>
        <w:t>38</w:t>
      </w:r>
      <w:r>
        <w:fldChar w:fldCharType="end"/>
      </w:r>
      <w:r>
        <w:t xml:space="preserve"> - </w:t>
      </w:r>
      <w:r w:rsidRPr="0012783B">
        <w:t>Confirmation a user can access the deployed React App</w:t>
      </w:r>
    </w:p>
    <w:p w14:paraId="1DE01199" w14:textId="49534CD4" w:rsidR="00AE7A70" w:rsidRDefault="008D204E" w:rsidP="008D204E">
      <w:r>
        <w:t xml:space="preserve">This gave me a proof of concept that this method of deploying a React Application to an Azure based host would work with the resources available to me. When the need for a full </w:t>
      </w:r>
      <w:r w:rsidR="007C3B9C">
        <w:t>B</w:t>
      </w:r>
      <w:r>
        <w:t xml:space="preserve">ackend became apparent however, I needed to consider how the deployed application would communicate with the </w:t>
      </w:r>
      <w:r w:rsidR="007C3B9C">
        <w:t>B</w:t>
      </w:r>
      <w:r>
        <w:t>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73"/>
      <w:footerReference w:type="default" r:id="rId74"/>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26"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27" w:author="Benjamin Roberts" w:date="2024-08-05T14:23:00Z" w:initials="BR">
    <w:p w14:paraId="5353FCB7" w14:textId="77777777" w:rsidR="00DA4B7E" w:rsidRDefault="00DA4B7E" w:rsidP="00DA4B7E">
      <w:pPr>
        <w:pStyle w:val="CommentText"/>
      </w:pPr>
      <w:r>
        <w:rPr>
          <w:rStyle w:val="CommentReference"/>
        </w:rPr>
        <w:annotationRef/>
      </w:r>
      <w:r>
        <w:t>Add a screenshot of conversation</w:t>
      </w:r>
    </w:p>
  </w:comment>
  <w:comment w:id="28" w:author="Benjamin Roberts" w:date="2024-08-05T14:51:00Z" w:initials="BR">
    <w:p w14:paraId="5D6B3C24" w14:textId="77777777" w:rsidR="00955094" w:rsidRDefault="00955094" w:rsidP="00955094">
      <w:pPr>
        <w:pStyle w:val="CommentText"/>
      </w:pPr>
      <w:r>
        <w:rPr>
          <w:rStyle w:val="CommentReference"/>
        </w:rPr>
        <w:annotationRef/>
      </w:r>
      <w:r>
        <w:t>A very frequent criticism we have internally for Experian’s documentation</w:t>
      </w:r>
    </w:p>
    <w:p w14:paraId="75EF1541" w14:textId="77777777" w:rsidR="00955094" w:rsidRDefault="00955094" w:rsidP="00955094">
      <w:pPr>
        <w:pStyle w:val="CommentText"/>
      </w:pPr>
    </w:p>
    <w:p w14:paraId="03257647" w14:textId="77777777" w:rsidR="00955094" w:rsidRDefault="00955094" w:rsidP="00955094">
      <w:pPr>
        <w:pStyle w:val="CommentText"/>
      </w:pPr>
      <w:r>
        <w:t>I had an idea to use a YAML Parser to do something similar but would instead read the API spec from Experian directly. This was more complicated through and this additional concern above justified a more simple approach</w:t>
      </w:r>
    </w:p>
  </w:comment>
  <w:comment w:id="29" w:author="Benjamin Roberts" w:date="2024-07-08T10:06:00Z" w:initials="BR">
    <w:p w14:paraId="60948B36" w14:textId="17DDB34D"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 w:id="34" w:author="Benjamin Roberts" w:date="2024-08-05T12:05:00Z" w:initials="BR">
    <w:p w14:paraId="2CD6B817" w14:textId="77777777" w:rsidR="00512D57" w:rsidRDefault="00512D57" w:rsidP="00512D57">
      <w:pPr>
        <w:pStyle w:val="CommentText"/>
      </w:pPr>
      <w:r>
        <w:rPr>
          <w:rStyle w:val="CommentReference"/>
        </w:rPr>
        <w:annotationRef/>
      </w:r>
      <w:r>
        <w:t>This will be dependent on getting a deployed frontend and backend that can talk to each other.</w:t>
      </w:r>
    </w:p>
    <w:p w14:paraId="44611DAD" w14:textId="77777777" w:rsidR="00512D57" w:rsidRDefault="00512D57" w:rsidP="00512D57">
      <w:pPr>
        <w:pStyle w:val="CommentText"/>
      </w:pPr>
    </w:p>
    <w:p w14:paraId="5CBC4F16" w14:textId="77777777" w:rsidR="00512D57" w:rsidRDefault="00512D57" w:rsidP="00512D57">
      <w:pPr>
        <w:pStyle w:val="CommentText"/>
      </w:pPr>
      <w:r>
        <w:t>Or could start both local and test with a colleague face to face (Hybrid working complicates this)</w:t>
      </w:r>
    </w:p>
    <w:p w14:paraId="3F32E5A5" w14:textId="77777777" w:rsidR="00512D57" w:rsidRDefault="00512D57" w:rsidP="00512D5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5353FCB7" w15:done="0"/>
  <w15:commentEx w15:paraId="03257647" w15:done="0"/>
  <w15:commentEx w15:paraId="149D5C65" w15:done="0"/>
  <w15:commentEx w15:paraId="3F32E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0AD2918A" w16cex:dateUtc="2024-08-05T13:23:00Z"/>
  <w16cex:commentExtensible w16cex:durableId="5B9B7FD8" w16cex:dateUtc="2024-08-05T13:51:00Z"/>
  <w16cex:commentExtensible w16cex:durableId="2457BEB5" w16cex:dateUtc="2024-07-08T09:06:00Z"/>
  <w16cex:commentExtensible w16cex:durableId="012CFE81" w16cex:dateUtc="2024-08-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5353FCB7" w16cid:durableId="0AD2918A"/>
  <w16cid:commentId w16cid:paraId="03257647" w16cid:durableId="5B9B7FD8"/>
  <w16cid:commentId w16cid:paraId="149D5C65" w16cid:durableId="2457BEB5"/>
  <w16cid:commentId w16cid:paraId="3F32E5A5" w16cid:durableId="012CF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D8E1C" w14:textId="77777777" w:rsidR="00572628" w:rsidRDefault="00572628" w:rsidP="00B03B90">
      <w:pPr>
        <w:spacing w:after="0" w:line="240" w:lineRule="auto"/>
      </w:pPr>
      <w:r>
        <w:separator/>
      </w:r>
    </w:p>
  </w:endnote>
  <w:endnote w:type="continuationSeparator" w:id="0">
    <w:p w14:paraId="4FD90601" w14:textId="77777777" w:rsidR="00572628" w:rsidRDefault="00572628"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F4D62" w14:textId="77777777" w:rsidR="00572628" w:rsidRDefault="00572628" w:rsidP="00B03B90">
      <w:pPr>
        <w:spacing w:after="0" w:line="240" w:lineRule="auto"/>
      </w:pPr>
      <w:r>
        <w:separator/>
      </w:r>
    </w:p>
  </w:footnote>
  <w:footnote w:type="continuationSeparator" w:id="0">
    <w:p w14:paraId="354DA4A0" w14:textId="77777777" w:rsidR="00572628" w:rsidRDefault="00572628"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3BA48D60"/>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720" w:hanging="360"/>
      </w:p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34928C9"/>
    <w:multiLevelType w:val="hybridMultilevel"/>
    <w:tmpl w:val="527016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2"/>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1"/>
  </w:num>
  <w:num w:numId="9" w16cid:durableId="1482573851">
    <w:abstractNumId w:val="0"/>
  </w:num>
  <w:num w:numId="10" w16cid:durableId="1467965475">
    <w:abstractNumId w:val="23"/>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4"/>
  </w:num>
  <w:num w:numId="19" w16cid:durableId="1327128603">
    <w:abstractNumId w:val="4"/>
  </w:num>
  <w:num w:numId="20" w16cid:durableId="1694763954">
    <w:abstractNumId w:val="8"/>
  </w:num>
  <w:num w:numId="21" w16cid:durableId="234634931">
    <w:abstractNumId w:val="20"/>
  </w:num>
  <w:num w:numId="22" w16cid:durableId="1281957998">
    <w:abstractNumId w:val="9"/>
  </w:num>
  <w:num w:numId="23" w16cid:durableId="513881783">
    <w:abstractNumId w:val="16"/>
  </w:num>
  <w:num w:numId="24" w16cid:durableId="486750858">
    <w:abstractNumId w:val="14"/>
  </w:num>
  <w:num w:numId="25" w16cid:durableId="1989330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37372"/>
    <w:rsid w:val="00042EF3"/>
    <w:rsid w:val="0006281E"/>
    <w:rsid w:val="000671CA"/>
    <w:rsid w:val="00067C50"/>
    <w:rsid w:val="00072F3B"/>
    <w:rsid w:val="00073424"/>
    <w:rsid w:val="00082118"/>
    <w:rsid w:val="0009455E"/>
    <w:rsid w:val="000A3930"/>
    <w:rsid w:val="000A70C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32CB0"/>
    <w:rsid w:val="0014186C"/>
    <w:rsid w:val="00146E3F"/>
    <w:rsid w:val="00166764"/>
    <w:rsid w:val="00174590"/>
    <w:rsid w:val="001745A3"/>
    <w:rsid w:val="00174CF0"/>
    <w:rsid w:val="00180A04"/>
    <w:rsid w:val="00194A88"/>
    <w:rsid w:val="00196D9B"/>
    <w:rsid w:val="001A18AE"/>
    <w:rsid w:val="001A4069"/>
    <w:rsid w:val="001B0C0A"/>
    <w:rsid w:val="001B0DCF"/>
    <w:rsid w:val="001B10EB"/>
    <w:rsid w:val="001B77E4"/>
    <w:rsid w:val="001C3669"/>
    <w:rsid w:val="001E101C"/>
    <w:rsid w:val="001E2356"/>
    <w:rsid w:val="001E4550"/>
    <w:rsid w:val="001F05C0"/>
    <w:rsid w:val="00207863"/>
    <w:rsid w:val="00223A7D"/>
    <w:rsid w:val="00225195"/>
    <w:rsid w:val="002302A5"/>
    <w:rsid w:val="00232362"/>
    <w:rsid w:val="00246AB8"/>
    <w:rsid w:val="002579D4"/>
    <w:rsid w:val="00277D74"/>
    <w:rsid w:val="00281C70"/>
    <w:rsid w:val="002854B4"/>
    <w:rsid w:val="002871DD"/>
    <w:rsid w:val="00293C7B"/>
    <w:rsid w:val="002B3349"/>
    <w:rsid w:val="002B5D7C"/>
    <w:rsid w:val="002B7520"/>
    <w:rsid w:val="002B7EBF"/>
    <w:rsid w:val="002D2830"/>
    <w:rsid w:val="002D32B2"/>
    <w:rsid w:val="002D58FE"/>
    <w:rsid w:val="002D62BF"/>
    <w:rsid w:val="002E0249"/>
    <w:rsid w:val="002E4B96"/>
    <w:rsid w:val="002E7112"/>
    <w:rsid w:val="00306FA8"/>
    <w:rsid w:val="00311202"/>
    <w:rsid w:val="0032570C"/>
    <w:rsid w:val="00334A0E"/>
    <w:rsid w:val="003409F7"/>
    <w:rsid w:val="00345013"/>
    <w:rsid w:val="003670CF"/>
    <w:rsid w:val="00373E35"/>
    <w:rsid w:val="0037585D"/>
    <w:rsid w:val="0039151E"/>
    <w:rsid w:val="003925A0"/>
    <w:rsid w:val="00395053"/>
    <w:rsid w:val="003959F1"/>
    <w:rsid w:val="003972B3"/>
    <w:rsid w:val="003A1651"/>
    <w:rsid w:val="003B3B5E"/>
    <w:rsid w:val="003B3EB3"/>
    <w:rsid w:val="003B5066"/>
    <w:rsid w:val="003C0230"/>
    <w:rsid w:val="003D0FA2"/>
    <w:rsid w:val="003D5117"/>
    <w:rsid w:val="003E7D39"/>
    <w:rsid w:val="003F3445"/>
    <w:rsid w:val="003F6EC7"/>
    <w:rsid w:val="00402804"/>
    <w:rsid w:val="0040372C"/>
    <w:rsid w:val="00404A96"/>
    <w:rsid w:val="00413BF5"/>
    <w:rsid w:val="00415755"/>
    <w:rsid w:val="004168B2"/>
    <w:rsid w:val="00423ECE"/>
    <w:rsid w:val="00426EAA"/>
    <w:rsid w:val="00434190"/>
    <w:rsid w:val="00434363"/>
    <w:rsid w:val="004379AC"/>
    <w:rsid w:val="00451DA1"/>
    <w:rsid w:val="00453971"/>
    <w:rsid w:val="0045646E"/>
    <w:rsid w:val="00457EEA"/>
    <w:rsid w:val="0047236D"/>
    <w:rsid w:val="00473F94"/>
    <w:rsid w:val="004771AF"/>
    <w:rsid w:val="00487F49"/>
    <w:rsid w:val="004911AF"/>
    <w:rsid w:val="004935AB"/>
    <w:rsid w:val="004B3AE6"/>
    <w:rsid w:val="004B5105"/>
    <w:rsid w:val="004B565C"/>
    <w:rsid w:val="004B5699"/>
    <w:rsid w:val="004B682F"/>
    <w:rsid w:val="004C0BA5"/>
    <w:rsid w:val="004C3A65"/>
    <w:rsid w:val="004C7279"/>
    <w:rsid w:val="004D05CA"/>
    <w:rsid w:val="004D1AC6"/>
    <w:rsid w:val="004E00CD"/>
    <w:rsid w:val="004E5347"/>
    <w:rsid w:val="004E5B7B"/>
    <w:rsid w:val="004F2DB0"/>
    <w:rsid w:val="004F4304"/>
    <w:rsid w:val="00503382"/>
    <w:rsid w:val="005041DE"/>
    <w:rsid w:val="005046B9"/>
    <w:rsid w:val="00504821"/>
    <w:rsid w:val="00506070"/>
    <w:rsid w:val="0051021C"/>
    <w:rsid w:val="00512D57"/>
    <w:rsid w:val="00514503"/>
    <w:rsid w:val="00531BEC"/>
    <w:rsid w:val="00533FBF"/>
    <w:rsid w:val="00537C07"/>
    <w:rsid w:val="0054104B"/>
    <w:rsid w:val="0055488A"/>
    <w:rsid w:val="00554BA7"/>
    <w:rsid w:val="005674A7"/>
    <w:rsid w:val="0056789C"/>
    <w:rsid w:val="00572628"/>
    <w:rsid w:val="00575DC6"/>
    <w:rsid w:val="00582DAD"/>
    <w:rsid w:val="00592022"/>
    <w:rsid w:val="005936B3"/>
    <w:rsid w:val="00593921"/>
    <w:rsid w:val="00594C78"/>
    <w:rsid w:val="00595C13"/>
    <w:rsid w:val="00597BD1"/>
    <w:rsid w:val="00597F5D"/>
    <w:rsid w:val="005B6664"/>
    <w:rsid w:val="005C03CA"/>
    <w:rsid w:val="005C0ECA"/>
    <w:rsid w:val="005C26DC"/>
    <w:rsid w:val="005C3227"/>
    <w:rsid w:val="005C509C"/>
    <w:rsid w:val="005D3366"/>
    <w:rsid w:val="005E2430"/>
    <w:rsid w:val="005E6B39"/>
    <w:rsid w:val="005F14E6"/>
    <w:rsid w:val="005F2DE2"/>
    <w:rsid w:val="005F78FD"/>
    <w:rsid w:val="006042F3"/>
    <w:rsid w:val="0061028A"/>
    <w:rsid w:val="00611380"/>
    <w:rsid w:val="0061227A"/>
    <w:rsid w:val="006147EB"/>
    <w:rsid w:val="0062583D"/>
    <w:rsid w:val="006312E2"/>
    <w:rsid w:val="006343CF"/>
    <w:rsid w:val="00634D36"/>
    <w:rsid w:val="006403F4"/>
    <w:rsid w:val="00643275"/>
    <w:rsid w:val="00651A1C"/>
    <w:rsid w:val="006569CF"/>
    <w:rsid w:val="006572A0"/>
    <w:rsid w:val="00661D0D"/>
    <w:rsid w:val="00661EE0"/>
    <w:rsid w:val="00662A23"/>
    <w:rsid w:val="006649A5"/>
    <w:rsid w:val="006763CF"/>
    <w:rsid w:val="00676794"/>
    <w:rsid w:val="00683E96"/>
    <w:rsid w:val="006B16DA"/>
    <w:rsid w:val="006C47C9"/>
    <w:rsid w:val="006C525F"/>
    <w:rsid w:val="006D0F73"/>
    <w:rsid w:val="006D24D4"/>
    <w:rsid w:val="006D404C"/>
    <w:rsid w:val="006D4695"/>
    <w:rsid w:val="006D67F1"/>
    <w:rsid w:val="006E497A"/>
    <w:rsid w:val="006F4E6A"/>
    <w:rsid w:val="007014C7"/>
    <w:rsid w:val="00702DF6"/>
    <w:rsid w:val="00705131"/>
    <w:rsid w:val="00724BCB"/>
    <w:rsid w:val="00725995"/>
    <w:rsid w:val="00736380"/>
    <w:rsid w:val="00740286"/>
    <w:rsid w:val="0074462C"/>
    <w:rsid w:val="00751D63"/>
    <w:rsid w:val="00752C6E"/>
    <w:rsid w:val="007561FD"/>
    <w:rsid w:val="0075637B"/>
    <w:rsid w:val="00762704"/>
    <w:rsid w:val="00762C09"/>
    <w:rsid w:val="00765337"/>
    <w:rsid w:val="00782C16"/>
    <w:rsid w:val="007B1251"/>
    <w:rsid w:val="007B6C31"/>
    <w:rsid w:val="007B7545"/>
    <w:rsid w:val="007B7A6C"/>
    <w:rsid w:val="007C2C20"/>
    <w:rsid w:val="007C3B9C"/>
    <w:rsid w:val="007C4D41"/>
    <w:rsid w:val="007C66D1"/>
    <w:rsid w:val="007D02FC"/>
    <w:rsid w:val="007D0B38"/>
    <w:rsid w:val="007D3DAA"/>
    <w:rsid w:val="007D4CEB"/>
    <w:rsid w:val="007D5552"/>
    <w:rsid w:val="007E1905"/>
    <w:rsid w:val="007E77D8"/>
    <w:rsid w:val="007F53EC"/>
    <w:rsid w:val="00802A4D"/>
    <w:rsid w:val="0080472B"/>
    <w:rsid w:val="008108FA"/>
    <w:rsid w:val="00814FD5"/>
    <w:rsid w:val="008150EB"/>
    <w:rsid w:val="00817A10"/>
    <w:rsid w:val="0082305D"/>
    <w:rsid w:val="0082407B"/>
    <w:rsid w:val="00833D68"/>
    <w:rsid w:val="0083487E"/>
    <w:rsid w:val="00841863"/>
    <w:rsid w:val="00843306"/>
    <w:rsid w:val="00850CB0"/>
    <w:rsid w:val="008519AA"/>
    <w:rsid w:val="00867E85"/>
    <w:rsid w:val="008712A4"/>
    <w:rsid w:val="00875945"/>
    <w:rsid w:val="0088462E"/>
    <w:rsid w:val="0088496F"/>
    <w:rsid w:val="008C0359"/>
    <w:rsid w:val="008C24BE"/>
    <w:rsid w:val="008C252E"/>
    <w:rsid w:val="008C2693"/>
    <w:rsid w:val="008C59B4"/>
    <w:rsid w:val="008C730F"/>
    <w:rsid w:val="008D204E"/>
    <w:rsid w:val="008D308C"/>
    <w:rsid w:val="008E4282"/>
    <w:rsid w:val="008F132B"/>
    <w:rsid w:val="008F154E"/>
    <w:rsid w:val="0091178C"/>
    <w:rsid w:val="00913DA2"/>
    <w:rsid w:val="0091449F"/>
    <w:rsid w:val="009150C9"/>
    <w:rsid w:val="00931ED7"/>
    <w:rsid w:val="009367DB"/>
    <w:rsid w:val="00941B7C"/>
    <w:rsid w:val="009459BE"/>
    <w:rsid w:val="0094603B"/>
    <w:rsid w:val="00951A54"/>
    <w:rsid w:val="00955094"/>
    <w:rsid w:val="00955170"/>
    <w:rsid w:val="009716BE"/>
    <w:rsid w:val="00971858"/>
    <w:rsid w:val="009807E7"/>
    <w:rsid w:val="009809AB"/>
    <w:rsid w:val="00991668"/>
    <w:rsid w:val="009939EB"/>
    <w:rsid w:val="00993FDC"/>
    <w:rsid w:val="009A09C8"/>
    <w:rsid w:val="009A734D"/>
    <w:rsid w:val="009B3FFC"/>
    <w:rsid w:val="009B445F"/>
    <w:rsid w:val="009B44EC"/>
    <w:rsid w:val="009B7197"/>
    <w:rsid w:val="009B722D"/>
    <w:rsid w:val="009D44ED"/>
    <w:rsid w:val="009D7854"/>
    <w:rsid w:val="009E4338"/>
    <w:rsid w:val="009E5A2D"/>
    <w:rsid w:val="009F0C23"/>
    <w:rsid w:val="00A01378"/>
    <w:rsid w:val="00A02625"/>
    <w:rsid w:val="00A02AE9"/>
    <w:rsid w:val="00A03922"/>
    <w:rsid w:val="00A2393D"/>
    <w:rsid w:val="00A27DC8"/>
    <w:rsid w:val="00A3095D"/>
    <w:rsid w:val="00A44AAF"/>
    <w:rsid w:val="00A709DA"/>
    <w:rsid w:val="00A71619"/>
    <w:rsid w:val="00A7559C"/>
    <w:rsid w:val="00A8662E"/>
    <w:rsid w:val="00A871F6"/>
    <w:rsid w:val="00A879CB"/>
    <w:rsid w:val="00A91602"/>
    <w:rsid w:val="00A92766"/>
    <w:rsid w:val="00AB1EC6"/>
    <w:rsid w:val="00AC0B3C"/>
    <w:rsid w:val="00AC53F5"/>
    <w:rsid w:val="00AE71A4"/>
    <w:rsid w:val="00AE7A70"/>
    <w:rsid w:val="00B021E4"/>
    <w:rsid w:val="00B03B90"/>
    <w:rsid w:val="00B05DCB"/>
    <w:rsid w:val="00B1080A"/>
    <w:rsid w:val="00B113A5"/>
    <w:rsid w:val="00B15466"/>
    <w:rsid w:val="00B2144E"/>
    <w:rsid w:val="00B249A5"/>
    <w:rsid w:val="00B2605D"/>
    <w:rsid w:val="00B36CD7"/>
    <w:rsid w:val="00B4044C"/>
    <w:rsid w:val="00B4188F"/>
    <w:rsid w:val="00B6153D"/>
    <w:rsid w:val="00B70F0D"/>
    <w:rsid w:val="00B83A71"/>
    <w:rsid w:val="00B929C4"/>
    <w:rsid w:val="00B9713F"/>
    <w:rsid w:val="00BA139A"/>
    <w:rsid w:val="00BC164C"/>
    <w:rsid w:val="00BC22AD"/>
    <w:rsid w:val="00BC56BF"/>
    <w:rsid w:val="00BD4FDE"/>
    <w:rsid w:val="00BD5AC3"/>
    <w:rsid w:val="00BE0CC7"/>
    <w:rsid w:val="00BE12C0"/>
    <w:rsid w:val="00BE22BA"/>
    <w:rsid w:val="00BF1671"/>
    <w:rsid w:val="00BF1A1F"/>
    <w:rsid w:val="00BF6DBF"/>
    <w:rsid w:val="00C003C5"/>
    <w:rsid w:val="00C00723"/>
    <w:rsid w:val="00C04A01"/>
    <w:rsid w:val="00C05A59"/>
    <w:rsid w:val="00C07638"/>
    <w:rsid w:val="00C07D57"/>
    <w:rsid w:val="00C1511F"/>
    <w:rsid w:val="00C154A5"/>
    <w:rsid w:val="00C22271"/>
    <w:rsid w:val="00C304CA"/>
    <w:rsid w:val="00C33937"/>
    <w:rsid w:val="00C36276"/>
    <w:rsid w:val="00C42B15"/>
    <w:rsid w:val="00C45461"/>
    <w:rsid w:val="00C51981"/>
    <w:rsid w:val="00C6111D"/>
    <w:rsid w:val="00C61289"/>
    <w:rsid w:val="00C7132A"/>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3ECF"/>
    <w:rsid w:val="00D54053"/>
    <w:rsid w:val="00D5564A"/>
    <w:rsid w:val="00D61C96"/>
    <w:rsid w:val="00D63B2E"/>
    <w:rsid w:val="00D70C76"/>
    <w:rsid w:val="00D87217"/>
    <w:rsid w:val="00D90939"/>
    <w:rsid w:val="00D97132"/>
    <w:rsid w:val="00DA1230"/>
    <w:rsid w:val="00DA33F7"/>
    <w:rsid w:val="00DA4B7E"/>
    <w:rsid w:val="00DA7708"/>
    <w:rsid w:val="00DB551F"/>
    <w:rsid w:val="00DB63A8"/>
    <w:rsid w:val="00DC02E7"/>
    <w:rsid w:val="00DC49B4"/>
    <w:rsid w:val="00DE7DEA"/>
    <w:rsid w:val="00DF2B25"/>
    <w:rsid w:val="00DF7BE9"/>
    <w:rsid w:val="00E04146"/>
    <w:rsid w:val="00E12CE3"/>
    <w:rsid w:val="00E212A0"/>
    <w:rsid w:val="00E251D7"/>
    <w:rsid w:val="00E313B5"/>
    <w:rsid w:val="00E33E7D"/>
    <w:rsid w:val="00E34A18"/>
    <w:rsid w:val="00E471C5"/>
    <w:rsid w:val="00E7011A"/>
    <w:rsid w:val="00E74E92"/>
    <w:rsid w:val="00E74EC2"/>
    <w:rsid w:val="00E752A7"/>
    <w:rsid w:val="00E860BF"/>
    <w:rsid w:val="00E87D7A"/>
    <w:rsid w:val="00E92CFA"/>
    <w:rsid w:val="00E94F82"/>
    <w:rsid w:val="00E97648"/>
    <w:rsid w:val="00EA7688"/>
    <w:rsid w:val="00EB01E4"/>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732EF"/>
    <w:rsid w:val="00F80386"/>
    <w:rsid w:val="00F8128C"/>
    <w:rsid w:val="00F905CF"/>
    <w:rsid w:val="00F93011"/>
    <w:rsid w:val="00FA0F5C"/>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C"/>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EB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 w:type="character" w:customStyle="1" w:styleId="Heading5Char">
    <w:name w:val="Heading 5 Char"/>
    <w:basedOn w:val="DefaultParagraphFont"/>
    <w:link w:val="Heading5"/>
    <w:uiPriority w:val="9"/>
    <w:rsid w:val="00EB01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24143434">
      <w:bodyDiv w:val="1"/>
      <w:marLeft w:val="0"/>
      <w:marRight w:val="0"/>
      <w:marTop w:val="0"/>
      <w:marBottom w:val="0"/>
      <w:divBdr>
        <w:top w:val="none" w:sz="0" w:space="0" w:color="auto"/>
        <w:left w:val="none" w:sz="0" w:space="0" w:color="auto"/>
        <w:bottom w:val="none" w:sz="0" w:space="0" w:color="auto"/>
        <w:right w:val="none" w:sz="0" w:space="0" w:color="auto"/>
      </w:divBdr>
    </w:div>
    <w:div w:id="652834372">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5956787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25167461">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aws.amazon.com/what-is/sdlc/" TargetMode="Externa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4.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support.mozilla.org/en-US/kb/pop-blocker-settings-exceptions-troubleshooting" TargetMode="External"/><Relationship Id="rId58" Type="http://schemas.openxmlformats.org/officeDocument/2006/relationships/hyperlink" Target="https://www.wearedevelopers.com/magazine/best-css-frameworks" TargetMode="External"/><Relationship Id="rId66" Type="http://schemas.openxmlformats.org/officeDocument/2006/relationships/image" Target="media/image3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3techs.com/technologies/overview/css_framework"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eveloper.experian.com/products/uk/delphi-select/delphi-select-api-docs" TargetMode="External"/><Relationship Id="rId56" Type="http://schemas.openxmlformats.org/officeDocument/2006/relationships/hyperlink" Target="https://stackoverflow.com/questions/76435306/babel-preset-react-app-is-importing-the-babel-plugin-proposal-private-propert"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hyperlink" Target="https://github.com/btr6566/qam1_java_decisioning_app" TargetMode="External"/><Relationship Id="rId51" Type="http://schemas.openxmlformats.org/officeDocument/2006/relationships/hyperlink" Target="https://iconicdigitalagency.com/blog/branding/the-importance-of-brand-guidelines/" TargetMode="External"/><Relationship Id="rId72" Type="http://schemas.openxmlformats.org/officeDocument/2006/relationships/image" Target="media/image4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3schools.com/jsref/api_fetch.asp" TargetMode="External"/><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reactrouter.com/en/main/components/link"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xpressjs.com/en/starter/generator.html" TargetMode="External"/><Relationship Id="rId57" Type="http://schemas.openxmlformats.org/officeDocument/2006/relationships/hyperlink" Target="https://www.techtarget.com/searchapparchitecture/definition/API-endpoint" TargetMode="Externa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eveloper.mozilla.org/en-US/docs/Glossary/Polyfill" TargetMode="External"/><Relationship Id="rId60" Type="http://schemas.openxmlformats.org/officeDocument/2006/relationships/hyperlink" Target="https://www.w3schools.com/css/css_positioning.asp" TargetMode="External"/><Relationship Id="rId65" Type="http://schemas.openxmlformats.org/officeDocument/2006/relationships/image" Target="media/image3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create-react-app.dev/docs/adding-custom-environment-variables/" TargetMode="External"/><Relationship Id="rId55" Type="http://schemas.openxmlformats.org/officeDocument/2006/relationships/hyperlink" Target="https://www.sqlite.org/features.html"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43</Pages>
  <Words>6292</Words>
  <Characters>35870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169</cp:revision>
  <dcterms:created xsi:type="dcterms:W3CDTF">2024-06-06T13:52:00Z</dcterms:created>
  <dcterms:modified xsi:type="dcterms:W3CDTF">2024-08-09T12:38:00Z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