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529C" w:rsidRPr="004D7D3B" w:rsidRDefault="007F529C" w:rsidP="007F529C">
      <w:pPr>
        <w:rPr>
          <w:b/>
          <w:sz w:val="24"/>
        </w:rPr>
      </w:pPr>
      <w:r w:rsidRPr="004D7D3B">
        <w:rPr>
          <w:b/>
          <w:sz w:val="72"/>
        </w:rPr>
        <w:t xml:space="preserve">INVOICE </w:t>
      </w:r>
    </w:p>
    <w:p w:rsidR="004D7D3B" w:rsidRDefault="007F529C" w:rsidP="004D7D3B">
      <w:pPr>
        <w:ind w:left="4320"/>
        <w:rPr>
          <w:b/>
          <w:sz w:val="28"/>
        </w:rPr>
      </w:pPr>
      <w:r w:rsidRPr="004D7D3B">
        <w:rPr>
          <w:color w:val="385623" w:themeColor="accent6" w:themeShade="80"/>
          <w:sz w:val="28"/>
        </w:rPr>
        <w:t xml:space="preserve">From:  </w:t>
      </w:r>
      <w:r>
        <w:rPr>
          <w:color w:val="70AD47" w:themeColor="accent6"/>
          <w:sz w:val="28"/>
        </w:rPr>
        <w:tab/>
      </w:r>
      <w:r w:rsidR="004D7D3B" w:rsidRPr="004D7D3B">
        <w:rPr>
          <w:b/>
          <w:sz w:val="28"/>
        </w:rPr>
        <w:t xml:space="preserve">Shenyang </w:t>
      </w:r>
      <w:proofErr w:type="spellStart"/>
      <w:r w:rsidR="004D7D3B" w:rsidRPr="004D7D3B">
        <w:rPr>
          <w:b/>
          <w:sz w:val="28"/>
        </w:rPr>
        <w:t>Aojie</w:t>
      </w:r>
      <w:proofErr w:type="spellEnd"/>
      <w:r w:rsidR="004D7D3B" w:rsidRPr="004D7D3B">
        <w:rPr>
          <w:b/>
          <w:sz w:val="28"/>
        </w:rPr>
        <w:t xml:space="preserve"> Company</w:t>
      </w:r>
    </w:p>
    <w:p w:rsidR="004D7D3B" w:rsidRDefault="004D7D3B" w:rsidP="004D7D3B">
      <w:pPr>
        <w:ind w:left="4320"/>
        <w:rPr>
          <w:sz w:val="28"/>
        </w:rPr>
      </w:pPr>
      <w:r w:rsidRPr="004D7D3B">
        <w:rPr>
          <w:sz w:val="28"/>
        </w:rPr>
        <w:tab/>
      </w:r>
      <w:r w:rsidRPr="004D7D3B">
        <w:rPr>
          <w:sz w:val="28"/>
        </w:rPr>
        <w:tab/>
        <w:t xml:space="preserve">Shan </w:t>
      </w:r>
      <w:proofErr w:type="spellStart"/>
      <w:r w:rsidRPr="004D7D3B">
        <w:rPr>
          <w:sz w:val="28"/>
        </w:rPr>
        <w:t>Hao</w:t>
      </w:r>
      <w:proofErr w:type="spellEnd"/>
      <w:r w:rsidRPr="004D7D3B">
        <w:rPr>
          <w:sz w:val="28"/>
        </w:rPr>
        <w:t xml:space="preserve"> </w:t>
      </w:r>
      <w:proofErr w:type="spellStart"/>
      <w:r w:rsidRPr="004D7D3B">
        <w:rPr>
          <w:sz w:val="28"/>
        </w:rPr>
        <w:t>Jie</w:t>
      </w:r>
      <w:proofErr w:type="spellEnd"/>
      <w:r w:rsidRPr="004D7D3B">
        <w:rPr>
          <w:sz w:val="28"/>
        </w:rPr>
        <w:t xml:space="preserve"> Street</w:t>
      </w:r>
    </w:p>
    <w:p w:rsidR="004D7D3B" w:rsidRDefault="004D7D3B" w:rsidP="004D7D3B">
      <w:pPr>
        <w:ind w:left="43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 xml:space="preserve">Shenyang, </w:t>
      </w:r>
      <w:proofErr w:type="spellStart"/>
      <w:r>
        <w:rPr>
          <w:sz w:val="28"/>
        </w:rPr>
        <w:t>Lioning</w:t>
      </w:r>
      <w:proofErr w:type="spellEnd"/>
    </w:p>
    <w:p w:rsidR="004D7D3B" w:rsidRDefault="004D7D3B" w:rsidP="004D7D3B">
      <w:pPr>
        <w:ind w:left="5760"/>
        <w:rPr>
          <w:sz w:val="28"/>
        </w:rPr>
      </w:pPr>
      <w:r>
        <w:rPr>
          <w:sz w:val="28"/>
        </w:rPr>
        <w:t>PayPal Email:</w:t>
      </w:r>
      <w:r w:rsidRPr="004D7D3B">
        <w:rPr>
          <w:sz w:val="28"/>
        </w:rPr>
        <w:t xml:space="preserve"> </w:t>
      </w:r>
      <w:hyperlink r:id="rId4" w:history="1">
        <w:r w:rsidRPr="004D17B6">
          <w:rPr>
            <w:rStyle w:val="Hyperlink"/>
            <w:sz w:val="28"/>
          </w:rPr>
          <w:t>fangguoqiang001@126.com</w:t>
        </w:r>
      </w:hyperlink>
    </w:p>
    <w:p w:rsidR="004D7D3B" w:rsidRDefault="004D7D3B" w:rsidP="004D7D3B">
      <w:pPr>
        <w:ind w:left="5760"/>
        <w:rPr>
          <w:sz w:val="28"/>
        </w:rPr>
      </w:pPr>
    </w:p>
    <w:p w:rsidR="004D7D3B" w:rsidRDefault="004D7D3B" w:rsidP="004D7D3B">
      <w:pPr>
        <w:rPr>
          <w:b/>
          <w:sz w:val="28"/>
        </w:rPr>
      </w:pPr>
      <w:r>
        <w:rPr>
          <w:sz w:val="28"/>
        </w:rPr>
        <w:t>To:</w:t>
      </w:r>
      <w:r>
        <w:rPr>
          <w:sz w:val="28"/>
        </w:rPr>
        <w:tab/>
      </w:r>
      <w:r w:rsidRPr="004D7D3B">
        <w:rPr>
          <w:b/>
          <w:sz w:val="28"/>
        </w:rPr>
        <w:t>Advanced Telephone Services SAU</w:t>
      </w:r>
      <w:r>
        <w:rPr>
          <w:b/>
          <w:sz w:val="28"/>
        </w:rPr>
        <w:tab/>
      </w:r>
      <w:r>
        <w:rPr>
          <w:b/>
          <w:sz w:val="28"/>
        </w:rPr>
        <w:tab/>
      </w:r>
      <w:r w:rsidRPr="004D7D3B">
        <w:rPr>
          <w:sz w:val="28"/>
        </w:rPr>
        <w:t>Invoice ID</w:t>
      </w:r>
      <w:r>
        <w:rPr>
          <w:sz w:val="28"/>
        </w:rPr>
        <w:tab/>
      </w:r>
      <w:r>
        <w:rPr>
          <w:sz w:val="28"/>
        </w:rPr>
        <w:tab/>
        <w:t>#00001</w:t>
      </w:r>
      <w:r>
        <w:rPr>
          <w:b/>
          <w:sz w:val="28"/>
        </w:rPr>
        <w:tab/>
      </w:r>
    </w:p>
    <w:p w:rsidR="004D7D3B" w:rsidRPr="004D7D3B" w:rsidRDefault="004D7D3B" w:rsidP="004D7D3B">
      <w:pPr>
        <w:rPr>
          <w:sz w:val="28"/>
        </w:rPr>
      </w:pPr>
      <w:r>
        <w:rPr>
          <w:b/>
          <w:sz w:val="28"/>
        </w:rPr>
        <w:tab/>
      </w:r>
      <w:r w:rsidRPr="004D7D3B">
        <w:rPr>
          <w:sz w:val="28"/>
        </w:rPr>
        <w:t>A-81366783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Issue Date</w:t>
      </w:r>
      <w:r>
        <w:rPr>
          <w:sz w:val="28"/>
        </w:rPr>
        <w:tab/>
      </w:r>
      <w:r>
        <w:rPr>
          <w:sz w:val="28"/>
        </w:rPr>
        <w:tab/>
        <w:t>2020/1/25</w:t>
      </w:r>
    </w:p>
    <w:p w:rsidR="004D7D3B" w:rsidRPr="004D7D3B" w:rsidRDefault="004D7D3B" w:rsidP="004D7D3B">
      <w:pPr>
        <w:rPr>
          <w:sz w:val="28"/>
        </w:rPr>
      </w:pPr>
      <w:r w:rsidRPr="004D7D3B">
        <w:rPr>
          <w:sz w:val="28"/>
        </w:rPr>
        <w:tab/>
        <w:t>C/</w:t>
      </w:r>
      <w:proofErr w:type="spellStart"/>
      <w:r w:rsidRPr="004D7D3B">
        <w:rPr>
          <w:sz w:val="28"/>
        </w:rPr>
        <w:t>Aviador</w:t>
      </w:r>
      <w:proofErr w:type="spellEnd"/>
      <w:r w:rsidRPr="004D7D3B">
        <w:rPr>
          <w:sz w:val="28"/>
        </w:rPr>
        <w:t xml:space="preserve"> </w:t>
      </w:r>
      <w:proofErr w:type="spellStart"/>
      <w:r w:rsidRPr="004D7D3B">
        <w:rPr>
          <w:sz w:val="28"/>
        </w:rPr>
        <w:t>Zorita</w:t>
      </w:r>
      <w:proofErr w:type="spellEnd"/>
      <w:r w:rsidRPr="004D7D3B">
        <w:rPr>
          <w:sz w:val="28"/>
        </w:rPr>
        <w:t xml:space="preserve">, 4 </w:t>
      </w:r>
      <w:proofErr w:type="spellStart"/>
      <w:r w:rsidRPr="004D7D3B">
        <w:rPr>
          <w:sz w:val="28"/>
        </w:rPr>
        <w:t>Entreplanta</w:t>
      </w:r>
      <w:proofErr w:type="spellEnd"/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Due Date</w:t>
      </w:r>
      <w:r>
        <w:rPr>
          <w:sz w:val="28"/>
        </w:rPr>
        <w:tab/>
      </w:r>
      <w:r>
        <w:rPr>
          <w:sz w:val="28"/>
        </w:rPr>
        <w:tab/>
        <w:t>2020/1/25</w:t>
      </w:r>
    </w:p>
    <w:p w:rsidR="004D7D3B" w:rsidRDefault="004D7D3B" w:rsidP="004D7D3B">
      <w:pPr>
        <w:rPr>
          <w:sz w:val="28"/>
        </w:rPr>
      </w:pPr>
      <w:r w:rsidRPr="004D7D3B">
        <w:rPr>
          <w:sz w:val="28"/>
        </w:rPr>
        <w:tab/>
        <w:t>28020 Madrid (Spain)</w:t>
      </w:r>
    </w:p>
    <w:p w:rsidR="004D7D3B" w:rsidRPr="004D7D3B" w:rsidRDefault="004D7D3B" w:rsidP="004D7D3B">
      <w:pPr>
        <w:rPr>
          <w:sz w:val="28"/>
        </w:rPr>
      </w:pPr>
    </w:p>
    <w:p w:rsidR="007F529C" w:rsidRPr="004D7D3B" w:rsidRDefault="004D7D3B" w:rsidP="004D7D3B">
      <w:pPr>
        <w:ind w:left="4320"/>
        <w:rPr>
          <w:b/>
          <w:sz w:val="28"/>
        </w:rPr>
      </w:pPr>
      <w:r>
        <w:rPr>
          <w:sz w:val="28"/>
        </w:rPr>
        <w:tab/>
      </w:r>
    </w:p>
    <w:tbl>
      <w:tblPr>
        <w:tblStyle w:val="GridTable6Colorful"/>
        <w:tblW w:w="0" w:type="auto"/>
        <w:tblLook w:val="04A0" w:firstRow="1" w:lastRow="0" w:firstColumn="1" w:lastColumn="0" w:noHBand="0" w:noVBand="1"/>
      </w:tblPr>
      <w:tblGrid>
        <w:gridCol w:w="4648"/>
        <w:gridCol w:w="1443"/>
        <w:gridCol w:w="1701"/>
        <w:gridCol w:w="1558"/>
      </w:tblGrid>
      <w:tr w:rsidR="007F529C" w:rsidTr="007F52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8" w:type="dxa"/>
          </w:tcPr>
          <w:p w:rsidR="007F529C" w:rsidRDefault="007F529C" w:rsidP="007F529C">
            <w:pPr>
              <w:rPr>
                <w:sz w:val="28"/>
              </w:rPr>
            </w:pPr>
            <w:r>
              <w:rPr>
                <w:sz w:val="28"/>
              </w:rPr>
              <w:t>DESCRIPTION</w:t>
            </w:r>
          </w:p>
        </w:tc>
        <w:tc>
          <w:tcPr>
            <w:tcW w:w="1443" w:type="dxa"/>
          </w:tcPr>
          <w:p w:rsidR="007F529C" w:rsidRDefault="007F529C" w:rsidP="007F52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QUANTITY</w:t>
            </w:r>
          </w:p>
        </w:tc>
        <w:tc>
          <w:tcPr>
            <w:tcW w:w="1701" w:type="dxa"/>
          </w:tcPr>
          <w:p w:rsidR="007F529C" w:rsidRDefault="007F529C" w:rsidP="007F52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UNIT PRICE</w:t>
            </w:r>
          </w:p>
        </w:tc>
        <w:tc>
          <w:tcPr>
            <w:tcW w:w="1558" w:type="dxa"/>
          </w:tcPr>
          <w:p w:rsidR="007F529C" w:rsidRDefault="007F529C" w:rsidP="007F52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AMOUNT</w:t>
            </w:r>
          </w:p>
        </w:tc>
      </w:tr>
      <w:tr w:rsidR="007F529C" w:rsidTr="007F52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8" w:type="dxa"/>
          </w:tcPr>
          <w:p w:rsidR="007F529C" w:rsidRPr="007F529C" w:rsidRDefault="007F529C" w:rsidP="004D7D3B">
            <w:pPr>
              <w:jc w:val="center"/>
              <w:rPr>
                <w:b w:val="0"/>
                <w:sz w:val="28"/>
              </w:rPr>
            </w:pPr>
            <w:r w:rsidRPr="007F529C">
              <w:rPr>
                <w:b w:val="0"/>
                <w:sz w:val="28"/>
              </w:rPr>
              <w:t>Tarot Free Reading App Part 1</w:t>
            </w:r>
          </w:p>
          <w:p w:rsidR="007F529C" w:rsidRPr="007F529C" w:rsidRDefault="007F529C" w:rsidP="004D7D3B">
            <w:pPr>
              <w:jc w:val="center"/>
              <w:rPr>
                <w:b w:val="0"/>
                <w:sz w:val="28"/>
              </w:rPr>
            </w:pPr>
            <w:r w:rsidRPr="007F529C">
              <w:rPr>
                <w:b w:val="0"/>
                <w:sz w:val="28"/>
              </w:rPr>
              <w:t>(Splash, Game List, Sub Game Mode)</w:t>
            </w:r>
          </w:p>
        </w:tc>
        <w:tc>
          <w:tcPr>
            <w:tcW w:w="1443" w:type="dxa"/>
          </w:tcPr>
          <w:p w:rsidR="007F529C" w:rsidRDefault="004D7D3B" w:rsidP="004D7D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€300</w:t>
            </w:r>
          </w:p>
        </w:tc>
        <w:tc>
          <w:tcPr>
            <w:tcW w:w="1701" w:type="dxa"/>
          </w:tcPr>
          <w:p w:rsidR="007F529C" w:rsidRDefault="007F529C" w:rsidP="004D7D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558" w:type="dxa"/>
          </w:tcPr>
          <w:p w:rsidR="007F529C" w:rsidRDefault="004D7D3B" w:rsidP="004D7D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€300</w:t>
            </w:r>
          </w:p>
        </w:tc>
      </w:tr>
      <w:tr w:rsidR="007F529C" w:rsidTr="007F52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8" w:type="dxa"/>
          </w:tcPr>
          <w:p w:rsidR="007F529C" w:rsidRDefault="007F529C" w:rsidP="004D7D3B">
            <w:pPr>
              <w:jc w:val="center"/>
              <w:rPr>
                <w:sz w:val="28"/>
              </w:rPr>
            </w:pPr>
          </w:p>
        </w:tc>
        <w:tc>
          <w:tcPr>
            <w:tcW w:w="1443" w:type="dxa"/>
          </w:tcPr>
          <w:p w:rsidR="007F529C" w:rsidRDefault="007F529C" w:rsidP="004D7D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701" w:type="dxa"/>
          </w:tcPr>
          <w:p w:rsidR="007F529C" w:rsidRDefault="007F529C" w:rsidP="004D7D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558" w:type="dxa"/>
          </w:tcPr>
          <w:p w:rsidR="007F529C" w:rsidRDefault="007F529C" w:rsidP="004D7D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7F529C" w:rsidTr="007F52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8" w:type="dxa"/>
          </w:tcPr>
          <w:p w:rsidR="007F529C" w:rsidRDefault="007F529C" w:rsidP="004D7D3B">
            <w:pPr>
              <w:jc w:val="center"/>
              <w:rPr>
                <w:sz w:val="28"/>
              </w:rPr>
            </w:pPr>
          </w:p>
        </w:tc>
        <w:tc>
          <w:tcPr>
            <w:tcW w:w="1443" w:type="dxa"/>
          </w:tcPr>
          <w:p w:rsidR="007F529C" w:rsidRDefault="007F529C" w:rsidP="004D7D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701" w:type="dxa"/>
          </w:tcPr>
          <w:p w:rsidR="007F529C" w:rsidRDefault="007F529C" w:rsidP="004D7D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558" w:type="dxa"/>
          </w:tcPr>
          <w:p w:rsidR="007F529C" w:rsidRDefault="007F529C" w:rsidP="004D7D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7F529C" w:rsidTr="007F52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8" w:type="dxa"/>
          </w:tcPr>
          <w:p w:rsidR="007F529C" w:rsidRDefault="007F529C" w:rsidP="004D7D3B">
            <w:pPr>
              <w:jc w:val="center"/>
              <w:rPr>
                <w:sz w:val="28"/>
              </w:rPr>
            </w:pPr>
          </w:p>
        </w:tc>
        <w:tc>
          <w:tcPr>
            <w:tcW w:w="1443" w:type="dxa"/>
          </w:tcPr>
          <w:p w:rsidR="007F529C" w:rsidRDefault="007F529C" w:rsidP="004D7D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701" w:type="dxa"/>
          </w:tcPr>
          <w:p w:rsidR="007F529C" w:rsidRDefault="007F529C" w:rsidP="004D7D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558" w:type="dxa"/>
          </w:tcPr>
          <w:p w:rsidR="007F529C" w:rsidRDefault="007F529C" w:rsidP="004D7D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</w:tbl>
    <w:p w:rsidR="007F529C" w:rsidRDefault="004D7D3B" w:rsidP="007F529C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Total</w:t>
      </w:r>
      <w:r>
        <w:rPr>
          <w:sz w:val="28"/>
        </w:rPr>
        <w:tab/>
      </w:r>
      <w:r>
        <w:rPr>
          <w:sz w:val="28"/>
        </w:rPr>
        <w:tab/>
        <w:t xml:space="preserve">      €300</w:t>
      </w:r>
    </w:p>
    <w:p w:rsidR="007F529C" w:rsidRDefault="007F529C" w:rsidP="007F529C">
      <w:pPr>
        <w:rPr>
          <w:sz w:val="28"/>
        </w:rPr>
      </w:pPr>
      <w:r>
        <w:rPr>
          <w:sz w:val="28"/>
        </w:rPr>
        <w:tab/>
      </w:r>
      <w:r w:rsidR="004D7D3B">
        <w:rPr>
          <w:sz w:val="28"/>
        </w:rPr>
        <w:tab/>
      </w:r>
    </w:p>
    <w:p w:rsidR="007F529C" w:rsidRPr="007F529C" w:rsidRDefault="007F529C" w:rsidP="007F529C">
      <w:pPr>
        <w:rPr>
          <w:sz w:val="28"/>
        </w:rPr>
      </w:pPr>
      <w:bookmarkStart w:id="0" w:name="_GoBack"/>
      <w:bookmarkEnd w:id="0"/>
    </w:p>
    <w:sectPr w:rsidR="007F529C" w:rsidRPr="007F52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29C"/>
    <w:rsid w:val="000F3407"/>
    <w:rsid w:val="003E4148"/>
    <w:rsid w:val="004D7D3B"/>
    <w:rsid w:val="007F5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37BDC5-0E33-43FD-9058-0677229A4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F529C"/>
    <w:rPr>
      <w:color w:val="0000FF"/>
      <w:u w:val="single"/>
    </w:rPr>
  </w:style>
  <w:style w:type="table" w:styleId="TableGrid">
    <w:name w:val="Table Grid"/>
    <w:basedOn w:val="TableNormal"/>
    <w:uiPriority w:val="39"/>
    <w:rsid w:val="007F529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6Colorful">
    <w:name w:val="Grid Table 6 Colorful"/>
    <w:basedOn w:val="TableNormal"/>
    <w:uiPriority w:val="51"/>
    <w:rsid w:val="007F529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216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fangguoqiang001@126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75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Daydreamer</dc:creator>
  <cp:keywords/>
  <dc:description/>
  <cp:lastModifiedBy>Daydreamer</cp:lastModifiedBy>
  <cp:revision>1</cp:revision>
  <dcterms:created xsi:type="dcterms:W3CDTF">2020-01-24T15:42:00Z</dcterms:created>
  <dcterms:modified xsi:type="dcterms:W3CDTF">2020-01-24T16:00:00Z</dcterms:modified>
</cp:coreProperties>
</file>