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945" w:rsidRDefault="00D866A0">
      <w:r>
        <w:t>Control Unit</w:t>
      </w:r>
    </w:p>
    <w:p w:rsidR="00D866A0" w:rsidRDefault="007D1791">
      <w:r>
        <w:rPr>
          <w:noProof/>
        </w:rPr>
        <w:drawing>
          <wp:inline distT="0" distB="0" distL="0" distR="0" wp14:anchorId="0AD40470" wp14:editId="346CE22F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91" w:rsidRDefault="007D1791">
      <w:r>
        <w:t>Generate Data Signal Logic</w:t>
      </w:r>
    </w:p>
    <w:p w:rsidR="007D1791" w:rsidRDefault="007D1791">
      <w:r>
        <w:rPr>
          <w:noProof/>
        </w:rPr>
        <w:drawing>
          <wp:inline distT="0" distB="0" distL="0" distR="0" wp14:anchorId="24161671" wp14:editId="69E1FD10">
            <wp:extent cx="4000500" cy="232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927" cy="234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91" w:rsidRDefault="007D1791">
      <w:r>
        <w:t>Generate Load Signal Logic</w:t>
      </w:r>
    </w:p>
    <w:p w:rsidR="007D1791" w:rsidRDefault="007D1791">
      <w:r>
        <w:rPr>
          <w:noProof/>
        </w:rPr>
        <w:drawing>
          <wp:inline distT="0" distB="0" distL="0" distR="0" wp14:anchorId="1B92A5F2" wp14:editId="06E14F3A">
            <wp:extent cx="4400550" cy="17389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928" cy="17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91" w:rsidRDefault="007D1791">
      <w:r>
        <w:lastRenderedPageBreak/>
        <w:t>Operand Select</w:t>
      </w:r>
    </w:p>
    <w:p w:rsidR="007D1791" w:rsidRDefault="007D1791">
      <w:r>
        <w:rPr>
          <w:noProof/>
        </w:rPr>
        <w:drawing>
          <wp:inline distT="0" distB="0" distL="0" distR="0" wp14:anchorId="0E0CC861" wp14:editId="78D475B7">
            <wp:extent cx="541972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91" w:rsidRDefault="007D1791">
      <w:r>
        <w:t>Control Address Register</w:t>
      </w:r>
    </w:p>
    <w:p w:rsidR="007D1791" w:rsidRDefault="007D1791">
      <w:r>
        <w:rPr>
          <w:noProof/>
        </w:rPr>
        <w:drawing>
          <wp:inline distT="0" distB="0" distL="0" distR="0" wp14:anchorId="0C806FF4" wp14:editId="5255B309">
            <wp:extent cx="459105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91" w:rsidRDefault="007D1791">
      <w:r>
        <w:t>Generate Ready</w:t>
      </w:r>
    </w:p>
    <w:p w:rsidR="007D1791" w:rsidRDefault="007D1791">
      <w:r>
        <w:rPr>
          <w:noProof/>
        </w:rPr>
        <w:drawing>
          <wp:inline distT="0" distB="0" distL="0" distR="0" wp14:anchorId="71AE6513" wp14:editId="3A207282">
            <wp:extent cx="3571875" cy="914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91" w:rsidRDefault="007D1791"/>
    <w:p w:rsidR="007D1791" w:rsidRDefault="007D1791"/>
    <w:p w:rsidR="007D1791" w:rsidRDefault="007D1791"/>
    <w:p w:rsidR="007D1791" w:rsidRDefault="007D1791"/>
    <w:p w:rsidR="00D866A0" w:rsidRDefault="00D866A0">
      <w:r>
        <w:lastRenderedPageBreak/>
        <w:t>Microprocessor</w:t>
      </w:r>
    </w:p>
    <w:p w:rsidR="00D866A0" w:rsidRDefault="00D866A0">
      <w:r>
        <w:rPr>
          <w:noProof/>
        </w:rPr>
        <w:drawing>
          <wp:inline distT="0" distB="0" distL="0" distR="0" wp14:anchorId="7B32EB81" wp14:editId="1275BF35">
            <wp:extent cx="5943600" cy="259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6A0" w:rsidRDefault="00D866A0">
      <w:r>
        <w:t>Structural Overview</w:t>
      </w:r>
    </w:p>
    <w:p w:rsidR="00D866A0" w:rsidRDefault="00D866A0">
      <w:r>
        <w:rPr>
          <w:noProof/>
        </w:rPr>
        <w:drawing>
          <wp:inline distT="0" distB="0" distL="0" distR="0" wp14:anchorId="2AC96F03" wp14:editId="17009978">
            <wp:extent cx="5943600" cy="2286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A0" w:rsidRDefault="00D866A0"/>
    <w:sectPr w:rsidR="00D8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6A0"/>
    <w:rsid w:val="007D1791"/>
    <w:rsid w:val="00972945"/>
    <w:rsid w:val="00D8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E2D1"/>
  <w15:chartTrackingRefBased/>
  <w15:docId w15:val="{D18D4DBA-9570-4DD4-84C5-7693D360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Ben Ridenbaugh</cp:lastModifiedBy>
  <cp:revision>2</cp:revision>
  <cp:lastPrinted>2019-04-25T17:41:00Z</cp:lastPrinted>
  <dcterms:created xsi:type="dcterms:W3CDTF">2019-04-25T17:38:00Z</dcterms:created>
  <dcterms:modified xsi:type="dcterms:W3CDTF">2019-04-25T23:56:00Z</dcterms:modified>
</cp:coreProperties>
</file>