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B7644" w14:textId="49043EB4" w:rsidR="0037063B" w:rsidRPr="00057273" w:rsidRDefault="000608F4">
      <w:pPr>
        <w:rPr>
          <w:rFonts w:ascii="Times New Roman" w:hAnsi="Times New Roman" w:cs="Times New Roman"/>
          <w:b/>
          <w:bCs/>
          <w:sz w:val="20"/>
          <w:szCs w:val="20"/>
        </w:rPr>
      </w:pPr>
      <w:r w:rsidRPr="00057273">
        <w:rPr>
          <w:rFonts w:ascii="Times New Roman" w:hAnsi="Times New Roman" w:cs="Times New Roman"/>
          <w:b/>
          <w:bCs/>
          <w:sz w:val="20"/>
          <w:szCs w:val="20"/>
        </w:rPr>
        <w:t>Title:</w:t>
      </w:r>
      <w:r w:rsidR="0037063B" w:rsidRPr="00057273">
        <w:rPr>
          <w:rFonts w:ascii="Times New Roman" w:hAnsi="Times New Roman" w:cs="Times New Roman"/>
          <w:b/>
          <w:bCs/>
          <w:sz w:val="20"/>
          <w:szCs w:val="20"/>
        </w:rPr>
        <w:t xml:space="preserve"> Predicting COVID-19 Deaths by </w:t>
      </w:r>
      <w:r w:rsidR="007B5A85" w:rsidRPr="00057273">
        <w:rPr>
          <w:rFonts w:ascii="Times New Roman" w:hAnsi="Times New Roman" w:cs="Times New Roman"/>
          <w:b/>
          <w:bCs/>
          <w:sz w:val="20"/>
          <w:szCs w:val="20"/>
        </w:rPr>
        <w:t>Race and Income</w:t>
      </w:r>
    </w:p>
    <w:p w14:paraId="28D071DF" w14:textId="77777777" w:rsidR="0037063B" w:rsidRPr="00057273" w:rsidRDefault="0037063B">
      <w:pPr>
        <w:rPr>
          <w:rFonts w:ascii="Times New Roman" w:hAnsi="Times New Roman" w:cs="Times New Roman"/>
          <w:sz w:val="20"/>
          <w:szCs w:val="20"/>
        </w:rPr>
      </w:pPr>
      <w:r w:rsidRPr="00057273">
        <w:rPr>
          <w:rFonts w:ascii="Times New Roman" w:hAnsi="Times New Roman" w:cs="Times New Roman"/>
          <w:sz w:val="20"/>
          <w:szCs w:val="20"/>
        </w:rPr>
        <w:t>Name: Bon Trinh</w:t>
      </w:r>
    </w:p>
    <w:p w14:paraId="530A1860" w14:textId="4E46B58A" w:rsidR="00DC4291" w:rsidRPr="00057273" w:rsidRDefault="00057273">
      <w:pPr>
        <w:rPr>
          <w:rFonts w:ascii="Times New Roman" w:hAnsi="Times New Roman" w:cs="Times New Roman"/>
          <w:sz w:val="20"/>
          <w:szCs w:val="20"/>
        </w:rPr>
      </w:pPr>
      <w:r>
        <w:rPr>
          <w:rFonts w:ascii="Times New Roman" w:hAnsi="Times New Roman" w:cs="Times New Roman"/>
          <w:sz w:val="20"/>
          <w:szCs w:val="20"/>
        </w:rPr>
        <w:t xml:space="preserve">        </w:t>
      </w:r>
      <w:r w:rsidR="0037063B" w:rsidRPr="00057273">
        <w:rPr>
          <w:rFonts w:ascii="Times New Roman" w:hAnsi="Times New Roman" w:cs="Times New Roman"/>
          <w:sz w:val="20"/>
          <w:szCs w:val="20"/>
        </w:rPr>
        <w:t>The COVID-19 pandemic is currently the world</w:t>
      </w:r>
      <w:r>
        <w:rPr>
          <w:rFonts w:ascii="Times New Roman" w:hAnsi="Times New Roman" w:cs="Times New Roman"/>
          <w:sz w:val="20"/>
          <w:szCs w:val="20"/>
        </w:rPr>
        <w:t>'s</w:t>
      </w:r>
      <w:r w:rsidR="0037063B" w:rsidRPr="00057273">
        <w:rPr>
          <w:rFonts w:ascii="Times New Roman" w:hAnsi="Times New Roman" w:cs="Times New Roman"/>
          <w:sz w:val="20"/>
          <w:szCs w:val="20"/>
        </w:rPr>
        <w:t xml:space="preserve"> biggest concern since it is not only the cause of millions of deaths but also obstruct</w:t>
      </w:r>
      <w:r w:rsidR="003112BA" w:rsidRPr="00057273">
        <w:rPr>
          <w:rFonts w:ascii="Times New Roman" w:hAnsi="Times New Roman" w:cs="Times New Roman"/>
          <w:sz w:val="20"/>
          <w:szCs w:val="20"/>
        </w:rPr>
        <w:t>s</w:t>
      </w:r>
      <w:r w:rsidR="0037063B" w:rsidRPr="00057273">
        <w:rPr>
          <w:rFonts w:ascii="Times New Roman" w:hAnsi="Times New Roman" w:cs="Times New Roman"/>
          <w:sz w:val="20"/>
          <w:szCs w:val="20"/>
        </w:rPr>
        <w:t xml:space="preserve"> global activities </w:t>
      </w:r>
      <w:r w:rsidR="003112BA" w:rsidRPr="00057273">
        <w:rPr>
          <w:rFonts w:ascii="Times New Roman" w:hAnsi="Times New Roman" w:cs="Times New Roman"/>
          <w:sz w:val="20"/>
          <w:szCs w:val="20"/>
        </w:rPr>
        <w:t>and severely affects the economy</w:t>
      </w:r>
      <w:r w:rsidR="0037063B" w:rsidRPr="00057273">
        <w:rPr>
          <w:rFonts w:ascii="Times New Roman" w:hAnsi="Times New Roman" w:cs="Times New Roman"/>
          <w:sz w:val="20"/>
          <w:szCs w:val="20"/>
        </w:rPr>
        <w:t xml:space="preserve">. </w:t>
      </w:r>
      <w:r w:rsidR="003112BA" w:rsidRPr="00057273">
        <w:rPr>
          <w:rFonts w:ascii="Times New Roman" w:hAnsi="Times New Roman" w:cs="Times New Roman"/>
          <w:sz w:val="20"/>
          <w:szCs w:val="20"/>
        </w:rPr>
        <w:t xml:space="preserve">People with </w:t>
      </w:r>
      <w:r>
        <w:rPr>
          <w:rFonts w:ascii="Times New Roman" w:hAnsi="Times New Roman" w:cs="Times New Roman"/>
          <w:sz w:val="20"/>
          <w:szCs w:val="20"/>
        </w:rPr>
        <w:t xml:space="preserve">a </w:t>
      </w:r>
      <w:r w:rsidR="003112BA" w:rsidRPr="00057273">
        <w:rPr>
          <w:rFonts w:ascii="Times New Roman" w:hAnsi="Times New Roman" w:cs="Times New Roman"/>
          <w:sz w:val="20"/>
          <w:szCs w:val="20"/>
        </w:rPr>
        <w:t>not strong financial condition are suffering because they cannot afford their living withou</w:t>
      </w:r>
      <w:r w:rsidR="007B5A85" w:rsidRPr="00057273">
        <w:rPr>
          <w:rFonts w:ascii="Times New Roman" w:hAnsi="Times New Roman" w:cs="Times New Roman"/>
          <w:sz w:val="20"/>
          <w:szCs w:val="20"/>
        </w:rPr>
        <w:t>t working</w:t>
      </w:r>
      <w:r w:rsidR="003112BA" w:rsidRPr="00057273">
        <w:rPr>
          <w:rFonts w:ascii="Times New Roman" w:hAnsi="Times New Roman" w:cs="Times New Roman"/>
          <w:sz w:val="20"/>
          <w:szCs w:val="20"/>
        </w:rPr>
        <w:t xml:space="preserve"> for too long. Furthermore, there are recent racial incidents such as racism towards the Asian community and violence towards the Black community</w:t>
      </w:r>
      <w:r w:rsidR="004E2EB7" w:rsidRPr="00057273">
        <w:rPr>
          <w:rFonts w:ascii="Times New Roman" w:hAnsi="Times New Roman" w:cs="Times New Roman"/>
          <w:sz w:val="20"/>
          <w:szCs w:val="20"/>
        </w:rPr>
        <w:t>, which accidentally creates more gathering event and increase the spread of the virus</w:t>
      </w:r>
      <w:r w:rsidR="003112BA" w:rsidRPr="00057273">
        <w:rPr>
          <w:rFonts w:ascii="Times New Roman" w:hAnsi="Times New Roman" w:cs="Times New Roman"/>
          <w:sz w:val="20"/>
          <w:szCs w:val="20"/>
        </w:rPr>
        <w:t xml:space="preserve">. </w:t>
      </w:r>
      <w:r w:rsidR="0037063B" w:rsidRPr="00057273">
        <w:rPr>
          <w:rFonts w:ascii="Times New Roman" w:hAnsi="Times New Roman" w:cs="Times New Roman"/>
          <w:sz w:val="20"/>
          <w:szCs w:val="20"/>
        </w:rPr>
        <w:t xml:space="preserve">Therefore, </w:t>
      </w:r>
      <w:r w:rsidR="004E2EB7" w:rsidRPr="00057273">
        <w:rPr>
          <w:rFonts w:ascii="Times New Roman" w:hAnsi="Times New Roman" w:cs="Times New Roman"/>
          <w:sz w:val="20"/>
          <w:szCs w:val="20"/>
        </w:rPr>
        <w:t>m</w:t>
      </w:r>
      <w:r w:rsidR="0037063B" w:rsidRPr="00057273">
        <w:rPr>
          <w:rFonts w:ascii="Times New Roman" w:hAnsi="Times New Roman" w:cs="Times New Roman"/>
          <w:sz w:val="20"/>
          <w:szCs w:val="20"/>
        </w:rPr>
        <w:t>y project aim</w:t>
      </w:r>
      <w:r w:rsidR="008440B5" w:rsidRPr="00057273">
        <w:rPr>
          <w:rFonts w:ascii="Times New Roman" w:hAnsi="Times New Roman" w:cs="Times New Roman"/>
          <w:sz w:val="20"/>
          <w:szCs w:val="20"/>
        </w:rPr>
        <w:t xml:space="preserve">s to create a predictor of the number of COVID-19 deaths based on the racial distribution </w:t>
      </w:r>
      <w:r w:rsidR="003112BA" w:rsidRPr="00057273">
        <w:rPr>
          <w:rFonts w:ascii="Times New Roman" w:hAnsi="Times New Roman" w:cs="Times New Roman"/>
          <w:sz w:val="20"/>
          <w:szCs w:val="20"/>
        </w:rPr>
        <w:t>and income of areas. This can help the authorities foresee the potential disease outbreaks in areas so that the right people and</w:t>
      </w:r>
      <w:r w:rsidR="00DC4291" w:rsidRPr="00057273">
        <w:rPr>
          <w:rFonts w:ascii="Times New Roman" w:hAnsi="Times New Roman" w:cs="Times New Roman"/>
          <w:sz w:val="20"/>
          <w:szCs w:val="20"/>
        </w:rPr>
        <w:t xml:space="preserve"> place are provided with</w:t>
      </w:r>
      <w:r w:rsidR="003112BA" w:rsidRPr="00057273">
        <w:rPr>
          <w:rFonts w:ascii="Times New Roman" w:hAnsi="Times New Roman" w:cs="Times New Roman"/>
          <w:sz w:val="20"/>
          <w:szCs w:val="20"/>
        </w:rPr>
        <w:t xml:space="preserve"> in time medical aids or other method</w:t>
      </w:r>
      <w:r>
        <w:rPr>
          <w:rFonts w:ascii="Times New Roman" w:hAnsi="Times New Roman" w:cs="Times New Roman"/>
          <w:sz w:val="20"/>
          <w:szCs w:val="20"/>
        </w:rPr>
        <w:t>s</w:t>
      </w:r>
      <w:r w:rsidR="003112BA" w:rsidRPr="00057273">
        <w:rPr>
          <w:rFonts w:ascii="Times New Roman" w:hAnsi="Times New Roman" w:cs="Times New Roman"/>
          <w:sz w:val="20"/>
          <w:szCs w:val="20"/>
        </w:rPr>
        <w:t xml:space="preserve"> of prevention</w:t>
      </w:r>
      <w:r w:rsidR="00DC4291" w:rsidRPr="00057273">
        <w:rPr>
          <w:rFonts w:ascii="Times New Roman" w:hAnsi="Times New Roman" w:cs="Times New Roman"/>
          <w:sz w:val="20"/>
          <w:szCs w:val="20"/>
        </w:rPr>
        <w:t>.</w:t>
      </w:r>
    </w:p>
    <w:p w14:paraId="1E21D16F" w14:textId="11FE1CB2" w:rsidR="00A0261E" w:rsidRPr="00057273" w:rsidRDefault="00057273">
      <w:pPr>
        <w:rPr>
          <w:rFonts w:ascii="Times New Roman" w:hAnsi="Times New Roman" w:cs="Times New Roman"/>
          <w:sz w:val="20"/>
          <w:szCs w:val="20"/>
        </w:rPr>
      </w:pPr>
      <w:r>
        <w:rPr>
          <w:rFonts w:ascii="Times New Roman" w:hAnsi="Times New Roman" w:cs="Times New Roman"/>
          <w:sz w:val="20"/>
          <w:szCs w:val="20"/>
        </w:rPr>
        <w:t xml:space="preserve">        </w:t>
      </w:r>
      <w:r w:rsidR="00DC4291" w:rsidRPr="00057273">
        <w:rPr>
          <w:rFonts w:ascii="Times New Roman" w:hAnsi="Times New Roman" w:cs="Times New Roman"/>
          <w:sz w:val="20"/>
          <w:szCs w:val="20"/>
        </w:rPr>
        <w:t xml:space="preserve">I have combined </w:t>
      </w:r>
      <w:r w:rsidR="007B5A85" w:rsidRPr="00057273">
        <w:rPr>
          <w:rFonts w:ascii="Times New Roman" w:hAnsi="Times New Roman" w:cs="Times New Roman"/>
          <w:sz w:val="20"/>
          <w:szCs w:val="20"/>
        </w:rPr>
        <w:t>three</w:t>
      </w:r>
      <w:r w:rsidR="00DC4291" w:rsidRPr="00057273">
        <w:rPr>
          <w:rFonts w:ascii="Times New Roman" w:hAnsi="Times New Roman" w:cs="Times New Roman"/>
          <w:sz w:val="20"/>
          <w:szCs w:val="20"/>
        </w:rPr>
        <w:t xml:space="preserve"> datasets on the </w:t>
      </w:r>
      <w:hyperlink r:id="rId4" w:history="1">
        <w:r w:rsidR="00DC4291" w:rsidRPr="00057273">
          <w:rPr>
            <w:rStyle w:val="Hyperlink"/>
            <w:rFonts w:ascii="Times New Roman" w:hAnsi="Times New Roman" w:cs="Times New Roman"/>
            <w:sz w:val="20"/>
            <w:szCs w:val="20"/>
          </w:rPr>
          <w:t>US CDC website</w:t>
        </w:r>
      </w:hyperlink>
      <w:r w:rsidR="00DC4291" w:rsidRPr="00057273">
        <w:rPr>
          <w:rFonts w:ascii="Times New Roman" w:hAnsi="Times New Roman" w:cs="Times New Roman"/>
          <w:sz w:val="20"/>
          <w:szCs w:val="20"/>
        </w:rPr>
        <w:t xml:space="preserve"> and </w:t>
      </w:r>
      <w:hyperlink r:id="rId5" w:history="1">
        <w:r w:rsidR="00DC4291" w:rsidRPr="00057273">
          <w:rPr>
            <w:rStyle w:val="Hyperlink"/>
            <w:rFonts w:ascii="Times New Roman" w:hAnsi="Times New Roman" w:cs="Times New Roman"/>
            <w:sz w:val="20"/>
            <w:szCs w:val="20"/>
          </w:rPr>
          <w:t>US Census Bureau website</w:t>
        </w:r>
      </w:hyperlink>
      <w:r w:rsidR="007B5A85" w:rsidRPr="00057273">
        <w:rPr>
          <w:rFonts w:ascii="Times New Roman" w:hAnsi="Times New Roman" w:cs="Times New Roman"/>
          <w:sz w:val="20"/>
          <w:szCs w:val="20"/>
        </w:rPr>
        <w:t>.</w:t>
      </w:r>
      <w:r w:rsidR="00DC4291" w:rsidRPr="00057273">
        <w:rPr>
          <w:rFonts w:ascii="Times New Roman" w:hAnsi="Times New Roman" w:cs="Times New Roman"/>
          <w:sz w:val="20"/>
          <w:szCs w:val="20"/>
        </w:rPr>
        <w:t xml:space="preserve"> The first one is </w:t>
      </w:r>
      <w:hyperlink r:id="rId6" w:history="1">
        <w:r w:rsidR="00DC4291" w:rsidRPr="00057273">
          <w:rPr>
            <w:rStyle w:val="Hyperlink"/>
            <w:rFonts w:ascii="Times New Roman" w:hAnsi="Times New Roman" w:cs="Times New Roman"/>
            <w:sz w:val="20"/>
            <w:szCs w:val="20"/>
          </w:rPr>
          <w:t>COVID-19 Death Counts by County and Race</w:t>
        </w:r>
      </w:hyperlink>
      <w:r w:rsidR="00DC4291" w:rsidRPr="00057273">
        <w:rPr>
          <w:rFonts w:ascii="Times New Roman" w:hAnsi="Times New Roman" w:cs="Times New Roman"/>
          <w:sz w:val="20"/>
          <w:szCs w:val="20"/>
        </w:rPr>
        <w:t xml:space="preserve"> which provide</w:t>
      </w:r>
      <w:r w:rsidR="0071395D" w:rsidRPr="00057273">
        <w:rPr>
          <w:rFonts w:ascii="Times New Roman" w:hAnsi="Times New Roman" w:cs="Times New Roman"/>
          <w:sz w:val="20"/>
          <w:szCs w:val="20"/>
        </w:rPr>
        <w:t>s</w:t>
      </w:r>
      <w:r w:rsidR="00DC4291" w:rsidRPr="00057273">
        <w:rPr>
          <w:rFonts w:ascii="Times New Roman" w:hAnsi="Times New Roman" w:cs="Times New Roman"/>
          <w:sz w:val="20"/>
          <w:szCs w:val="20"/>
        </w:rPr>
        <w:t xml:space="preserve"> information about deaths by each race in each county in the U.S. (in both number counts and percentage of the county population). This data has 21 columns, but </w:t>
      </w:r>
      <w:r w:rsidR="0071395D" w:rsidRPr="00057273">
        <w:rPr>
          <w:rFonts w:ascii="Times New Roman" w:hAnsi="Times New Roman" w:cs="Times New Roman"/>
          <w:sz w:val="20"/>
          <w:szCs w:val="20"/>
        </w:rPr>
        <w:t>I</w:t>
      </w:r>
      <w:r w:rsidR="00DC4291" w:rsidRPr="00057273">
        <w:rPr>
          <w:rFonts w:ascii="Times New Roman" w:hAnsi="Times New Roman" w:cs="Times New Roman"/>
          <w:sz w:val="20"/>
          <w:szCs w:val="20"/>
        </w:rPr>
        <w:t xml:space="preserve"> only </w:t>
      </w:r>
      <w:r w:rsidR="0071395D" w:rsidRPr="00057273">
        <w:rPr>
          <w:rFonts w:ascii="Times New Roman" w:hAnsi="Times New Roman" w:cs="Times New Roman"/>
          <w:sz w:val="20"/>
          <w:szCs w:val="20"/>
        </w:rPr>
        <w:t>use</w:t>
      </w:r>
      <w:r w:rsidR="00DC4291" w:rsidRPr="00057273">
        <w:rPr>
          <w:rFonts w:ascii="Times New Roman" w:hAnsi="Times New Roman" w:cs="Times New Roman"/>
          <w:sz w:val="20"/>
          <w:szCs w:val="20"/>
        </w:rPr>
        <w:t xml:space="preserve"> the columns for the state, county names, and the columns for the race (Hispanic, White, etc.) which indicate the deaths by COVID-19 in that race. </w:t>
      </w:r>
      <w:r w:rsidR="0071395D" w:rsidRPr="00057273">
        <w:rPr>
          <w:rFonts w:ascii="Times New Roman" w:hAnsi="Times New Roman" w:cs="Times New Roman"/>
          <w:sz w:val="20"/>
          <w:szCs w:val="20"/>
        </w:rPr>
        <w:t xml:space="preserve">The second one is the </w:t>
      </w:r>
      <w:hyperlink r:id="rId7" w:history="1">
        <w:r w:rsidR="0071395D" w:rsidRPr="00057273">
          <w:rPr>
            <w:rStyle w:val="Hyperlink"/>
            <w:rFonts w:ascii="Times New Roman" w:hAnsi="Times New Roman" w:cs="Times New Roman"/>
            <w:sz w:val="20"/>
            <w:szCs w:val="20"/>
          </w:rPr>
          <w:t>County Median Income</w:t>
        </w:r>
      </w:hyperlink>
      <w:r w:rsidR="0071395D" w:rsidRPr="00057273">
        <w:rPr>
          <w:rFonts w:ascii="Times New Roman" w:hAnsi="Times New Roman" w:cs="Times New Roman"/>
          <w:sz w:val="20"/>
          <w:szCs w:val="20"/>
        </w:rPr>
        <w:t xml:space="preserve"> dataset containing data on the median income for each county. Finally, I explored the </w:t>
      </w:r>
      <w:hyperlink r:id="rId8" w:history="1">
        <w:r w:rsidR="0071395D" w:rsidRPr="00057273">
          <w:rPr>
            <w:rStyle w:val="Hyperlink"/>
            <w:rFonts w:ascii="Times New Roman" w:hAnsi="Times New Roman" w:cs="Times New Roman"/>
            <w:sz w:val="20"/>
            <w:szCs w:val="20"/>
          </w:rPr>
          <w:t>County Population by Characteristics</w:t>
        </w:r>
      </w:hyperlink>
      <w:r w:rsidR="0071395D" w:rsidRPr="00057273">
        <w:rPr>
          <w:rFonts w:ascii="Times New Roman" w:hAnsi="Times New Roman" w:cs="Times New Roman"/>
          <w:sz w:val="20"/>
          <w:szCs w:val="20"/>
        </w:rPr>
        <w:t xml:space="preserve"> dataset which gives detail</w:t>
      </w:r>
      <w:r w:rsidR="007B5A85" w:rsidRPr="00057273">
        <w:rPr>
          <w:rFonts w:ascii="Times New Roman" w:hAnsi="Times New Roman" w:cs="Times New Roman"/>
          <w:sz w:val="20"/>
          <w:szCs w:val="20"/>
        </w:rPr>
        <w:t>s</w:t>
      </w:r>
      <w:r w:rsidR="0071395D" w:rsidRPr="00057273">
        <w:rPr>
          <w:rFonts w:ascii="Times New Roman" w:hAnsi="Times New Roman" w:cs="Times New Roman"/>
          <w:sz w:val="20"/>
          <w:szCs w:val="20"/>
        </w:rPr>
        <w:t xml:space="preserve"> about the race distribution in different age groups. It has more than 60 </w:t>
      </w:r>
      <w:r w:rsidR="00BA71FA" w:rsidRPr="00057273">
        <w:rPr>
          <w:rFonts w:ascii="Times New Roman" w:hAnsi="Times New Roman" w:cs="Times New Roman"/>
          <w:sz w:val="20"/>
          <w:szCs w:val="20"/>
        </w:rPr>
        <w:t>columns</w:t>
      </w:r>
      <w:r w:rsidR="0071395D" w:rsidRPr="00057273">
        <w:rPr>
          <w:rFonts w:ascii="Times New Roman" w:hAnsi="Times New Roman" w:cs="Times New Roman"/>
          <w:sz w:val="20"/>
          <w:szCs w:val="20"/>
        </w:rPr>
        <w:t xml:space="preserve"> and 700,000 rows; hence, it cannot be read into memory at once</w:t>
      </w:r>
      <w:r w:rsidR="007B5A85" w:rsidRPr="00057273">
        <w:rPr>
          <w:rFonts w:ascii="Times New Roman" w:hAnsi="Times New Roman" w:cs="Times New Roman"/>
          <w:sz w:val="20"/>
          <w:szCs w:val="20"/>
        </w:rPr>
        <w:t>.</w:t>
      </w:r>
      <w:r w:rsidR="0071395D" w:rsidRPr="00057273">
        <w:rPr>
          <w:rFonts w:ascii="Times New Roman" w:hAnsi="Times New Roman" w:cs="Times New Roman"/>
          <w:sz w:val="20"/>
          <w:szCs w:val="20"/>
        </w:rPr>
        <w:t xml:space="preserve"> I read and process</w:t>
      </w:r>
      <w:r w:rsidR="007B5A85" w:rsidRPr="00057273">
        <w:rPr>
          <w:rFonts w:ascii="Times New Roman" w:hAnsi="Times New Roman" w:cs="Times New Roman"/>
          <w:sz w:val="20"/>
          <w:szCs w:val="20"/>
        </w:rPr>
        <w:t>ed</w:t>
      </w:r>
      <w:r w:rsidR="0071395D" w:rsidRPr="00057273">
        <w:rPr>
          <w:rFonts w:ascii="Times New Roman" w:hAnsi="Times New Roman" w:cs="Times New Roman"/>
          <w:sz w:val="20"/>
          <w:szCs w:val="20"/>
        </w:rPr>
        <w:t xml:space="preserve"> </w:t>
      </w:r>
      <w:r w:rsidR="007B5A85" w:rsidRPr="00057273">
        <w:rPr>
          <w:rFonts w:ascii="Times New Roman" w:hAnsi="Times New Roman" w:cs="Times New Roman"/>
          <w:sz w:val="20"/>
          <w:szCs w:val="20"/>
        </w:rPr>
        <w:t xml:space="preserve">it </w:t>
      </w:r>
      <w:r w:rsidR="0071395D" w:rsidRPr="00057273">
        <w:rPr>
          <w:rFonts w:ascii="Times New Roman" w:hAnsi="Times New Roman" w:cs="Times New Roman"/>
          <w:sz w:val="20"/>
          <w:szCs w:val="20"/>
        </w:rPr>
        <w:t>in small chunks one by one</w:t>
      </w:r>
      <w:r w:rsidR="00A0261E" w:rsidRPr="00057273">
        <w:rPr>
          <w:rFonts w:ascii="Times New Roman" w:hAnsi="Times New Roman" w:cs="Times New Roman"/>
          <w:sz w:val="20"/>
          <w:szCs w:val="20"/>
        </w:rPr>
        <w:t>, filter the data for the most recent year only (2019), and aggregate data for all age groups in each county to get the figures for the whole county. After preprocessing all three datasets to get the necessary data, I joined them by state and county name.</w:t>
      </w:r>
    </w:p>
    <w:p w14:paraId="5A7FDE1A" w14:textId="3F62EA0D" w:rsidR="00BA71FA" w:rsidRPr="00057273" w:rsidRDefault="00057273">
      <w:pPr>
        <w:rPr>
          <w:rFonts w:ascii="Times New Roman" w:hAnsi="Times New Roman" w:cs="Times New Roman"/>
          <w:sz w:val="20"/>
          <w:szCs w:val="20"/>
        </w:rPr>
      </w:pPr>
      <w:r>
        <w:rPr>
          <w:rFonts w:ascii="Times New Roman" w:hAnsi="Times New Roman" w:cs="Times New Roman"/>
          <w:sz w:val="20"/>
          <w:szCs w:val="20"/>
        </w:rPr>
        <w:t xml:space="preserve">        </w:t>
      </w:r>
      <w:r w:rsidR="00A0261E" w:rsidRPr="00057273">
        <w:rPr>
          <w:rFonts w:ascii="Times New Roman" w:hAnsi="Times New Roman" w:cs="Times New Roman"/>
          <w:sz w:val="20"/>
          <w:szCs w:val="20"/>
        </w:rPr>
        <w:t>I</w:t>
      </w:r>
      <w:r w:rsidR="00BA71FA" w:rsidRPr="00057273">
        <w:rPr>
          <w:rFonts w:ascii="Times New Roman" w:hAnsi="Times New Roman" w:cs="Times New Roman"/>
          <w:sz w:val="20"/>
          <w:szCs w:val="20"/>
        </w:rPr>
        <w:t>n Figure 1,</w:t>
      </w:r>
      <w:r w:rsidR="00A0261E" w:rsidRPr="00057273">
        <w:rPr>
          <w:rFonts w:ascii="Times New Roman" w:hAnsi="Times New Roman" w:cs="Times New Roman"/>
          <w:sz w:val="20"/>
          <w:szCs w:val="20"/>
        </w:rPr>
        <w:t xml:space="preserve"> I visualize the data on deaths by COVID-19 with </w:t>
      </w:r>
      <w:r w:rsidR="00E20840" w:rsidRPr="00057273">
        <w:rPr>
          <w:rFonts w:ascii="Times New Roman" w:hAnsi="Times New Roman" w:cs="Times New Roman"/>
          <w:sz w:val="20"/>
          <w:szCs w:val="20"/>
        </w:rPr>
        <w:t>median income, colored by racial group</w:t>
      </w:r>
      <w:r>
        <w:rPr>
          <w:rFonts w:ascii="Times New Roman" w:hAnsi="Times New Roman" w:cs="Times New Roman"/>
          <w:sz w:val="20"/>
          <w:szCs w:val="20"/>
        </w:rPr>
        <w:t>s</w:t>
      </w:r>
      <w:r w:rsidR="00E20840" w:rsidRPr="00057273">
        <w:rPr>
          <w:rFonts w:ascii="Times New Roman" w:hAnsi="Times New Roman" w:cs="Times New Roman"/>
          <w:sz w:val="20"/>
          <w:szCs w:val="20"/>
        </w:rPr>
        <w:t xml:space="preserve">. </w:t>
      </w:r>
      <w:r>
        <w:rPr>
          <w:rFonts w:ascii="Times New Roman" w:hAnsi="Times New Roman" w:cs="Times New Roman"/>
          <w:sz w:val="20"/>
          <w:szCs w:val="20"/>
        </w:rPr>
        <w:t xml:space="preserve">From the graph, most </w:t>
      </w:r>
      <w:r w:rsidR="00E20840" w:rsidRPr="00057273">
        <w:rPr>
          <w:rFonts w:ascii="Times New Roman" w:hAnsi="Times New Roman" w:cs="Times New Roman"/>
          <w:sz w:val="20"/>
          <w:szCs w:val="20"/>
        </w:rPr>
        <w:t>deaths are White people</w:t>
      </w:r>
      <w:r w:rsidR="00356F4A" w:rsidRPr="00057273">
        <w:rPr>
          <w:rFonts w:ascii="Times New Roman" w:hAnsi="Times New Roman" w:cs="Times New Roman"/>
          <w:sz w:val="20"/>
          <w:szCs w:val="20"/>
        </w:rPr>
        <w:t xml:space="preserve"> </w:t>
      </w:r>
      <w:r w:rsidR="00356F4A" w:rsidRPr="00057273">
        <w:rPr>
          <w:rFonts w:ascii="Times New Roman" w:hAnsi="Times New Roman" w:cs="Times New Roman"/>
          <w:sz w:val="20"/>
          <w:szCs w:val="20"/>
        </w:rPr>
        <w:t>(more than 80% in almost all income group</w:t>
      </w:r>
      <w:r>
        <w:rPr>
          <w:rFonts w:ascii="Times New Roman" w:hAnsi="Times New Roman" w:cs="Times New Roman"/>
          <w:sz w:val="20"/>
          <w:szCs w:val="20"/>
        </w:rPr>
        <w:t>s</w:t>
      </w:r>
      <w:r w:rsidR="00356F4A" w:rsidRPr="00057273">
        <w:rPr>
          <w:rFonts w:ascii="Times New Roman" w:hAnsi="Times New Roman" w:cs="Times New Roman"/>
          <w:sz w:val="20"/>
          <w:szCs w:val="20"/>
        </w:rPr>
        <w:t>)</w:t>
      </w:r>
      <w:r w:rsidR="00E20840" w:rsidRPr="00057273">
        <w:rPr>
          <w:rFonts w:ascii="Times New Roman" w:hAnsi="Times New Roman" w:cs="Times New Roman"/>
          <w:sz w:val="20"/>
          <w:szCs w:val="20"/>
        </w:rPr>
        <w:t xml:space="preserve"> as in most state</w:t>
      </w:r>
      <w:r w:rsidRPr="00057273">
        <w:rPr>
          <w:rFonts w:ascii="Times New Roman" w:hAnsi="Times New Roman" w:cs="Times New Roman"/>
          <w:sz w:val="20"/>
          <w:szCs w:val="20"/>
        </w:rPr>
        <w:t>s</w:t>
      </w:r>
      <w:r w:rsidR="00E20840" w:rsidRPr="00057273">
        <w:rPr>
          <w:rFonts w:ascii="Times New Roman" w:hAnsi="Times New Roman" w:cs="Times New Roman"/>
          <w:sz w:val="20"/>
          <w:szCs w:val="20"/>
        </w:rPr>
        <w:t>, the majority</w:t>
      </w:r>
      <w:r w:rsidRPr="00057273">
        <w:rPr>
          <w:rFonts w:ascii="Times New Roman" w:hAnsi="Times New Roman" w:cs="Times New Roman"/>
          <w:sz w:val="20"/>
          <w:szCs w:val="20"/>
        </w:rPr>
        <w:t xml:space="preserve"> </w:t>
      </w:r>
      <w:r w:rsidR="00E20840" w:rsidRPr="00057273">
        <w:rPr>
          <w:rFonts w:ascii="Times New Roman" w:hAnsi="Times New Roman" w:cs="Times New Roman"/>
          <w:sz w:val="20"/>
          <w:szCs w:val="20"/>
        </w:rPr>
        <w:t xml:space="preserve">are White. However, the percentage of Black people </w:t>
      </w:r>
      <w:r>
        <w:rPr>
          <w:rFonts w:ascii="Times New Roman" w:hAnsi="Times New Roman" w:cs="Times New Roman"/>
          <w:sz w:val="20"/>
          <w:szCs w:val="20"/>
        </w:rPr>
        <w:t xml:space="preserve">who </w:t>
      </w:r>
      <w:r w:rsidR="00E20840" w:rsidRPr="00057273">
        <w:rPr>
          <w:rFonts w:ascii="Times New Roman" w:hAnsi="Times New Roman" w:cs="Times New Roman"/>
          <w:sz w:val="20"/>
          <w:szCs w:val="20"/>
        </w:rPr>
        <w:t>died by COVID-19 in the lower</w:t>
      </w:r>
      <w:r>
        <w:rPr>
          <w:rFonts w:ascii="Times New Roman" w:hAnsi="Times New Roman" w:cs="Times New Roman"/>
          <w:sz w:val="20"/>
          <w:szCs w:val="20"/>
        </w:rPr>
        <w:t>-</w:t>
      </w:r>
      <w:r w:rsidR="00E20840" w:rsidRPr="00057273">
        <w:rPr>
          <w:rFonts w:ascii="Times New Roman" w:hAnsi="Times New Roman" w:cs="Times New Roman"/>
          <w:sz w:val="20"/>
          <w:szCs w:val="20"/>
        </w:rPr>
        <w:t xml:space="preserve">income group </w:t>
      </w:r>
      <w:r>
        <w:rPr>
          <w:rFonts w:ascii="Times New Roman" w:hAnsi="Times New Roman" w:cs="Times New Roman"/>
          <w:sz w:val="20"/>
          <w:szCs w:val="20"/>
        </w:rPr>
        <w:t>is</w:t>
      </w:r>
      <w:r w:rsidR="00E20840" w:rsidRPr="00057273">
        <w:rPr>
          <w:rFonts w:ascii="Times New Roman" w:hAnsi="Times New Roman" w:cs="Times New Roman"/>
          <w:sz w:val="20"/>
          <w:szCs w:val="20"/>
        </w:rPr>
        <w:t xml:space="preserve"> relatively higher than other groups except</w:t>
      </w:r>
      <w:r>
        <w:rPr>
          <w:rFonts w:ascii="Times New Roman" w:hAnsi="Times New Roman" w:cs="Times New Roman"/>
          <w:sz w:val="20"/>
          <w:szCs w:val="20"/>
        </w:rPr>
        <w:t xml:space="preserve"> for</w:t>
      </w:r>
      <w:r w:rsidR="00E20840" w:rsidRPr="00057273">
        <w:rPr>
          <w:rFonts w:ascii="Times New Roman" w:hAnsi="Times New Roman" w:cs="Times New Roman"/>
          <w:sz w:val="20"/>
          <w:szCs w:val="20"/>
        </w:rPr>
        <w:t xml:space="preserve"> the White, but the percentage tend</w:t>
      </w:r>
      <w:r>
        <w:rPr>
          <w:rFonts w:ascii="Times New Roman" w:hAnsi="Times New Roman" w:cs="Times New Roman"/>
          <w:sz w:val="20"/>
          <w:szCs w:val="20"/>
        </w:rPr>
        <w:t>s</w:t>
      </w:r>
      <w:r w:rsidR="00E20840" w:rsidRPr="00057273">
        <w:rPr>
          <w:rFonts w:ascii="Times New Roman" w:hAnsi="Times New Roman" w:cs="Times New Roman"/>
          <w:sz w:val="20"/>
          <w:szCs w:val="20"/>
        </w:rPr>
        <w:t xml:space="preserve"> to be lower in the higher income group</w:t>
      </w:r>
      <w:r w:rsidR="00356F4A" w:rsidRPr="00057273">
        <w:rPr>
          <w:rFonts w:ascii="Times New Roman" w:hAnsi="Times New Roman" w:cs="Times New Roman"/>
          <w:sz w:val="20"/>
          <w:szCs w:val="20"/>
        </w:rPr>
        <w:t xml:space="preserve"> (above 80,000)</w:t>
      </w:r>
      <w:r w:rsidR="00E20840" w:rsidRPr="00057273">
        <w:rPr>
          <w:rFonts w:ascii="Times New Roman" w:hAnsi="Times New Roman" w:cs="Times New Roman"/>
          <w:sz w:val="20"/>
          <w:szCs w:val="20"/>
        </w:rPr>
        <w:t>. Th</w:t>
      </w:r>
      <w:r w:rsidR="00BA71FA" w:rsidRPr="00057273">
        <w:rPr>
          <w:rFonts w:ascii="Times New Roman" w:hAnsi="Times New Roman" w:cs="Times New Roman"/>
          <w:sz w:val="20"/>
          <w:szCs w:val="20"/>
        </w:rPr>
        <w:t xml:space="preserve">e reason might be that there are </w:t>
      </w:r>
      <w:r>
        <w:rPr>
          <w:rFonts w:ascii="Times New Roman" w:hAnsi="Times New Roman" w:cs="Times New Roman"/>
          <w:sz w:val="20"/>
          <w:szCs w:val="20"/>
        </w:rPr>
        <w:t>fewer</w:t>
      </w:r>
      <w:r w:rsidR="00BA71FA" w:rsidRPr="00057273">
        <w:rPr>
          <w:rFonts w:ascii="Times New Roman" w:hAnsi="Times New Roman" w:cs="Times New Roman"/>
          <w:sz w:val="20"/>
          <w:szCs w:val="20"/>
        </w:rPr>
        <w:t xml:space="preserve"> Black people in the high-income group or their probability of death</w:t>
      </w:r>
      <w:r>
        <w:rPr>
          <w:rFonts w:ascii="Times New Roman" w:hAnsi="Times New Roman" w:cs="Times New Roman"/>
          <w:sz w:val="20"/>
          <w:szCs w:val="20"/>
        </w:rPr>
        <w:t>s</w:t>
      </w:r>
      <w:r w:rsidR="00BA71FA" w:rsidRPr="00057273">
        <w:rPr>
          <w:rFonts w:ascii="Times New Roman" w:hAnsi="Times New Roman" w:cs="Times New Roman"/>
          <w:sz w:val="20"/>
          <w:szCs w:val="20"/>
        </w:rPr>
        <w:t xml:space="preserve"> by COVID-19 lower</w:t>
      </w:r>
      <w:r>
        <w:rPr>
          <w:rFonts w:ascii="Times New Roman" w:hAnsi="Times New Roman" w:cs="Times New Roman"/>
          <w:sz w:val="20"/>
          <w:szCs w:val="20"/>
        </w:rPr>
        <w:t>s</w:t>
      </w:r>
      <w:r w:rsidR="00BA71FA" w:rsidRPr="00057273">
        <w:rPr>
          <w:rFonts w:ascii="Times New Roman" w:hAnsi="Times New Roman" w:cs="Times New Roman"/>
          <w:sz w:val="20"/>
          <w:szCs w:val="20"/>
        </w:rPr>
        <w:t xml:space="preserve"> as they earn more.</w:t>
      </w:r>
      <w:r w:rsidR="00356F4A" w:rsidRPr="00057273">
        <w:rPr>
          <w:rFonts w:ascii="Times New Roman" w:hAnsi="Times New Roman" w:cs="Times New Roman"/>
          <w:sz w:val="20"/>
          <w:szCs w:val="20"/>
        </w:rPr>
        <w:t xml:space="preserve"> In contrast, the percentage of deaths by Latino tends to increase as we move to the higher income group. This suggest</w:t>
      </w:r>
      <w:r>
        <w:rPr>
          <w:rFonts w:ascii="Times New Roman" w:hAnsi="Times New Roman" w:cs="Times New Roman"/>
          <w:sz w:val="20"/>
          <w:szCs w:val="20"/>
        </w:rPr>
        <w:t>s</w:t>
      </w:r>
      <w:r w:rsidR="00356F4A" w:rsidRPr="00057273">
        <w:rPr>
          <w:rFonts w:ascii="Times New Roman" w:hAnsi="Times New Roman" w:cs="Times New Roman"/>
          <w:sz w:val="20"/>
          <w:szCs w:val="20"/>
        </w:rPr>
        <w:t xml:space="preserve"> that there is a correlation between deaths, race, and income.</w:t>
      </w:r>
    </w:p>
    <w:p w14:paraId="158D9E2F" w14:textId="3FF540FD" w:rsidR="00BA71FA" w:rsidRPr="00057273" w:rsidRDefault="00057273">
      <w:pPr>
        <w:rPr>
          <w:rFonts w:ascii="Times New Roman" w:hAnsi="Times New Roman" w:cs="Times New Roman"/>
          <w:sz w:val="20"/>
          <w:szCs w:val="20"/>
        </w:rPr>
      </w:pPr>
      <w:r>
        <w:rPr>
          <w:rFonts w:ascii="Times New Roman" w:hAnsi="Times New Roman" w:cs="Times New Roman"/>
          <w:sz w:val="20"/>
          <w:szCs w:val="20"/>
        </w:rPr>
        <w:t xml:space="preserve">        </w:t>
      </w:r>
      <w:r w:rsidR="00BA71FA" w:rsidRPr="00057273">
        <w:rPr>
          <w:rFonts w:ascii="Times New Roman" w:hAnsi="Times New Roman" w:cs="Times New Roman"/>
          <w:sz w:val="20"/>
          <w:szCs w:val="20"/>
        </w:rPr>
        <w:t>In Figure 2, as a step of preprocessing, I perform PCA on the combined dataset which has</w:t>
      </w:r>
      <w:r w:rsidR="000C555A" w:rsidRPr="00057273">
        <w:rPr>
          <w:rFonts w:ascii="Times New Roman" w:hAnsi="Times New Roman" w:cs="Times New Roman"/>
          <w:sz w:val="20"/>
          <w:szCs w:val="20"/>
        </w:rPr>
        <w:t xml:space="preserve"> 8 columns:</w:t>
      </w:r>
      <w:r w:rsidR="00BA71FA" w:rsidRPr="00057273">
        <w:rPr>
          <w:rFonts w:ascii="Times New Roman" w:hAnsi="Times New Roman" w:cs="Times New Roman"/>
          <w:sz w:val="20"/>
          <w:szCs w:val="20"/>
        </w:rPr>
        <w:t xml:space="preserve"> 6 columns for each race (White, Black, Native Indian, Asian, Hispanic, and Native Hawaiian), a column for median income, and one for deaths by COVID-19. </w:t>
      </w:r>
      <w:r w:rsidR="00D708F3">
        <w:rPr>
          <w:rFonts w:ascii="Times New Roman" w:hAnsi="Times New Roman" w:cs="Times New Roman"/>
          <w:sz w:val="20"/>
          <w:szCs w:val="20"/>
        </w:rPr>
        <w:t>From Figure 2, i</w:t>
      </w:r>
      <w:r w:rsidR="00BA71FA" w:rsidRPr="00057273">
        <w:rPr>
          <w:rFonts w:ascii="Times New Roman" w:hAnsi="Times New Roman" w:cs="Times New Roman"/>
          <w:sz w:val="20"/>
          <w:szCs w:val="20"/>
        </w:rPr>
        <w:t>t is reasonable to reduce the dimension with PCA as the reduced data with 3 components can still capture 99% of the original data. Figure 2 is plotted on data scaled with the StandardScaler</w:t>
      </w:r>
      <w:r w:rsidR="00356F4A" w:rsidRPr="00057273">
        <w:rPr>
          <w:rFonts w:ascii="Times New Roman" w:hAnsi="Times New Roman" w:cs="Times New Roman"/>
          <w:sz w:val="20"/>
          <w:szCs w:val="20"/>
        </w:rPr>
        <w:t xml:space="preserve"> and since t</w:t>
      </w:r>
      <w:r w:rsidR="00BA71FA" w:rsidRPr="00057273">
        <w:rPr>
          <w:rFonts w:ascii="Times New Roman" w:hAnsi="Times New Roman" w:cs="Times New Roman"/>
          <w:sz w:val="20"/>
          <w:szCs w:val="20"/>
        </w:rPr>
        <w:t>here is no difference between the explained variance when perform</w:t>
      </w:r>
      <w:r>
        <w:rPr>
          <w:rFonts w:ascii="Times New Roman" w:hAnsi="Times New Roman" w:cs="Times New Roman"/>
          <w:sz w:val="20"/>
          <w:szCs w:val="20"/>
        </w:rPr>
        <w:t>ing</w:t>
      </w:r>
      <w:r w:rsidR="00BA71FA" w:rsidRPr="00057273">
        <w:rPr>
          <w:rFonts w:ascii="Times New Roman" w:hAnsi="Times New Roman" w:cs="Times New Roman"/>
          <w:sz w:val="20"/>
          <w:szCs w:val="20"/>
        </w:rPr>
        <w:t xml:space="preserve"> PCA on scaled and non-scaled data</w:t>
      </w:r>
      <w:r w:rsidR="00356F4A" w:rsidRPr="00057273">
        <w:rPr>
          <w:rFonts w:ascii="Times New Roman" w:hAnsi="Times New Roman" w:cs="Times New Roman"/>
          <w:sz w:val="20"/>
          <w:szCs w:val="20"/>
        </w:rPr>
        <w:t>, I only use the reduced data in this plot.</w:t>
      </w:r>
    </w:p>
    <w:p w14:paraId="1F804A5D" w14:textId="45F31D70" w:rsidR="000608F4" w:rsidRPr="00057273" w:rsidRDefault="00057273">
      <w:pPr>
        <w:rPr>
          <w:rFonts w:ascii="Times New Roman" w:hAnsi="Times New Roman" w:cs="Times New Roman"/>
          <w:sz w:val="20"/>
          <w:szCs w:val="20"/>
        </w:rPr>
      </w:pPr>
      <w:r>
        <w:rPr>
          <w:rFonts w:ascii="Times New Roman" w:hAnsi="Times New Roman" w:cs="Times New Roman"/>
          <w:sz w:val="20"/>
          <w:szCs w:val="20"/>
        </w:rPr>
        <w:t xml:space="preserve">        </w:t>
      </w:r>
      <w:r w:rsidR="00BA71FA" w:rsidRPr="00057273">
        <w:rPr>
          <w:rFonts w:ascii="Times New Roman" w:hAnsi="Times New Roman" w:cs="Times New Roman"/>
          <w:sz w:val="20"/>
          <w:szCs w:val="20"/>
        </w:rPr>
        <w:t xml:space="preserve">Figure 3 illustrates the coefficients </w:t>
      </w:r>
      <w:r w:rsidR="000C555A" w:rsidRPr="00057273">
        <w:rPr>
          <w:rFonts w:ascii="Times New Roman" w:hAnsi="Times New Roman" w:cs="Times New Roman"/>
          <w:sz w:val="20"/>
          <w:szCs w:val="20"/>
        </w:rPr>
        <w:t xml:space="preserve">for each feature </w:t>
      </w:r>
      <w:r w:rsidR="00BA71FA" w:rsidRPr="00057273">
        <w:rPr>
          <w:rFonts w:ascii="Times New Roman" w:hAnsi="Times New Roman" w:cs="Times New Roman"/>
          <w:sz w:val="20"/>
          <w:szCs w:val="20"/>
        </w:rPr>
        <w:t xml:space="preserve">of the Linear Regression model in my Pipeline. The </w:t>
      </w:r>
      <w:r w:rsidR="000C555A" w:rsidRPr="00057273">
        <w:rPr>
          <w:rFonts w:ascii="Times New Roman" w:hAnsi="Times New Roman" w:cs="Times New Roman"/>
          <w:sz w:val="20"/>
          <w:szCs w:val="20"/>
        </w:rPr>
        <w:t xml:space="preserve">sklearn </w:t>
      </w:r>
      <w:r w:rsidR="00BA71FA" w:rsidRPr="00057273">
        <w:rPr>
          <w:rFonts w:ascii="Times New Roman" w:hAnsi="Times New Roman" w:cs="Times New Roman"/>
          <w:sz w:val="20"/>
          <w:szCs w:val="20"/>
        </w:rPr>
        <w:t>Pipeline ha</w:t>
      </w:r>
      <w:r>
        <w:rPr>
          <w:rFonts w:ascii="Times New Roman" w:hAnsi="Times New Roman" w:cs="Times New Roman"/>
          <w:sz w:val="20"/>
          <w:szCs w:val="20"/>
        </w:rPr>
        <w:t>s</w:t>
      </w:r>
      <w:r w:rsidR="00BA71FA" w:rsidRPr="00057273">
        <w:rPr>
          <w:rFonts w:ascii="Times New Roman" w:hAnsi="Times New Roman" w:cs="Times New Roman"/>
          <w:sz w:val="20"/>
          <w:szCs w:val="20"/>
        </w:rPr>
        <w:t xml:space="preserve"> three</w:t>
      </w:r>
      <w:r w:rsidR="000C555A" w:rsidRPr="00057273">
        <w:rPr>
          <w:rFonts w:ascii="Times New Roman" w:hAnsi="Times New Roman" w:cs="Times New Roman"/>
          <w:sz w:val="20"/>
          <w:szCs w:val="20"/>
        </w:rPr>
        <w:t xml:space="preserve"> parts: (1) a StandardScaler, (2) a PCA 3 components, (3) a PolynomialFeatures with degree 2, and (4) a LinearRegression model. The explained variance scores on this model on the training and test data are </w:t>
      </w:r>
      <w:r w:rsidR="006F5958">
        <w:rPr>
          <w:rFonts w:ascii="Times New Roman" w:hAnsi="Times New Roman" w:cs="Times New Roman"/>
          <w:sz w:val="20"/>
          <w:szCs w:val="20"/>
        </w:rPr>
        <w:t>0.92</w:t>
      </w:r>
      <w:r w:rsidR="000C555A" w:rsidRPr="00057273">
        <w:rPr>
          <w:rFonts w:ascii="Times New Roman" w:hAnsi="Times New Roman" w:cs="Times New Roman"/>
          <w:sz w:val="20"/>
          <w:szCs w:val="20"/>
        </w:rPr>
        <w:t xml:space="preserve"> and </w:t>
      </w:r>
      <w:r w:rsidR="006F5958">
        <w:rPr>
          <w:rFonts w:ascii="Times New Roman" w:hAnsi="Times New Roman" w:cs="Times New Roman"/>
          <w:sz w:val="20"/>
          <w:szCs w:val="20"/>
        </w:rPr>
        <w:t>0.86</w:t>
      </w:r>
      <w:r w:rsidR="000C555A" w:rsidRPr="00057273">
        <w:rPr>
          <w:rFonts w:ascii="Times New Roman" w:hAnsi="Times New Roman" w:cs="Times New Roman"/>
          <w:sz w:val="20"/>
          <w:szCs w:val="20"/>
        </w:rPr>
        <w:t xml:space="preserve"> respectively. With PolynomialFeatures degree of 1, the scores drop </w:t>
      </w:r>
      <w:r w:rsidR="000C555A" w:rsidRPr="00057273">
        <w:rPr>
          <w:rFonts w:ascii="Times New Roman" w:hAnsi="Times New Roman" w:cs="Times New Roman"/>
          <w:sz w:val="20"/>
          <w:szCs w:val="20"/>
        </w:rPr>
        <w:t>substantially</w:t>
      </w:r>
      <w:r w:rsidR="000C555A" w:rsidRPr="00057273">
        <w:rPr>
          <w:rFonts w:ascii="Times New Roman" w:hAnsi="Times New Roman" w:cs="Times New Roman"/>
          <w:sz w:val="20"/>
          <w:szCs w:val="20"/>
        </w:rPr>
        <w:t xml:space="preserve"> to </w:t>
      </w:r>
      <w:r w:rsidR="006F5958">
        <w:rPr>
          <w:rFonts w:ascii="Times New Roman" w:hAnsi="Times New Roman" w:cs="Times New Roman"/>
          <w:sz w:val="20"/>
          <w:szCs w:val="20"/>
        </w:rPr>
        <w:t>0.86</w:t>
      </w:r>
      <w:r w:rsidR="000C555A" w:rsidRPr="00057273">
        <w:rPr>
          <w:rFonts w:ascii="Times New Roman" w:hAnsi="Times New Roman" w:cs="Times New Roman"/>
          <w:sz w:val="20"/>
          <w:szCs w:val="20"/>
        </w:rPr>
        <w:t xml:space="preserve"> and </w:t>
      </w:r>
      <w:r w:rsidR="006F5958">
        <w:rPr>
          <w:rFonts w:ascii="Times New Roman" w:hAnsi="Times New Roman" w:cs="Times New Roman"/>
          <w:sz w:val="20"/>
          <w:szCs w:val="20"/>
        </w:rPr>
        <w:t>0.86</w:t>
      </w:r>
      <w:r w:rsidR="000C555A" w:rsidRPr="00057273">
        <w:rPr>
          <w:rFonts w:ascii="Times New Roman" w:hAnsi="Times New Roman" w:cs="Times New Roman"/>
          <w:sz w:val="20"/>
          <w:szCs w:val="20"/>
        </w:rPr>
        <w:t xml:space="preserve"> while increas</w:t>
      </w:r>
      <w:r>
        <w:rPr>
          <w:rFonts w:ascii="Times New Roman" w:hAnsi="Times New Roman" w:cs="Times New Roman"/>
          <w:sz w:val="20"/>
          <w:szCs w:val="20"/>
        </w:rPr>
        <w:t>ing</w:t>
      </w:r>
      <w:r w:rsidR="000C555A" w:rsidRPr="00057273">
        <w:rPr>
          <w:rFonts w:ascii="Times New Roman" w:hAnsi="Times New Roman" w:cs="Times New Roman"/>
          <w:sz w:val="20"/>
          <w:szCs w:val="20"/>
        </w:rPr>
        <w:t xml:space="preserve"> it to 3 only increase the figures by </w:t>
      </w:r>
      <w:r w:rsidR="006F5958">
        <w:rPr>
          <w:rFonts w:ascii="Times New Roman" w:hAnsi="Times New Roman" w:cs="Times New Roman"/>
          <w:sz w:val="20"/>
          <w:szCs w:val="20"/>
        </w:rPr>
        <w:t>0.02</w:t>
      </w:r>
      <w:r w:rsidR="000C555A" w:rsidRPr="00057273">
        <w:rPr>
          <w:rFonts w:ascii="Times New Roman" w:hAnsi="Times New Roman" w:cs="Times New Roman"/>
          <w:sz w:val="20"/>
          <w:szCs w:val="20"/>
        </w:rPr>
        <w:t xml:space="preserve"> for each </w:t>
      </w:r>
      <w:proofErr w:type="gramStart"/>
      <w:r w:rsidR="000C555A" w:rsidRPr="00057273">
        <w:rPr>
          <w:rFonts w:ascii="Times New Roman" w:hAnsi="Times New Roman" w:cs="Times New Roman"/>
          <w:sz w:val="20"/>
          <w:szCs w:val="20"/>
        </w:rPr>
        <w:t>set</w:t>
      </w:r>
      <w:r w:rsidR="00BB739E">
        <w:rPr>
          <w:rFonts w:ascii="Times New Roman" w:hAnsi="Times New Roman" w:cs="Times New Roman"/>
          <w:sz w:val="20"/>
          <w:szCs w:val="20"/>
        </w:rPr>
        <w:t>,</w:t>
      </w:r>
      <w:r w:rsidR="00A20F76" w:rsidRPr="00057273">
        <w:rPr>
          <w:rFonts w:ascii="Times New Roman" w:hAnsi="Times New Roman" w:cs="Times New Roman"/>
          <w:sz w:val="20"/>
          <w:szCs w:val="20"/>
        </w:rPr>
        <w:t xml:space="preserve"> </w:t>
      </w:r>
      <w:r w:rsidR="000C555A" w:rsidRPr="00057273">
        <w:rPr>
          <w:rFonts w:ascii="Times New Roman" w:hAnsi="Times New Roman" w:cs="Times New Roman"/>
          <w:sz w:val="20"/>
          <w:szCs w:val="20"/>
        </w:rPr>
        <w:t>and</w:t>
      </w:r>
      <w:proofErr w:type="gramEnd"/>
      <w:r w:rsidR="000C555A" w:rsidRPr="00057273">
        <w:rPr>
          <w:rFonts w:ascii="Times New Roman" w:hAnsi="Times New Roman" w:cs="Times New Roman"/>
          <w:sz w:val="20"/>
          <w:szCs w:val="20"/>
        </w:rPr>
        <w:t xml:space="preserve"> making the degree 4 will overfit and make the score on test data </w:t>
      </w:r>
      <w:r w:rsidR="006F5958">
        <w:rPr>
          <w:rFonts w:ascii="Times New Roman" w:hAnsi="Times New Roman" w:cs="Times New Roman"/>
          <w:sz w:val="20"/>
          <w:szCs w:val="20"/>
        </w:rPr>
        <w:t>0.46</w:t>
      </w:r>
      <w:r w:rsidR="000C555A" w:rsidRPr="00057273">
        <w:rPr>
          <w:rFonts w:ascii="Times New Roman" w:hAnsi="Times New Roman" w:cs="Times New Roman"/>
          <w:sz w:val="20"/>
          <w:szCs w:val="20"/>
        </w:rPr>
        <w:t>. Therefore, degree 2 is the optimal number.</w:t>
      </w:r>
      <w:r w:rsidR="00A20F76" w:rsidRPr="00057273">
        <w:rPr>
          <w:rFonts w:ascii="Times New Roman" w:hAnsi="Times New Roman" w:cs="Times New Roman"/>
          <w:sz w:val="20"/>
          <w:szCs w:val="20"/>
        </w:rPr>
        <w:t xml:space="preserve"> </w:t>
      </w:r>
      <w:r w:rsidR="00B753FA">
        <w:rPr>
          <w:rFonts w:ascii="Times New Roman" w:hAnsi="Times New Roman" w:cs="Times New Roman"/>
          <w:sz w:val="20"/>
          <w:szCs w:val="20"/>
        </w:rPr>
        <w:t>In Figure 3, r</w:t>
      </w:r>
      <w:r w:rsidR="00A20F76" w:rsidRPr="00057273">
        <w:rPr>
          <w:rFonts w:ascii="Times New Roman" w:hAnsi="Times New Roman" w:cs="Times New Roman"/>
          <w:sz w:val="20"/>
          <w:szCs w:val="20"/>
        </w:rPr>
        <w:t>egarding the coefficients, component 1 is weighted</w:t>
      </w:r>
      <w:r w:rsidR="0021540D">
        <w:rPr>
          <w:rFonts w:ascii="Times New Roman" w:hAnsi="Times New Roman" w:cs="Times New Roman"/>
          <w:sz w:val="20"/>
          <w:szCs w:val="20"/>
        </w:rPr>
        <w:t xml:space="preserve"> largely</w:t>
      </w:r>
      <w:r w:rsidR="00A20F76" w:rsidRPr="00057273">
        <w:rPr>
          <w:rFonts w:ascii="Times New Roman" w:hAnsi="Times New Roman" w:cs="Times New Roman"/>
          <w:sz w:val="20"/>
          <w:szCs w:val="20"/>
        </w:rPr>
        <w:t xml:space="preserve"> positive and in this component, the explained variance ratio of the percentage of White people is the largest</w:t>
      </w:r>
      <w:r w:rsidR="007B5A85" w:rsidRPr="00057273">
        <w:rPr>
          <w:rFonts w:ascii="Times New Roman" w:hAnsi="Times New Roman" w:cs="Times New Roman"/>
          <w:sz w:val="20"/>
          <w:szCs w:val="20"/>
        </w:rPr>
        <w:t xml:space="preserve"> while that of income is very low (only 0.13)</w:t>
      </w:r>
      <w:r w:rsidR="00A20F76" w:rsidRPr="00057273">
        <w:rPr>
          <w:rFonts w:ascii="Times New Roman" w:hAnsi="Times New Roman" w:cs="Times New Roman"/>
          <w:sz w:val="20"/>
          <w:szCs w:val="20"/>
        </w:rPr>
        <w:t>. On the other hand, component 2 and 3 are weighted negatively to the number of predicted deaths and the highest</w:t>
      </w:r>
      <w:r w:rsidR="00356F4A" w:rsidRPr="00057273">
        <w:rPr>
          <w:rFonts w:ascii="Times New Roman" w:hAnsi="Times New Roman" w:cs="Times New Roman"/>
          <w:sz w:val="20"/>
          <w:szCs w:val="20"/>
        </w:rPr>
        <w:t xml:space="preserve"> explained variance ratio in those two are that of median income (0.74 and 0.62 respectively). </w:t>
      </w:r>
      <w:r w:rsidR="004E2EB7" w:rsidRPr="00057273">
        <w:rPr>
          <w:rFonts w:ascii="Times New Roman" w:hAnsi="Times New Roman" w:cs="Times New Roman"/>
          <w:sz w:val="20"/>
          <w:szCs w:val="20"/>
        </w:rPr>
        <w:t>The formula of the linear regression is:</w:t>
      </w:r>
    </w:p>
    <w:p w14:paraId="46FEAE91" w14:textId="3E37A82D" w:rsidR="004E2EB7" w:rsidRPr="00057273" w:rsidRDefault="00057273">
      <w:pPr>
        <w:rPr>
          <w:rFonts w:ascii="Times New Roman" w:hAnsi="Times New Roman" w:cs="Times New Roman"/>
          <w:sz w:val="20"/>
          <w:szCs w:val="20"/>
        </w:rPr>
      </w:pPr>
      <m:oMathPara>
        <m:oMath>
          <m:r>
            <w:rPr>
              <w:rFonts w:ascii="Cambria Math" w:hAnsi="Cambria Math" w:cs="Times New Roman"/>
              <w:sz w:val="20"/>
              <w:szCs w:val="20"/>
            </w:rPr>
            <m:t>Deaths=207</m:t>
          </m:r>
          <m:r>
            <w:rPr>
              <w:rFonts w:ascii="Cambria Math" w:hAnsi="Cambria Math" w:cs="Times New Roman"/>
              <w:sz w:val="20"/>
              <w:szCs w:val="20"/>
            </w:rPr>
            <w:softHyphen/>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-160</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-152</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r>
            <w:rPr>
              <w:rFonts w:ascii="Cambria Math" w:hAnsi="Cambria Math" w:cs="Times New Roman"/>
              <w:sz w:val="20"/>
              <w:szCs w:val="20"/>
            </w:rPr>
            <m:t>+0.8</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sup>
              <m:r>
                <w:rPr>
                  <w:rFonts w:ascii="Cambria Math" w:hAnsi="Cambria Math" w:cs="Times New Roman"/>
                  <w:sz w:val="20"/>
                  <w:szCs w:val="20"/>
                </w:rPr>
                <m:t>2</m:t>
              </m:r>
            </m:sup>
          </m:sSup>
          <m:r>
            <w:rPr>
              <w:rFonts w:ascii="Cambria Math" w:hAnsi="Cambria Math" w:cs="Times New Roman"/>
              <w:sz w:val="20"/>
              <w:szCs w:val="20"/>
            </w:rPr>
            <m:t>+10</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-14</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r>
            <w:rPr>
              <w:rFonts w:ascii="Cambria Math" w:hAnsi="Cambria Math" w:cs="Times New Roman"/>
              <w:sz w:val="20"/>
              <w:szCs w:val="20"/>
            </w:rPr>
            <m:t>-26</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sup>
              <m:r>
                <w:rPr>
                  <w:rFonts w:ascii="Cambria Math" w:hAnsi="Cambria Math" w:cs="Times New Roman"/>
                  <w:sz w:val="20"/>
                  <w:szCs w:val="20"/>
                </w:rPr>
                <m:t>2</m:t>
              </m:r>
            </m:sup>
          </m:sSup>
          <m:r>
            <w:rPr>
              <w:rFonts w:ascii="Cambria Math" w:hAnsi="Cambria Math" w:cs="Times New Roman"/>
              <w:sz w:val="20"/>
              <w:szCs w:val="20"/>
            </w:rPr>
            <m:t>+3</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+33</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e>
            <m:sup>
              <m:r>
                <w:rPr>
                  <w:rFonts w:ascii="Cambria Math" w:hAnsi="Cambria Math" w:cs="Times New Roman"/>
                  <w:sz w:val="20"/>
                  <w:szCs w:val="20"/>
                </w:rPr>
                <m:t>2</m:t>
              </m:r>
            </m:sup>
          </m:sSup>
        </m:oMath>
      </m:oMathPara>
    </w:p>
    <w:p w14:paraId="4C49F972" w14:textId="0E2A6EB2" w:rsidR="00356F4A" w:rsidRPr="00057273" w:rsidRDefault="00057273">
      <w:pPr>
        <w:rPr>
          <w:rFonts w:ascii="Times New Roman" w:hAnsi="Times New Roman" w:cs="Times New Roman"/>
          <w:sz w:val="20"/>
          <w:szCs w:val="20"/>
        </w:rPr>
      </w:pPr>
      <w:r>
        <w:rPr>
          <w:rFonts w:ascii="Times New Roman" w:hAnsi="Times New Roman" w:cs="Times New Roman"/>
          <w:sz w:val="20"/>
          <w:szCs w:val="20"/>
        </w:rPr>
        <w:t xml:space="preserve">        </w:t>
      </w:r>
      <w:r w:rsidR="00356F4A" w:rsidRPr="00057273">
        <w:rPr>
          <w:rFonts w:ascii="Times New Roman" w:hAnsi="Times New Roman" w:cs="Times New Roman"/>
          <w:sz w:val="20"/>
          <w:szCs w:val="20"/>
        </w:rPr>
        <w:t>In conclusion, there seems to be a</w:t>
      </w:r>
      <w:r w:rsidR="004E2EB7" w:rsidRPr="00057273">
        <w:rPr>
          <w:rFonts w:ascii="Times New Roman" w:hAnsi="Times New Roman" w:cs="Times New Roman"/>
          <w:sz w:val="20"/>
          <w:szCs w:val="20"/>
        </w:rPr>
        <w:t xml:space="preserve"> correlation between races, income, and deaths by COVID-19, especially</w:t>
      </w:r>
      <w:r w:rsidR="007B5A85" w:rsidRPr="00057273">
        <w:rPr>
          <w:rFonts w:ascii="Times New Roman" w:hAnsi="Times New Roman" w:cs="Times New Roman"/>
          <w:sz w:val="20"/>
          <w:szCs w:val="20"/>
        </w:rPr>
        <w:t xml:space="preserve"> the </w:t>
      </w:r>
      <w:r w:rsidR="009C4B38">
        <w:rPr>
          <w:rFonts w:ascii="Times New Roman" w:hAnsi="Times New Roman" w:cs="Times New Roman"/>
          <w:sz w:val="20"/>
          <w:szCs w:val="20"/>
        </w:rPr>
        <w:t>most important</w:t>
      </w:r>
      <w:bookmarkStart w:id="0" w:name="_GoBack"/>
      <w:bookmarkEnd w:id="0"/>
      <w:r w:rsidR="00CA420C">
        <w:rPr>
          <w:rFonts w:ascii="Times New Roman" w:hAnsi="Times New Roman" w:cs="Times New Roman"/>
          <w:sz w:val="20"/>
          <w:szCs w:val="20"/>
        </w:rPr>
        <w:t xml:space="preserve"> </w:t>
      </w:r>
      <w:r w:rsidR="007B5A85" w:rsidRPr="00057273">
        <w:rPr>
          <w:rFonts w:ascii="Times New Roman" w:hAnsi="Times New Roman" w:cs="Times New Roman"/>
          <w:sz w:val="20"/>
          <w:szCs w:val="20"/>
        </w:rPr>
        <w:t>PCA</w:t>
      </w:r>
      <w:r w:rsidR="006F5958">
        <w:rPr>
          <w:rFonts w:ascii="Times New Roman" w:hAnsi="Times New Roman" w:cs="Times New Roman"/>
          <w:sz w:val="20"/>
          <w:szCs w:val="20"/>
        </w:rPr>
        <w:t xml:space="preserve"> component</w:t>
      </w:r>
      <w:r w:rsidR="00B4253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oMath>
      <w:r w:rsidR="007B5A85" w:rsidRPr="00057273">
        <w:rPr>
          <w:rFonts w:ascii="Times New Roman" w:hAnsi="Times New Roman" w:cs="Times New Roman"/>
          <w:sz w:val="20"/>
          <w:szCs w:val="20"/>
        </w:rPr>
        <w:t xml:space="preserve"> suggest</w:t>
      </w:r>
      <w:r>
        <w:rPr>
          <w:rFonts w:ascii="Times New Roman" w:hAnsi="Times New Roman" w:cs="Times New Roman"/>
          <w:sz w:val="20"/>
          <w:szCs w:val="20"/>
        </w:rPr>
        <w:t>s</w:t>
      </w:r>
      <w:r w:rsidR="007B5A85" w:rsidRPr="00057273">
        <w:rPr>
          <w:rFonts w:ascii="Times New Roman" w:hAnsi="Times New Roman" w:cs="Times New Roman"/>
          <w:sz w:val="20"/>
          <w:szCs w:val="20"/>
        </w:rPr>
        <w:t xml:space="preserve"> that the area with </w:t>
      </w:r>
      <w:r>
        <w:rPr>
          <w:rFonts w:ascii="Times New Roman" w:hAnsi="Times New Roman" w:cs="Times New Roman"/>
          <w:sz w:val="20"/>
          <w:szCs w:val="20"/>
        </w:rPr>
        <w:t xml:space="preserve">a </w:t>
      </w:r>
      <w:r w:rsidR="007B5A85" w:rsidRPr="00057273">
        <w:rPr>
          <w:rFonts w:ascii="Times New Roman" w:hAnsi="Times New Roman" w:cs="Times New Roman"/>
          <w:sz w:val="20"/>
          <w:szCs w:val="20"/>
        </w:rPr>
        <w:t>high proportion of White people and low income are more vulnerable. Meanwhile, the higher</w:t>
      </w:r>
      <w:r>
        <w:rPr>
          <w:rFonts w:ascii="Times New Roman" w:hAnsi="Times New Roman" w:cs="Times New Roman"/>
          <w:sz w:val="20"/>
          <w:szCs w:val="20"/>
        </w:rPr>
        <w:t>-</w:t>
      </w:r>
      <w:r w:rsidR="007B5A85" w:rsidRPr="00057273">
        <w:rPr>
          <w:rFonts w:ascii="Times New Roman" w:hAnsi="Times New Roman" w:cs="Times New Roman"/>
          <w:sz w:val="20"/>
          <w:szCs w:val="20"/>
        </w:rPr>
        <w:t>income areas are less likely to have many deaths.</w:t>
      </w:r>
    </w:p>
    <w:p w14:paraId="6D5ED74A" w14:textId="6FE1FF1C" w:rsidR="00882257" w:rsidRPr="00057273" w:rsidRDefault="007B5A85" w:rsidP="000608F4">
      <w:pPr>
        <w:jc w:val="center"/>
        <w:rPr>
          <w:rFonts w:ascii="Times New Roman" w:hAnsi="Times New Roman" w:cs="Times New Roman"/>
          <w:sz w:val="20"/>
          <w:szCs w:val="20"/>
        </w:rPr>
      </w:pPr>
      <w:r w:rsidRPr="00057273">
        <w:rPr>
          <w:rFonts w:ascii="Times New Roman" w:hAnsi="Times New Roman" w:cs="Times New Roman"/>
          <w:noProof/>
          <w:sz w:val="20"/>
          <w:szCs w:val="20"/>
        </w:rPr>
        <w:lastRenderedPageBreak/>
        <w:drawing>
          <wp:inline distT="0" distB="0" distL="0" distR="0" wp14:anchorId="4C04D513" wp14:editId="735F7E46">
            <wp:extent cx="5943600" cy="2289175"/>
            <wp:effectExtent l="0" t="0" r="0" b="0"/>
            <wp:docPr id="7" name="Picture 7"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89175"/>
                    </a:xfrm>
                    <a:prstGeom prst="rect">
                      <a:avLst/>
                    </a:prstGeom>
                  </pic:spPr>
                </pic:pic>
              </a:graphicData>
            </a:graphic>
          </wp:inline>
        </w:drawing>
      </w:r>
    </w:p>
    <w:p w14:paraId="659E0E6E" w14:textId="3588F949" w:rsidR="000608F4" w:rsidRPr="00057273" w:rsidRDefault="000608F4" w:rsidP="000608F4">
      <w:pPr>
        <w:jc w:val="center"/>
        <w:rPr>
          <w:rFonts w:ascii="Times New Roman" w:hAnsi="Times New Roman" w:cs="Times New Roman"/>
          <w:b/>
          <w:bCs/>
          <w:sz w:val="20"/>
          <w:szCs w:val="20"/>
        </w:rPr>
      </w:pPr>
      <w:r w:rsidRPr="00057273">
        <w:rPr>
          <w:rFonts w:ascii="Times New Roman" w:hAnsi="Times New Roman" w:cs="Times New Roman"/>
          <w:b/>
          <w:bCs/>
          <w:sz w:val="20"/>
          <w:szCs w:val="20"/>
        </w:rPr>
        <w:t>Figure 1</w:t>
      </w:r>
    </w:p>
    <w:p w14:paraId="62D025E2" w14:textId="37B5F016" w:rsidR="000608F4" w:rsidRPr="00057273" w:rsidRDefault="000608F4" w:rsidP="000608F4">
      <w:pPr>
        <w:jc w:val="center"/>
        <w:rPr>
          <w:rFonts w:ascii="Times New Roman" w:hAnsi="Times New Roman" w:cs="Times New Roman"/>
          <w:sz w:val="20"/>
          <w:szCs w:val="20"/>
        </w:rPr>
      </w:pPr>
      <w:r w:rsidRPr="00057273">
        <w:rPr>
          <w:rFonts w:ascii="Times New Roman" w:hAnsi="Times New Roman" w:cs="Times New Roman"/>
          <w:noProof/>
          <w:sz w:val="20"/>
          <w:szCs w:val="20"/>
        </w:rPr>
        <w:drawing>
          <wp:inline distT="0" distB="0" distL="0" distR="0" wp14:anchorId="1D37D375" wp14:editId="19E31554">
            <wp:extent cx="3746500" cy="2497667"/>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3833" cy="2502555"/>
                    </a:xfrm>
                    <a:prstGeom prst="rect">
                      <a:avLst/>
                    </a:prstGeom>
                  </pic:spPr>
                </pic:pic>
              </a:graphicData>
            </a:graphic>
          </wp:inline>
        </w:drawing>
      </w:r>
    </w:p>
    <w:p w14:paraId="59C85B26" w14:textId="01552D74" w:rsidR="000608F4" w:rsidRPr="00057273" w:rsidRDefault="000608F4" w:rsidP="000608F4">
      <w:pPr>
        <w:jc w:val="center"/>
        <w:rPr>
          <w:rFonts w:ascii="Times New Roman" w:hAnsi="Times New Roman" w:cs="Times New Roman"/>
          <w:b/>
          <w:bCs/>
          <w:sz w:val="20"/>
          <w:szCs w:val="20"/>
        </w:rPr>
      </w:pPr>
      <w:r w:rsidRPr="00057273">
        <w:rPr>
          <w:rFonts w:ascii="Times New Roman" w:hAnsi="Times New Roman" w:cs="Times New Roman"/>
          <w:b/>
          <w:bCs/>
          <w:sz w:val="20"/>
          <w:szCs w:val="20"/>
        </w:rPr>
        <w:t>Figure 2</w:t>
      </w:r>
    </w:p>
    <w:p w14:paraId="088BE653" w14:textId="208A4896" w:rsidR="000608F4" w:rsidRPr="00057273" w:rsidRDefault="007B5A85" w:rsidP="000608F4">
      <w:pPr>
        <w:jc w:val="center"/>
        <w:rPr>
          <w:rFonts w:ascii="Times New Roman" w:hAnsi="Times New Roman" w:cs="Times New Roman"/>
          <w:sz w:val="20"/>
          <w:szCs w:val="20"/>
        </w:rPr>
      </w:pPr>
      <w:r w:rsidRPr="00057273">
        <w:rPr>
          <w:rFonts w:ascii="Times New Roman" w:hAnsi="Times New Roman" w:cs="Times New Roman"/>
          <w:noProof/>
          <w:sz w:val="20"/>
          <w:szCs w:val="20"/>
        </w:rPr>
        <w:drawing>
          <wp:inline distT="0" distB="0" distL="0" distR="0" wp14:anchorId="740F658D" wp14:editId="0DA9006A">
            <wp:extent cx="3511550" cy="2385432"/>
            <wp:effectExtent l="0" t="0" r="0" b="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6766" cy="2416148"/>
                    </a:xfrm>
                    <a:prstGeom prst="rect">
                      <a:avLst/>
                    </a:prstGeom>
                  </pic:spPr>
                </pic:pic>
              </a:graphicData>
            </a:graphic>
          </wp:inline>
        </w:drawing>
      </w:r>
    </w:p>
    <w:p w14:paraId="414FAA57" w14:textId="63241B6A" w:rsidR="000608F4" w:rsidRPr="00057273" w:rsidRDefault="000608F4" w:rsidP="000608F4">
      <w:pPr>
        <w:jc w:val="center"/>
        <w:rPr>
          <w:rFonts w:ascii="Times New Roman" w:hAnsi="Times New Roman" w:cs="Times New Roman"/>
          <w:b/>
          <w:bCs/>
          <w:sz w:val="20"/>
          <w:szCs w:val="20"/>
        </w:rPr>
      </w:pPr>
      <w:r w:rsidRPr="00057273">
        <w:rPr>
          <w:rFonts w:ascii="Times New Roman" w:hAnsi="Times New Roman" w:cs="Times New Roman"/>
          <w:b/>
          <w:bCs/>
          <w:sz w:val="20"/>
          <w:szCs w:val="20"/>
        </w:rPr>
        <w:t>Figure 3</w:t>
      </w:r>
    </w:p>
    <w:sectPr w:rsidR="000608F4" w:rsidRPr="0005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1tTAwtjQzNTayNDJU0lEKTi0uzszPAykwrAUA73MUWiwAAAA="/>
  </w:docVars>
  <w:rsids>
    <w:rsidRoot w:val="000608F4"/>
    <w:rsid w:val="00057273"/>
    <w:rsid w:val="000608F4"/>
    <w:rsid w:val="000C555A"/>
    <w:rsid w:val="0021540D"/>
    <w:rsid w:val="003112BA"/>
    <w:rsid w:val="00356F4A"/>
    <w:rsid w:val="0037063B"/>
    <w:rsid w:val="004E2EB7"/>
    <w:rsid w:val="005A1A9F"/>
    <w:rsid w:val="006F5958"/>
    <w:rsid w:val="0071395D"/>
    <w:rsid w:val="007B5A85"/>
    <w:rsid w:val="007C4D15"/>
    <w:rsid w:val="008440B5"/>
    <w:rsid w:val="009C4B38"/>
    <w:rsid w:val="00A0261E"/>
    <w:rsid w:val="00A20F76"/>
    <w:rsid w:val="00B42538"/>
    <w:rsid w:val="00B753FA"/>
    <w:rsid w:val="00BA71FA"/>
    <w:rsid w:val="00BB739E"/>
    <w:rsid w:val="00CA420C"/>
    <w:rsid w:val="00D708F3"/>
    <w:rsid w:val="00DC4291"/>
    <w:rsid w:val="00E20840"/>
    <w:rsid w:val="00E4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4228"/>
  <w15:chartTrackingRefBased/>
  <w15:docId w15:val="{E567B2A6-802A-4594-9CBA-BD93E2D5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4291"/>
    <w:rPr>
      <w:color w:val="0563C1" w:themeColor="hyperlink"/>
      <w:u w:val="single"/>
    </w:rPr>
  </w:style>
  <w:style w:type="character" w:styleId="UnresolvedMention">
    <w:name w:val="Unresolved Mention"/>
    <w:basedOn w:val="DefaultParagraphFont"/>
    <w:uiPriority w:val="99"/>
    <w:semiHidden/>
    <w:unhideWhenUsed/>
    <w:rsid w:val="00DC4291"/>
    <w:rPr>
      <w:color w:val="605E5C"/>
      <w:shd w:val="clear" w:color="auto" w:fill="E1DFDD"/>
    </w:rPr>
  </w:style>
  <w:style w:type="character" w:styleId="PlaceholderText">
    <w:name w:val="Placeholder Text"/>
    <w:basedOn w:val="DefaultParagraphFont"/>
    <w:uiPriority w:val="99"/>
    <w:semiHidden/>
    <w:rsid w:val="000572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datasets/time-series/demo/popest/2010s-counties-detail.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ensus.gov/data/datasets/2019/demo/saipe/2019-state-and-county.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dc.gov/api/views/k8wy-p9cg/rows.csv?accessType=DOWNLOAD" TargetMode="External"/><Relationship Id="rId11" Type="http://schemas.openxmlformats.org/officeDocument/2006/relationships/image" Target="media/image3.png"/><Relationship Id="rId5" Type="http://schemas.openxmlformats.org/officeDocument/2006/relationships/hyperlink" Target="https://www.census.gov/en.html" TargetMode="External"/><Relationship Id="rId10" Type="http://schemas.openxmlformats.org/officeDocument/2006/relationships/image" Target="media/image2.png"/><Relationship Id="rId4" Type="http://schemas.openxmlformats.org/officeDocument/2006/relationships/hyperlink" Target="https://www.cdc.gov/"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 TRINH</dc:creator>
  <cp:keywords/>
  <dc:description/>
  <cp:lastModifiedBy>Bon TRINH</cp:lastModifiedBy>
  <cp:revision>9</cp:revision>
  <cp:lastPrinted>2020-12-16T04:51:00Z</cp:lastPrinted>
  <dcterms:created xsi:type="dcterms:W3CDTF">2020-12-16T02:07:00Z</dcterms:created>
  <dcterms:modified xsi:type="dcterms:W3CDTF">2020-12-16T05:03:00Z</dcterms:modified>
</cp:coreProperties>
</file>