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59049" w14:textId="56C4F461" w:rsidR="00D94325" w:rsidRDefault="004F3EA6">
      <w:r>
        <w:rPr>
          <w:noProof/>
        </w:rPr>
        <w:drawing>
          <wp:inline distT="0" distB="0" distL="0" distR="0" wp14:anchorId="70A4BB6F" wp14:editId="1D15575B">
            <wp:extent cx="5731510" cy="34658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465830"/>
                    </a:xfrm>
                    <a:prstGeom prst="rect">
                      <a:avLst/>
                    </a:prstGeom>
                    <a:noFill/>
                    <a:ln>
                      <a:noFill/>
                    </a:ln>
                  </pic:spPr>
                </pic:pic>
              </a:graphicData>
            </a:graphic>
          </wp:inline>
        </w:drawing>
      </w:r>
    </w:p>
    <w:p w14:paraId="5CE02187" w14:textId="1D730E4A" w:rsidR="004F3EA6" w:rsidRDefault="004F3EA6"/>
    <w:p w14:paraId="61F7E2FB" w14:textId="412CC98D" w:rsidR="004F3EA6" w:rsidRDefault="004F3EA6">
      <w:r>
        <w:rPr>
          <w:noProof/>
        </w:rPr>
        <w:drawing>
          <wp:inline distT="0" distB="0" distL="0" distR="0" wp14:anchorId="1874EFBA" wp14:editId="680C768C">
            <wp:extent cx="5731510" cy="34728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72815"/>
                    </a:xfrm>
                    <a:prstGeom prst="rect">
                      <a:avLst/>
                    </a:prstGeom>
                    <a:noFill/>
                    <a:ln>
                      <a:noFill/>
                    </a:ln>
                  </pic:spPr>
                </pic:pic>
              </a:graphicData>
            </a:graphic>
          </wp:inline>
        </w:drawing>
      </w:r>
    </w:p>
    <w:p w14:paraId="6E3D0741" w14:textId="0E0562F8" w:rsidR="004F3EA6" w:rsidRDefault="004F3EA6"/>
    <w:p w14:paraId="7F302665" w14:textId="77777777" w:rsidR="004F3EA6" w:rsidRDefault="004F3EA6" w:rsidP="004F3EA6">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What AWS billing support resource is available to all support levels?</w:t>
      </w:r>
    </w:p>
    <w:p w14:paraId="753DF756" w14:textId="77777777" w:rsidR="004F3EA6" w:rsidRDefault="004F3EA6" w:rsidP="004F3EA6">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A. AWS Support concierge</w:t>
      </w:r>
      <w:r>
        <w:rPr>
          <w:rFonts w:ascii="Arial" w:hAnsi="Arial" w:cs="Arial"/>
          <w:color w:val="333333"/>
        </w:rPr>
        <w:br/>
        <w:t>B. AWS Customer Service</w:t>
      </w:r>
      <w:r>
        <w:rPr>
          <w:rFonts w:ascii="Arial" w:hAnsi="Arial" w:cs="Arial"/>
          <w:color w:val="333333"/>
        </w:rPr>
        <w:br/>
      </w:r>
      <w:r>
        <w:rPr>
          <w:rFonts w:ascii="Arial" w:hAnsi="Arial" w:cs="Arial"/>
          <w:color w:val="333333"/>
        </w:rPr>
        <w:lastRenderedPageBreak/>
        <w:t>C. AWS technical account manager</w:t>
      </w:r>
      <w:r>
        <w:rPr>
          <w:rFonts w:ascii="Arial" w:hAnsi="Arial" w:cs="Arial"/>
          <w:color w:val="333333"/>
        </w:rPr>
        <w:br/>
        <w:t>D. AWS Business Support</w:t>
      </w:r>
    </w:p>
    <w:p w14:paraId="7FB27B3D" w14:textId="3EDBA9C6" w:rsidR="004F3EA6" w:rsidRDefault="004F3EA6">
      <w:r>
        <w:t>ANSWER: B</w:t>
      </w:r>
    </w:p>
    <w:p w14:paraId="0C0CD3B2" w14:textId="63220112" w:rsidR="004F3EA6" w:rsidRDefault="004F3EA6"/>
    <w:p w14:paraId="01C49798" w14:textId="77777777" w:rsidR="004F3EA6" w:rsidRDefault="004F3EA6" w:rsidP="004F3EA6">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Which AWS services help to improve application performance by reducing latency while accessing content globally? (Choose two.)</w:t>
      </w:r>
    </w:p>
    <w:p w14:paraId="6DF8620E" w14:textId="77777777" w:rsidR="004F3EA6" w:rsidRDefault="004F3EA6" w:rsidP="004F3EA6">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A. Amazon CloudFront</w:t>
      </w:r>
      <w:r>
        <w:rPr>
          <w:rFonts w:ascii="Arial" w:hAnsi="Arial" w:cs="Arial"/>
          <w:color w:val="333333"/>
        </w:rPr>
        <w:br/>
        <w:t>B. AWS VPN</w:t>
      </w:r>
      <w:r>
        <w:rPr>
          <w:rFonts w:ascii="Arial" w:hAnsi="Arial" w:cs="Arial"/>
          <w:color w:val="333333"/>
        </w:rPr>
        <w:br/>
        <w:t>C. AWS Direct Connect</w:t>
      </w:r>
      <w:r>
        <w:rPr>
          <w:rFonts w:ascii="Arial" w:hAnsi="Arial" w:cs="Arial"/>
          <w:color w:val="333333"/>
        </w:rPr>
        <w:br/>
        <w:t>D. AWS Global Accelerator</w:t>
      </w:r>
      <w:r>
        <w:rPr>
          <w:rFonts w:ascii="Arial" w:hAnsi="Arial" w:cs="Arial"/>
          <w:color w:val="333333"/>
        </w:rPr>
        <w:br/>
        <w:t>E. Amazon S3 Glacier</w:t>
      </w:r>
    </w:p>
    <w:p w14:paraId="2A8FEC3A" w14:textId="0D0DD0F2" w:rsidR="004F3EA6" w:rsidRDefault="004F3EA6">
      <w:r>
        <w:t>ANSWER: A AND D</w:t>
      </w:r>
    </w:p>
    <w:p w14:paraId="6AAE97E4" w14:textId="77777777" w:rsidR="004F3EA6" w:rsidRDefault="004F3EA6" w:rsidP="004F3EA6">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 Which AWS service provides the ability to quickly run one-time queries on data in Amazon S3?</w:t>
      </w:r>
    </w:p>
    <w:p w14:paraId="4705ED9B" w14:textId="77777777" w:rsidR="004F3EA6" w:rsidRDefault="004F3EA6" w:rsidP="004F3EA6">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A. Amazon EMR</w:t>
      </w:r>
      <w:r>
        <w:rPr>
          <w:rFonts w:ascii="Arial" w:hAnsi="Arial" w:cs="Arial"/>
          <w:color w:val="333333"/>
        </w:rPr>
        <w:br/>
        <w:t>B. Amazon DynamoDB</w:t>
      </w:r>
      <w:r>
        <w:rPr>
          <w:rFonts w:ascii="Arial" w:hAnsi="Arial" w:cs="Arial"/>
          <w:color w:val="333333"/>
        </w:rPr>
        <w:br/>
        <w:t>C. Amazon Redshift</w:t>
      </w:r>
      <w:r>
        <w:rPr>
          <w:rFonts w:ascii="Arial" w:hAnsi="Arial" w:cs="Arial"/>
          <w:color w:val="333333"/>
        </w:rPr>
        <w:br/>
        <w:t>D. Amazon Athena</w:t>
      </w:r>
    </w:p>
    <w:p w14:paraId="6615910E" w14:textId="1A7E5452" w:rsidR="004F3EA6" w:rsidRDefault="004F3EA6">
      <w:r>
        <w:t>ANSWER: D</w:t>
      </w:r>
    </w:p>
    <w:p w14:paraId="7B759471" w14:textId="68CCBE44" w:rsidR="004F3EA6" w:rsidRDefault="004F3EA6"/>
    <w:p w14:paraId="53CFE29E" w14:textId="77777777" w:rsidR="004F3EA6" w:rsidRDefault="004F3EA6" w:rsidP="004F3EA6">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Which AWS service does AWS Snowball Edge natively support?</w:t>
      </w:r>
    </w:p>
    <w:p w14:paraId="6935970C" w14:textId="77777777" w:rsidR="004F3EA6" w:rsidRDefault="004F3EA6" w:rsidP="004F3EA6">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A. AWS Server Migration Service (AWS SMS)</w:t>
      </w:r>
      <w:r>
        <w:rPr>
          <w:rFonts w:ascii="Arial" w:hAnsi="Arial" w:cs="Arial"/>
          <w:color w:val="333333"/>
        </w:rPr>
        <w:br/>
        <w:t>B. Amazon Aurora</w:t>
      </w:r>
      <w:r>
        <w:rPr>
          <w:rFonts w:ascii="Arial" w:hAnsi="Arial" w:cs="Arial"/>
          <w:color w:val="333333"/>
        </w:rPr>
        <w:br/>
        <w:t>C. AWS Trusted Advisor</w:t>
      </w:r>
      <w:r>
        <w:rPr>
          <w:rFonts w:ascii="Arial" w:hAnsi="Arial" w:cs="Arial"/>
          <w:color w:val="333333"/>
        </w:rPr>
        <w:br/>
        <w:t>D. Amazon EC2</w:t>
      </w:r>
    </w:p>
    <w:p w14:paraId="11AC236D" w14:textId="7312274E" w:rsidR="004F3EA6" w:rsidRDefault="004F3EA6">
      <w:r>
        <w:t>ANSWER: D</w:t>
      </w:r>
    </w:p>
    <w:p w14:paraId="795D2863" w14:textId="77777777" w:rsidR="004F3EA6" w:rsidRDefault="004F3EA6" w:rsidP="004F3EA6">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 A company is building a new archiving system on AWS that will store terabytes of data. The company will NOT retrieve the data often. Which Amazon S3 storage class will MINIMIZE the cost of the system?</w:t>
      </w:r>
    </w:p>
    <w:p w14:paraId="05E35AF3" w14:textId="77777777" w:rsidR="004F3EA6" w:rsidRDefault="004F3EA6" w:rsidP="004F3EA6">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A. S3 Standard-Infrequent Access (S3 Standard-IA)</w:t>
      </w:r>
      <w:r>
        <w:rPr>
          <w:rFonts w:ascii="Arial" w:hAnsi="Arial" w:cs="Arial"/>
          <w:color w:val="333333"/>
        </w:rPr>
        <w:br/>
        <w:t>B. S3 Glacier</w:t>
      </w:r>
      <w:r>
        <w:rPr>
          <w:rFonts w:ascii="Arial" w:hAnsi="Arial" w:cs="Arial"/>
          <w:color w:val="333333"/>
        </w:rPr>
        <w:br/>
      </w:r>
      <w:r>
        <w:rPr>
          <w:rFonts w:ascii="Arial" w:hAnsi="Arial" w:cs="Arial"/>
          <w:color w:val="333333"/>
        </w:rPr>
        <w:lastRenderedPageBreak/>
        <w:t>C. S3 Intelligent-Tiering</w:t>
      </w:r>
      <w:r>
        <w:rPr>
          <w:rFonts w:ascii="Arial" w:hAnsi="Arial" w:cs="Arial"/>
          <w:color w:val="333333"/>
        </w:rPr>
        <w:br/>
        <w:t>D. S3 One Zone-Infrequent Access (S3 One Zone-IA)</w:t>
      </w:r>
    </w:p>
    <w:p w14:paraId="1A7AC044" w14:textId="404F220E" w:rsidR="004F3EA6" w:rsidRDefault="004F3EA6">
      <w:r>
        <w:t>ANSWER: B</w:t>
      </w:r>
    </w:p>
    <w:p w14:paraId="78BA130D" w14:textId="77777777" w:rsidR="004F3EA6" w:rsidRDefault="004F3EA6" w:rsidP="004F3EA6">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 Which AWS service enables users to monitor for specific phrases, values, or patterns and set up alarms based on metrics?</w:t>
      </w:r>
    </w:p>
    <w:p w14:paraId="1579DD13" w14:textId="77777777" w:rsidR="004F3EA6" w:rsidRDefault="004F3EA6" w:rsidP="004F3EA6">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A. AWS IQ</w:t>
      </w:r>
      <w:r>
        <w:rPr>
          <w:rFonts w:ascii="Arial" w:hAnsi="Arial" w:cs="Arial"/>
          <w:color w:val="333333"/>
        </w:rPr>
        <w:br/>
        <w:t>B. Amazon Comprehend</w:t>
      </w:r>
      <w:r>
        <w:rPr>
          <w:rFonts w:ascii="Arial" w:hAnsi="Arial" w:cs="Arial"/>
          <w:color w:val="333333"/>
        </w:rPr>
        <w:br/>
        <w:t>C. AWS CloudTrail</w:t>
      </w:r>
      <w:r>
        <w:rPr>
          <w:rFonts w:ascii="Arial" w:hAnsi="Arial" w:cs="Arial"/>
          <w:color w:val="333333"/>
        </w:rPr>
        <w:br/>
        <w:t>D. Amazon CloudWatch Logs</w:t>
      </w:r>
    </w:p>
    <w:p w14:paraId="36DA5385" w14:textId="35DB1B23" w:rsidR="004F3EA6" w:rsidRDefault="004F3EA6">
      <w:r>
        <w:t>ANSWER: D</w:t>
      </w:r>
    </w:p>
    <w:p w14:paraId="31ACCE3B" w14:textId="4D706FF8" w:rsidR="004F3EA6" w:rsidRDefault="004F3EA6"/>
    <w:p w14:paraId="0D3A4224" w14:textId="77777777" w:rsidR="004F3EA6" w:rsidRDefault="004F3EA6" w:rsidP="004F3EA6">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 A company wants durable storage for static content and infinitely scalable data storage infrastructure at the lowest cost. Which AWS service should the company choose?</w:t>
      </w:r>
    </w:p>
    <w:p w14:paraId="0F080A51" w14:textId="77777777" w:rsidR="004F3EA6" w:rsidRDefault="004F3EA6" w:rsidP="004F3EA6">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A. Amazon Elastic Block Store (Amazon EBS)</w:t>
      </w:r>
      <w:r>
        <w:rPr>
          <w:rFonts w:ascii="Arial" w:hAnsi="Arial" w:cs="Arial"/>
          <w:color w:val="333333"/>
        </w:rPr>
        <w:br/>
        <w:t>B. Amazon S3</w:t>
      </w:r>
      <w:r>
        <w:rPr>
          <w:rFonts w:ascii="Arial" w:hAnsi="Arial" w:cs="Arial"/>
          <w:color w:val="333333"/>
        </w:rPr>
        <w:br/>
        <w:t>C. AWS Storage Gateway</w:t>
      </w:r>
      <w:r>
        <w:rPr>
          <w:rFonts w:ascii="Arial" w:hAnsi="Arial" w:cs="Arial"/>
          <w:color w:val="333333"/>
        </w:rPr>
        <w:br/>
        <w:t>D. Amazon Elastic File System (Amazon EFS)</w:t>
      </w:r>
    </w:p>
    <w:p w14:paraId="6D846252" w14:textId="2735B550" w:rsidR="004F3EA6" w:rsidRDefault="004F3EA6">
      <w:r>
        <w:t>ANSWER: B</w:t>
      </w:r>
    </w:p>
    <w:p w14:paraId="7EC689E1" w14:textId="77777777" w:rsidR="004F3EA6" w:rsidRDefault="004F3EA6" w:rsidP="004F3EA6">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Using AWS Identity and Access Management (IAM), what can be attached to an Amazon EC2 instance to make service requests?</w:t>
      </w:r>
    </w:p>
    <w:p w14:paraId="21A48256" w14:textId="77777777" w:rsidR="004F3EA6" w:rsidRDefault="004F3EA6" w:rsidP="004F3EA6">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A. Group</w:t>
      </w:r>
      <w:r>
        <w:rPr>
          <w:rFonts w:ascii="Arial" w:hAnsi="Arial" w:cs="Arial"/>
          <w:color w:val="333333"/>
        </w:rPr>
        <w:br/>
        <w:t>B. Role</w:t>
      </w:r>
      <w:r>
        <w:rPr>
          <w:rFonts w:ascii="Arial" w:hAnsi="Arial" w:cs="Arial"/>
          <w:color w:val="333333"/>
        </w:rPr>
        <w:br/>
        <w:t>C. Policy</w:t>
      </w:r>
      <w:r>
        <w:rPr>
          <w:rFonts w:ascii="Arial" w:hAnsi="Arial" w:cs="Arial"/>
          <w:color w:val="333333"/>
        </w:rPr>
        <w:br/>
        <w:t>D. Access key</w:t>
      </w:r>
    </w:p>
    <w:p w14:paraId="52797B21" w14:textId="5A5E8B7E" w:rsidR="004F3EA6" w:rsidRDefault="004F3EA6">
      <w:r>
        <w:t>ANSWER: B</w:t>
      </w:r>
    </w:p>
    <w:p w14:paraId="4B3E1651" w14:textId="77777777" w:rsidR="004F3EA6" w:rsidRDefault="004F3EA6" w:rsidP="004F3EA6">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A security officer wants to enable IPsec communications to securely connect users from on-premises networks to AWS. Which AWS service or feature should the officer use?</w:t>
      </w:r>
    </w:p>
    <w:p w14:paraId="27EAF7E5" w14:textId="77777777" w:rsidR="004F3EA6" w:rsidRDefault="004F3EA6" w:rsidP="004F3EA6">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A. Amazon VPC</w:t>
      </w:r>
      <w:r>
        <w:rPr>
          <w:rFonts w:ascii="Arial" w:hAnsi="Arial" w:cs="Arial"/>
          <w:color w:val="333333"/>
        </w:rPr>
        <w:br/>
        <w:t>B. AWS VPN</w:t>
      </w:r>
      <w:r>
        <w:rPr>
          <w:rFonts w:ascii="Arial" w:hAnsi="Arial" w:cs="Arial"/>
          <w:color w:val="333333"/>
        </w:rPr>
        <w:br/>
      </w:r>
      <w:r>
        <w:rPr>
          <w:rFonts w:ascii="Arial" w:hAnsi="Arial" w:cs="Arial"/>
          <w:color w:val="333333"/>
        </w:rPr>
        <w:lastRenderedPageBreak/>
        <w:t>C. AWS Direct Connect</w:t>
      </w:r>
      <w:r>
        <w:rPr>
          <w:rFonts w:ascii="Arial" w:hAnsi="Arial" w:cs="Arial"/>
          <w:color w:val="333333"/>
        </w:rPr>
        <w:br/>
        <w:t>D. Amazon Connect</w:t>
      </w:r>
    </w:p>
    <w:p w14:paraId="781A3D3B" w14:textId="3DE6E35A" w:rsidR="004F3EA6" w:rsidRDefault="004F3EA6">
      <w:r>
        <w:t>ANSWER: B</w:t>
      </w:r>
    </w:p>
    <w:p w14:paraId="561EB0B6" w14:textId="77777777" w:rsidR="00F12C46" w:rsidRDefault="00F12C46" w:rsidP="00F12C46">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 A company needs 24/7 phone, email, and chat access, with a response time of less than 1 hour if a production system has a service interruption. Which AWS Support plan meets these requirements at the LOWEST cost?</w:t>
      </w:r>
    </w:p>
    <w:p w14:paraId="726E1C04" w14:textId="77777777" w:rsidR="00F12C46" w:rsidRDefault="00F12C46" w:rsidP="00F12C46">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A. Basic</w:t>
      </w:r>
      <w:r>
        <w:rPr>
          <w:rFonts w:ascii="Arial" w:hAnsi="Arial" w:cs="Arial"/>
          <w:color w:val="333333"/>
        </w:rPr>
        <w:br/>
        <w:t>B. Developer</w:t>
      </w:r>
      <w:r>
        <w:rPr>
          <w:rFonts w:ascii="Arial" w:hAnsi="Arial" w:cs="Arial"/>
          <w:color w:val="333333"/>
        </w:rPr>
        <w:br/>
        <w:t>C. Business</w:t>
      </w:r>
      <w:r>
        <w:rPr>
          <w:rFonts w:ascii="Arial" w:hAnsi="Arial" w:cs="Arial"/>
          <w:color w:val="333333"/>
        </w:rPr>
        <w:br/>
        <w:t>D. Enterprise</w:t>
      </w:r>
    </w:p>
    <w:p w14:paraId="5DACBA0D" w14:textId="1739A54B" w:rsidR="00F12C46" w:rsidRDefault="00F12C46">
      <w:r>
        <w:t>ANSWER: C</w:t>
      </w:r>
    </w:p>
    <w:p w14:paraId="34F50EBE" w14:textId="77777777" w:rsidR="00F12C46" w:rsidRDefault="00F12C46" w:rsidP="00F12C46">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Which AWS service or feature provides information about ongoing or upcoming scheduled events that can affect an AWS account?</w:t>
      </w:r>
    </w:p>
    <w:p w14:paraId="384369C3" w14:textId="77777777" w:rsidR="00F12C46" w:rsidRDefault="00F12C46" w:rsidP="00F12C46">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A. AWS Config</w:t>
      </w:r>
      <w:r>
        <w:rPr>
          <w:rFonts w:ascii="Arial" w:hAnsi="Arial" w:cs="Arial"/>
          <w:color w:val="333333"/>
        </w:rPr>
        <w:br/>
        <w:t>B. AWS Systems Manager</w:t>
      </w:r>
      <w:r>
        <w:rPr>
          <w:rFonts w:ascii="Arial" w:hAnsi="Arial" w:cs="Arial"/>
          <w:color w:val="333333"/>
        </w:rPr>
        <w:br/>
        <w:t>C. AWS Personal Health Dashboard</w:t>
      </w:r>
      <w:r>
        <w:rPr>
          <w:rFonts w:ascii="Arial" w:hAnsi="Arial" w:cs="Arial"/>
          <w:color w:val="333333"/>
        </w:rPr>
        <w:br/>
        <w:t>D. AWS Trusted Advisor</w:t>
      </w:r>
    </w:p>
    <w:p w14:paraId="1986F50E" w14:textId="029C5578" w:rsidR="00F12C46" w:rsidRDefault="00F12C46">
      <w:r>
        <w:t>ANSWER: C</w:t>
      </w:r>
    </w:p>
    <w:p w14:paraId="5002B35D" w14:textId="77777777" w:rsidR="00F12C46" w:rsidRDefault="00F12C46" w:rsidP="00F12C46">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 xml:space="preserve"> A bank needs to store recordings of calls made to its contact </w:t>
      </w:r>
      <w:proofErr w:type="spellStart"/>
      <w:r>
        <w:rPr>
          <w:rFonts w:ascii="Arial" w:hAnsi="Arial" w:cs="Arial"/>
          <w:color w:val="333333"/>
        </w:rPr>
        <w:t>center</w:t>
      </w:r>
      <w:proofErr w:type="spellEnd"/>
      <w:r>
        <w:rPr>
          <w:rFonts w:ascii="Arial" w:hAnsi="Arial" w:cs="Arial"/>
          <w:color w:val="333333"/>
        </w:rPr>
        <w:t xml:space="preserve"> for 6 years. The recordings must be accessible within 48 hours from the time they are requested. Which AWS service will provide a secure and cost-effective solution for retaining these files?</w:t>
      </w:r>
    </w:p>
    <w:p w14:paraId="12A7C4CA" w14:textId="77777777" w:rsidR="00F12C46" w:rsidRDefault="00F12C46" w:rsidP="00F12C46">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A. Amazon DynamoDB</w:t>
      </w:r>
      <w:r>
        <w:rPr>
          <w:rFonts w:ascii="Arial" w:hAnsi="Arial" w:cs="Arial"/>
          <w:color w:val="333333"/>
        </w:rPr>
        <w:br/>
        <w:t>B. Amazon S3 Glacier</w:t>
      </w:r>
      <w:r>
        <w:rPr>
          <w:rFonts w:ascii="Arial" w:hAnsi="Arial" w:cs="Arial"/>
          <w:color w:val="333333"/>
        </w:rPr>
        <w:br/>
        <w:t>C. Amazon Connect</w:t>
      </w:r>
      <w:r>
        <w:rPr>
          <w:rFonts w:ascii="Arial" w:hAnsi="Arial" w:cs="Arial"/>
          <w:color w:val="333333"/>
        </w:rPr>
        <w:br/>
        <w:t xml:space="preserve">D. Amazon </w:t>
      </w:r>
      <w:proofErr w:type="spellStart"/>
      <w:r>
        <w:rPr>
          <w:rFonts w:ascii="Arial" w:hAnsi="Arial" w:cs="Arial"/>
          <w:color w:val="333333"/>
        </w:rPr>
        <w:t>ElastiCache</w:t>
      </w:r>
      <w:proofErr w:type="spellEnd"/>
    </w:p>
    <w:p w14:paraId="42878EA5" w14:textId="5F9B6E6C" w:rsidR="00F12C46" w:rsidRDefault="00F12C46">
      <w:r>
        <w:t>ANSWER: B</w:t>
      </w:r>
    </w:p>
    <w:p w14:paraId="68E81A1F" w14:textId="2B3EFEE4" w:rsidR="00F12C46" w:rsidRDefault="00F12C46"/>
    <w:p w14:paraId="36DD8094" w14:textId="77777777" w:rsidR="00F12C46" w:rsidRDefault="00F12C46" w:rsidP="00F12C46">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 A media company wants to distribute video content to millions of users worldwide over the internet. The company wants to use the AWS global network backbone to distribute cached content with low latency and high data transfer speeds. Which AWS service will meet these requirements?</w:t>
      </w:r>
    </w:p>
    <w:p w14:paraId="6A9A75EB" w14:textId="77777777" w:rsidR="00F12C46" w:rsidRDefault="00F12C46" w:rsidP="00F12C46">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lastRenderedPageBreak/>
        <w:t>A. Amazon CloudFront</w:t>
      </w:r>
      <w:r>
        <w:rPr>
          <w:rFonts w:ascii="Arial" w:hAnsi="Arial" w:cs="Arial"/>
          <w:color w:val="333333"/>
        </w:rPr>
        <w:br/>
        <w:t>B. AWS Global Accelerator</w:t>
      </w:r>
      <w:r>
        <w:rPr>
          <w:rFonts w:ascii="Arial" w:hAnsi="Arial" w:cs="Arial"/>
          <w:color w:val="333333"/>
        </w:rPr>
        <w:br/>
        <w:t>C. AWS Direct Connect</w:t>
      </w:r>
      <w:r>
        <w:rPr>
          <w:rFonts w:ascii="Arial" w:hAnsi="Arial" w:cs="Arial"/>
          <w:color w:val="333333"/>
        </w:rPr>
        <w:br/>
        <w:t>D. Amazon Connect</w:t>
      </w:r>
    </w:p>
    <w:p w14:paraId="2AC52C53" w14:textId="6B0AEBFB" w:rsidR="00F12C46" w:rsidRDefault="00F12C46">
      <w:r>
        <w:t>ANSWER: A</w:t>
      </w:r>
    </w:p>
    <w:p w14:paraId="19470EE3" w14:textId="77777777" w:rsidR="00F12C46" w:rsidRDefault="00F12C46" w:rsidP="00F12C46">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 The AWS global infrastructure consists of Regions, Availability Zones, and what else?</w:t>
      </w:r>
    </w:p>
    <w:p w14:paraId="5612E1B8" w14:textId="77777777" w:rsidR="00F12C46" w:rsidRDefault="00F12C46" w:rsidP="00F12C46">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A. VPCs</w:t>
      </w:r>
      <w:r>
        <w:rPr>
          <w:rFonts w:ascii="Arial" w:hAnsi="Arial" w:cs="Arial"/>
          <w:color w:val="333333"/>
        </w:rPr>
        <w:br/>
        <w:t xml:space="preserve">B. Data </w:t>
      </w:r>
      <w:proofErr w:type="spellStart"/>
      <w:r>
        <w:rPr>
          <w:rFonts w:ascii="Arial" w:hAnsi="Arial" w:cs="Arial"/>
          <w:color w:val="333333"/>
        </w:rPr>
        <w:t>centers</w:t>
      </w:r>
      <w:proofErr w:type="spellEnd"/>
      <w:r>
        <w:rPr>
          <w:rFonts w:ascii="Arial" w:hAnsi="Arial" w:cs="Arial"/>
          <w:color w:val="333333"/>
        </w:rPr>
        <w:br/>
        <w:t xml:space="preserve">C. Dark </w:t>
      </w:r>
      <w:proofErr w:type="spellStart"/>
      <w:r>
        <w:rPr>
          <w:rFonts w:ascii="Arial" w:hAnsi="Arial" w:cs="Arial"/>
          <w:color w:val="333333"/>
        </w:rPr>
        <w:t>fiber</w:t>
      </w:r>
      <w:proofErr w:type="spellEnd"/>
      <w:r>
        <w:rPr>
          <w:rFonts w:ascii="Arial" w:hAnsi="Arial" w:cs="Arial"/>
          <w:color w:val="333333"/>
        </w:rPr>
        <w:t xml:space="preserve"> network links</w:t>
      </w:r>
      <w:r>
        <w:rPr>
          <w:rFonts w:ascii="Arial" w:hAnsi="Arial" w:cs="Arial"/>
          <w:color w:val="333333"/>
        </w:rPr>
        <w:br/>
        <w:t>D. Edge locations</w:t>
      </w:r>
    </w:p>
    <w:p w14:paraId="1D0BFE56" w14:textId="7EE14F4D" w:rsidR="00F12C46" w:rsidRDefault="00F12C46">
      <w:r>
        <w:t>ANSWER: D</w:t>
      </w:r>
    </w:p>
    <w:p w14:paraId="7EC2129C" w14:textId="77777777" w:rsidR="00F12C46" w:rsidRDefault="00F12C46" w:rsidP="00F12C46">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Which AWS Trusted Advisor feature is available exclusively to users with AWS Business Support or AWS Enterprise Support?</w:t>
      </w:r>
    </w:p>
    <w:p w14:paraId="7650DF55" w14:textId="77777777" w:rsidR="00F12C46" w:rsidRDefault="00F12C46" w:rsidP="00F12C46">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A. Notification setup</w:t>
      </w:r>
      <w:r>
        <w:rPr>
          <w:rFonts w:ascii="Arial" w:hAnsi="Arial" w:cs="Arial"/>
          <w:color w:val="333333"/>
        </w:rPr>
        <w:br/>
        <w:t>B. Refresh checks</w:t>
      </w:r>
      <w:r>
        <w:rPr>
          <w:rFonts w:ascii="Arial" w:hAnsi="Arial" w:cs="Arial"/>
          <w:color w:val="333333"/>
        </w:rPr>
        <w:br/>
        <w:t>C. AWS Support API</w:t>
      </w:r>
      <w:r>
        <w:rPr>
          <w:rFonts w:ascii="Arial" w:hAnsi="Arial" w:cs="Arial"/>
          <w:color w:val="333333"/>
        </w:rPr>
        <w:br/>
        <w:t>D. Action links</w:t>
      </w:r>
    </w:p>
    <w:p w14:paraId="24AC45F2" w14:textId="6F1E47E9" w:rsidR="00F12C46" w:rsidRDefault="00F12C46">
      <w:r>
        <w:t>ANSWER: C</w:t>
      </w:r>
    </w:p>
    <w:p w14:paraId="77B9A150" w14:textId="54CC361B" w:rsidR="00F12C46" w:rsidRDefault="00F12C46"/>
    <w:p w14:paraId="0217C2D8" w14:textId="77777777" w:rsidR="00557027" w:rsidRDefault="00557027" w:rsidP="00557027">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 A company is required to store its data close to its primary users. Which benefit of the AWS Cloud supports this requirement?</w:t>
      </w:r>
    </w:p>
    <w:p w14:paraId="649A856C" w14:textId="77777777" w:rsidR="00557027" w:rsidRDefault="00557027" w:rsidP="00557027">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A. Security</w:t>
      </w:r>
      <w:r>
        <w:rPr>
          <w:rFonts w:ascii="Arial" w:hAnsi="Arial" w:cs="Arial"/>
          <w:color w:val="333333"/>
        </w:rPr>
        <w:br/>
        <w:t>B. High availability</w:t>
      </w:r>
      <w:r>
        <w:rPr>
          <w:rFonts w:ascii="Arial" w:hAnsi="Arial" w:cs="Arial"/>
          <w:color w:val="333333"/>
        </w:rPr>
        <w:br/>
        <w:t>C. Elasticity</w:t>
      </w:r>
      <w:r>
        <w:rPr>
          <w:rFonts w:ascii="Arial" w:hAnsi="Arial" w:cs="Arial"/>
          <w:color w:val="333333"/>
        </w:rPr>
        <w:br/>
        <w:t>D. Global footprint</w:t>
      </w:r>
    </w:p>
    <w:p w14:paraId="39448A8B" w14:textId="4D81BB7E" w:rsidR="00557027" w:rsidRDefault="00557027">
      <w:r>
        <w:t>ANSWER: B</w:t>
      </w:r>
    </w:p>
    <w:p w14:paraId="0502B6AE" w14:textId="5426E5E2" w:rsidR="00557027" w:rsidRDefault="00557027"/>
    <w:p w14:paraId="4AD9B6C8" w14:textId="77777777" w:rsidR="00557027" w:rsidRDefault="00557027" w:rsidP="00557027">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Which of the following are ways to improve security on AWS? (Choose two.)</w:t>
      </w:r>
    </w:p>
    <w:p w14:paraId="1D460661" w14:textId="77777777" w:rsidR="00557027" w:rsidRDefault="00557027" w:rsidP="00557027">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A. Using AWS Artifact</w:t>
      </w:r>
      <w:r>
        <w:rPr>
          <w:rFonts w:ascii="Arial" w:hAnsi="Arial" w:cs="Arial"/>
          <w:color w:val="333333"/>
        </w:rPr>
        <w:br/>
        <w:t>B. Granting the broadest permissions to all IAM roles</w:t>
      </w:r>
      <w:r>
        <w:rPr>
          <w:rFonts w:ascii="Arial" w:hAnsi="Arial" w:cs="Arial"/>
          <w:color w:val="333333"/>
        </w:rPr>
        <w:br/>
        <w:t>C. Running application code with AWS Cloud9</w:t>
      </w:r>
      <w:r>
        <w:rPr>
          <w:rFonts w:ascii="Arial" w:hAnsi="Arial" w:cs="Arial"/>
          <w:color w:val="333333"/>
        </w:rPr>
        <w:br/>
      </w:r>
      <w:r>
        <w:rPr>
          <w:rFonts w:ascii="Arial" w:hAnsi="Arial" w:cs="Arial"/>
          <w:color w:val="333333"/>
        </w:rPr>
        <w:lastRenderedPageBreak/>
        <w:t>D. Enabling multi-factor authentication (MFA) with Amazon Cognito</w:t>
      </w:r>
      <w:r>
        <w:rPr>
          <w:rFonts w:ascii="Arial" w:hAnsi="Arial" w:cs="Arial"/>
          <w:color w:val="333333"/>
        </w:rPr>
        <w:br/>
        <w:t>E. Using AWS Trusted Advisor security checks</w:t>
      </w:r>
    </w:p>
    <w:p w14:paraId="734E038A" w14:textId="488600BA" w:rsidR="00557027" w:rsidRDefault="00557027">
      <w:r>
        <w:t>ANSWER: D AND E</w:t>
      </w:r>
    </w:p>
    <w:p w14:paraId="41F4D727" w14:textId="77777777" w:rsidR="00557027" w:rsidRDefault="00557027" w:rsidP="00557027">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Which of the following enables users to leverage the power of AWS services programmatically?</w:t>
      </w:r>
    </w:p>
    <w:p w14:paraId="68EEC151" w14:textId="77777777" w:rsidR="00557027" w:rsidRDefault="00557027" w:rsidP="00557027">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A. AWS Command Line Interface (AWS CLI)</w:t>
      </w:r>
      <w:r>
        <w:rPr>
          <w:rFonts w:ascii="Arial" w:hAnsi="Arial" w:cs="Arial"/>
          <w:color w:val="333333"/>
        </w:rPr>
        <w:br/>
        <w:t>B. AWS Trusted Advisor</w:t>
      </w:r>
      <w:r>
        <w:rPr>
          <w:rFonts w:ascii="Arial" w:hAnsi="Arial" w:cs="Arial"/>
          <w:color w:val="333333"/>
        </w:rPr>
        <w:br/>
        <w:t xml:space="preserve">C. AWS </w:t>
      </w:r>
      <w:proofErr w:type="spellStart"/>
      <w:r>
        <w:rPr>
          <w:rFonts w:ascii="Arial" w:hAnsi="Arial" w:cs="Arial"/>
          <w:color w:val="333333"/>
        </w:rPr>
        <w:t>CodeDeploy</w:t>
      </w:r>
      <w:proofErr w:type="spellEnd"/>
      <w:r>
        <w:rPr>
          <w:rFonts w:ascii="Arial" w:hAnsi="Arial" w:cs="Arial"/>
          <w:color w:val="333333"/>
        </w:rPr>
        <w:br/>
        <w:t>D. AWS Management Console</w:t>
      </w:r>
    </w:p>
    <w:p w14:paraId="57D6CB04" w14:textId="50869CC6" w:rsidR="00557027" w:rsidRDefault="00557027">
      <w:r>
        <w:t>ANSWER: A</w:t>
      </w:r>
    </w:p>
    <w:p w14:paraId="5739403B" w14:textId="4A61EB47" w:rsidR="00557027" w:rsidRDefault="00557027"/>
    <w:p w14:paraId="1AD111D4" w14:textId="77777777" w:rsidR="00557027" w:rsidRDefault="00557027" w:rsidP="00557027">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Which security credentials are required to run commands by using the AWS Command Line Interface (AWS CLI)?</w:t>
      </w:r>
    </w:p>
    <w:p w14:paraId="61A5A531" w14:textId="77777777" w:rsidR="00557027" w:rsidRDefault="00557027" w:rsidP="00557027">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A. Access Key ID and Secret Access Key</w:t>
      </w:r>
      <w:r>
        <w:rPr>
          <w:rFonts w:ascii="Arial" w:hAnsi="Arial" w:cs="Arial"/>
          <w:color w:val="333333"/>
        </w:rPr>
        <w:br/>
        <w:t>B. AWS root user email and password</w:t>
      </w:r>
      <w:r>
        <w:rPr>
          <w:rFonts w:ascii="Arial" w:hAnsi="Arial" w:cs="Arial"/>
          <w:color w:val="333333"/>
        </w:rPr>
        <w:br/>
        <w:t>C. Amazon Elastic Compute Cloud (Amazon EC2) key pairs</w:t>
      </w:r>
      <w:r>
        <w:rPr>
          <w:rFonts w:ascii="Arial" w:hAnsi="Arial" w:cs="Arial"/>
          <w:color w:val="333333"/>
        </w:rPr>
        <w:br/>
        <w:t xml:space="preserve">D. AWS Identity and Access Management (IAM) </w:t>
      </w:r>
      <w:proofErr w:type="gramStart"/>
      <w:r>
        <w:rPr>
          <w:rFonts w:ascii="Arial" w:hAnsi="Arial" w:cs="Arial"/>
          <w:color w:val="333333"/>
        </w:rPr>
        <w:t>user name</w:t>
      </w:r>
      <w:proofErr w:type="gramEnd"/>
      <w:r>
        <w:rPr>
          <w:rFonts w:ascii="Arial" w:hAnsi="Arial" w:cs="Arial"/>
          <w:color w:val="333333"/>
        </w:rPr>
        <w:t xml:space="preserve"> and password</w:t>
      </w:r>
    </w:p>
    <w:p w14:paraId="55F4165D" w14:textId="4EB74521" w:rsidR="00557027" w:rsidRDefault="00557027">
      <w:r>
        <w:t>ANSWER: A</w:t>
      </w:r>
    </w:p>
    <w:p w14:paraId="2DF4EC4F" w14:textId="77777777" w:rsidR="00557027" w:rsidRDefault="00557027" w:rsidP="00557027">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Which are customer responsibilities when using Amazon EC2? (Choose two.)</w:t>
      </w:r>
    </w:p>
    <w:p w14:paraId="281A53D0" w14:textId="77777777" w:rsidR="00557027" w:rsidRDefault="00557027" w:rsidP="00557027">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A. Underlying hardware maintenance</w:t>
      </w:r>
      <w:r>
        <w:rPr>
          <w:rFonts w:ascii="Arial" w:hAnsi="Arial" w:cs="Arial"/>
          <w:color w:val="333333"/>
        </w:rPr>
        <w:br/>
        <w:t>B. File-system-level encryption</w:t>
      </w:r>
      <w:r>
        <w:rPr>
          <w:rFonts w:ascii="Arial" w:hAnsi="Arial" w:cs="Arial"/>
          <w:color w:val="333333"/>
        </w:rPr>
        <w:br/>
        <w:t>C. Guest operating system firewall configuration</w:t>
      </w:r>
      <w:r>
        <w:rPr>
          <w:rFonts w:ascii="Arial" w:hAnsi="Arial" w:cs="Arial"/>
          <w:color w:val="333333"/>
        </w:rPr>
        <w:br/>
        <w:t>D. Hypervisor-level software patching</w:t>
      </w:r>
      <w:r>
        <w:rPr>
          <w:rFonts w:ascii="Arial" w:hAnsi="Arial" w:cs="Arial"/>
          <w:color w:val="333333"/>
        </w:rPr>
        <w:br/>
        <w:t xml:space="preserve">E. Physical security at data </w:t>
      </w:r>
      <w:proofErr w:type="spellStart"/>
      <w:r>
        <w:rPr>
          <w:rFonts w:ascii="Arial" w:hAnsi="Arial" w:cs="Arial"/>
          <w:color w:val="333333"/>
        </w:rPr>
        <w:t>center</w:t>
      </w:r>
      <w:proofErr w:type="spellEnd"/>
      <w:r>
        <w:rPr>
          <w:rFonts w:ascii="Arial" w:hAnsi="Arial" w:cs="Arial"/>
          <w:color w:val="333333"/>
        </w:rPr>
        <w:t xml:space="preserve"> facilities</w:t>
      </w:r>
    </w:p>
    <w:p w14:paraId="07FDDDC9" w14:textId="4D2E5C45" w:rsidR="00557027" w:rsidRDefault="00557027">
      <w:r>
        <w:t>ANSWER: B AND C</w:t>
      </w:r>
    </w:p>
    <w:p w14:paraId="17D14B38" w14:textId="77777777" w:rsidR="00557027" w:rsidRDefault="00557027" w:rsidP="00557027">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A web developer has limited knowledge of AWS networking services such as Amazon VPC, Elastic Load Balancing, and Auto Scaling, but wants to host a highly available web application. Which AWS service would automatically handle the deployment and reduce the complexity for the developer?</w:t>
      </w:r>
    </w:p>
    <w:p w14:paraId="533F52A9" w14:textId="77777777" w:rsidR="00557027" w:rsidRDefault="00557027" w:rsidP="00557027">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 xml:space="preserve">A. AWS </w:t>
      </w:r>
      <w:proofErr w:type="spellStart"/>
      <w:r>
        <w:rPr>
          <w:rFonts w:ascii="Arial" w:hAnsi="Arial" w:cs="Arial"/>
          <w:color w:val="333333"/>
        </w:rPr>
        <w:t>CodeDeploy</w:t>
      </w:r>
      <w:proofErr w:type="spellEnd"/>
      <w:r>
        <w:rPr>
          <w:rFonts w:ascii="Arial" w:hAnsi="Arial" w:cs="Arial"/>
          <w:color w:val="333333"/>
        </w:rPr>
        <w:br/>
        <w:t>B. AWS Resource Access Manager</w:t>
      </w:r>
      <w:r>
        <w:rPr>
          <w:rFonts w:ascii="Arial" w:hAnsi="Arial" w:cs="Arial"/>
          <w:color w:val="333333"/>
        </w:rPr>
        <w:br/>
      </w:r>
      <w:r>
        <w:rPr>
          <w:rFonts w:ascii="Arial" w:hAnsi="Arial" w:cs="Arial"/>
          <w:color w:val="333333"/>
        </w:rPr>
        <w:lastRenderedPageBreak/>
        <w:t>C. AWS Elastic Beanstalk</w:t>
      </w:r>
      <w:r>
        <w:rPr>
          <w:rFonts w:ascii="Arial" w:hAnsi="Arial" w:cs="Arial"/>
          <w:color w:val="333333"/>
        </w:rPr>
        <w:br/>
        <w:t>D. AWS CloudFormation</w:t>
      </w:r>
    </w:p>
    <w:p w14:paraId="0696B09E" w14:textId="532AF44F" w:rsidR="00557027" w:rsidRDefault="00557027">
      <w:proofErr w:type="gramStart"/>
      <w:r>
        <w:t>ANS :</w:t>
      </w:r>
      <w:proofErr w:type="gramEnd"/>
      <w:r>
        <w:t xml:space="preserve"> C</w:t>
      </w:r>
    </w:p>
    <w:p w14:paraId="31EB6DF1" w14:textId="2FE577F7" w:rsidR="00557027" w:rsidRDefault="00557027"/>
    <w:p w14:paraId="07B6513A" w14:textId="77777777" w:rsidR="00557027" w:rsidRDefault="00557027" w:rsidP="00557027">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 A company wants to route its traffic directly and privately to a VPC without going over the public internet. Which connectivity option provides this capability?</w:t>
      </w:r>
    </w:p>
    <w:p w14:paraId="7856D284" w14:textId="77777777" w:rsidR="00557027" w:rsidRDefault="00557027" w:rsidP="00557027">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A. AWS VPN</w:t>
      </w:r>
      <w:r>
        <w:rPr>
          <w:rFonts w:ascii="Arial" w:hAnsi="Arial" w:cs="Arial"/>
          <w:color w:val="333333"/>
        </w:rPr>
        <w:br/>
        <w:t>B. AWS Direct Connect</w:t>
      </w:r>
      <w:r>
        <w:rPr>
          <w:rFonts w:ascii="Arial" w:hAnsi="Arial" w:cs="Arial"/>
          <w:color w:val="333333"/>
        </w:rPr>
        <w:br/>
        <w:t>C. VPC NAT gateway</w:t>
      </w:r>
      <w:r>
        <w:rPr>
          <w:rFonts w:ascii="Arial" w:hAnsi="Arial" w:cs="Arial"/>
          <w:color w:val="333333"/>
        </w:rPr>
        <w:br/>
        <w:t>D. VPC internet gateway</w:t>
      </w:r>
    </w:p>
    <w:p w14:paraId="1138082A" w14:textId="3C3206B0" w:rsidR="00557027" w:rsidRDefault="00557027">
      <w:r>
        <w:t>ANS: B</w:t>
      </w:r>
    </w:p>
    <w:p w14:paraId="66376933" w14:textId="76CBAC81" w:rsidR="00557027" w:rsidRDefault="00557027"/>
    <w:p w14:paraId="084D98C9" w14:textId="77777777" w:rsidR="00557027" w:rsidRDefault="00557027" w:rsidP="00557027">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 xml:space="preserve">A company wants to forecast its AWS Cloud costs for the upcoming year by </w:t>
      </w:r>
      <w:proofErr w:type="spellStart"/>
      <w:r>
        <w:rPr>
          <w:rFonts w:ascii="Arial" w:hAnsi="Arial" w:cs="Arial"/>
          <w:color w:val="333333"/>
        </w:rPr>
        <w:t>analyzing</w:t>
      </w:r>
      <w:proofErr w:type="spellEnd"/>
      <w:r>
        <w:rPr>
          <w:rFonts w:ascii="Arial" w:hAnsi="Arial" w:cs="Arial"/>
          <w:color w:val="333333"/>
        </w:rPr>
        <w:t xml:space="preserve"> its past AWS Cloud spending trends. Which AWS service should the company use to meet this requirement?</w:t>
      </w:r>
    </w:p>
    <w:p w14:paraId="23EB1BE1" w14:textId="77777777" w:rsidR="00557027" w:rsidRDefault="00557027" w:rsidP="00557027">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A. AWS Control Tower</w:t>
      </w:r>
      <w:r>
        <w:rPr>
          <w:rFonts w:ascii="Arial" w:hAnsi="Arial" w:cs="Arial"/>
          <w:color w:val="333333"/>
        </w:rPr>
        <w:br/>
        <w:t>B. Cost Explorer</w:t>
      </w:r>
      <w:r>
        <w:rPr>
          <w:rFonts w:ascii="Arial" w:hAnsi="Arial" w:cs="Arial"/>
          <w:color w:val="333333"/>
        </w:rPr>
        <w:br/>
        <w:t xml:space="preserve">C. AWS </w:t>
      </w:r>
      <w:proofErr w:type="spellStart"/>
      <w:r>
        <w:rPr>
          <w:rFonts w:ascii="Arial" w:hAnsi="Arial" w:cs="Arial"/>
          <w:color w:val="333333"/>
        </w:rPr>
        <w:t>OpsWorks</w:t>
      </w:r>
      <w:proofErr w:type="spellEnd"/>
      <w:r>
        <w:rPr>
          <w:rFonts w:ascii="Arial" w:hAnsi="Arial" w:cs="Arial"/>
          <w:color w:val="333333"/>
        </w:rPr>
        <w:br/>
        <w:t>D. AWS CloudFormation</w:t>
      </w:r>
    </w:p>
    <w:p w14:paraId="7EA5CF0A" w14:textId="712FB0B9" w:rsidR="00557027" w:rsidRDefault="00557027">
      <w:r>
        <w:t>ANS: B</w:t>
      </w:r>
    </w:p>
    <w:p w14:paraId="4D9B9B2C" w14:textId="659CCB76" w:rsidR="00557027" w:rsidRDefault="00557027"/>
    <w:p w14:paraId="42C2875B" w14:textId="77777777" w:rsidR="00557027" w:rsidRDefault="00557027" w:rsidP="00557027">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 Using Amazon Elastic Container Service (Amazon ECS) to break down a monolithic architecture into microservices is an example of:</w:t>
      </w:r>
    </w:p>
    <w:p w14:paraId="3BCF8C65" w14:textId="77777777" w:rsidR="00557027" w:rsidRDefault="00557027" w:rsidP="00557027">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A. a loosely coupled architecture.</w:t>
      </w:r>
      <w:r>
        <w:rPr>
          <w:rFonts w:ascii="Arial" w:hAnsi="Arial" w:cs="Arial"/>
          <w:color w:val="333333"/>
        </w:rPr>
        <w:br/>
        <w:t>B. a tightly coupled architecture.</w:t>
      </w:r>
      <w:r>
        <w:rPr>
          <w:rFonts w:ascii="Arial" w:hAnsi="Arial" w:cs="Arial"/>
          <w:color w:val="333333"/>
        </w:rPr>
        <w:br/>
        <w:t>C. a stateless architecture.</w:t>
      </w:r>
      <w:r>
        <w:rPr>
          <w:rFonts w:ascii="Arial" w:hAnsi="Arial" w:cs="Arial"/>
          <w:color w:val="333333"/>
        </w:rPr>
        <w:br/>
        <w:t>D. a stateful architecture.</w:t>
      </w:r>
    </w:p>
    <w:p w14:paraId="4B365DF6" w14:textId="2D92EBAA" w:rsidR="00557027" w:rsidRDefault="00557027">
      <w:r>
        <w:t>ANS: C</w:t>
      </w:r>
    </w:p>
    <w:p w14:paraId="0E1A76FA" w14:textId="77777777" w:rsidR="00007AC1" w:rsidRDefault="00007AC1" w:rsidP="00007AC1">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Which VPC component provides a layer of security at the subnet level?</w:t>
      </w:r>
    </w:p>
    <w:p w14:paraId="2852FF4E" w14:textId="77777777" w:rsidR="00007AC1" w:rsidRDefault="00007AC1" w:rsidP="00007AC1">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A. Security groups</w:t>
      </w:r>
      <w:r>
        <w:rPr>
          <w:rFonts w:ascii="Arial" w:hAnsi="Arial" w:cs="Arial"/>
          <w:color w:val="333333"/>
        </w:rPr>
        <w:br/>
        <w:t>B. Network ACLs</w:t>
      </w:r>
      <w:r>
        <w:rPr>
          <w:rFonts w:ascii="Arial" w:hAnsi="Arial" w:cs="Arial"/>
          <w:color w:val="333333"/>
        </w:rPr>
        <w:br/>
      </w:r>
      <w:r>
        <w:rPr>
          <w:rFonts w:ascii="Arial" w:hAnsi="Arial" w:cs="Arial"/>
          <w:color w:val="333333"/>
        </w:rPr>
        <w:lastRenderedPageBreak/>
        <w:t>C. NAT gateways</w:t>
      </w:r>
      <w:r>
        <w:rPr>
          <w:rFonts w:ascii="Arial" w:hAnsi="Arial" w:cs="Arial"/>
          <w:color w:val="333333"/>
        </w:rPr>
        <w:br/>
        <w:t>D. Route tables</w:t>
      </w:r>
    </w:p>
    <w:p w14:paraId="7867A03C" w14:textId="6AF640DE" w:rsidR="00557027" w:rsidRDefault="00007AC1">
      <w:r>
        <w:t>ANS: B</w:t>
      </w:r>
    </w:p>
    <w:p w14:paraId="42A97B8B" w14:textId="77777777" w:rsidR="00007AC1" w:rsidRDefault="00007AC1" w:rsidP="00007AC1">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Which AWS service will help a company identify the user who deleted an Amazon EC2 instance yesterday?</w:t>
      </w:r>
    </w:p>
    <w:p w14:paraId="7AF55012" w14:textId="77777777" w:rsidR="00007AC1" w:rsidRDefault="00007AC1" w:rsidP="00007AC1">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A. Amazon CloudWatch</w:t>
      </w:r>
      <w:r>
        <w:rPr>
          <w:rFonts w:ascii="Arial" w:hAnsi="Arial" w:cs="Arial"/>
          <w:color w:val="333333"/>
        </w:rPr>
        <w:br/>
        <w:t>B. AWS Trusted Advisor</w:t>
      </w:r>
      <w:r>
        <w:rPr>
          <w:rFonts w:ascii="Arial" w:hAnsi="Arial" w:cs="Arial"/>
          <w:color w:val="333333"/>
        </w:rPr>
        <w:br/>
        <w:t>C. AWS CloudTrail</w:t>
      </w:r>
      <w:r>
        <w:rPr>
          <w:rFonts w:ascii="Arial" w:hAnsi="Arial" w:cs="Arial"/>
          <w:color w:val="333333"/>
        </w:rPr>
        <w:br/>
        <w:t>D. Amazon Inspector</w:t>
      </w:r>
    </w:p>
    <w:p w14:paraId="0423647C" w14:textId="7B73D2B7" w:rsidR="00007AC1" w:rsidRDefault="00007AC1">
      <w:r>
        <w:t>ANS: C</w:t>
      </w:r>
    </w:p>
    <w:p w14:paraId="2567B962" w14:textId="77777777" w:rsidR="00007AC1" w:rsidRDefault="00007AC1"/>
    <w:p w14:paraId="18A2FD25" w14:textId="77777777" w:rsidR="00007AC1" w:rsidRDefault="00007AC1"/>
    <w:sectPr w:rsidR="00007A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EA6"/>
    <w:rsid w:val="00007AC1"/>
    <w:rsid w:val="004F3EA6"/>
    <w:rsid w:val="00557027"/>
    <w:rsid w:val="00BD70FF"/>
    <w:rsid w:val="00DA2BC9"/>
    <w:rsid w:val="00F12C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073A1"/>
  <w15:chartTrackingRefBased/>
  <w15:docId w15:val="{AD6179EB-886E-411A-8366-A3BFBEC0E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3EA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9274">
      <w:bodyDiv w:val="1"/>
      <w:marLeft w:val="0"/>
      <w:marRight w:val="0"/>
      <w:marTop w:val="0"/>
      <w:marBottom w:val="0"/>
      <w:divBdr>
        <w:top w:val="none" w:sz="0" w:space="0" w:color="auto"/>
        <w:left w:val="none" w:sz="0" w:space="0" w:color="auto"/>
        <w:bottom w:val="none" w:sz="0" w:space="0" w:color="auto"/>
        <w:right w:val="none" w:sz="0" w:space="0" w:color="auto"/>
      </w:divBdr>
    </w:div>
    <w:div w:id="103155925">
      <w:bodyDiv w:val="1"/>
      <w:marLeft w:val="0"/>
      <w:marRight w:val="0"/>
      <w:marTop w:val="0"/>
      <w:marBottom w:val="0"/>
      <w:divBdr>
        <w:top w:val="none" w:sz="0" w:space="0" w:color="auto"/>
        <w:left w:val="none" w:sz="0" w:space="0" w:color="auto"/>
        <w:bottom w:val="none" w:sz="0" w:space="0" w:color="auto"/>
        <w:right w:val="none" w:sz="0" w:space="0" w:color="auto"/>
      </w:divBdr>
    </w:div>
    <w:div w:id="198855383">
      <w:bodyDiv w:val="1"/>
      <w:marLeft w:val="0"/>
      <w:marRight w:val="0"/>
      <w:marTop w:val="0"/>
      <w:marBottom w:val="0"/>
      <w:divBdr>
        <w:top w:val="none" w:sz="0" w:space="0" w:color="auto"/>
        <w:left w:val="none" w:sz="0" w:space="0" w:color="auto"/>
        <w:bottom w:val="none" w:sz="0" w:space="0" w:color="auto"/>
        <w:right w:val="none" w:sz="0" w:space="0" w:color="auto"/>
      </w:divBdr>
    </w:div>
    <w:div w:id="315689601">
      <w:bodyDiv w:val="1"/>
      <w:marLeft w:val="0"/>
      <w:marRight w:val="0"/>
      <w:marTop w:val="0"/>
      <w:marBottom w:val="0"/>
      <w:divBdr>
        <w:top w:val="none" w:sz="0" w:space="0" w:color="auto"/>
        <w:left w:val="none" w:sz="0" w:space="0" w:color="auto"/>
        <w:bottom w:val="none" w:sz="0" w:space="0" w:color="auto"/>
        <w:right w:val="none" w:sz="0" w:space="0" w:color="auto"/>
      </w:divBdr>
    </w:div>
    <w:div w:id="390035181">
      <w:bodyDiv w:val="1"/>
      <w:marLeft w:val="0"/>
      <w:marRight w:val="0"/>
      <w:marTop w:val="0"/>
      <w:marBottom w:val="0"/>
      <w:divBdr>
        <w:top w:val="none" w:sz="0" w:space="0" w:color="auto"/>
        <w:left w:val="none" w:sz="0" w:space="0" w:color="auto"/>
        <w:bottom w:val="none" w:sz="0" w:space="0" w:color="auto"/>
        <w:right w:val="none" w:sz="0" w:space="0" w:color="auto"/>
      </w:divBdr>
    </w:div>
    <w:div w:id="438063341">
      <w:bodyDiv w:val="1"/>
      <w:marLeft w:val="0"/>
      <w:marRight w:val="0"/>
      <w:marTop w:val="0"/>
      <w:marBottom w:val="0"/>
      <w:divBdr>
        <w:top w:val="none" w:sz="0" w:space="0" w:color="auto"/>
        <w:left w:val="none" w:sz="0" w:space="0" w:color="auto"/>
        <w:bottom w:val="none" w:sz="0" w:space="0" w:color="auto"/>
        <w:right w:val="none" w:sz="0" w:space="0" w:color="auto"/>
      </w:divBdr>
    </w:div>
    <w:div w:id="515390146">
      <w:bodyDiv w:val="1"/>
      <w:marLeft w:val="0"/>
      <w:marRight w:val="0"/>
      <w:marTop w:val="0"/>
      <w:marBottom w:val="0"/>
      <w:divBdr>
        <w:top w:val="none" w:sz="0" w:space="0" w:color="auto"/>
        <w:left w:val="none" w:sz="0" w:space="0" w:color="auto"/>
        <w:bottom w:val="none" w:sz="0" w:space="0" w:color="auto"/>
        <w:right w:val="none" w:sz="0" w:space="0" w:color="auto"/>
      </w:divBdr>
    </w:div>
    <w:div w:id="536434750">
      <w:bodyDiv w:val="1"/>
      <w:marLeft w:val="0"/>
      <w:marRight w:val="0"/>
      <w:marTop w:val="0"/>
      <w:marBottom w:val="0"/>
      <w:divBdr>
        <w:top w:val="none" w:sz="0" w:space="0" w:color="auto"/>
        <w:left w:val="none" w:sz="0" w:space="0" w:color="auto"/>
        <w:bottom w:val="none" w:sz="0" w:space="0" w:color="auto"/>
        <w:right w:val="none" w:sz="0" w:space="0" w:color="auto"/>
      </w:divBdr>
    </w:div>
    <w:div w:id="629748576">
      <w:bodyDiv w:val="1"/>
      <w:marLeft w:val="0"/>
      <w:marRight w:val="0"/>
      <w:marTop w:val="0"/>
      <w:marBottom w:val="0"/>
      <w:divBdr>
        <w:top w:val="none" w:sz="0" w:space="0" w:color="auto"/>
        <w:left w:val="none" w:sz="0" w:space="0" w:color="auto"/>
        <w:bottom w:val="none" w:sz="0" w:space="0" w:color="auto"/>
        <w:right w:val="none" w:sz="0" w:space="0" w:color="auto"/>
      </w:divBdr>
    </w:div>
    <w:div w:id="630399709">
      <w:bodyDiv w:val="1"/>
      <w:marLeft w:val="0"/>
      <w:marRight w:val="0"/>
      <w:marTop w:val="0"/>
      <w:marBottom w:val="0"/>
      <w:divBdr>
        <w:top w:val="none" w:sz="0" w:space="0" w:color="auto"/>
        <w:left w:val="none" w:sz="0" w:space="0" w:color="auto"/>
        <w:bottom w:val="none" w:sz="0" w:space="0" w:color="auto"/>
        <w:right w:val="none" w:sz="0" w:space="0" w:color="auto"/>
      </w:divBdr>
    </w:div>
    <w:div w:id="659314994">
      <w:bodyDiv w:val="1"/>
      <w:marLeft w:val="0"/>
      <w:marRight w:val="0"/>
      <w:marTop w:val="0"/>
      <w:marBottom w:val="0"/>
      <w:divBdr>
        <w:top w:val="none" w:sz="0" w:space="0" w:color="auto"/>
        <w:left w:val="none" w:sz="0" w:space="0" w:color="auto"/>
        <w:bottom w:val="none" w:sz="0" w:space="0" w:color="auto"/>
        <w:right w:val="none" w:sz="0" w:space="0" w:color="auto"/>
      </w:divBdr>
    </w:div>
    <w:div w:id="771707334">
      <w:bodyDiv w:val="1"/>
      <w:marLeft w:val="0"/>
      <w:marRight w:val="0"/>
      <w:marTop w:val="0"/>
      <w:marBottom w:val="0"/>
      <w:divBdr>
        <w:top w:val="none" w:sz="0" w:space="0" w:color="auto"/>
        <w:left w:val="none" w:sz="0" w:space="0" w:color="auto"/>
        <w:bottom w:val="none" w:sz="0" w:space="0" w:color="auto"/>
        <w:right w:val="none" w:sz="0" w:space="0" w:color="auto"/>
      </w:divBdr>
    </w:div>
    <w:div w:id="842358571">
      <w:bodyDiv w:val="1"/>
      <w:marLeft w:val="0"/>
      <w:marRight w:val="0"/>
      <w:marTop w:val="0"/>
      <w:marBottom w:val="0"/>
      <w:divBdr>
        <w:top w:val="none" w:sz="0" w:space="0" w:color="auto"/>
        <w:left w:val="none" w:sz="0" w:space="0" w:color="auto"/>
        <w:bottom w:val="none" w:sz="0" w:space="0" w:color="auto"/>
        <w:right w:val="none" w:sz="0" w:space="0" w:color="auto"/>
      </w:divBdr>
    </w:div>
    <w:div w:id="944847529">
      <w:bodyDiv w:val="1"/>
      <w:marLeft w:val="0"/>
      <w:marRight w:val="0"/>
      <w:marTop w:val="0"/>
      <w:marBottom w:val="0"/>
      <w:divBdr>
        <w:top w:val="none" w:sz="0" w:space="0" w:color="auto"/>
        <w:left w:val="none" w:sz="0" w:space="0" w:color="auto"/>
        <w:bottom w:val="none" w:sz="0" w:space="0" w:color="auto"/>
        <w:right w:val="none" w:sz="0" w:space="0" w:color="auto"/>
      </w:divBdr>
    </w:div>
    <w:div w:id="1021278142">
      <w:bodyDiv w:val="1"/>
      <w:marLeft w:val="0"/>
      <w:marRight w:val="0"/>
      <w:marTop w:val="0"/>
      <w:marBottom w:val="0"/>
      <w:divBdr>
        <w:top w:val="none" w:sz="0" w:space="0" w:color="auto"/>
        <w:left w:val="none" w:sz="0" w:space="0" w:color="auto"/>
        <w:bottom w:val="none" w:sz="0" w:space="0" w:color="auto"/>
        <w:right w:val="none" w:sz="0" w:space="0" w:color="auto"/>
      </w:divBdr>
    </w:div>
    <w:div w:id="1082873341">
      <w:bodyDiv w:val="1"/>
      <w:marLeft w:val="0"/>
      <w:marRight w:val="0"/>
      <w:marTop w:val="0"/>
      <w:marBottom w:val="0"/>
      <w:divBdr>
        <w:top w:val="none" w:sz="0" w:space="0" w:color="auto"/>
        <w:left w:val="none" w:sz="0" w:space="0" w:color="auto"/>
        <w:bottom w:val="none" w:sz="0" w:space="0" w:color="auto"/>
        <w:right w:val="none" w:sz="0" w:space="0" w:color="auto"/>
      </w:divBdr>
    </w:div>
    <w:div w:id="1166287019">
      <w:bodyDiv w:val="1"/>
      <w:marLeft w:val="0"/>
      <w:marRight w:val="0"/>
      <w:marTop w:val="0"/>
      <w:marBottom w:val="0"/>
      <w:divBdr>
        <w:top w:val="none" w:sz="0" w:space="0" w:color="auto"/>
        <w:left w:val="none" w:sz="0" w:space="0" w:color="auto"/>
        <w:bottom w:val="none" w:sz="0" w:space="0" w:color="auto"/>
        <w:right w:val="none" w:sz="0" w:space="0" w:color="auto"/>
      </w:divBdr>
    </w:div>
    <w:div w:id="1208566240">
      <w:bodyDiv w:val="1"/>
      <w:marLeft w:val="0"/>
      <w:marRight w:val="0"/>
      <w:marTop w:val="0"/>
      <w:marBottom w:val="0"/>
      <w:divBdr>
        <w:top w:val="none" w:sz="0" w:space="0" w:color="auto"/>
        <w:left w:val="none" w:sz="0" w:space="0" w:color="auto"/>
        <w:bottom w:val="none" w:sz="0" w:space="0" w:color="auto"/>
        <w:right w:val="none" w:sz="0" w:space="0" w:color="auto"/>
      </w:divBdr>
    </w:div>
    <w:div w:id="1225215350">
      <w:bodyDiv w:val="1"/>
      <w:marLeft w:val="0"/>
      <w:marRight w:val="0"/>
      <w:marTop w:val="0"/>
      <w:marBottom w:val="0"/>
      <w:divBdr>
        <w:top w:val="none" w:sz="0" w:space="0" w:color="auto"/>
        <w:left w:val="none" w:sz="0" w:space="0" w:color="auto"/>
        <w:bottom w:val="none" w:sz="0" w:space="0" w:color="auto"/>
        <w:right w:val="none" w:sz="0" w:space="0" w:color="auto"/>
      </w:divBdr>
    </w:div>
    <w:div w:id="1263758263">
      <w:bodyDiv w:val="1"/>
      <w:marLeft w:val="0"/>
      <w:marRight w:val="0"/>
      <w:marTop w:val="0"/>
      <w:marBottom w:val="0"/>
      <w:divBdr>
        <w:top w:val="none" w:sz="0" w:space="0" w:color="auto"/>
        <w:left w:val="none" w:sz="0" w:space="0" w:color="auto"/>
        <w:bottom w:val="none" w:sz="0" w:space="0" w:color="auto"/>
        <w:right w:val="none" w:sz="0" w:space="0" w:color="auto"/>
      </w:divBdr>
    </w:div>
    <w:div w:id="1378314649">
      <w:bodyDiv w:val="1"/>
      <w:marLeft w:val="0"/>
      <w:marRight w:val="0"/>
      <w:marTop w:val="0"/>
      <w:marBottom w:val="0"/>
      <w:divBdr>
        <w:top w:val="none" w:sz="0" w:space="0" w:color="auto"/>
        <w:left w:val="none" w:sz="0" w:space="0" w:color="auto"/>
        <w:bottom w:val="none" w:sz="0" w:space="0" w:color="auto"/>
        <w:right w:val="none" w:sz="0" w:space="0" w:color="auto"/>
      </w:divBdr>
    </w:div>
    <w:div w:id="1727952825">
      <w:bodyDiv w:val="1"/>
      <w:marLeft w:val="0"/>
      <w:marRight w:val="0"/>
      <w:marTop w:val="0"/>
      <w:marBottom w:val="0"/>
      <w:divBdr>
        <w:top w:val="none" w:sz="0" w:space="0" w:color="auto"/>
        <w:left w:val="none" w:sz="0" w:space="0" w:color="auto"/>
        <w:bottom w:val="none" w:sz="0" w:space="0" w:color="auto"/>
        <w:right w:val="none" w:sz="0" w:space="0" w:color="auto"/>
      </w:divBdr>
    </w:div>
    <w:div w:id="1837378334">
      <w:bodyDiv w:val="1"/>
      <w:marLeft w:val="0"/>
      <w:marRight w:val="0"/>
      <w:marTop w:val="0"/>
      <w:marBottom w:val="0"/>
      <w:divBdr>
        <w:top w:val="none" w:sz="0" w:space="0" w:color="auto"/>
        <w:left w:val="none" w:sz="0" w:space="0" w:color="auto"/>
        <w:bottom w:val="none" w:sz="0" w:space="0" w:color="auto"/>
        <w:right w:val="none" w:sz="0" w:space="0" w:color="auto"/>
      </w:divBdr>
    </w:div>
    <w:div w:id="1928339541">
      <w:bodyDiv w:val="1"/>
      <w:marLeft w:val="0"/>
      <w:marRight w:val="0"/>
      <w:marTop w:val="0"/>
      <w:marBottom w:val="0"/>
      <w:divBdr>
        <w:top w:val="none" w:sz="0" w:space="0" w:color="auto"/>
        <w:left w:val="none" w:sz="0" w:space="0" w:color="auto"/>
        <w:bottom w:val="none" w:sz="0" w:space="0" w:color="auto"/>
        <w:right w:val="none" w:sz="0" w:space="0" w:color="auto"/>
      </w:divBdr>
    </w:div>
    <w:div w:id="1956326345">
      <w:bodyDiv w:val="1"/>
      <w:marLeft w:val="0"/>
      <w:marRight w:val="0"/>
      <w:marTop w:val="0"/>
      <w:marBottom w:val="0"/>
      <w:divBdr>
        <w:top w:val="none" w:sz="0" w:space="0" w:color="auto"/>
        <w:left w:val="none" w:sz="0" w:space="0" w:color="auto"/>
        <w:bottom w:val="none" w:sz="0" w:space="0" w:color="auto"/>
        <w:right w:val="none" w:sz="0" w:space="0" w:color="auto"/>
      </w:divBdr>
    </w:div>
    <w:div w:id="2106996539">
      <w:bodyDiv w:val="1"/>
      <w:marLeft w:val="0"/>
      <w:marRight w:val="0"/>
      <w:marTop w:val="0"/>
      <w:marBottom w:val="0"/>
      <w:divBdr>
        <w:top w:val="none" w:sz="0" w:space="0" w:color="auto"/>
        <w:left w:val="none" w:sz="0" w:space="0" w:color="auto"/>
        <w:bottom w:val="none" w:sz="0" w:space="0" w:color="auto"/>
        <w:right w:val="none" w:sz="0" w:space="0" w:color="auto"/>
      </w:divBdr>
    </w:div>
    <w:div w:id="212391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TALARI SHIVA, BOYA</dc:creator>
  <cp:keywords/>
  <dc:description/>
  <cp:lastModifiedBy>TALARI SHIVA, BOYA</cp:lastModifiedBy>
  <cp:revision>1</cp:revision>
  <dcterms:created xsi:type="dcterms:W3CDTF">2022-07-01T09:29:00Z</dcterms:created>
  <dcterms:modified xsi:type="dcterms:W3CDTF">2022-07-01T10:25:00Z</dcterms:modified>
</cp:coreProperties>
</file>