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6AAC" w14:textId="77777777" w:rsidR="006514FC" w:rsidRDefault="006514FC" w:rsidP="006514FC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What is the MOST effective resource for staying up to date on AWS security announcements?</w:t>
      </w:r>
    </w:p>
    <w:p w14:paraId="61D2392D" w14:textId="1533FB16" w:rsidR="006514FC" w:rsidRDefault="006514FC" w:rsidP="006514FC">
      <w:pPr>
        <w:pStyle w:val="NormalWeb"/>
        <w:numPr>
          <w:ilvl w:val="0"/>
          <w:numId w:val="1"/>
        </w:numPr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AWS Personal Health Dashboard</w:t>
      </w:r>
      <w:r>
        <w:rPr>
          <w:rFonts w:ascii="Arial" w:hAnsi="Arial" w:cs="Arial"/>
          <w:color w:val="333333"/>
        </w:rPr>
        <w:br/>
        <w:t>B. AWS Secrets Manager</w:t>
      </w:r>
      <w:r>
        <w:rPr>
          <w:rFonts w:ascii="Arial" w:hAnsi="Arial" w:cs="Arial"/>
          <w:color w:val="333333"/>
        </w:rPr>
        <w:br/>
        <w:t>C. AWS Security Bulletins</w:t>
      </w:r>
      <w:r>
        <w:rPr>
          <w:rFonts w:ascii="Arial" w:hAnsi="Arial" w:cs="Arial"/>
          <w:color w:val="333333"/>
        </w:rPr>
        <w:br/>
        <w:t>D. Amazon Inspector</w:t>
      </w:r>
    </w:p>
    <w:p w14:paraId="5EBE2153" w14:textId="1EF0E0B0" w:rsidR="006514FC" w:rsidRDefault="006514FC" w:rsidP="006514FC">
      <w:pPr>
        <w:pStyle w:val="NormalWeb"/>
        <w:shd w:val="clear" w:color="auto" w:fill="F9F8F8"/>
        <w:spacing w:before="390" w:beforeAutospacing="0" w:after="390" w:afterAutospacing="0"/>
        <w:ind w:left="7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ANSWER: C</w:t>
      </w:r>
    </w:p>
    <w:p w14:paraId="75461EAB" w14:textId="77777777" w:rsidR="006514FC" w:rsidRDefault="006514FC" w:rsidP="006514FC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Which AWS service offers persistent storage for a file system?</w:t>
      </w:r>
    </w:p>
    <w:p w14:paraId="1E138594" w14:textId="7E37FC2F" w:rsidR="006514FC" w:rsidRDefault="006514FC" w:rsidP="006514FC">
      <w:pPr>
        <w:pStyle w:val="NormalWeb"/>
        <w:numPr>
          <w:ilvl w:val="0"/>
          <w:numId w:val="2"/>
        </w:numPr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Amazon S3</w:t>
      </w:r>
      <w:r>
        <w:rPr>
          <w:rFonts w:ascii="Arial" w:hAnsi="Arial" w:cs="Arial"/>
          <w:color w:val="333333"/>
        </w:rPr>
        <w:br/>
        <w:t>B. Amazon EC2 instance store</w:t>
      </w:r>
      <w:r>
        <w:rPr>
          <w:rFonts w:ascii="Arial" w:hAnsi="Arial" w:cs="Arial"/>
          <w:color w:val="333333"/>
        </w:rPr>
        <w:br/>
        <w:t>C. Amazon Elastic Block Store (Amazon EBS)</w:t>
      </w:r>
      <w:r>
        <w:rPr>
          <w:rFonts w:ascii="Arial" w:hAnsi="Arial" w:cs="Arial"/>
          <w:color w:val="333333"/>
        </w:rPr>
        <w:br/>
        <w:t xml:space="preserve">D. Amazon </w:t>
      </w:r>
      <w:proofErr w:type="spellStart"/>
      <w:r>
        <w:rPr>
          <w:rFonts w:ascii="Arial" w:hAnsi="Arial" w:cs="Arial"/>
          <w:color w:val="333333"/>
        </w:rPr>
        <w:t>ElastiCache</w:t>
      </w:r>
      <w:proofErr w:type="spellEnd"/>
    </w:p>
    <w:p w14:paraId="0791C4CF" w14:textId="6B40E561" w:rsidR="006514FC" w:rsidRDefault="006514FC" w:rsidP="006514FC">
      <w:pPr>
        <w:pStyle w:val="NormalWeb"/>
        <w:shd w:val="clear" w:color="auto" w:fill="F9F8F8"/>
        <w:spacing w:before="390" w:beforeAutospacing="0" w:after="390" w:afterAutospacing="0"/>
        <w:ind w:left="7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ANSWER: C</w:t>
      </w:r>
    </w:p>
    <w:p w14:paraId="33ACB7E5" w14:textId="04179733" w:rsidR="006514FC" w:rsidRDefault="006514FC" w:rsidP="006514FC">
      <w:pPr>
        <w:pStyle w:val="NormalWeb"/>
        <w:shd w:val="clear" w:color="auto" w:fill="F9F8F8"/>
        <w:spacing w:before="390" w:beforeAutospacing="0" w:after="390" w:afterAutospacing="0"/>
        <w:ind w:left="720"/>
        <w:rPr>
          <w:rFonts w:ascii="Arial" w:hAnsi="Arial" w:cs="Arial"/>
          <w:color w:val="333333"/>
        </w:rPr>
      </w:pPr>
    </w:p>
    <w:p w14:paraId="4245C22B" w14:textId="77777777" w:rsidR="006514FC" w:rsidRDefault="006514FC" w:rsidP="006514FC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Which of the following allows AWS users to manage cost allocations for billing?</w:t>
      </w:r>
    </w:p>
    <w:p w14:paraId="0936BF78" w14:textId="77777777" w:rsidR="006514FC" w:rsidRDefault="006514FC" w:rsidP="006514FC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Tagging resources</w:t>
      </w:r>
      <w:r>
        <w:rPr>
          <w:rFonts w:ascii="Arial" w:hAnsi="Arial" w:cs="Arial"/>
          <w:color w:val="333333"/>
        </w:rPr>
        <w:br/>
        <w:t>B. Limiting who can create resources</w:t>
      </w:r>
      <w:r>
        <w:rPr>
          <w:rFonts w:ascii="Arial" w:hAnsi="Arial" w:cs="Arial"/>
          <w:color w:val="333333"/>
        </w:rPr>
        <w:br/>
        <w:t>C. Adding a secondary payment method</w:t>
      </w:r>
      <w:r>
        <w:rPr>
          <w:rFonts w:ascii="Arial" w:hAnsi="Arial" w:cs="Arial"/>
          <w:color w:val="333333"/>
        </w:rPr>
        <w:br/>
        <w:t>D. Running all operations on a single AWS account</w:t>
      </w:r>
    </w:p>
    <w:p w14:paraId="18102C30" w14:textId="798D79BE" w:rsidR="006514FC" w:rsidRDefault="006514FC" w:rsidP="006514FC">
      <w:r>
        <w:t>ANSWER: A</w:t>
      </w:r>
    </w:p>
    <w:p w14:paraId="740CCFF2" w14:textId="77777777" w:rsidR="006514FC" w:rsidRDefault="006514FC" w:rsidP="006514FC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Which of the following tasks can only be performed after signing in with AWS account root user credentials? (Choose two.)</w:t>
      </w:r>
    </w:p>
    <w:p w14:paraId="2A925FF7" w14:textId="77777777" w:rsidR="006514FC" w:rsidRDefault="006514FC" w:rsidP="006514FC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Closing an AWS account</w:t>
      </w:r>
      <w:r>
        <w:rPr>
          <w:rFonts w:ascii="Arial" w:hAnsi="Arial" w:cs="Arial"/>
          <w:color w:val="333333"/>
        </w:rPr>
        <w:br/>
        <w:t>B. Creating a new IAM policy</w:t>
      </w:r>
      <w:r>
        <w:rPr>
          <w:rFonts w:ascii="Arial" w:hAnsi="Arial" w:cs="Arial"/>
          <w:color w:val="333333"/>
        </w:rPr>
        <w:br/>
        <w:t>C. Changing AWS Support plans</w:t>
      </w:r>
      <w:r>
        <w:rPr>
          <w:rFonts w:ascii="Arial" w:hAnsi="Arial" w:cs="Arial"/>
          <w:color w:val="333333"/>
        </w:rPr>
        <w:br/>
        <w:t>D. Attaching a role to an Amazon EC2 instance</w:t>
      </w:r>
      <w:r>
        <w:rPr>
          <w:rFonts w:ascii="Arial" w:hAnsi="Arial" w:cs="Arial"/>
          <w:color w:val="333333"/>
        </w:rPr>
        <w:br/>
        <w:t>E. Generating access keys for IAM users</w:t>
      </w:r>
    </w:p>
    <w:p w14:paraId="43845606" w14:textId="204568CA" w:rsidR="006514FC" w:rsidRDefault="006514FC" w:rsidP="006514FC">
      <w:r>
        <w:t>ANSWER: A AND C</w:t>
      </w:r>
    </w:p>
    <w:p w14:paraId="299A0063" w14:textId="77777777" w:rsidR="006514FC" w:rsidRDefault="006514FC" w:rsidP="006514FC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Fault tolerance refers to:</w:t>
      </w:r>
    </w:p>
    <w:p w14:paraId="140DA9BD" w14:textId="77777777" w:rsidR="006514FC" w:rsidRDefault="006514FC" w:rsidP="006514FC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A. the ability of an application to accommodate growth without changing design</w:t>
      </w:r>
      <w:r>
        <w:rPr>
          <w:rFonts w:ascii="Arial" w:hAnsi="Arial" w:cs="Arial"/>
          <w:color w:val="333333"/>
        </w:rPr>
        <w:br/>
        <w:t>B. how well and how quickly an application’s environment can have lost data restored</w:t>
      </w:r>
      <w:r>
        <w:rPr>
          <w:rFonts w:ascii="Arial" w:hAnsi="Arial" w:cs="Arial"/>
          <w:color w:val="333333"/>
        </w:rPr>
        <w:br/>
        <w:t>C. how secure your application is</w:t>
      </w:r>
      <w:r>
        <w:rPr>
          <w:rFonts w:ascii="Arial" w:hAnsi="Arial" w:cs="Arial"/>
          <w:color w:val="333333"/>
        </w:rPr>
        <w:br/>
        <w:t>D. the built-in redundancy of an application’s components</w:t>
      </w:r>
    </w:p>
    <w:p w14:paraId="21D1DE28" w14:textId="29614714" w:rsidR="006514FC" w:rsidRDefault="006514FC" w:rsidP="006514FC">
      <w:r>
        <w:t>ANSWER: D</w:t>
      </w:r>
    </w:p>
    <w:p w14:paraId="5E4F144F" w14:textId="77777777" w:rsidR="006514FC" w:rsidRDefault="006514FC" w:rsidP="006514FC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A company operating in the AWS Cloud requires separate invoices for specific environments, such as development, testing, and production. How can this be achieved?</w:t>
      </w:r>
    </w:p>
    <w:p w14:paraId="1ACAFB82" w14:textId="77777777" w:rsidR="006514FC" w:rsidRDefault="006514FC" w:rsidP="006514FC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Use multiple AWS accounts</w:t>
      </w:r>
      <w:r>
        <w:rPr>
          <w:rFonts w:ascii="Arial" w:hAnsi="Arial" w:cs="Arial"/>
          <w:color w:val="333333"/>
        </w:rPr>
        <w:br/>
        <w:t>B. Use resource tagging</w:t>
      </w:r>
      <w:r>
        <w:rPr>
          <w:rFonts w:ascii="Arial" w:hAnsi="Arial" w:cs="Arial"/>
          <w:color w:val="333333"/>
        </w:rPr>
        <w:br/>
        <w:t>C. Use multiple VPCs</w:t>
      </w:r>
      <w:r>
        <w:rPr>
          <w:rFonts w:ascii="Arial" w:hAnsi="Arial" w:cs="Arial"/>
          <w:color w:val="333333"/>
        </w:rPr>
        <w:br/>
        <w:t>D. Use Cost Explorer</w:t>
      </w:r>
    </w:p>
    <w:p w14:paraId="13F099B1" w14:textId="19FDAEC0" w:rsidR="006514FC" w:rsidRDefault="006514FC" w:rsidP="006514FC">
      <w:r>
        <w:t>ANSWER: A</w:t>
      </w:r>
    </w:p>
    <w:p w14:paraId="22265FBC" w14:textId="77777777" w:rsidR="006514FC" w:rsidRDefault="006514FC" w:rsidP="006514FC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Which AWS service can be used in the application deployment process?</w:t>
      </w:r>
    </w:p>
    <w:p w14:paraId="353381F2" w14:textId="77777777" w:rsidR="006514FC" w:rsidRDefault="006514FC" w:rsidP="006514FC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AWS AppSync</w:t>
      </w:r>
      <w:r>
        <w:rPr>
          <w:rFonts w:ascii="Arial" w:hAnsi="Arial" w:cs="Arial"/>
          <w:color w:val="333333"/>
        </w:rPr>
        <w:br/>
        <w:t>B. AWS Batch</w:t>
      </w:r>
      <w:r>
        <w:rPr>
          <w:rFonts w:ascii="Arial" w:hAnsi="Arial" w:cs="Arial"/>
          <w:color w:val="333333"/>
        </w:rPr>
        <w:br/>
        <w:t xml:space="preserve">C. AWS </w:t>
      </w:r>
      <w:proofErr w:type="spellStart"/>
      <w:r>
        <w:rPr>
          <w:rFonts w:ascii="Arial" w:hAnsi="Arial" w:cs="Arial"/>
          <w:color w:val="333333"/>
        </w:rPr>
        <w:t>CodePipeline</w:t>
      </w:r>
      <w:proofErr w:type="spellEnd"/>
      <w:r>
        <w:rPr>
          <w:rFonts w:ascii="Arial" w:hAnsi="Arial" w:cs="Arial"/>
          <w:color w:val="333333"/>
        </w:rPr>
        <w:br/>
        <w:t xml:space="preserve">D. AWS </w:t>
      </w:r>
      <w:proofErr w:type="spellStart"/>
      <w:r>
        <w:rPr>
          <w:rFonts w:ascii="Arial" w:hAnsi="Arial" w:cs="Arial"/>
          <w:color w:val="333333"/>
        </w:rPr>
        <w:t>DataSync</w:t>
      </w:r>
      <w:proofErr w:type="spellEnd"/>
    </w:p>
    <w:p w14:paraId="3425AF9A" w14:textId="5879629A" w:rsidR="006514FC" w:rsidRDefault="006514FC" w:rsidP="006514FC">
      <w:r>
        <w:t>ANSWER: C</w:t>
      </w:r>
    </w:p>
    <w:p w14:paraId="4FB31F71" w14:textId="77777777" w:rsidR="006514FC" w:rsidRDefault="006514FC" w:rsidP="006514FC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What can be used to reduce the cost of running Amazon EC2 instances? (Choose two.)</w:t>
      </w:r>
    </w:p>
    <w:p w14:paraId="25CA20A6" w14:textId="77777777" w:rsidR="006514FC" w:rsidRDefault="006514FC" w:rsidP="006514FC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Spot Instances for stateless and flexible workloads</w:t>
      </w:r>
      <w:r>
        <w:rPr>
          <w:rFonts w:ascii="Arial" w:hAnsi="Arial" w:cs="Arial"/>
          <w:color w:val="333333"/>
        </w:rPr>
        <w:br/>
        <w:t>B. Memory optimized instances for high-compute workloads</w:t>
      </w:r>
      <w:r>
        <w:rPr>
          <w:rFonts w:ascii="Arial" w:hAnsi="Arial" w:cs="Arial"/>
          <w:color w:val="333333"/>
        </w:rPr>
        <w:br/>
        <w:t>C. On-Demand Instances for high-cost and sustained workloads</w:t>
      </w:r>
      <w:r>
        <w:rPr>
          <w:rFonts w:ascii="Arial" w:hAnsi="Arial" w:cs="Arial"/>
          <w:color w:val="333333"/>
        </w:rPr>
        <w:br/>
        <w:t>D. Reserved Instances for sustained workloads</w:t>
      </w:r>
      <w:r>
        <w:rPr>
          <w:rFonts w:ascii="Arial" w:hAnsi="Arial" w:cs="Arial"/>
          <w:color w:val="333333"/>
        </w:rPr>
        <w:br/>
        <w:t>E. Spend limits set using AWS Budgets</w:t>
      </w:r>
    </w:p>
    <w:p w14:paraId="43C88FF4" w14:textId="2A9EBA89" w:rsidR="006514FC" w:rsidRDefault="006514FC" w:rsidP="006514FC">
      <w:r>
        <w:t>ANSWER: A AND D</w:t>
      </w:r>
    </w:p>
    <w:p w14:paraId="153E03D7" w14:textId="77777777" w:rsidR="006514FC" w:rsidRDefault="006514FC" w:rsidP="006514FC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 company is launching an e-commerce site that will store and process credit card data. The company requires information about AWS compliance reports and</w:t>
      </w:r>
      <w:r>
        <w:rPr>
          <w:rFonts w:ascii="Arial" w:hAnsi="Arial" w:cs="Arial"/>
          <w:color w:val="333333"/>
        </w:rPr>
        <w:br/>
        <w:t>AWS agreements. Which AWS service provides on-demand access to these items?</w:t>
      </w:r>
    </w:p>
    <w:p w14:paraId="0725FAA5" w14:textId="77777777" w:rsidR="006514FC" w:rsidRDefault="006514FC" w:rsidP="006514FC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AWS Certificate Manager</w:t>
      </w:r>
      <w:r>
        <w:rPr>
          <w:rFonts w:ascii="Arial" w:hAnsi="Arial" w:cs="Arial"/>
          <w:color w:val="333333"/>
        </w:rPr>
        <w:br/>
        <w:t>B. AWS Config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t>C. AWS Artifact</w:t>
      </w:r>
      <w:r>
        <w:rPr>
          <w:rFonts w:ascii="Arial" w:hAnsi="Arial" w:cs="Arial"/>
          <w:color w:val="333333"/>
        </w:rPr>
        <w:br/>
        <w:t>D. AWS CloudTrail</w:t>
      </w:r>
    </w:p>
    <w:p w14:paraId="2666DE68" w14:textId="605E7A7A" w:rsidR="006514FC" w:rsidRDefault="006514FC" w:rsidP="006514FC">
      <w:r>
        <w:t>ANSWER: C</w:t>
      </w:r>
    </w:p>
    <w:p w14:paraId="7E83716C" w14:textId="77777777" w:rsidR="006514FC" w:rsidRDefault="006514FC" w:rsidP="006514FC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Which AWS service can be used to track unauthorized API calls?</w:t>
      </w:r>
    </w:p>
    <w:p w14:paraId="13A33E3D" w14:textId="77777777" w:rsidR="006514FC" w:rsidRDefault="006514FC" w:rsidP="006514FC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AWS Config</w:t>
      </w:r>
      <w:r>
        <w:rPr>
          <w:rFonts w:ascii="Arial" w:hAnsi="Arial" w:cs="Arial"/>
          <w:color w:val="333333"/>
        </w:rPr>
        <w:br/>
        <w:t>B. AWS CloudTrail</w:t>
      </w:r>
      <w:r>
        <w:rPr>
          <w:rFonts w:ascii="Arial" w:hAnsi="Arial" w:cs="Arial"/>
          <w:color w:val="333333"/>
        </w:rPr>
        <w:br/>
        <w:t>C. AWS Trusted Advisor</w:t>
      </w:r>
      <w:r>
        <w:rPr>
          <w:rFonts w:ascii="Arial" w:hAnsi="Arial" w:cs="Arial"/>
          <w:color w:val="333333"/>
        </w:rPr>
        <w:br/>
        <w:t>D. Amazon Inspector</w:t>
      </w:r>
    </w:p>
    <w:p w14:paraId="238D756F" w14:textId="3640E33E" w:rsidR="006514FC" w:rsidRDefault="006514FC" w:rsidP="006514FC">
      <w:r>
        <w:t>ANSWER: B</w:t>
      </w:r>
    </w:p>
    <w:p w14:paraId="33116CA4" w14:textId="77777777" w:rsidR="006514FC" w:rsidRDefault="006514FC" w:rsidP="006514FC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 user needs to regularly audit and evaluate the setup of all AWS resources, identify non-compliant accounts, and be notified when a resource changes. Which AWS service can be used to meet these requirements?</w:t>
      </w:r>
    </w:p>
    <w:p w14:paraId="3E81AA51" w14:textId="77777777" w:rsidR="006514FC" w:rsidRDefault="006514FC" w:rsidP="006514FC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AWS Trusted Advisor</w:t>
      </w:r>
      <w:r>
        <w:rPr>
          <w:rFonts w:ascii="Arial" w:hAnsi="Arial" w:cs="Arial"/>
          <w:color w:val="333333"/>
        </w:rPr>
        <w:br/>
        <w:t>B. AWS Config</w:t>
      </w:r>
      <w:r>
        <w:rPr>
          <w:rFonts w:ascii="Arial" w:hAnsi="Arial" w:cs="Arial"/>
          <w:color w:val="333333"/>
        </w:rPr>
        <w:br/>
        <w:t>C. AWS Resource Access Manager</w:t>
      </w:r>
      <w:r>
        <w:rPr>
          <w:rFonts w:ascii="Arial" w:hAnsi="Arial" w:cs="Arial"/>
          <w:color w:val="333333"/>
        </w:rPr>
        <w:br/>
        <w:t>D. AWS Systems Manager</w:t>
      </w:r>
    </w:p>
    <w:p w14:paraId="725AA3C0" w14:textId="7E9284CB" w:rsidR="006514FC" w:rsidRDefault="006514FC" w:rsidP="006514FC">
      <w:r>
        <w:t>ANSWER: B</w:t>
      </w:r>
    </w:p>
    <w:p w14:paraId="2DA3CC63" w14:textId="77777777" w:rsidR="006514FC" w:rsidRDefault="006514FC" w:rsidP="006514FC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A user is planning to launch two additional Amazon EC2 instances to increase availability. Which action should the user take?</w:t>
      </w:r>
    </w:p>
    <w:p w14:paraId="7FE4BE3D" w14:textId="77777777" w:rsidR="006514FC" w:rsidRDefault="006514FC" w:rsidP="006514FC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Launch the instances across multiple Availability Zones in a single AWS Region.</w:t>
      </w:r>
      <w:r>
        <w:rPr>
          <w:rFonts w:ascii="Arial" w:hAnsi="Arial" w:cs="Arial"/>
          <w:color w:val="333333"/>
        </w:rPr>
        <w:br/>
        <w:t>B. Launch the instances as EC2 Reserved Instances in the same AWS Region and the same Availability Zone.</w:t>
      </w:r>
      <w:r>
        <w:rPr>
          <w:rFonts w:ascii="Arial" w:hAnsi="Arial" w:cs="Arial"/>
          <w:color w:val="333333"/>
        </w:rPr>
        <w:br/>
        <w:t>C. Launch the instances in multiple AWS Regions, but in the same Availability Zone.</w:t>
      </w:r>
      <w:r>
        <w:rPr>
          <w:rFonts w:ascii="Arial" w:hAnsi="Arial" w:cs="Arial"/>
          <w:color w:val="333333"/>
        </w:rPr>
        <w:br/>
        <w:t>D. Launch the instances as EC2 Spot Instances in the same AWS Region, but in different Availability Zones.</w:t>
      </w:r>
    </w:p>
    <w:p w14:paraId="55FD609F" w14:textId="279AB44B" w:rsidR="006514FC" w:rsidRDefault="006514FC" w:rsidP="006514FC">
      <w:r>
        <w:t>ANSWER: A</w:t>
      </w:r>
    </w:p>
    <w:p w14:paraId="019B39E4" w14:textId="77777777" w:rsidR="006514FC" w:rsidRDefault="006514FC" w:rsidP="006514FC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 company’s application has flexible start and end times. Which Amazon EC2 pricing model will be the MOST cost-effective?</w:t>
      </w:r>
    </w:p>
    <w:p w14:paraId="3B088152" w14:textId="77777777" w:rsidR="006514FC" w:rsidRDefault="006514FC" w:rsidP="006514FC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On-Demand Instances</w:t>
      </w:r>
      <w:r>
        <w:rPr>
          <w:rFonts w:ascii="Arial" w:hAnsi="Arial" w:cs="Arial"/>
          <w:color w:val="333333"/>
        </w:rPr>
        <w:br/>
        <w:t>B. Spot Instances</w:t>
      </w:r>
      <w:r>
        <w:rPr>
          <w:rFonts w:ascii="Arial" w:hAnsi="Arial" w:cs="Arial"/>
          <w:color w:val="333333"/>
        </w:rPr>
        <w:br/>
        <w:t>C. Reserved Instances</w:t>
      </w:r>
      <w:r>
        <w:rPr>
          <w:rFonts w:ascii="Arial" w:hAnsi="Arial" w:cs="Arial"/>
          <w:color w:val="333333"/>
        </w:rPr>
        <w:br/>
        <w:t>D. Dedicated Hosts</w:t>
      </w:r>
    </w:p>
    <w:p w14:paraId="75037769" w14:textId="3EACA56C" w:rsidR="006514FC" w:rsidRDefault="006514FC" w:rsidP="006514FC">
      <w:r>
        <w:lastRenderedPageBreak/>
        <w:t>ANSWER: B</w:t>
      </w:r>
    </w:p>
    <w:p w14:paraId="4C897268" w14:textId="77777777" w:rsidR="006514FC" w:rsidRDefault="006514FC" w:rsidP="006514FC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Under the AWS shared responsibility model, what are the customer’s responsibilities? (Choose two.)</w:t>
      </w:r>
    </w:p>
    <w:p w14:paraId="4FF6DA12" w14:textId="77777777" w:rsidR="006514FC" w:rsidRDefault="006514FC" w:rsidP="006514FC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Physical and environmental security</w:t>
      </w:r>
      <w:r>
        <w:rPr>
          <w:rFonts w:ascii="Arial" w:hAnsi="Arial" w:cs="Arial"/>
          <w:color w:val="333333"/>
        </w:rPr>
        <w:br/>
        <w:t>B. Physical network devices including firewalls</w:t>
      </w:r>
      <w:r>
        <w:rPr>
          <w:rFonts w:ascii="Arial" w:hAnsi="Arial" w:cs="Arial"/>
          <w:color w:val="333333"/>
        </w:rPr>
        <w:br/>
        <w:t>C. Storage device decommissioning</w:t>
      </w:r>
      <w:r>
        <w:rPr>
          <w:rFonts w:ascii="Arial" w:hAnsi="Arial" w:cs="Arial"/>
          <w:color w:val="333333"/>
        </w:rPr>
        <w:br/>
        <w:t>D. Security of data in transit</w:t>
      </w:r>
      <w:r>
        <w:rPr>
          <w:rFonts w:ascii="Arial" w:hAnsi="Arial" w:cs="Arial"/>
          <w:color w:val="333333"/>
        </w:rPr>
        <w:br/>
        <w:t>E. Data integrity authentication</w:t>
      </w:r>
    </w:p>
    <w:p w14:paraId="00530039" w14:textId="4D0E2DE1" w:rsidR="006514FC" w:rsidRDefault="006514FC" w:rsidP="006514FC">
      <w:r>
        <w:t>ANSWER: D AND E</w:t>
      </w:r>
    </w:p>
    <w:p w14:paraId="7FEBADE2" w14:textId="77777777" w:rsidR="006514FC" w:rsidRDefault="006514FC" w:rsidP="006514FC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 cloud practitioner has a data analysis workload that is infrequently executed and can be interrupted without harm. To optimize for cost, which Amazon EC2 purchasing option should be used?</w:t>
      </w:r>
    </w:p>
    <w:p w14:paraId="0F7AB117" w14:textId="77777777" w:rsidR="006514FC" w:rsidRDefault="006514FC" w:rsidP="006514FC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On-Demand Instances</w:t>
      </w:r>
      <w:r>
        <w:rPr>
          <w:rFonts w:ascii="Arial" w:hAnsi="Arial" w:cs="Arial"/>
          <w:color w:val="333333"/>
        </w:rPr>
        <w:br/>
        <w:t>B. Reserved Instances</w:t>
      </w:r>
      <w:r>
        <w:rPr>
          <w:rFonts w:ascii="Arial" w:hAnsi="Arial" w:cs="Arial"/>
          <w:color w:val="333333"/>
        </w:rPr>
        <w:br/>
        <w:t>C. Spot Instances</w:t>
      </w:r>
      <w:r>
        <w:rPr>
          <w:rFonts w:ascii="Arial" w:hAnsi="Arial" w:cs="Arial"/>
          <w:color w:val="333333"/>
        </w:rPr>
        <w:br/>
        <w:t>D. Dedicated Hosts</w:t>
      </w:r>
    </w:p>
    <w:p w14:paraId="3402E017" w14:textId="3C713C4A" w:rsidR="006514FC" w:rsidRDefault="006514FC" w:rsidP="006514FC">
      <w:r>
        <w:t xml:space="preserve">ANSWER: </w:t>
      </w:r>
      <w:r w:rsidR="007C5824">
        <w:t>C</w:t>
      </w:r>
    </w:p>
    <w:p w14:paraId="67281AA6" w14:textId="77777777" w:rsidR="007C5824" w:rsidRDefault="007C5824" w:rsidP="007C582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Which AWS container service will help a user install, operate, and scale the cluster management infrastructure?</w:t>
      </w:r>
    </w:p>
    <w:p w14:paraId="0893416D" w14:textId="77777777" w:rsidR="007C5824" w:rsidRDefault="007C5824" w:rsidP="007C582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Amazon Elastic Container Registry (Amazon ECR)</w:t>
      </w:r>
      <w:r>
        <w:rPr>
          <w:rFonts w:ascii="Arial" w:hAnsi="Arial" w:cs="Arial"/>
          <w:color w:val="333333"/>
        </w:rPr>
        <w:br/>
        <w:t>B. AWS Elastic Beanstalk</w:t>
      </w:r>
      <w:r>
        <w:rPr>
          <w:rFonts w:ascii="Arial" w:hAnsi="Arial" w:cs="Arial"/>
          <w:color w:val="333333"/>
        </w:rPr>
        <w:br/>
        <w:t>C. Amazon Elastic Container Service (Amazon ECS)</w:t>
      </w:r>
      <w:r>
        <w:rPr>
          <w:rFonts w:ascii="Arial" w:hAnsi="Arial" w:cs="Arial"/>
          <w:color w:val="333333"/>
        </w:rPr>
        <w:br/>
        <w:t>D. Amazon Elastic Block Store (Amazon EBS)</w:t>
      </w:r>
    </w:p>
    <w:p w14:paraId="5F22A63E" w14:textId="39D642C2" w:rsidR="007C5824" w:rsidRDefault="007C5824" w:rsidP="006514FC">
      <w:r>
        <w:t>ANSWER: C</w:t>
      </w:r>
    </w:p>
    <w:p w14:paraId="17022635" w14:textId="77777777" w:rsidR="007C5824" w:rsidRDefault="007C5824" w:rsidP="007C582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Which of the following allows an application running on an Amazon EC2 instance to securely write data to an Amazon S3 bucket without using long term credentials?</w:t>
      </w:r>
    </w:p>
    <w:p w14:paraId="48807C05" w14:textId="77777777" w:rsidR="007C5824" w:rsidRDefault="007C5824" w:rsidP="007C582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Amazon Cognito</w:t>
      </w:r>
      <w:r>
        <w:rPr>
          <w:rFonts w:ascii="Arial" w:hAnsi="Arial" w:cs="Arial"/>
          <w:color w:val="333333"/>
        </w:rPr>
        <w:br/>
        <w:t>B. AWS Shield</w:t>
      </w:r>
      <w:r>
        <w:rPr>
          <w:rFonts w:ascii="Arial" w:hAnsi="Arial" w:cs="Arial"/>
          <w:color w:val="333333"/>
        </w:rPr>
        <w:br/>
        <w:t>C. AWS IAM role</w:t>
      </w:r>
      <w:r>
        <w:rPr>
          <w:rFonts w:ascii="Arial" w:hAnsi="Arial" w:cs="Arial"/>
          <w:color w:val="333333"/>
        </w:rPr>
        <w:br/>
        <w:t>D. AWS IAM user access key</w:t>
      </w:r>
    </w:p>
    <w:p w14:paraId="6BCBD9CD" w14:textId="5C62A609" w:rsidR="007C5824" w:rsidRDefault="007C5824" w:rsidP="006514FC">
      <w:r>
        <w:t>ANSWER: C</w:t>
      </w:r>
    </w:p>
    <w:p w14:paraId="1DDC0A88" w14:textId="77777777" w:rsidR="007C5824" w:rsidRDefault="007C5824" w:rsidP="007C582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 A company with a Developer-level AWS Support plan provisioned an Amazon RDS database and cannot connect to it. Who should the developer contact for this level of support?</w:t>
      </w:r>
    </w:p>
    <w:p w14:paraId="1D8CCE56" w14:textId="77777777" w:rsidR="007C5824" w:rsidRDefault="007C5824" w:rsidP="007C582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AWS Support using a support case</w:t>
      </w:r>
      <w:r>
        <w:rPr>
          <w:rFonts w:ascii="Arial" w:hAnsi="Arial" w:cs="Arial"/>
          <w:color w:val="333333"/>
        </w:rPr>
        <w:br/>
        <w:t>B. AWS Professional Services</w:t>
      </w:r>
      <w:r>
        <w:rPr>
          <w:rFonts w:ascii="Arial" w:hAnsi="Arial" w:cs="Arial"/>
          <w:color w:val="333333"/>
        </w:rPr>
        <w:br/>
        <w:t>C. AWS technical account manager</w:t>
      </w:r>
      <w:r>
        <w:rPr>
          <w:rFonts w:ascii="Arial" w:hAnsi="Arial" w:cs="Arial"/>
          <w:color w:val="333333"/>
        </w:rPr>
        <w:br/>
        <w:t>D. AWS consulting partners</w:t>
      </w:r>
    </w:p>
    <w:p w14:paraId="4F888288" w14:textId="0218519C" w:rsidR="007C5824" w:rsidRDefault="007C5824" w:rsidP="006514FC">
      <w:r>
        <w:t>ANSWER: A</w:t>
      </w:r>
    </w:p>
    <w:p w14:paraId="61E25C75" w14:textId="77777777" w:rsidR="007C5824" w:rsidRDefault="007C5824" w:rsidP="007C582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What is the purpose of having an internet gateway within a VPC?</w:t>
      </w:r>
    </w:p>
    <w:p w14:paraId="4401CCB2" w14:textId="77777777" w:rsidR="007C5824" w:rsidRDefault="007C5824" w:rsidP="007C582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To create a VPN connection to the VPC</w:t>
      </w:r>
      <w:r>
        <w:rPr>
          <w:rFonts w:ascii="Arial" w:hAnsi="Arial" w:cs="Arial"/>
          <w:color w:val="333333"/>
        </w:rPr>
        <w:br/>
        <w:t>B. To allow communication between the VPC and the Internet</w:t>
      </w:r>
      <w:r>
        <w:rPr>
          <w:rFonts w:ascii="Arial" w:hAnsi="Arial" w:cs="Arial"/>
          <w:color w:val="333333"/>
        </w:rPr>
        <w:br/>
        <w:t>C. To impose bandwidth constraints on internet traffic</w:t>
      </w:r>
      <w:r>
        <w:rPr>
          <w:rFonts w:ascii="Arial" w:hAnsi="Arial" w:cs="Arial"/>
          <w:color w:val="333333"/>
        </w:rPr>
        <w:br/>
        <w:t>D. To load balance traffic from the Internet across Amazon EC2 instances</w:t>
      </w:r>
    </w:p>
    <w:p w14:paraId="79FF77A1" w14:textId="4E7B11B3" w:rsidR="007C5824" w:rsidRDefault="007C5824" w:rsidP="006514FC">
      <w:r>
        <w:t>ANSWER: B</w:t>
      </w:r>
    </w:p>
    <w:p w14:paraId="53A8B884" w14:textId="77777777" w:rsidR="007C5824" w:rsidRDefault="007C5824" w:rsidP="007C582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Which AWS managed service can be used to distribute traffic between one or more Amazon EC2 instances?</w:t>
      </w:r>
    </w:p>
    <w:p w14:paraId="0ABB7A2C" w14:textId="77777777" w:rsidR="007C5824" w:rsidRDefault="007C5824" w:rsidP="007C582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NAT gateway</w:t>
      </w:r>
      <w:r>
        <w:rPr>
          <w:rFonts w:ascii="Arial" w:hAnsi="Arial" w:cs="Arial"/>
          <w:color w:val="333333"/>
        </w:rPr>
        <w:br/>
        <w:t>B. Elastic Load Balancing</w:t>
      </w:r>
      <w:r>
        <w:rPr>
          <w:rFonts w:ascii="Arial" w:hAnsi="Arial" w:cs="Arial"/>
          <w:color w:val="333333"/>
        </w:rPr>
        <w:br/>
        <w:t>C. Amazon Athena</w:t>
      </w:r>
      <w:r>
        <w:rPr>
          <w:rFonts w:ascii="Arial" w:hAnsi="Arial" w:cs="Arial"/>
          <w:color w:val="333333"/>
        </w:rPr>
        <w:br/>
        <w:t xml:space="preserve">D. AWS </w:t>
      </w:r>
      <w:proofErr w:type="spellStart"/>
      <w:r>
        <w:rPr>
          <w:rFonts w:ascii="Arial" w:hAnsi="Arial" w:cs="Arial"/>
          <w:color w:val="333333"/>
        </w:rPr>
        <w:t>PrivateLink</w:t>
      </w:r>
      <w:proofErr w:type="spellEnd"/>
    </w:p>
    <w:p w14:paraId="6262F13E" w14:textId="57F5F6E4" w:rsidR="007C5824" w:rsidRDefault="007C5824" w:rsidP="006514FC">
      <w:r>
        <w:t>ANSWER: B</w:t>
      </w:r>
    </w:p>
    <w:p w14:paraId="3690BBDC" w14:textId="77777777" w:rsidR="007C5824" w:rsidRDefault="007C5824" w:rsidP="007C582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AWS Trusted Advisor provides recommendations on which of the following? (Choose two.)</w:t>
      </w:r>
    </w:p>
    <w:p w14:paraId="6983AACE" w14:textId="77777777" w:rsidR="007C5824" w:rsidRDefault="007C5824" w:rsidP="007C582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Cost optimization</w:t>
      </w:r>
      <w:r>
        <w:rPr>
          <w:rFonts w:ascii="Arial" w:hAnsi="Arial" w:cs="Arial"/>
          <w:color w:val="333333"/>
        </w:rPr>
        <w:br/>
        <w:t>B. Auditing</w:t>
      </w:r>
      <w:r>
        <w:rPr>
          <w:rFonts w:ascii="Arial" w:hAnsi="Arial" w:cs="Arial"/>
          <w:color w:val="333333"/>
        </w:rPr>
        <w:br/>
        <w:t>C. Serverless architecture</w:t>
      </w:r>
      <w:r>
        <w:rPr>
          <w:rFonts w:ascii="Arial" w:hAnsi="Arial" w:cs="Arial"/>
          <w:color w:val="333333"/>
        </w:rPr>
        <w:br/>
        <w:t>D. Performance</w:t>
      </w:r>
      <w:r>
        <w:rPr>
          <w:rFonts w:ascii="Arial" w:hAnsi="Arial" w:cs="Arial"/>
          <w:color w:val="333333"/>
        </w:rPr>
        <w:br/>
        <w:t>E. Scalability</w:t>
      </w:r>
    </w:p>
    <w:p w14:paraId="120D5F60" w14:textId="3E9B3D17" w:rsidR="007C5824" w:rsidRDefault="007C5824" w:rsidP="006514FC">
      <w:r>
        <w:t>ANSWER: A AND D</w:t>
      </w:r>
    </w:p>
    <w:p w14:paraId="10AAA97D" w14:textId="77777777" w:rsidR="007C5824" w:rsidRDefault="007C5824" w:rsidP="007C582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. A security officer wants a list of any potential vulnerabilities in Amazon EC2 security groups. Which AWS service should the officer use?</w:t>
      </w:r>
    </w:p>
    <w:p w14:paraId="7E34D5D5" w14:textId="77777777" w:rsidR="007C5824" w:rsidRDefault="007C5824" w:rsidP="007C582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A. Amazon </w:t>
      </w:r>
      <w:proofErr w:type="spellStart"/>
      <w:r>
        <w:rPr>
          <w:rFonts w:ascii="Arial" w:hAnsi="Arial" w:cs="Arial"/>
          <w:color w:val="333333"/>
        </w:rPr>
        <w:t>GuardDuty</w:t>
      </w:r>
      <w:proofErr w:type="spellEnd"/>
      <w:r>
        <w:rPr>
          <w:rFonts w:ascii="Arial" w:hAnsi="Arial" w:cs="Arial"/>
          <w:color w:val="333333"/>
        </w:rPr>
        <w:br/>
        <w:t>B. AWS Trusted Advisor</w:t>
      </w:r>
      <w:r>
        <w:rPr>
          <w:rFonts w:ascii="Arial" w:hAnsi="Arial" w:cs="Arial"/>
          <w:color w:val="333333"/>
        </w:rPr>
        <w:br/>
        <w:t>C. AWS CloudTrail</w:t>
      </w:r>
      <w:r>
        <w:rPr>
          <w:rFonts w:ascii="Arial" w:hAnsi="Arial" w:cs="Arial"/>
          <w:color w:val="333333"/>
        </w:rPr>
        <w:br/>
        <w:t>D. AWS Artifact</w:t>
      </w:r>
    </w:p>
    <w:p w14:paraId="64838394" w14:textId="3C88BF1E" w:rsidR="007C5824" w:rsidRDefault="007C5824" w:rsidP="006514FC">
      <w:r>
        <w:t>ANSWER: B</w:t>
      </w:r>
    </w:p>
    <w:p w14:paraId="746E60AD" w14:textId="77777777" w:rsidR="007C5824" w:rsidRDefault="007C5824" w:rsidP="007C582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Which of the following are advantages of using Amazon EC2 instances over traditional on-premises servers? (Choose two.)</w:t>
      </w:r>
    </w:p>
    <w:p w14:paraId="497FD119" w14:textId="77777777" w:rsidR="007C5824" w:rsidRDefault="007C5824" w:rsidP="007C582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Pay-as-you-go pricing</w:t>
      </w:r>
      <w:r>
        <w:rPr>
          <w:rFonts w:ascii="Arial" w:hAnsi="Arial" w:cs="Arial"/>
          <w:color w:val="333333"/>
        </w:rPr>
        <w:br/>
        <w:t>B. Automation</w:t>
      </w:r>
      <w:r>
        <w:rPr>
          <w:rFonts w:ascii="Arial" w:hAnsi="Arial" w:cs="Arial"/>
          <w:color w:val="333333"/>
        </w:rPr>
        <w:br/>
        <w:t>C. Self-maintenance of servers</w:t>
      </w:r>
      <w:r>
        <w:rPr>
          <w:rFonts w:ascii="Arial" w:hAnsi="Arial" w:cs="Arial"/>
          <w:color w:val="333333"/>
        </w:rPr>
        <w:br/>
        <w:t>D. Agility</w:t>
      </w:r>
      <w:r>
        <w:rPr>
          <w:rFonts w:ascii="Arial" w:hAnsi="Arial" w:cs="Arial"/>
          <w:color w:val="333333"/>
        </w:rPr>
        <w:br/>
        <w:t>E. Access to physical hosts</w:t>
      </w:r>
    </w:p>
    <w:p w14:paraId="6518AF99" w14:textId="4D73F310" w:rsidR="007C5824" w:rsidRDefault="007C5824" w:rsidP="006514FC">
      <w:r>
        <w:t>ANSWER: A AND D</w:t>
      </w:r>
    </w:p>
    <w:p w14:paraId="66E2EE00" w14:textId="77777777" w:rsidR="007C5824" w:rsidRDefault="007C5824" w:rsidP="007C582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Which Amazon S3 storage class allows users to store data backups for long periods of time at the LOWEST cost?</w:t>
      </w:r>
    </w:p>
    <w:p w14:paraId="2AD172AF" w14:textId="77777777" w:rsidR="007C5824" w:rsidRDefault="007C5824" w:rsidP="007C582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S3 Standard-Infrequent Access (S3 Standard-IA)</w:t>
      </w:r>
      <w:r>
        <w:rPr>
          <w:rFonts w:ascii="Arial" w:hAnsi="Arial" w:cs="Arial"/>
          <w:color w:val="333333"/>
        </w:rPr>
        <w:br/>
        <w:t>B. S3 Standard</w:t>
      </w:r>
      <w:r>
        <w:rPr>
          <w:rFonts w:ascii="Arial" w:hAnsi="Arial" w:cs="Arial"/>
          <w:color w:val="333333"/>
        </w:rPr>
        <w:br/>
        <w:t>C. S3 Glacier</w:t>
      </w:r>
      <w:r>
        <w:rPr>
          <w:rFonts w:ascii="Arial" w:hAnsi="Arial" w:cs="Arial"/>
          <w:color w:val="333333"/>
        </w:rPr>
        <w:br/>
        <w:t>D. S3 One Zone-Infrequent Access (S3 One Zone-IA)</w:t>
      </w:r>
    </w:p>
    <w:p w14:paraId="74408BBE" w14:textId="6832CAE0" w:rsidR="007C5824" w:rsidRDefault="007C5824" w:rsidP="006514FC">
      <w:r>
        <w:t>ANSWER: D</w:t>
      </w:r>
    </w:p>
    <w:p w14:paraId="4DC05876" w14:textId="77777777" w:rsidR="007C5824" w:rsidRDefault="007C5824" w:rsidP="007C582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Which of the following technologies provides a secure network connection from on-premises to AWS?</w:t>
      </w:r>
    </w:p>
    <w:p w14:paraId="670E8A85" w14:textId="77777777" w:rsidR="007C5824" w:rsidRDefault="007C5824" w:rsidP="007C582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Virtual Private Network</w:t>
      </w:r>
      <w:r>
        <w:rPr>
          <w:rFonts w:ascii="Arial" w:hAnsi="Arial" w:cs="Arial"/>
          <w:color w:val="333333"/>
        </w:rPr>
        <w:br/>
        <w:t>B. AWS Snowball</w:t>
      </w:r>
      <w:r>
        <w:rPr>
          <w:rFonts w:ascii="Arial" w:hAnsi="Arial" w:cs="Arial"/>
          <w:color w:val="333333"/>
        </w:rPr>
        <w:br/>
        <w:t>C. Amazon Virtual Private Cloud (Amazon VPC)</w:t>
      </w:r>
      <w:r>
        <w:rPr>
          <w:rFonts w:ascii="Arial" w:hAnsi="Arial" w:cs="Arial"/>
          <w:color w:val="333333"/>
        </w:rPr>
        <w:br/>
        <w:t>D. AWS Mobile Hub</w:t>
      </w:r>
    </w:p>
    <w:p w14:paraId="7F9DEDF4" w14:textId="66434436" w:rsidR="007C5824" w:rsidRDefault="007C5824" w:rsidP="006514FC">
      <w:r>
        <w:t xml:space="preserve">ANSWER: </w:t>
      </w:r>
      <w:r w:rsidR="00746B76">
        <w:t>A</w:t>
      </w:r>
    </w:p>
    <w:p w14:paraId="61A7D302" w14:textId="77777777" w:rsidR="00746B76" w:rsidRDefault="00746B76" w:rsidP="00746B76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Which controls are shared under the AWS shared responsibility model? (Choose two.)</w:t>
      </w:r>
    </w:p>
    <w:p w14:paraId="7E56F08E" w14:textId="77777777" w:rsidR="00746B76" w:rsidRDefault="00746B76" w:rsidP="00746B76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Awareness and training</w:t>
      </w:r>
      <w:r>
        <w:rPr>
          <w:rFonts w:ascii="Arial" w:hAnsi="Arial" w:cs="Arial"/>
          <w:color w:val="333333"/>
        </w:rPr>
        <w:br/>
        <w:t>B. Patching of Amazon RDS</w:t>
      </w:r>
      <w:r>
        <w:rPr>
          <w:rFonts w:ascii="Arial" w:hAnsi="Arial" w:cs="Arial"/>
          <w:color w:val="333333"/>
        </w:rPr>
        <w:br/>
        <w:t>C. Configuration management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t>D. Physical and environmental controls</w:t>
      </w:r>
      <w:r>
        <w:rPr>
          <w:rFonts w:ascii="Arial" w:hAnsi="Arial" w:cs="Arial"/>
          <w:color w:val="333333"/>
        </w:rPr>
        <w:br/>
        <w:t>E. Service and communications protection or security</w:t>
      </w:r>
    </w:p>
    <w:p w14:paraId="3D9CBBDC" w14:textId="7E1B8294" w:rsidR="00746B76" w:rsidRDefault="00746B76" w:rsidP="006514FC">
      <w:r>
        <w:t>ANSWER: A AND C</w:t>
      </w:r>
    </w:p>
    <w:p w14:paraId="11DC7B3A" w14:textId="77777777" w:rsidR="00746B76" w:rsidRDefault="00746B76" w:rsidP="00746B76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Which design principles are enabled by the AWS Cloud to improve the operation of workloads? (Choose two.)</w:t>
      </w:r>
    </w:p>
    <w:p w14:paraId="5270095B" w14:textId="77777777" w:rsidR="00746B76" w:rsidRDefault="00746B76" w:rsidP="00746B76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Minimize upfront design</w:t>
      </w:r>
      <w:r>
        <w:rPr>
          <w:rFonts w:ascii="Arial" w:hAnsi="Arial" w:cs="Arial"/>
          <w:color w:val="333333"/>
        </w:rPr>
        <w:br/>
        <w:t>B. Loose coupling</w:t>
      </w:r>
      <w:r>
        <w:rPr>
          <w:rFonts w:ascii="Arial" w:hAnsi="Arial" w:cs="Arial"/>
          <w:color w:val="333333"/>
        </w:rPr>
        <w:br/>
        <w:t>C. Disposable resources</w:t>
      </w:r>
      <w:r>
        <w:rPr>
          <w:rFonts w:ascii="Arial" w:hAnsi="Arial" w:cs="Arial"/>
          <w:color w:val="333333"/>
        </w:rPr>
        <w:br/>
        <w:t>D. Server design and concurrency</w:t>
      </w:r>
      <w:r>
        <w:rPr>
          <w:rFonts w:ascii="Arial" w:hAnsi="Arial" w:cs="Arial"/>
          <w:color w:val="333333"/>
        </w:rPr>
        <w:br/>
        <w:t>E. Minimal viable product</w:t>
      </w:r>
    </w:p>
    <w:p w14:paraId="006D717D" w14:textId="61E7DA79" w:rsidR="00746B76" w:rsidRDefault="00746B76" w:rsidP="006514FC">
      <w:r>
        <w:t>ANSWER: B AND D</w:t>
      </w:r>
    </w:p>
    <w:p w14:paraId="64680CBB" w14:textId="77777777" w:rsidR="00746B76" w:rsidRDefault="00746B76" w:rsidP="00746B76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To optimize costs and resource usage, a company needs to monitor the operational health of its entire system of AWS Cloud resources. Which AWS service will meet these requirements?</w:t>
      </w:r>
    </w:p>
    <w:p w14:paraId="06BD5DF2" w14:textId="77777777" w:rsidR="00746B76" w:rsidRDefault="00746B76" w:rsidP="00746B76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AWS Organizations</w:t>
      </w:r>
      <w:r>
        <w:rPr>
          <w:rFonts w:ascii="Arial" w:hAnsi="Arial" w:cs="Arial"/>
          <w:color w:val="333333"/>
        </w:rPr>
        <w:br/>
        <w:t>B. Amazon CloudWatch</w:t>
      </w:r>
      <w:r>
        <w:rPr>
          <w:rFonts w:ascii="Arial" w:hAnsi="Arial" w:cs="Arial"/>
          <w:color w:val="333333"/>
        </w:rPr>
        <w:br/>
        <w:t>C. AWS CloudTrail</w:t>
      </w:r>
      <w:r>
        <w:rPr>
          <w:rFonts w:ascii="Arial" w:hAnsi="Arial" w:cs="Arial"/>
          <w:color w:val="333333"/>
        </w:rPr>
        <w:br/>
        <w:t>D. AWS Config</w:t>
      </w:r>
    </w:p>
    <w:p w14:paraId="16B53F7B" w14:textId="2B924ACA" w:rsidR="00746B76" w:rsidRDefault="00746B76" w:rsidP="006514FC">
      <w:r>
        <w:t>ANSWER: B</w:t>
      </w:r>
    </w:p>
    <w:p w14:paraId="4E17408B" w14:textId="77777777" w:rsidR="00746B76" w:rsidRDefault="00746B76" w:rsidP="00746B76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If a user has an AWS account with an Enterprise-level AWS Support plan, who is the primary point of contact for billing or account inquiries?</w:t>
      </w:r>
    </w:p>
    <w:p w14:paraId="6D13E7BD" w14:textId="77777777" w:rsidR="00746B76" w:rsidRDefault="00746B76" w:rsidP="00746B76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Solutions architect</w:t>
      </w:r>
      <w:r>
        <w:rPr>
          <w:rFonts w:ascii="Arial" w:hAnsi="Arial" w:cs="Arial"/>
          <w:color w:val="333333"/>
        </w:rPr>
        <w:br/>
        <w:t>B. AWS Concierge Support team</w:t>
      </w:r>
      <w:r>
        <w:rPr>
          <w:rFonts w:ascii="Arial" w:hAnsi="Arial" w:cs="Arial"/>
          <w:color w:val="333333"/>
        </w:rPr>
        <w:br/>
        <w:t>C. An AWS Marketplace seller</w:t>
      </w:r>
      <w:r>
        <w:rPr>
          <w:rFonts w:ascii="Arial" w:hAnsi="Arial" w:cs="Arial"/>
          <w:color w:val="333333"/>
        </w:rPr>
        <w:br/>
        <w:t>D. AWS Partner Network (APN) partner</w:t>
      </w:r>
    </w:p>
    <w:p w14:paraId="264BFED3" w14:textId="3C7B315E" w:rsidR="00746B76" w:rsidRDefault="00746B76" w:rsidP="006514FC">
      <w:r>
        <w:t>ANSWER: B</w:t>
      </w:r>
    </w:p>
    <w:p w14:paraId="17087126" w14:textId="77777777" w:rsidR="00746B76" w:rsidRDefault="00746B76" w:rsidP="00746B76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Which AWS service will track user activity on AWS?</w:t>
      </w:r>
    </w:p>
    <w:p w14:paraId="39E98709" w14:textId="77777777" w:rsidR="00746B76" w:rsidRDefault="00746B76" w:rsidP="00746B76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A. Amazon </w:t>
      </w:r>
      <w:proofErr w:type="spellStart"/>
      <w:r>
        <w:rPr>
          <w:rFonts w:ascii="Arial" w:hAnsi="Arial" w:cs="Arial"/>
          <w:color w:val="333333"/>
        </w:rPr>
        <w:t>GuardDuty</w:t>
      </w:r>
      <w:proofErr w:type="spellEnd"/>
      <w:r>
        <w:rPr>
          <w:rFonts w:ascii="Arial" w:hAnsi="Arial" w:cs="Arial"/>
          <w:color w:val="333333"/>
        </w:rPr>
        <w:br/>
        <w:t>B. AWS Trusted Advisor</w:t>
      </w:r>
      <w:r>
        <w:rPr>
          <w:rFonts w:ascii="Arial" w:hAnsi="Arial" w:cs="Arial"/>
          <w:color w:val="333333"/>
        </w:rPr>
        <w:br/>
        <w:t>C. AWS CloudTrail</w:t>
      </w:r>
      <w:r>
        <w:rPr>
          <w:rFonts w:ascii="Arial" w:hAnsi="Arial" w:cs="Arial"/>
          <w:color w:val="333333"/>
        </w:rPr>
        <w:br/>
        <w:t>D. Amazon CloudWatch</w:t>
      </w:r>
    </w:p>
    <w:p w14:paraId="5D21C42E" w14:textId="6C2EE02D" w:rsidR="00746B76" w:rsidRDefault="00746B76" w:rsidP="006514FC">
      <w:r>
        <w:t>ANSWER: C</w:t>
      </w:r>
    </w:p>
    <w:p w14:paraId="50955DF8" w14:textId="77777777" w:rsidR="00BD3FD7" w:rsidRDefault="00BD3FD7" w:rsidP="00BD3FD7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A cloud practitioner needs an effective method to decrease application latency and increase performance for end users. Which services will help? (Choose two.)</w:t>
      </w:r>
    </w:p>
    <w:p w14:paraId="0D42DDCC" w14:textId="77777777" w:rsidR="00BD3FD7" w:rsidRDefault="00BD3FD7" w:rsidP="00BD3FD7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Amazon Elastic Container Service (Amazon ECS) for Kubernetes</w:t>
      </w:r>
      <w:r>
        <w:rPr>
          <w:rFonts w:ascii="Arial" w:hAnsi="Arial" w:cs="Arial"/>
          <w:color w:val="333333"/>
        </w:rPr>
        <w:br/>
        <w:t>B. Amazon S3</w:t>
      </w:r>
      <w:r>
        <w:rPr>
          <w:rFonts w:ascii="Arial" w:hAnsi="Arial" w:cs="Arial"/>
          <w:color w:val="333333"/>
        </w:rPr>
        <w:br/>
        <w:t xml:space="preserve">C. Amazon </w:t>
      </w:r>
      <w:proofErr w:type="spellStart"/>
      <w:r>
        <w:rPr>
          <w:rFonts w:ascii="Arial" w:hAnsi="Arial" w:cs="Arial"/>
          <w:color w:val="333333"/>
        </w:rPr>
        <w:t>AppStrearn</w:t>
      </w:r>
      <w:proofErr w:type="spellEnd"/>
      <w:r>
        <w:rPr>
          <w:rFonts w:ascii="Arial" w:hAnsi="Arial" w:cs="Arial"/>
          <w:color w:val="333333"/>
        </w:rPr>
        <w:t xml:space="preserve"> 2.0</w:t>
      </w:r>
      <w:r>
        <w:rPr>
          <w:rFonts w:ascii="Arial" w:hAnsi="Arial" w:cs="Arial"/>
          <w:color w:val="333333"/>
        </w:rPr>
        <w:br/>
        <w:t xml:space="preserve">D. Amazon </w:t>
      </w:r>
      <w:proofErr w:type="spellStart"/>
      <w:r>
        <w:rPr>
          <w:rFonts w:ascii="Arial" w:hAnsi="Arial" w:cs="Arial"/>
          <w:color w:val="333333"/>
        </w:rPr>
        <w:t>ElastiCache</w:t>
      </w:r>
      <w:proofErr w:type="spellEnd"/>
      <w:r>
        <w:rPr>
          <w:rFonts w:ascii="Arial" w:hAnsi="Arial" w:cs="Arial"/>
          <w:color w:val="333333"/>
        </w:rPr>
        <w:br/>
        <w:t>E. Amazon CloudFront</w:t>
      </w:r>
    </w:p>
    <w:p w14:paraId="5D5B1615" w14:textId="6BE7A580" w:rsidR="00BD3FD7" w:rsidRDefault="00BD3FD7" w:rsidP="006514FC">
      <w:r>
        <w:t>ANSWER: D AND E</w:t>
      </w:r>
    </w:p>
    <w:p w14:paraId="760375C9" w14:textId="77777777" w:rsidR="00BD3FD7" w:rsidRDefault="00BD3FD7" w:rsidP="00BD3FD7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 A company needs to transfer a large volume of data from an on-premises data </w:t>
      </w:r>
      <w:proofErr w:type="spellStart"/>
      <w:r>
        <w:rPr>
          <w:rFonts w:ascii="Arial" w:hAnsi="Arial" w:cs="Arial"/>
          <w:color w:val="333333"/>
        </w:rPr>
        <w:t>center</w:t>
      </w:r>
      <w:proofErr w:type="spellEnd"/>
      <w:r>
        <w:rPr>
          <w:rFonts w:ascii="Arial" w:hAnsi="Arial" w:cs="Arial"/>
          <w:color w:val="333333"/>
        </w:rPr>
        <w:t xml:space="preserve"> to the AWS Cloud. The </w:t>
      </w:r>
      <w:proofErr w:type="spellStart"/>
      <w:r>
        <w:rPr>
          <w:rFonts w:ascii="Arial" w:hAnsi="Arial" w:cs="Arial"/>
          <w:color w:val="333333"/>
        </w:rPr>
        <w:t>companyג</w:t>
      </w:r>
      <w:proofErr w:type="spellEnd"/>
      <w:r>
        <w:rPr>
          <w:rFonts w:ascii="Arial" w:hAnsi="Arial" w:cs="Arial"/>
          <w:color w:val="333333"/>
        </w:rPr>
        <w:t>€™s internet connectivity is slow and unreliable. Which AWS service can facilitate this data transfer?</w:t>
      </w:r>
    </w:p>
    <w:p w14:paraId="7DCA937B" w14:textId="77777777" w:rsidR="00BD3FD7" w:rsidRDefault="00BD3FD7" w:rsidP="00BD3FD7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Amazon S3 Glacier</w:t>
      </w:r>
      <w:r>
        <w:rPr>
          <w:rFonts w:ascii="Arial" w:hAnsi="Arial" w:cs="Arial"/>
          <w:color w:val="333333"/>
        </w:rPr>
        <w:br/>
        <w:t>B. AWS Snowball</w:t>
      </w:r>
      <w:r>
        <w:rPr>
          <w:rFonts w:ascii="Arial" w:hAnsi="Arial" w:cs="Arial"/>
          <w:color w:val="333333"/>
        </w:rPr>
        <w:br/>
        <w:t>C. AWS Storage Gateway</w:t>
      </w:r>
      <w:r>
        <w:rPr>
          <w:rFonts w:ascii="Arial" w:hAnsi="Arial" w:cs="Arial"/>
          <w:color w:val="333333"/>
        </w:rPr>
        <w:br/>
        <w:t>D. Amazon Elastic File System (Amazon EFS)</w:t>
      </w:r>
    </w:p>
    <w:p w14:paraId="30C51D4E" w14:textId="631904A5" w:rsidR="00BD3FD7" w:rsidRDefault="00BD3FD7" w:rsidP="006514FC">
      <w:r>
        <w:t>ANSWER: B</w:t>
      </w:r>
    </w:p>
    <w:p w14:paraId="6763765C" w14:textId="77777777" w:rsidR="00BD3FD7" w:rsidRDefault="00BD3FD7" w:rsidP="00BD3FD7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Which pricing model will interrupt a running Amazon EC2 instance if capacity becomes temporarily unavailable?</w:t>
      </w:r>
    </w:p>
    <w:p w14:paraId="6DC08A66" w14:textId="77777777" w:rsidR="00BD3FD7" w:rsidRDefault="00BD3FD7" w:rsidP="00BD3FD7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On-Demand Instances</w:t>
      </w:r>
      <w:r>
        <w:rPr>
          <w:rFonts w:ascii="Arial" w:hAnsi="Arial" w:cs="Arial"/>
          <w:color w:val="333333"/>
        </w:rPr>
        <w:br/>
        <w:t>B. Standard Reserved Instances</w:t>
      </w:r>
      <w:r>
        <w:rPr>
          <w:rFonts w:ascii="Arial" w:hAnsi="Arial" w:cs="Arial"/>
          <w:color w:val="333333"/>
        </w:rPr>
        <w:br/>
        <w:t>C. Spot Instances</w:t>
      </w:r>
      <w:r>
        <w:rPr>
          <w:rFonts w:ascii="Arial" w:hAnsi="Arial" w:cs="Arial"/>
          <w:color w:val="333333"/>
        </w:rPr>
        <w:br/>
        <w:t>D. Convertible Reserved Instances</w:t>
      </w:r>
    </w:p>
    <w:p w14:paraId="51D42381" w14:textId="64B7B33E" w:rsidR="00BD3FD7" w:rsidRDefault="00BD3FD7" w:rsidP="006514FC">
      <w:r>
        <w:t>ANSWER: C</w:t>
      </w:r>
    </w:p>
    <w:p w14:paraId="51F2501D" w14:textId="77777777" w:rsidR="00BD3FD7" w:rsidRDefault="00BD3FD7" w:rsidP="00BD3FD7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Which security-related task is the responsibility of the customer in the AWS Cloud?</w:t>
      </w:r>
    </w:p>
    <w:p w14:paraId="57F85794" w14:textId="77777777" w:rsidR="00BD3FD7" w:rsidRDefault="00BD3FD7" w:rsidP="00BD3FD7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A. Securing infrastructure at data </w:t>
      </w:r>
      <w:proofErr w:type="spellStart"/>
      <w:r>
        <w:rPr>
          <w:rFonts w:ascii="Arial" w:hAnsi="Arial" w:cs="Arial"/>
          <w:color w:val="333333"/>
        </w:rPr>
        <w:t>centers</w:t>
      </w:r>
      <w:proofErr w:type="spellEnd"/>
      <w:r>
        <w:rPr>
          <w:rFonts w:ascii="Arial" w:hAnsi="Arial" w:cs="Arial"/>
          <w:color w:val="333333"/>
        </w:rPr>
        <w:br/>
        <w:t>B. Maintaining firewall configurations at a hardware level</w:t>
      </w:r>
      <w:r>
        <w:rPr>
          <w:rFonts w:ascii="Arial" w:hAnsi="Arial" w:cs="Arial"/>
          <w:color w:val="333333"/>
        </w:rPr>
        <w:br/>
        <w:t>C. Maintaining networking among hardware components</w:t>
      </w:r>
      <w:r>
        <w:rPr>
          <w:rFonts w:ascii="Arial" w:hAnsi="Arial" w:cs="Arial"/>
          <w:color w:val="333333"/>
        </w:rPr>
        <w:br/>
        <w:t>D. Maintaining server-side encryption</w:t>
      </w:r>
    </w:p>
    <w:p w14:paraId="76644F7A" w14:textId="78410AFF" w:rsidR="00BD3FD7" w:rsidRDefault="00BD3FD7" w:rsidP="006514FC">
      <w:r>
        <w:t>ANSWER: D</w:t>
      </w:r>
    </w:p>
    <w:p w14:paraId="76607CA9" w14:textId="77777777" w:rsidR="00D94325" w:rsidRDefault="00457A07" w:rsidP="006514FC">
      <w:pPr>
        <w:pStyle w:val="NoSpacing"/>
      </w:pPr>
    </w:p>
    <w:sectPr w:rsidR="00D94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15A7B"/>
    <w:multiLevelType w:val="hybridMultilevel"/>
    <w:tmpl w:val="43069BB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358F5"/>
    <w:multiLevelType w:val="hybridMultilevel"/>
    <w:tmpl w:val="DA8E224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FC"/>
    <w:rsid w:val="00457A07"/>
    <w:rsid w:val="006514FC"/>
    <w:rsid w:val="00746B76"/>
    <w:rsid w:val="007C5824"/>
    <w:rsid w:val="00BD3FD7"/>
    <w:rsid w:val="00BD70FF"/>
    <w:rsid w:val="00DA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1197"/>
  <w15:chartTrackingRefBased/>
  <w15:docId w15:val="{6E3C6FEF-2D47-466E-B924-76BA191B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6514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TALARI SHIVA, BOYA</dc:creator>
  <cp:keywords/>
  <dc:description/>
  <cp:lastModifiedBy>TALARI SHIVA, BOYA</cp:lastModifiedBy>
  <cp:revision>1</cp:revision>
  <dcterms:created xsi:type="dcterms:W3CDTF">2022-07-01T08:35:00Z</dcterms:created>
  <dcterms:modified xsi:type="dcterms:W3CDTF">2022-07-01T09:20:00Z</dcterms:modified>
</cp:coreProperties>
</file>